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80" w:rsidRPr="00344980" w:rsidRDefault="00344980" w:rsidP="00344980">
      <w:pPr>
        <w:pBdr>
          <w:bottom w:val="single" w:sz="4" w:space="1" w:color="auto"/>
        </w:pBdr>
        <w:spacing w:after="0" w:line="240" w:lineRule="auto"/>
        <w:jc w:val="both"/>
        <w:rPr>
          <w:rFonts w:ascii="Arial Narrow" w:hAnsi="Arial Narrow"/>
          <w:b/>
        </w:rPr>
      </w:pPr>
      <w:r w:rsidRPr="00344980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72F0A0AE" wp14:editId="145120C2">
            <wp:simplePos x="0" y="0"/>
            <wp:positionH relativeFrom="column">
              <wp:posOffset>3582464</wp:posOffset>
            </wp:positionH>
            <wp:positionV relativeFrom="paragraph">
              <wp:posOffset>370</wp:posOffset>
            </wp:positionV>
            <wp:extent cx="2343150" cy="1311910"/>
            <wp:effectExtent l="0" t="0" r="0" b="2540"/>
            <wp:wrapTight wrapText="bothSides">
              <wp:wrapPolygon edited="0">
                <wp:start x="0" y="0"/>
                <wp:lineTo x="0" y="21328"/>
                <wp:lineTo x="21424" y="21328"/>
                <wp:lineTo x="21424" y="0"/>
                <wp:lineTo x="0" y="0"/>
              </wp:wrapPolygon>
            </wp:wrapTight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38"/>
                    <a:stretch/>
                  </pic:blipFill>
                  <pic:spPr bwMode="auto">
                    <a:xfrm>
                      <a:off x="0" y="0"/>
                      <a:ext cx="234315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4980">
        <w:rPr>
          <w:rFonts w:ascii="Arial Narrow" w:hAnsi="Arial Narrow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7627B89" wp14:editId="6829EE11">
            <wp:simplePos x="0" y="0"/>
            <wp:positionH relativeFrom="margin">
              <wp:posOffset>710684</wp:posOffset>
            </wp:positionH>
            <wp:positionV relativeFrom="margin">
              <wp:posOffset>-55334</wp:posOffset>
            </wp:positionV>
            <wp:extent cx="2024380" cy="11944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980" w:rsidRPr="00344980" w:rsidRDefault="00344980" w:rsidP="00344980">
      <w:pPr>
        <w:pBdr>
          <w:bottom w:val="single" w:sz="4" w:space="1" w:color="auto"/>
        </w:pBdr>
        <w:spacing w:after="0" w:line="240" w:lineRule="auto"/>
        <w:jc w:val="both"/>
        <w:rPr>
          <w:rFonts w:ascii="Arial Narrow" w:hAnsi="Arial Narrow"/>
          <w:b/>
        </w:rPr>
      </w:pPr>
    </w:p>
    <w:p w:rsidR="00344980" w:rsidRPr="00344980" w:rsidRDefault="00344980" w:rsidP="00344980">
      <w:pPr>
        <w:pBdr>
          <w:bottom w:val="single" w:sz="4" w:space="1" w:color="auto"/>
        </w:pBdr>
        <w:spacing w:after="0" w:line="240" w:lineRule="auto"/>
        <w:jc w:val="both"/>
        <w:rPr>
          <w:rFonts w:ascii="Arial Narrow" w:hAnsi="Arial Narrow"/>
          <w:b/>
        </w:rPr>
      </w:pPr>
      <w:bookmarkStart w:id="0" w:name="_Hlk191460296"/>
      <w:bookmarkEnd w:id="0"/>
    </w:p>
    <w:p w:rsidR="00344980" w:rsidRPr="00344980" w:rsidRDefault="00344980" w:rsidP="00344980">
      <w:pPr>
        <w:pBdr>
          <w:bottom w:val="single" w:sz="4" w:space="1" w:color="auto"/>
        </w:pBdr>
        <w:spacing w:after="0" w:line="240" w:lineRule="auto"/>
        <w:jc w:val="both"/>
        <w:rPr>
          <w:rFonts w:ascii="Arial Narrow" w:hAnsi="Arial Narrow"/>
          <w:b/>
        </w:rPr>
      </w:pPr>
    </w:p>
    <w:p w:rsidR="00344980" w:rsidRPr="00344980" w:rsidRDefault="00344980" w:rsidP="00344980">
      <w:pPr>
        <w:pBdr>
          <w:bottom w:val="single" w:sz="4" w:space="1" w:color="auto"/>
        </w:pBdr>
        <w:spacing w:after="0" w:line="240" w:lineRule="auto"/>
        <w:jc w:val="both"/>
        <w:rPr>
          <w:rFonts w:ascii="Arial Narrow" w:hAnsi="Arial Narrow"/>
          <w:b/>
        </w:rPr>
      </w:pPr>
    </w:p>
    <w:p w:rsidR="00344980" w:rsidRPr="00344980" w:rsidRDefault="00344980" w:rsidP="00344980">
      <w:pPr>
        <w:pBdr>
          <w:bottom w:val="single" w:sz="4" w:space="1" w:color="auto"/>
        </w:pBdr>
        <w:spacing w:after="0" w:line="240" w:lineRule="auto"/>
        <w:jc w:val="both"/>
        <w:rPr>
          <w:rFonts w:ascii="Arial Narrow" w:hAnsi="Arial Narrow"/>
          <w:b/>
        </w:rPr>
      </w:pPr>
    </w:p>
    <w:p w:rsidR="00344980" w:rsidRPr="00344980" w:rsidRDefault="00344980" w:rsidP="00344980">
      <w:pPr>
        <w:pBdr>
          <w:bottom w:val="single" w:sz="4" w:space="1" w:color="auto"/>
        </w:pBdr>
        <w:spacing w:after="0" w:line="240" w:lineRule="auto"/>
        <w:jc w:val="both"/>
        <w:rPr>
          <w:rFonts w:ascii="Arial Narrow" w:hAnsi="Arial Narrow"/>
          <w:b/>
        </w:rPr>
      </w:pPr>
    </w:p>
    <w:p w:rsidR="00344980" w:rsidRPr="00344980" w:rsidRDefault="00344980" w:rsidP="00344980">
      <w:pPr>
        <w:pBdr>
          <w:bottom w:val="single" w:sz="4" w:space="1" w:color="auto"/>
        </w:pBdr>
        <w:spacing w:after="0" w:line="240" w:lineRule="auto"/>
        <w:jc w:val="both"/>
        <w:rPr>
          <w:rFonts w:ascii="Arial Narrow" w:hAnsi="Arial Narrow"/>
          <w:b/>
        </w:rPr>
      </w:pPr>
    </w:p>
    <w:p w:rsidR="00344980" w:rsidRPr="00344980" w:rsidRDefault="00344980" w:rsidP="00344980">
      <w:pPr>
        <w:pBdr>
          <w:bottom w:val="single" w:sz="4" w:space="1" w:color="auto"/>
        </w:pBdr>
        <w:spacing w:after="0" w:line="240" w:lineRule="auto"/>
        <w:jc w:val="both"/>
        <w:rPr>
          <w:rFonts w:ascii="Arial Narrow" w:hAnsi="Arial Narrow"/>
          <w:b/>
        </w:rPr>
      </w:pPr>
    </w:p>
    <w:p w:rsidR="00521B9D" w:rsidRDefault="00521B9D" w:rsidP="00521B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21B9D" w:rsidRPr="00521B9D" w:rsidRDefault="00521B9D" w:rsidP="00521B9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OLIMPIADA E</w:t>
      </w:r>
      <w:r w:rsidRPr="00521B9D">
        <w:rPr>
          <w:rFonts w:ascii="Times New Roman" w:eastAsia="Times New Roman" w:hAnsi="Times New Roman"/>
          <w:sz w:val="24"/>
          <w:szCs w:val="24"/>
        </w:rPr>
        <w:t xml:space="preserve"> PËRBASHKËT NË LËNDËN GJUHË SHQIPE, KLASA E 9-TË, ARSIMI I MESËM I ULËT PARAUNIVERSITAR.</w:t>
      </w:r>
    </w:p>
    <w:p w:rsidR="00521B9D" w:rsidRDefault="00521B9D" w:rsidP="00521B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21B9D" w:rsidRPr="00202936" w:rsidRDefault="00521B9D" w:rsidP="004C4C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2936">
        <w:rPr>
          <w:rFonts w:ascii="Times New Roman" w:eastAsia="Times New Roman" w:hAnsi="Times New Roman"/>
          <w:sz w:val="24"/>
          <w:szCs w:val="24"/>
        </w:rPr>
        <w:t xml:space="preserve">Në mbështetje të Memorandumit të Mirëkuptimit ndërmjet Ministrisë së Arsimit dhe Sportit të Republikës së Shqipërisë dhe Ministrisë së Arsimit, Shkencës, Teknologjisë dhe Inovacionit të Republikës së Kosovës për realizimin e olimpiadës së përbashkët në lëndën </w:t>
      </w:r>
      <w:r w:rsidR="00202936">
        <w:rPr>
          <w:rFonts w:ascii="Times New Roman" w:eastAsia="Times New Roman" w:hAnsi="Times New Roman"/>
          <w:sz w:val="24"/>
          <w:szCs w:val="24"/>
        </w:rPr>
        <w:t>”G</w:t>
      </w:r>
      <w:r w:rsidRPr="00202936">
        <w:rPr>
          <w:rFonts w:ascii="Times New Roman" w:eastAsia="Times New Roman" w:hAnsi="Times New Roman"/>
          <w:sz w:val="24"/>
          <w:szCs w:val="24"/>
        </w:rPr>
        <w:t>juhë shqipe</w:t>
      </w:r>
      <w:r w:rsidR="00202936">
        <w:rPr>
          <w:rFonts w:ascii="Times New Roman" w:eastAsia="Times New Roman" w:hAnsi="Times New Roman"/>
          <w:sz w:val="24"/>
          <w:szCs w:val="24"/>
        </w:rPr>
        <w:t>”</w:t>
      </w:r>
      <w:r w:rsidRPr="00202936">
        <w:rPr>
          <w:rFonts w:ascii="Times New Roman" w:eastAsia="Times New Roman" w:hAnsi="Times New Roman"/>
          <w:sz w:val="24"/>
          <w:szCs w:val="24"/>
        </w:rPr>
        <w:t>, klasa e 9-të, arsimi i mesëm i ulët parauniversitar, MASHTI është duke i realizuar veprimet organizative në koordinim me DKA dhe shkolla.</w:t>
      </w:r>
    </w:p>
    <w:p w:rsidR="003A6262" w:rsidRPr="00202936" w:rsidRDefault="003A6262" w:rsidP="004C4C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A6262" w:rsidRPr="00202936" w:rsidRDefault="003A6262" w:rsidP="004C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936">
        <w:rPr>
          <w:rFonts w:ascii="Times New Roman" w:hAnsi="Times New Roman"/>
          <w:sz w:val="24"/>
          <w:szCs w:val="24"/>
        </w:rPr>
        <w:t>Është hartuar kalendari i detajuar i veprimeve me afate kohore, është</w:t>
      </w:r>
      <w:r w:rsidRPr="003A6262">
        <w:rPr>
          <w:rFonts w:ascii="Times New Roman" w:hAnsi="Times New Roman"/>
          <w:sz w:val="24"/>
          <w:szCs w:val="24"/>
        </w:rPr>
        <w:t xml:space="preserve"> dërguar njoftim</w:t>
      </w:r>
      <w:r w:rsidRPr="00202936">
        <w:rPr>
          <w:rFonts w:ascii="Times New Roman" w:hAnsi="Times New Roman"/>
          <w:sz w:val="24"/>
          <w:szCs w:val="24"/>
        </w:rPr>
        <w:t>i</w:t>
      </w:r>
      <w:r w:rsidRPr="003A6262">
        <w:rPr>
          <w:rFonts w:ascii="Times New Roman" w:hAnsi="Times New Roman"/>
          <w:sz w:val="24"/>
          <w:szCs w:val="24"/>
        </w:rPr>
        <w:t xml:space="preserve"> në DKA dhe shkolla për këtë nd</w:t>
      </w:r>
      <w:r w:rsidRPr="00202936">
        <w:rPr>
          <w:rFonts w:ascii="Times New Roman" w:hAnsi="Times New Roman"/>
          <w:sz w:val="24"/>
          <w:szCs w:val="24"/>
        </w:rPr>
        <w:t>ërmarrje me interes kombëtar, është organizuar takimi</w:t>
      </w:r>
      <w:r w:rsidRPr="003A6262">
        <w:rPr>
          <w:rFonts w:ascii="Times New Roman" w:hAnsi="Times New Roman"/>
          <w:sz w:val="24"/>
          <w:szCs w:val="24"/>
        </w:rPr>
        <w:t xml:space="preserve"> informues për zyrtarët komunalë, ashtu që atyre u janë dhënë dhe prezantuar dokumentet (</w:t>
      </w:r>
      <w:r w:rsidRPr="003A6262">
        <w:rPr>
          <w:rFonts w:ascii="Times New Roman" w:hAnsi="Times New Roman"/>
          <w:i/>
          <w:sz w:val="24"/>
          <w:szCs w:val="24"/>
        </w:rPr>
        <w:t>Korniza e programit të përbashkët të gjuhës shqipe, për klasën IX, Rregullorja për realizimin e Olimpiadës së përbashkët në lëndën gjuhë shqipe, klasa e 9-të, Arsimi i Mesëm i Ulët Parauniversitar; Afatet kohore për përgatitjet dhe realizimin e Olimpiadës</w:t>
      </w:r>
      <w:r w:rsidRPr="003A6262">
        <w:rPr>
          <w:rFonts w:ascii="Times New Roman" w:hAnsi="Times New Roman"/>
          <w:sz w:val="24"/>
          <w:szCs w:val="24"/>
        </w:rPr>
        <w:t>, përfshirë prezantimet e përgatitura për rregulloren dhe kornizën e programve të lëndës) dhe detyrat  për organizimin e fazës I dhe II</w:t>
      </w:r>
      <w:r w:rsidR="00581A58">
        <w:rPr>
          <w:rFonts w:ascii="Times New Roman" w:hAnsi="Times New Roman"/>
          <w:sz w:val="24"/>
          <w:szCs w:val="24"/>
        </w:rPr>
        <w:t xml:space="preserve"> të olimpiadës</w:t>
      </w:r>
      <w:r w:rsidRPr="003A6262">
        <w:rPr>
          <w:rFonts w:ascii="Times New Roman" w:hAnsi="Times New Roman"/>
          <w:sz w:val="24"/>
          <w:szCs w:val="24"/>
        </w:rPr>
        <w:t>. Pas këtij takimi, M</w:t>
      </w:r>
      <w:r w:rsidRPr="00202936">
        <w:rPr>
          <w:rFonts w:ascii="Times New Roman" w:hAnsi="Times New Roman"/>
          <w:sz w:val="24"/>
          <w:szCs w:val="24"/>
        </w:rPr>
        <w:t>ASHTI ka marrë konfirmimin se 25</w:t>
      </w:r>
      <w:r w:rsidRPr="003A6262">
        <w:rPr>
          <w:rFonts w:ascii="Times New Roman" w:hAnsi="Times New Roman"/>
          <w:sz w:val="24"/>
          <w:szCs w:val="24"/>
        </w:rPr>
        <w:t xml:space="preserve"> komuna kanë themeluar me vendime zyrtare, komisionet për hartimin dhe vlerësimin e testeve, si dhe kanë mbajtur takim</w:t>
      </w:r>
      <w:r w:rsidRPr="00202936">
        <w:rPr>
          <w:rFonts w:ascii="Times New Roman" w:hAnsi="Times New Roman"/>
          <w:sz w:val="24"/>
          <w:szCs w:val="24"/>
        </w:rPr>
        <w:t>et informuese me këto komisione.</w:t>
      </w:r>
    </w:p>
    <w:p w:rsidR="00344980" w:rsidRPr="00202936" w:rsidRDefault="00344980" w:rsidP="004C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3A3" w:rsidRPr="00202936" w:rsidRDefault="00202936" w:rsidP="004C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Në</w:t>
      </w:r>
      <w:r w:rsidR="003A6262" w:rsidRPr="00202936">
        <w:rPr>
          <w:rFonts w:ascii="Times New Roman" w:hAnsi="Times New Roman"/>
          <w:sz w:val="24"/>
          <w:szCs w:val="24"/>
        </w:rPr>
        <w:t xml:space="preserve"> datat 26 dhe 27 shkurt,  grupi nga Kosova dhe ai nga Shqipëria, mbajtën takime pune </w:t>
      </w:r>
      <w:r w:rsidR="006973A3" w:rsidRPr="00202936">
        <w:rPr>
          <w:rFonts w:ascii="Times New Roman" w:hAnsi="Times New Roman"/>
          <w:sz w:val="24"/>
          <w:szCs w:val="24"/>
        </w:rPr>
        <w:t xml:space="preserve"> ku </w:t>
      </w:r>
      <w:r w:rsidR="003A6262" w:rsidRPr="00202936">
        <w:rPr>
          <w:rFonts w:ascii="Times New Roman" w:hAnsi="Times New Roman"/>
        </w:rPr>
        <w:t>m</w:t>
      </w:r>
      <w:r w:rsidR="006973A3" w:rsidRPr="00202936">
        <w:rPr>
          <w:rFonts w:ascii="Times New Roman" w:hAnsi="Times New Roman"/>
        </w:rPr>
        <w:t xml:space="preserve">orën në shqyrtim, analizuan, </w:t>
      </w:r>
      <w:r w:rsidR="003A6262" w:rsidRPr="00202936">
        <w:rPr>
          <w:rFonts w:ascii="Times New Roman" w:hAnsi="Times New Roman"/>
        </w:rPr>
        <w:t xml:space="preserve">diskutuan </w:t>
      </w:r>
      <w:r w:rsidR="006973A3" w:rsidRPr="00202936">
        <w:rPr>
          <w:rFonts w:ascii="Times New Roman" w:hAnsi="Times New Roman"/>
        </w:rPr>
        <w:t xml:space="preserve">dhe i vendosën </w:t>
      </w:r>
      <w:r w:rsidR="003A6262" w:rsidRPr="00202936">
        <w:rPr>
          <w:rFonts w:ascii="Times New Roman" w:hAnsi="Times New Roman"/>
        </w:rPr>
        <w:t>të gjith</w:t>
      </w:r>
      <w:r>
        <w:rPr>
          <w:rFonts w:ascii="Times New Roman" w:hAnsi="Times New Roman"/>
        </w:rPr>
        <w:t xml:space="preserve">a detajet teknike, organizative, profesionale dhe </w:t>
      </w:r>
      <w:r w:rsidR="003A6262" w:rsidRPr="00202936">
        <w:rPr>
          <w:rFonts w:ascii="Times New Roman" w:hAnsi="Times New Roman"/>
        </w:rPr>
        <w:t>dhe administrative</w:t>
      </w:r>
      <w:r>
        <w:rPr>
          <w:rFonts w:ascii="Times New Roman" w:hAnsi="Times New Roman"/>
        </w:rPr>
        <w:t>,</w:t>
      </w:r>
      <w:r w:rsidR="003A6262" w:rsidRPr="00202936">
        <w:rPr>
          <w:rFonts w:ascii="Times New Roman" w:hAnsi="Times New Roman"/>
        </w:rPr>
        <w:t xml:space="preserve"> për të gjitha fazat e olimpiadës. </w:t>
      </w:r>
    </w:p>
    <w:p w:rsidR="00202936" w:rsidRDefault="00202936" w:rsidP="004C4CA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</w:p>
    <w:p w:rsidR="00344980" w:rsidRPr="00202936" w:rsidRDefault="00344980" w:rsidP="004C4CA1">
      <w:pPr>
        <w:spacing w:line="240" w:lineRule="auto"/>
        <w:rPr>
          <w:rFonts w:ascii="Times New Roman" w:hAnsi="Times New Roman"/>
        </w:rPr>
      </w:pPr>
      <w:r w:rsidRPr="00202936">
        <w:rPr>
          <w:rFonts w:ascii="Times New Roman" w:hAnsi="Times New Roman"/>
        </w:rPr>
        <w:t>Olimpiada realizohet nëpë</w:t>
      </w:r>
      <w:r w:rsidR="00202936">
        <w:rPr>
          <w:rFonts w:ascii="Times New Roman" w:hAnsi="Times New Roman"/>
        </w:rPr>
        <w:t xml:space="preserve">r </w:t>
      </w:r>
      <w:r w:rsidR="00581A58">
        <w:rPr>
          <w:rFonts w:ascii="Times New Roman" w:hAnsi="Times New Roman"/>
        </w:rPr>
        <w:t>fazat/</w:t>
      </w:r>
      <w:r w:rsidR="00202936">
        <w:rPr>
          <w:rFonts w:ascii="Times New Roman" w:hAnsi="Times New Roman"/>
        </w:rPr>
        <w:t>nivelet dhe datat si në vijim:</w:t>
      </w:r>
    </w:p>
    <w:p w:rsidR="00AC0BED" w:rsidRDefault="004C4CA1" w:rsidP="004C4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C4CA1">
        <w:rPr>
          <w:rFonts w:ascii="Times New Roman" w:hAnsi="Times New Roman"/>
        </w:rPr>
        <w:t>Faza I e olimpiadës mbahet më 11 mars 2025, nga ora 9:00-11:00. Realizohet në nivel shkolle</w:t>
      </w:r>
      <w:r>
        <w:rPr>
          <w:rFonts w:ascii="Times New Roman" w:hAnsi="Times New Roman"/>
        </w:rPr>
        <w:t>.</w:t>
      </w:r>
      <w:r w:rsidRPr="004C4CA1">
        <w:rPr>
          <w:rFonts w:ascii="Times New Roman" w:hAnsi="Times New Roman"/>
        </w:rPr>
        <w:t xml:space="preserve"> </w:t>
      </w:r>
    </w:p>
    <w:p w:rsidR="00344980" w:rsidRPr="004C4CA1" w:rsidRDefault="004C4CA1" w:rsidP="004C4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bookmarkStart w:id="1" w:name="_GoBack"/>
      <w:bookmarkEnd w:id="1"/>
      <w:r w:rsidRPr="004C4CA1">
        <w:rPr>
          <w:rFonts w:ascii="Times New Roman" w:hAnsi="Times New Roman"/>
        </w:rPr>
        <w:t xml:space="preserve">Faza II e olimpiadës mbahet më 20 mars 2025, nga ora 10:00-12:00. </w:t>
      </w:r>
      <w:r>
        <w:rPr>
          <w:rFonts w:ascii="Times New Roman" w:hAnsi="Times New Roman"/>
        </w:rPr>
        <w:t xml:space="preserve">Realizohet </w:t>
      </w:r>
      <w:r w:rsidRPr="004C4CA1">
        <w:rPr>
          <w:rFonts w:ascii="Times New Roman" w:hAnsi="Times New Roman"/>
        </w:rPr>
        <w:t>në nivel komune, në ambient</w:t>
      </w:r>
      <w:r>
        <w:rPr>
          <w:rFonts w:ascii="Times New Roman" w:hAnsi="Times New Roman"/>
        </w:rPr>
        <w:t xml:space="preserve">et e </w:t>
      </w:r>
      <w:r w:rsidRPr="004C4CA1">
        <w:rPr>
          <w:rFonts w:ascii="Times New Roman" w:hAnsi="Times New Roman"/>
        </w:rPr>
        <w:t>caktuar</w:t>
      </w:r>
      <w:r>
        <w:rPr>
          <w:rFonts w:ascii="Times New Roman" w:hAnsi="Times New Roman"/>
        </w:rPr>
        <w:t>a</w:t>
      </w:r>
      <w:r w:rsidRPr="004C4CA1">
        <w:rPr>
          <w:rFonts w:ascii="Times New Roman" w:hAnsi="Times New Roman"/>
        </w:rPr>
        <w:t xml:space="preserve"> nga DKA</w:t>
      </w:r>
    </w:p>
    <w:p w:rsidR="00344980" w:rsidRDefault="00344980" w:rsidP="004C4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C4CA1">
        <w:rPr>
          <w:rFonts w:ascii="Times New Roman" w:hAnsi="Times New Roman"/>
        </w:rPr>
        <w:t>Faza III e oli</w:t>
      </w:r>
      <w:r w:rsidR="00581A58" w:rsidRPr="004C4CA1">
        <w:rPr>
          <w:rFonts w:ascii="Times New Roman" w:hAnsi="Times New Roman"/>
        </w:rPr>
        <w:t>m</w:t>
      </w:r>
      <w:r w:rsidRPr="004C4CA1">
        <w:rPr>
          <w:rFonts w:ascii="Times New Roman" w:hAnsi="Times New Roman"/>
        </w:rPr>
        <w:t>piadës</w:t>
      </w:r>
      <w:r w:rsidR="004C4CA1">
        <w:rPr>
          <w:rFonts w:ascii="Times New Roman" w:hAnsi="Times New Roman"/>
        </w:rPr>
        <w:t xml:space="preserve">, mbahet më 27 mars 2025,  nga ora 10:00-12:00. Realizohet </w:t>
      </w:r>
      <w:r w:rsidR="004C4CA1" w:rsidRPr="004C4CA1">
        <w:rPr>
          <w:rFonts w:ascii="Times New Roman" w:hAnsi="Times New Roman"/>
        </w:rPr>
        <w:t>në nivel</w:t>
      </w:r>
      <w:r w:rsidR="004C4CA1">
        <w:rPr>
          <w:rFonts w:ascii="Times New Roman" w:hAnsi="Times New Roman"/>
        </w:rPr>
        <w:t xml:space="preserve"> shteti, në ambiente të caktuara nga MASHTI</w:t>
      </w:r>
    </w:p>
    <w:p w:rsidR="00202936" w:rsidRPr="004C4CA1" w:rsidRDefault="00344980" w:rsidP="004C4C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C4CA1">
        <w:rPr>
          <w:rFonts w:ascii="Times New Roman" w:hAnsi="Times New Roman"/>
        </w:rPr>
        <w:t>Faza e IV e oli</w:t>
      </w:r>
      <w:r w:rsidR="00581A58" w:rsidRPr="004C4CA1">
        <w:rPr>
          <w:rFonts w:ascii="Times New Roman" w:hAnsi="Times New Roman"/>
        </w:rPr>
        <w:t>m</w:t>
      </w:r>
      <w:r w:rsidRPr="004C4CA1">
        <w:rPr>
          <w:rFonts w:ascii="Times New Roman" w:hAnsi="Times New Roman"/>
        </w:rPr>
        <w:t xml:space="preserve">piadës </w:t>
      </w:r>
      <w:r w:rsidR="004C4CA1">
        <w:rPr>
          <w:rFonts w:ascii="Times New Roman" w:hAnsi="Times New Roman"/>
        </w:rPr>
        <w:t xml:space="preserve">mbahet më 10 prill 2025, nga ora 10:00-12:00. Realizohet </w:t>
      </w:r>
      <w:r w:rsidR="004C4CA1" w:rsidRPr="004C4CA1">
        <w:rPr>
          <w:rFonts w:ascii="Times New Roman" w:hAnsi="Times New Roman"/>
        </w:rPr>
        <w:t>në nivel kombëtar (Shqipëri-Kosovë),</w:t>
      </w:r>
      <w:r w:rsidR="004C4CA1">
        <w:rPr>
          <w:rFonts w:ascii="Times New Roman" w:hAnsi="Times New Roman"/>
        </w:rPr>
        <w:t xml:space="preserve"> në ambientet e caktuara nga MAS</w:t>
      </w:r>
    </w:p>
    <w:p w:rsidR="00202936" w:rsidRDefault="00202936" w:rsidP="004C4CA1">
      <w:pPr>
        <w:spacing w:after="0" w:line="240" w:lineRule="auto"/>
        <w:ind w:firstLine="720"/>
        <w:rPr>
          <w:rFonts w:ascii="Times New Roman" w:hAnsi="Times New Roman"/>
        </w:rPr>
      </w:pPr>
    </w:p>
    <w:p w:rsidR="00C708A3" w:rsidRDefault="00C708A3" w:rsidP="00C708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Testimi do të ndodhë paralelisht, në të njëjtën kohë, si në Kosovë ashtu edhe në Shqipëri.</w:t>
      </w:r>
    </w:p>
    <w:p w:rsidR="00C708A3" w:rsidRPr="00202936" w:rsidRDefault="00C708A3" w:rsidP="00C708A3">
      <w:pPr>
        <w:spacing w:after="0" w:line="240" w:lineRule="auto"/>
        <w:rPr>
          <w:rFonts w:ascii="Times New Roman" w:hAnsi="Times New Roman"/>
        </w:rPr>
      </w:pPr>
    </w:p>
    <w:p w:rsidR="00344980" w:rsidRPr="00202936" w:rsidRDefault="00202936" w:rsidP="004C4CA1">
      <w:pPr>
        <w:spacing w:after="0" w:line="240" w:lineRule="auto"/>
        <w:jc w:val="center"/>
        <w:rPr>
          <w:rFonts w:ascii="Times New Roman" w:hAnsi="Times New Roman"/>
        </w:rPr>
      </w:pPr>
      <w:r w:rsidRPr="00202936">
        <w:rPr>
          <w:rFonts w:ascii="Times New Roman" w:hAnsi="Times New Roman"/>
        </w:rPr>
        <w:t>Ju faleminderit për vëmendje</w:t>
      </w:r>
      <w:r>
        <w:rPr>
          <w:rFonts w:ascii="Times New Roman" w:hAnsi="Times New Roman"/>
        </w:rPr>
        <w:t xml:space="preserve"> dhe suksese nxënësve, mësimdhënësve e gjithë kuadrit</w:t>
      </w:r>
      <w:r w:rsidR="00581A58">
        <w:rPr>
          <w:rFonts w:ascii="Times New Roman" w:hAnsi="Times New Roman"/>
        </w:rPr>
        <w:t xml:space="preserve"> arsimor</w:t>
      </w:r>
      <w:r w:rsidR="00C708A3">
        <w:rPr>
          <w:rFonts w:ascii="Times New Roman" w:hAnsi="Times New Roman"/>
        </w:rPr>
        <w:t xml:space="preserve"> të të dyja vendeve tona</w:t>
      </w:r>
      <w:r w:rsidRPr="00202936">
        <w:rPr>
          <w:rFonts w:ascii="Times New Roman" w:hAnsi="Times New Roman"/>
        </w:rPr>
        <w:t>!</w:t>
      </w:r>
    </w:p>
    <w:sectPr w:rsidR="00344980" w:rsidRPr="0020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1636A"/>
    <w:multiLevelType w:val="hybridMultilevel"/>
    <w:tmpl w:val="C860C330"/>
    <w:lvl w:ilvl="0" w:tplc="5D66A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E5E9A"/>
    <w:multiLevelType w:val="hybridMultilevel"/>
    <w:tmpl w:val="3DF0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8A"/>
    <w:rsid w:val="001A6B7E"/>
    <w:rsid w:val="00202936"/>
    <w:rsid w:val="00324E53"/>
    <w:rsid w:val="00344980"/>
    <w:rsid w:val="003A408A"/>
    <w:rsid w:val="003A6262"/>
    <w:rsid w:val="004C4CA1"/>
    <w:rsid w:val="00521B9D"/>
    <w:rsid w:val="00581A58"/>
    <w:rsid w:val="006973A3"/>
    <w:rsid w:val="00AC0BED"/>
    <w:rsid w:val="00C7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D20DF"/>
  <w15:chartTrackingRefBased/>
  <w15:docId w15:val="{702D2C8B-F7C3-4D31-A7BD-02DED540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B9D"/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Jonuzi</dc:creator>
  <cp:keywords/>
  <dc:description/>
  <cp:lastModifiedBy>Merita Jonuzi</cp:lastModifiedBy>
  <cp:revision>3</cp:revision>
  <dcterms:created xsi:type="dcterms:W3CDTF">2025-03-03T14:46:00Z</dcterms:created>
  <dcterms:modified xsi:type="dcterms:W3CDTF">2025-03-03T14:52:00Z</dcterms:modified>
</cp:coreProperties>
</file>