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17C56" w:rsidRDefault="00617C56">
      <w:pPr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02" w14:textId="77777777" w:rsidR="00617C56" w:rsidRDefault="00617C56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07440B0B" w:rsidR="00617C56" w:rsidRDefault="00784F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Ministarstvo obrazovanja, nauke, tehnologije i inovacije, na osnovu člana 2. Ugovora </w:t>
      </w:r>
      <w:r w:rsidR="00922949"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grant</w:t>
      </w:r>
      <w:r w:rsidR="00922949">
        <w:rPr>
          <w:rFonts w:ascii="Times New Roman" w:hAnsi="Times New Roman"/>
          <w:sz w:val="24"/>
        </w:rPr>
        <w:t>e</w:t>
      </w:r>
      <w:proofErr w:type="spellEnd"/>
      <w:r>
        <w:rPr>
          <w:rFonts w:ascii="Times New Roman" w:hAnsi="Times New Roman"/>
          <w:sz w:val="24"/>
        </w:rPr>
        <w:t xml:space="preserve"> TF0C3867-KSK potpisanog 28. juna 2024. godine od strane Republike Kosovo i Svetske banke i na osnovu Odluke br. 01B-246 od 23.12.2024</w:t>
      </w:r>
    </w:p>
    <w:p w14:paraId="00000004" w14:textId="77777777" w:rsidR="00617C56" w:rsidRDefault="00617C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28893153" w:rsidR="00617C56" w:rsidRDefault="00CF0CF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PRODUŽAVA SE ROK </w:t>
      </w:r>
      <w:r>
        <w:rPr>
          <w:rFonts w:ascii="Times New Roman" w:hAnsi="Times New Roman"/>
          <w:b/>
          <w:sz w:val="24"/>
        </w:rPr>
        <w:br/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PODNOŠENJE PRIJAVE ZA PORODICE REGISTROVANE U ŠEMU SOCIJALNE POMOĆI </w:t>
      </w:r>
    </w:p>
    <w:p w14:paraId="00000006" w14:textId="7DD4B2EB" w:rsidR="00617C56" w:rsidRDefault="00CF0CF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IZ OPŠTINE PRIŠTINA, LIPJAN I GNJILANE  </w:t>
      </w:r>
    </w:p>
    <w:p w14:paraId="00000007" w14:textId="45AD90FA" w:rsidR="00617C56" w:rsidRDefault="00CF0CF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U PILOTIRANJU KUPONSKOG PROGRAMA </w:t>
      </w:r>
    </w:p>
    <w:p w14:paraId="00000008" w14:textId="77777777" w:rsidR="00617C56" w:rsidRDefault="00617C5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617C56" w:rsidRDefault="00784FFA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Datum: 12.02.2025 </w:t>
      </w:r>
    </w:p>
    <w:p w14:paraId="0000000A" w14:textId="56D07AD5" w:rsidR="00617C56" w:rsidRDefault="00784FFA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r>
        <w:rPr>
          <w:rFonts w:ascii="Times New Roman" w:hAnsi="Times New Roman"/>
          <w:sz w:val="24"/>
        </w:rPr>
        <w:t xml:space="preserve">Ministarstvo obrazovanja, nauke, tehnologije i inovacije (MONTI) počelo je sa sprovođenjem Pilot program kupona. Program ima za cilj da poboljša pristup dece uzrasta od 3 do 5 godina u Institucijama za edukaciju u ranom detinjstvu (IERD) iz porodica registrovanih u Šemi socijalne </w:t>
      </w:r>
      <w:r w:rsidR="00922949">
        <w:rPr>
          <w:rFonts w:ascii="Times New Roman" w:hAnsi="Times New Roman"/>
          <w:sz w:val="24"/>
        </w:rPr>
        <w:t>pomoći</w:t>
      </w:r>
      <w:r>
        <w:rPr>
          <w:rFonts w:ascii="Times New Roman" w:hAnsi="Times New Roman"/>
          <w:sz w:val="24"/>
        </w:rPr>
        <w:t xml:space="preserve"> (ŠSP).01.03.2025 </w:t>
      </w:r>
      <w:r>
        <w:rPr>
          <w:rFonts w:ascii="Times New Roman" w:hAnsi="Times New Roman"/>
          <w:sz w:val="24"/>
        </w:rPr>
        <w:br/>
        <w:t xml:space="preserve">Kroz Program kupona, MONTI </w:t>
      </w:r>
      <w:r w:rsidR="00922949">
        <w:rPr>
          <w:rFonts w:ascii="Times New Roman" w:hAnsi="Times New Roman"/>
          <w:sz w:val="24"/>
        </w:rPr>
        <w:t>će</w:t>
      </w:r>
      <w:r>
        <w:rPr>
          <w:rFonts w:ascii="Times New Roman" w:hAnsi="Times New Roman"/>
          <w:sz w:val="24"/>
        </w:rPr>
        <w:t xml:space="preserve"> nadoknaditi troškove školovanja i prevoza izabrane dece. </w:t>
      </w:r>
    </w:p>
    <w:p w14:paraId="0000000B" w14:textId="748DE7EB" w:rsidR="00617C56" w:rsidRDefault="00784FFA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Program </w:t>
      </w:r>
      <w:r w:rsidR="00922949">
        <w:rPr>
          <w:rFonts w:ascii="Times New Roman" w:hAnsi="Times New Roman"/>
          <w:sz w:val="24"/>
        </w:rPr>
        <w:t>kupona će</w:t>
      </w:r>
      <w:r>
        <w:rPr>
          <w:rFonts w:ascii="Times New Roman" w:hAnsi="Times New Roman"/>
          <w:sz w:val="24"/>
        </w:rPr>
        <w:t xml:space="preserve"> trajati od</w:t>
      </w:r>
      <w:r>
        <w:rPr>
          <w:rFonts w:ascii="Times New Roman" w:hAnsi="Times New Roman"/>
          <w:sz w:val="24"/>
          <w:highlight w:val="white"/>
        </w:rPr>
        <w:t xml:space="preserve"> decembra 2024. do ju</w:t>
      </w:r>
      <w:r>
        <w:rPr>
          <w:rFonts w:ascii="Times New Roman" w:hAnsi="Times New Roman"/>
          <w:sz w:val="24"/>
        </w:rPr>
        <w:t xml:space="preserve">na 2027. Dok pilot faza </w:t>
      </w:r>
      <w:r w:rsidR="00922949">
        <w:rPr>
          <w:rFonts w:ascii="Times New Roman" w:hAnsi="Times New Roman"/>
          <w:sz w:val="24"/>
        </w:rPr>
        <w:t>će</w:t>
      </w:r>
      <w:r>
        <w:rPr>
          <w:rFonts w:ascii="Times New Roman" w:hAnsi="Times New Roman"/>
          <w:sz w:val="24"/>
        </w:rPr>
        <w:t xml:space="preserve"> trajati 6 meseci od početka edukacije dece u IERD. </w:t>
      </w:r>
    </w:p>
    <w:p w14:paraId="0000000C" w14:textId="77777777" w:rsidR="00617C56" w:rsidRDefault="00784FFA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Opštine koje su odabrane za pilotiranje su: 1) Opština Priština; 2) Opština Lipljan; i 3) Opština Gnjilane.</w:t>
      </w:r>
    </w:p>
    <w:p w14:paraId="0000000D" w14:textId="0A8FCACE" w:rsidR="00617C56" w:rsidRDefault="00784FFA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Porodice registrovane u ŠSP sa prebivalištem u ovim opštinama su pozvane da se prijave za program </w:t>
      </w:r>
      <w:r w:rsidR="00922949">
        <w:rPr>
          <w:rFonts w:ascii="Times New Roman" w:hAnsi="Times New Roman"/>
          <w:sz w:val="24"/>
        </w:rPr>
        <w:t xml:space="preserve">kupona </w:t>
      </w:r>
      <w:r>
        <w:rPr>
          <w:rFonts w:ascii="Times New Roman" w:hAnsi="Times New Roman"/>
          <w:sz w:val="24"/>
        </w:rPr>
        <w:t xml:space="preserve">kako bi iskoristile program. </w:t>
      </w:r>
    </w:p>
    <w:p w14:paraId="0000000E" w14:textId="77777777" w:rsidR="00617C56" w:rsidRDefault="00784FFA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</w:rPr>
        <w:t>Kriterijumi za prijavu su:</w:t>
      </w:r>
    </w:p>
    <w:p w14:paraId="0000000F" w14:textId="77777777" w:rsidR="00617C56" w:rsidRDefault="00784FFA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Porodica</w:t>
      </w:r>
      <w:r>
        <w:rPr>
          <w:rFonts w:ascii="Times New Roman" w:hAnsi="Times New Roman"/>
          <w:sz w:val="24"/>
        </w:rPr>
        <w:t xml:space="preserve"> mora biti </w:t>
      </w:r>
      <w:r>
        <w:rPr>
          <w:rFonts w:ascii="Times New Roman" w:hAnsi="Times New Roman"/>
          <w:color w:val="000000"/>
          <w:sz w:val="24"/>
        </w:rPr>
        <w:t>registrovana u ŠSP-a kao korisnik;</w:t>
      </w:r>
    </w:p>
    <w:p w14:paraId="00000010" w14:textId="77777777" w:rsidR="00617C56" w:rsidRDefault="00784F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>Da ima najmanje jedno dete uzrasta od 3 do 5 godina u trenutku registracije na IERD.</w:t>
      </w:r>
      <w:r>
        <w:rPr>
          <w:rFonts w:ascii="Times New Roman" w:hAnsi="Times New Roman"/>
          <w:color w:val="000000"/>
          <w:sz w:val="24"/>
        </w:rPr>
        <w:t xml:space="preserve"> Starost deteta se računa od dana pružanja usluge u </w:t>
      </w:r>
      <w:r>
        <w:rPr>
          <w:rFonts w:ascii="Times New Roman" w:hAnsi="Times New Roman"/>
          <w:sz w:val="24"/>
        </w:rPr>
        <w:t>IERD</w:t>
      </w:r>
      <w:r>
        <w:rPr>
          <w:rFonts w:ascii="Times New Roman" w:hAnsi="Times New Roman"/>
          <w:color w:val="000000"/>
          <w:sz w:val="24"/>
        </w:rPr>
        <w:t xml:space="preserve">, a ne od datuma prijave na Program. Shodno tome, roditelj ili zakonski staratelj može da se prijavi i pre nego što dete napuni 3 ili 5 godina, počev od 2 godine i 6 meseci do 4 godine i 6 meseci. Pod uslovom </w:t>
      </w:r>
      <w:r>
        <w:rPr>
          <w:rFonts w:ascii="Times New Roman" w:hAnsi="Times New Roman"/>
          <w:color w:val="000000"/>
          <w:sz w:val="24"/>
        </w:rPr>
        <w:lastRenderedPageBreak/>
        <w:t xml:space="preserve">da pohađanje </w:t>
      </w:r>
      <w:r>
        <w:rPr>
          <w:rFonts w:ascii="Times New Roman" w:hAnsi="Times New Roman"/>
          <w:sz w:val="24"/>
        </w:rPr>
        <w:t>IERD</w:t>
      </w:r>
      <w:r>
        <w:rPr>
          <w:rFonts w:ascii="Times New Roman" w:hAnsi="Times New Roman"/>
          <w:color w:val="000000"/>
          <w:sz w:val="24"/>
        </w:rPr>
        <w:t xml:space="preserve"> počinje sa 3 godine i završava se kada dete počne obavezno predškolsko vaspitanje nakon 5 godina;</w:t>
      </w:r>
    </w:p>
    <w:p w14:paraId="00000011" w14:textId="77777777" w:rsidR="00617C56" w:rsidRDefault="00784F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Dete mora da ima prebivalište u opštini u kojoj se prijavljuje za pohađanje </w:t>
      </w:r>
      <w:r>
        <w:rPr>
          <w:rFonts w:ascii="Times New Roman" w:hAnsi="Times New Roman"/>
          <w:sz w:val="24"/>
        </w:rPr>
        <w:t>IERD</w:t>
      </w:r>
      <w:r>
        <w:rPr>
          <w:rFonts w:ascii="Times New Roman" w:hAnsi="Times New Roman"/>
          <w:color w:val="000000"/>
          <w:sz w:val="24"/>
        </w:rPr>
        <w:t>.</w:t>
      </w:r>
    </w:p>
    <w:p w14:paraId="00000012" w14:textId="698EA2FD" w:rsidR="00617C56" w:rsidRDefault="00784F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Sva deca koja ispunjavaju gore navedene kriterijume </w:t>
      </w:r>
      <w:r w:rsidR="00922949">
        <w:rPr>
          <w:rFonts w:ascii="Times New Roman" w:hAnsi="Times New Roman"/>
          <w:sz w:val="24"/>
        </w:rPr>
        <w:t>biće</w:t>
      </w:r>
      <w:r>
        <w:rPr>
          <w:rFonts w:ascii="Times New Roman" w:hAnsi="Times New Roman"/>
          <w:sz w:val="24"/>
        </w:rPr>
        <w:t xml:space="preserve"> predmet automatizovanog slučajnog odabira u skladu sa Smernicama programa </w:t>
      </w:r>
      <w:r w:rsidR="00922949">
        <w:rPr>
          <w:rFonts w:ascii="Times New Roman" w:hAnsi="Times New Roman"/>
          <w:sz w:val="24"/>
        </w:rPr>
        <w:t xml:space="preserve">kupona </w:t>
      </w:r>
      <w:r>
        <w:rPr>
          <w:rFonts w:ascii="Times New Roman" w:hAnsi="Times New Roman"/>
          <w:sz w:val="24"/>
        </w:rPr>
        <w:t>usvojenim odlukom br. 01B-246 od 23.12.2024.</w:t>
      </w:r>
    </w:p>
    <w:p w14:paraId="00000013" w14:textId="3963D4B7" w:rsidR="00617C56" w:rsidRDefault="00784FFA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Troškovi koji </w:t>
      </w:r>
      <w:r w:rsidR="00922949">
        <w:rPr>
          <w:rFonts w:ascii="Times New Roman" w:hAnsi="Times New Roman"/>
          <w:b/>
          <w:sz w:val="24"/>
        </w:rPr>
        <w:t>će</w:t>
      </w:r>
      <w:r>
        <w:rPr>
          <w:rFonts w:ascii="Times New Roman" w:hAnsi="Times New Roman"/>
          <w:b/>
          <w:sz w:val="24"/>
        </w:rPr>
        <w:t xml:space="preserve"> biti pokriveni programom:</w:t>
      </w:r>
    </w:p>
    <w:p w14:paraId="00000014" w14:textId="5742B7D8" w:rsidR="00617C56" w:rsidRDefault="00922949">
      <w:pPr>
        <w:numPr>
          <w:ilvl w:val="0"/>
          <w:numId w:val="1"/>
        </w:num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Program će</w:t>
      </w:r>
      <w:r w:rsidR="00784FFA">
        <w:rPr>
          <w:rFonts w:ascii="Times New Roman" w:hAnsi="Times New Roman"/>
          <w:sz w:val="24"/>
        </w:rPr>
        <w:t xml:space="preserve"> pokriti IERD isplatu za dete za šest meseci pilotiranja;</w:t>
      </w:r>
    </w:p>
    <w:p w14:paraId="00000015" w14:textId="0B380E7C" w:rsidR="00617C56" w:rsidRDefault="00922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Plaćanje</w:t>
      </w:r>
      <w:r w:rsidR="00784FFA">
        <w:rPr>
          <w:rFonts w:ascii="Times New Roman" w:hAnsi="Times New Roman"/>
          <w:color w:val="000000"/>
          <w:sz w:val="24"/>
        </w:rPr>
        <w:t xml:space="preserve"> prevoza za decu koja nisu u </w:t>
      </w:r>
      <w:r>
        <w:rPr>
          <w:rFonts w:ascii="Times New Roman" w:hAnsi="Times New Roman"/>
          <w:color w:val="000000"/>
          <w:sz w:val="24"/>
        </w:rPr>
        <w:t>mogućnosti</w:t>
      </w:r>
      <w:r w:rsidR="00784FFA">
        <w:rPr>
          <w:rFonts w:ascii="Times New Roman" w:hAnsi="Times New Roman"/>
          <w:color w:val="000000"/>
          <w:sz w:val="24"/>
        </w:rPr>
        <w:t xml:space="preserve"> da bezbedno putuju u pratnji roditelja ili zakonskog staratelja, čija je udaljenost od </w:t>
      </w:r>
      <w:r w:rsidR="00784FFA">
        <w:rPr>
          <w:rFonts w:ascii="Times New Roman" w:hAnsi="Times New Roman"/>
          <w:sz w:val="24"/>
        </w:rPr>
        <w:t>IERD</w:t>
      </w:r>
      <w:r w:rsidR="00784FFA">
        <w:rPr>
          <w:rFonts w:ascii="Times New Roman" w:hAnsi="Times New Roman"/>
          <w:color w:val="000000"/>
          <w:sz w:val="24"/>
        </w:rPr>
        <w:t>.</w:t>
      </w:r>
      <w:r w:rsidR="00784FFA">
        <w:rPr>
          <w:rFonts w:ascii="Times New Roman" w:hAnsi="Times New Roman"/>
          <w:sz w:val="24"/>
        </w:rPr>
        <w:t xml:space="preserve"> najmanje 4 kilometra.</w:t>
      </w:r>
    </w:p>
    <w:p w14:paraId="00000016" w14:textId="57106E74" w:rsidR="00617C56" w:rsidRDefault="00784FFA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Visinu naknade za prevoz </w:t>
      </w:r>
      <w:r w:rsidR="00922949">
        <w:rPr>
          <w:rFonts w:ascii="Times New Roman" w:hAnsi="Times New Roman"/>
          <w:sz w:val="24"/>
        </w:rPr>
        <w:t>odrediće</w:t>
      </w:r>
      <w:r>
        <w:rPr>
          <w:rFonts w:ascii="Times New Roman" w:hAnsi="Times New Roman"/>
          <w:sz w:val="24"/>
        </w:rPr>
        <w:t xml:space="preserve"> Komisija za ocenjivanje prijava za program </w:t>
      </w:r>
      <w:r w:rsidR="00922949">
        <w:rPr>
          <w:rFonts w:ascii="Times New Roman" w:hAnsi="Times New Roman"/>
          <w:sz w:val="24"/>
        </w:rPr>
        <w:t xml:space="preserve">kupona </w:t>
      </w:r>
      <w:r>
        <w:rPr>
          <w:rFonts w:ascii="Times New Roman" w:hAnsi="Times New Roman"/>
          <w:sz w:val="24"/>
        </w:rPr>
        <w:t>u iznosu od 60 do 100 evra po detetu u zavisnosti od opštine i udaljenosti puta.</w:t>
      </w:r>
    </w:p>
    <w:p w14:paraId="00000017" w14:textId="77777777" w:rsidR="00617C56" w:rsidRDefault="00784FFA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Procedure apliciranja:</w:t>
      </w:r>
    </w:p>
    <w:p w14:paraId="00000018" w14:textId="77777777" w:rsidR="00617C56" w:rsidRDefault="00784FFA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</w:rPr>
        <w:t xml:space="preserve">Aplikacija se vrši samo preko e-Kosova; </w:t>
      </w:r>
      <w:hyperlink r:id="rId8">
        <w:r>
          <w:rPr>
            <w:rFonts w:ascii="Times New Roman" w:hAnsi="Times New Roman"/>
            <w:color w:val="1155CC"/>
            <w:sz w:val="24"/>
            <w:u w:val="single"/>
          </w:rPr>
          <w:t>https://ekosova.rks-gov.net/596</w:t>
        </w:r>
      </w:hyperlink>
      <w:r>
        <w:rPr>
          <w:rFonts w:ascii="Times New Roman" w:hAnsi="Times New Roman"/>
          <w:sz w:val="24"/>
        </w:rPr>
        <w:t xml:space="preserve"> </w:t>
      </w:r>
    </w:p>
    <w:p w14:paraId="00000019" w14:textId="77777777" w:rsidR="00617C56" w:rsidRDefault="00784FFA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Kandidati mogu biti samo roditelji ili zakonski staratelji dece.</w:t>
      </w:r>
    </w:p>
    <w:p w14:paraId="0000001A" w14:textId="77777777" w:rsidR="00617C56" w:rsidRDefault="00784F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Kandidati se mogu prijaviti za više od jednog deteta.</w:t>
      </w:r>
    </w:p>
    <w:p w14:paraId="0000001B" w14:textId="77777777" w:rsidR="00617C56" w:rsidRDefault="00784FFA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Podaci i dokumenti potrebni u proceduri prijavljivanja su:</w:t>
      </w:r>
    </w:p>
    <w:p w14:paraId="0000001C" w14:textId="77777777" w:rsidR="00617C56" w:rsidRDefault="00784FF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-Ime i prezime roditelja ili staratelja;</w:t>
      </w:r>
    </w:p>
    <w:p w14:paraId="0000001D" w14:textId="77777777" w:rsidR="00617C56" w:rsidRDefault="00784FF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Adresa;</w:t>
      </w:r>
    </w:p>
    <w:p w14:paraId="0000001E" w14:textId="77777777" w:rsidR="00617C56" w:rsidRDefault="00784FF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Region; </w:t>
      </w:r>
    </w:p>
    <w:p w14:paraId="0000001F" w14:textId="77777777" w:rsidR="00617C56" w:rsidRDefault="00784FF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-Broj kontakta;</w:t>
      </w:r>
    </w:p>
    <w:p w14:paraId="00000020" w14:textId="5CDB0796" w:rsidR="00617C56" w:rsidRDefault="00784FF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-Broj dece za koje traže podršku iz </w:t>
      </w:r>
      <w:r w:rsidR="00922949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rograma</w:t>
      </w:r>
      <w:r w:rsidR="00922949">
        <w:rPr>
          <w:rFonts w:ascii="Times New Roman" w:hAnsi="Times New Roman"/>
          <w:sz w:val="24"/>
        </w:rPr>
        <w:t xml:space="preserve"> kupona</w:t>
      </w:r>
      <w:r>
        <w:rPr>
          <w:rFonts w:ascii="Times New Roman" w:hAnsi="Times New Roman"/>
          <w:sz w:val="24"/>
        </w:rPr>
        <w:t>;</w:t>
      </w:r>
    </w:p>
    <w:p w14:paraId="00000021" w14:textId="77777777" w:rsidR="00617C56" w:rsidRDefault="00784FF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-Ime i prezime deteta/dece;</w:t>
      </w:r>
    </w:p>
    <w:p w14:paraId="00000022" w14:textId="6286D127" w:rsidR="00617C56" w:rsidRDefault="00784FF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-Kartica socijalne </w:t>
      </w:r>
      <w:r w:rsidR="00922949">
        <w:rPr>
          <w:rFonts w:ascii="Times New Roman" w:hAnsi="Times New Roman"/>
          <w:sz w:val="24"/>
        </w:rPr>
        <w:t>pomoći</w:t>
      </w:r>
      <w:r>
        <w:rPr>
          <w:rFonts w:ascii="Times New Roman" w:hAnsi="Times New Roman"/>
          <w:sz w:val="24"/>
        </w:rPr>
        <w:t>;</w:t>
      </w:r>
    </w:p>
    <w:p w14:paraId="00000023" w14:textId="6291309A" w:rsidR="00617C56" w:rsidRDefault="00784FF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-Ako je podnosilac zahteva zakonski staratelj (a ne roditelj), onda se mora </w:t>
      </w:r>
      <w:proofErr w:type="spellStart"/>
      <w:r w:rsidR="00922949"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z w:val="24"/>
        </w:rPr>
        <w:t>stviti</w:t>
      </w:r>
      <w:proofErr w:type="spellEnd"/>
      <w:r>
        <w:rPr>
          <w:rFonts w:ascii="Times New Roman" w:hAnsi="Times New Roman"/>
          <w:sz w:val="24"/>
        </w:rPr>
        <w:t xml:space="preserve"> dokaz o zakonskom starateljstvu;</w:t>
      </w:r>
    </w:p>
    <w:p w14:paraId="00000024" w14:textId="7040DEB4" w:rsidR="00617C56" w:rsidRDefault="00922949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-Uv</w:t>
      </w:r>
      <w:r w:rsidR="00784FFA">
        <w:rPr>
          <w:rFonts w:ascii="Times New Roman" w:hAnsi="Times New Roman"/>
          <w:sz w:val="24"/>
        </w:rPr>
        <w:t>erenje o vak</w:t>
      </w:r>
      <w:r>
        <w:rPr>
          <w:rFonts w:ascii="Times New Roman" w:hAnsi="Times New Roman"/>
          <w:sz w:val="24"/>
        </w:rPr>
        <w:t>cinaciji, pasoš o vakcinaciji d</w:t>
      </w:r>
      <w:r w:rsidR="00784FFA">
        <w:rPr>
          <w:rFonts w:ascii="Times New Roman" w:hAnsi="Times New Roman"/>
          <w:sz w:val="24"/>
        </w:rPr>
        <w:t>ece; </w:t>
      </w:r>
    </w:p>
    <w:p w14:paraId="00000025" w14:textId="77777777" w:rsidR="00617C56" w:rsidRDefault="00784FF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-Izbor IERD u okviru opštine podnosioca prijave. </w:t>
      </w:r>
    </w:p>
    <w:p w14:paraId="00000026" w14:textId="34FE5571" w:rsidR="00617C56" w:rsidRDefault="00784FF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-Informacija o tome da li je dete sa </w:t>
      </w:r>
      <w:r w:rsidR="00922949">
        <w:rPr>
          <w:rFonts w:ascii="Times New Roman" w:hAnsi="Times New Roman"/>
          <w:sz w:val="24"/>
        </w:rPr>
        <w:t>ograničenim</w:t>
      </w:r>
      <w:r>
        <w:rPr>
          <w:rFonts w:ascii="Times New Roman" w:hAnsi="Times New Roman"/>
          <w:sz w:val="24"/>
        </w:rPr>
        <w:t xml:space="preserve"> </w:t>
      </w:r>
      <w:r w:rsidR="00922949">
        <w:rPr>
          <w:rFonts w:ascii="Times New Roman" w:hAnsi="Times New Roman"/>
          <w:sz w:val="24"/>
        </w:rPr>
        <w:t>sposobnostima</w:t>
      </w:r>
      <w:r>
        <w:rPr>
          <w:rFonts w:ascii="Times New Roman" w:hAnsi="Times New Roman"/>
          <w:sz w:val="24"/>
        </w:rPr>
        <w:t>;</w:t>
      </w:r>
    </w:p>
    <w:p w14:paraId="00000027" w14:textId="77777777" w:rsidR="00617C56" w:rsidRDefault="00784FF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-Udaljenost od prebivališta do IERD. </w:t>
      </w:r>
    </w:p>
    <w:p w14:paraId="12C33D9B" w14:textId="77777777" w:rsidR="00922949" w:rsidRDefault="00784FFA" w:rsidP="000A1C13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 w:rsidR="00922949">
        <w:rPr>
          <w:rFonts w:ascii="Times New Roman" w:hAnsi="Times New Roman"/>
          <w:sz w:val="24"/>
        </w:rPr>
        <w:t>Ako postoji potreba za prevozom.</w:t>
      </w:r>
      <w:r w:rsidR="00922949">
        <w:rPr>
          <w:rFonts w:ascii="Times New Roman" w:hAnsi="Times New Roman"/>
          <w:sz w:val="24"/>
        </w:rPr>
        <w:br/>
      </w:r>
    </w:p>
    <w:p w14:paraId="671F13B6" w14:textId="77777777" w:rsidR="00922949" w:rsidRDefault="00922949" w:rsidP="000A1C13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Rok za prijavu</w:t>
      </w:r>
    </w:p>
    <w:p w14:paraId="2E4413FF" w14:textId="77777777" w:rsidR="00922949" w:rsidRDefault="00922949" w:rsidP="000A1C13">
      <w:r>
        <w:rPr>
          <w:rFonts w:ascii="Times New Roman" w:hAnsi="Times New Roman"/>
          <w:sz w:val="24"/>
        </w:rPr>
        <w:t xml:space="preserve">Prijava je otvorena do 26.02.2025.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</w:p>
    <w:p w14:paraId="0000002A" w14:textId="11FB0356" w:rsidR="00617C56" w:rsidRDefault="00784FFA" w:rsidP="0092294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Komisija za ocenjivanje prijava za program kupona </w:t>
      </w:r>
      <w:r w:rsidR="00922949">
        <w:rPr>
          <w:rFonts w:ascii="Times New Roman" w:hAnsi="Times New Roman"/>
          <w:sz w:val="24"/>
        </w:rPr>
        <w:t>sastaviće</w:t>
      </w:r>
      <w:r>
        <w:rPr>
          <w:rFonts w:ascii="Times New Roman" w:hAnsi="Times New Roman"/>
          <w:sz w:val="24"/>
        </w:rPr>
        <w:t xml:space="preserve"> konačnu listu korisnika u roku od 15 dana nakon završetka procesa prijave. Odluka </w:t>
      </w:r>
      <w:r w:rsidR="00922949">
        <w:rPr>
          <w:rFonts w:ascii="Times New Roman" w:hAnsi="Times New Roman"/>
          <w:sz w:val="24"/>
        </w:rPr>
        <w:t>će</w:t>
      </w:r>
      <w:r>
        <w:rPr>
          <w:rFonts w:ascii="Times New Roman" w:hAnsi="Times New Roman"/>
          <w:sz w:val="24"/>
        </w:rPr>
        <w:t xml:space="preserve"> biti objavljena na zvaničnim kanalima MONTI-ja i biće podeljena svim podnosiocima zahteva putem e-Kosova.</w:t>
      </w:r>
    </w:p>
    <w:p w14:paraId="0000002B" w14:textId="77777777" w:rsidR="00617C56" w:rsidRDefault="00784FFA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</w:rPr>
        <w:t xml:space="preserve">Za dodatne informacije možete se obratiti na broj telefona: </w:t>
      </w:r>
      <w:r>
        <w:rPr>
          <w:rFonts w:ascii="Times New Roman" w:hAnsi="Times New Roman"/>
          <w:b/>
          <w:sz w:val="24"/>
        </w:rPr>
        <w:t>038 200 65048</w:t>
      </w:r>
      <w:r>
        <w:rPr>
          <w:rFonts w:ascii="Times New Roman" w:hAnsi="Times New Roman"/>
          <w:sz w:val="24"/>
        </w:rPr>
        <w:t xml:space="preserve"> i/ili slanjem e-</w:t>
      </w:r>
      <w:proofErr w:type="spellStart"/>
      <w:r>
        <w:rPr>
          <w:rFonts w:ascii="Times New Roman" w:hAnsi="Times New Roman"/>
          <w:sz w:val="24"/>
        </w:rPr>
        <w:t>maila</w:t>
      </w:r>
      <w:proofErr w:type="spellEnd"/>
      <w:r>
        <w:rPr>
          <w:rFonts w:ascii="Times New Roman" w:hAnsi="Times New Roman"/>
          <w:sz w:val="24"/>
        </w:rPr>
        <w:t xml:space="preserve"> na adresu:</w:t>
      </w:r>
      <w:hyperlink r:id="rId9">
        <w:r>
          <w:rPr>
            <w:rFonts w:ascii="Times New Roman" w:hAnsi="Times New Roman"/>
            <w:color w:val="1155CC"/>
            <w:sz w:val="24"/>
            <w:u w:val="single"/>
          </w:rPr>
          <w:t>programiikuponave@rks-gov.net</w:t>
        </w:r>
      </w:hyperlink>
      <w:r>
        <w:rPr>
          <w:rFonts w:ascii="Times New Roman" w:hAnsi="Times New Roman"/>
          <w:sz w:val="24"/>
        </w:rPr>
        <w:t xml:space="preserve">. </w:t>
      </w:r>
    </w:p>
    <w:p w14:paraId="0000002C" w14:textId="77777777" w:rsidR="00617C56" w:rsidRDefault="00617C56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sectPr w:rsidR="00617C56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9C9B9" w14:textId="77777777" w:rsidR="00B81307" w:rsidRDefault="00B81307">
      <w:pPr>
        <w:spacing w:after="0" w:line="240" w:lineRule="auto"/>
      </w:pPr>
      <w:r>
        <w:separator/>
      </w:r>
    </w:p>
  </w:endnote>
  <w:endnote w:type="continuationSeparator" w:id="0">
    <w:p w14:paraId="0CA91551" w14:textId="77777777" w:rsidR="00B81307" w:rsidRDefault="00B8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E" w14:textId="2FFD07A4" w:rsidR="00617C56" w:rsidRDefault="00784FFA">
    <w:pPr>
      <w:jc w:val="right"/>
    </w:pPr>
    <w:r>
      <w:fldChar w:fldCharType="begin"/>
    </w:r>
    <w:r>
      <w:instrText>PAGE</w:instrText>
    </w:r>
    <w:r>
      <w:fldChar w:fldCharType="separate"/>
    </w:r>
    <w:r w:rsidR="004B2235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25B37385" w:rsidR="00617C56" w:rsidRDefault="00784FFA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4B2235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9489B" w14:textId="77777777" w:rsidR="00B81307" w:rsidRDefault="00B81307">
      <w:pPr>
        <w:spacing w:after="0" w:line="240" w:lineRule="auto"/>
      </w:pPr>
      <w:r>
        <w:separator/>
      </w:r>
    </w:p>
  </w:footnote>
  <w:footnote w:type="continuationSeparator" w:id="0">
    <w:p w14:paraId="4C154301" w14:textId="77777777" w:rsidR="00B81307" w:rsidRDefault="00B8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D" w14:textId="77777777" w:rsidR="00617C56" w:rsidRDefault="00617C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6466"/>
    <w:multiLevelType w:val="multilevel"/>
    <w:tmpl w:val="CF3E0C1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AF25CA"/>
    <w:multiLevelType w:val="multilevel"/>
    <w:tmpl w:val="BEA8C9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56"/>
    <w:rsid w:val="004B2235"/>
    <w:rsid w:val="005E6641"/>
    <w:rsid w:val="00617C56"/>
    <w:rsid w:val="00690B87"/>
    <w:rsid w:val="00784FFA"/>
    <w:rsid w:val="00922949"/>
    <w:rsid w:val="00B81307"/>
    <w:rsid w:val="00C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AA6D"/>
  <w15:docId w15:val="{B1CC1F11-DB6C-42F7-94E8-2C8EA611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06860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860"/>
    <w:rPr>
      <w:rFonts w:asciiTheme="minorHAnsi" w:eastAsiaTheme="minorHAnsi" w:hAnsiTheme="minorHAnsi" w:cstheme="minorBidi"/>
      <w:kern w:val="2"/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5068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6860"/>
    <w:pPr>
      <w:ind w:left="720"/>
      <w:contextualSpacing/>
    </w:pPr>
    <w:rPr>
      <w:rFonts w:asciiTheme="minorHAnsi" w:eastAsiaTheme="minorHAnsi" w:hAnsiTheme="minorHAnsi" w:cstheme="minorBidi"/>
      <w:kern w:val="2"/>
    </w:rPr>
  </w:style>
  <w:style w:type="paragraph" w:styleId="NormalWeb">
    <w:name w:val="Normal (Web)"/>
    <w:basedOn w:val="Normal"/>
    <w:uiPriority w:val="99"/>
    <w:semiHidden/>
    <w:unhideWhenUsed/>
    <w:rsid w:val="0050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sova.rks-gov.net/59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gramiikuponave@rks-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OpLnAndnZ92RUMPOgVHtPNCRA==">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Gresa Rrahmani</dc:creator>
  <cp:lastModifiedBy>IT LAB3</cp:lastModifiedBy>
  <cp:revision>4</cp:revision>
  <dcterms:created xsi:type="dcterms:W3CDTF">2025-01-08T21:24:00Z</dcterms:created>
  <dcterms:modified xsi:type="dcterms:W3CDTF">2025-02-13T09:50:00Z</dcterms:modified>
</cp:coreProperties>
</file>