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600" w:rsidRPr="00BB3B43" w:rsidRDefault="00371674" w:rsidP="008813FC">
      <w:pPr>
        <w:rPr>
          <w:sz w:val="16"/>
          <w:szCs w:val="16"/>
        </w:rPr>
      </w:pPr>
      <w:bookmarkStart w:id="0" w:name="_GoBack"/>
      <w:bookmarkEnd w:id="0"/>
      <w:r>
        <w:rPr>
          <w:noProof/>
          <w:lang w:val="en-US"/>
        </w:rPr>
        <w:drawing>
          <wp:anchor distT="0" distB="0" distL="114300" distR="114300" simplePos="0" relativeHeight="251657728" behindDoc="0" locked="0" layoutInCell="1" allowOverlap="1">
            <wp:simplePos x="0" y="0"/>
            <wp:positionH relativeFrom="column">
              <wp:posOffset>2758440</wp:posOffset>
            </wp:positionH>
            <wp:positionV relativeFrom="paragraph">
              <wp:posOffset>-38100</wp:posOffset>
            </wp:positionV>
            <wp:extent cx="3511550" cy="748030"/>
            <wp:effectExtent l="0" t="0" r="0" b="0"/>
            <wp:wrapNone/>
            <wp:docPr id="2" name="Picture 3" descr="FINALlogo_SH-CITY[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logo_SH-CITY[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0" cy="748030"/>
                    </a:xfrm>
                    <a:prstGeom prst="rect">
                      <a:avLst/>
                    </a:prstGeom>
                    <a:noFill/>
                  </pic:spPr>
                </pic:pic>
              </a:graphicData>
            </a:graphic>
            <wp14:sizeRelH relativeFrom="page">
              <wp14:pctWidth>0</wp14:pctWidth>
            </wp14:sizeRelH>
            <wp14:sizeRelV relativeFrom="page">
              <wp14:pctHeight>0</wp14:pctHeight>
            </wp14:sizeRelV>
          </wp:anchor>
        </w:drawing>
      </w:r>
      <w:r w:rsidR="00E24600" w:rsidRPr="00BB3B43">
        <w:rPr>
          <w:sz w:val="16"/>
          <w:szCs w:val="16"/>
        </w:rPr>
        <w:t xml:space="preserve">                                     </w:t>
      </w:r>
      <w:r>
        <w:rPr>
          <w:noProof/>
          <w:sz w:val="16"/>
          <w:szCs w:val="16"/>
          <w:lang w:val="en-US"/>
        </w:rPr>
        <w:drawing>
          <wp:inline distT="0" distB="0" distL="0" distR="0">
            <wp:extent cx="876300" cy="828675"/>
            <wp:effectExtent l="0" t="0" r="0" b="9525"/>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p w:rsidR="00E24600" w:rsidRPr="00BB3B43" w:rsidRDefault="00E24600" w:rsidP="008813FC">
      <w:pPr>
        <w:rPr>
          <w:rFonts w:ascii="Verdana" w:hAnsi="Verdana"/>
          <w:b/>
          <w:color w:val="0000FF"/>
          <w:sz w:val="32"/>
          <w:szCs w:val="32"/>
        </w:rPr>
      </w:pPr>
      <w:r w:rsidRPr="00BB3B43">
        <w:rPr>
          <w:sz w:val="16"/>
          <w:szCs w:val="16"/>
        </w:rPr>
        <w:t xml:space="preserve">                                </w:t>
      </w:r>
      <w:r w:rsidRPr="00BB3B43">
        <w:rPr>
          <w:rFonts w:ascii="Book Antiqua" w:hAnsi="Book Antiqua"/>
          <w:b/>
          <w:sz w:val="16"/>
          <w:szCs w:val="16"/>
        </w:rPr>
        <w:t>Republika e Kosovës</w:t>
      </w:r>
    </w:p>
    <w:p w:rsidR="00E24600" w:rsidRPr="00BB3B43" w:rsidRDefault="00E24600" w:rsidP="008813FC">
      <w:pPr>
        <w:pStyle w:val="Title"/>
        <w:jc w:val="left"/>
        <w:rPr>
          <w:rFonts w:ascii="Book Antiqua" w:hAnsi="Book Antiqua"/>
          <w:sz w:val="16"/>
          <w:szCs w:val="16"/>
        </w:rPr>
      </w:pPr>
      <w:r w:rsidRPr="00BB3B43">
        <w:rPr>
          <w:rFonts w:ascii="Book Antiqua" w:hAnsi="Book Antiqua"/>
          <w:sz w:val="16"/>
          <w:szCs w:val="16"/>
        </w:rPr>
        <w:t xml:space="preserve">                 Republika Kosova -Republic of Kosovo</w:t>
      </w:r>
    </w:p>
    <w:p w:rsidR="00E24600" w:rsidRDefault="00E24600" w:rsidP="008813FC">
      <w:pPr>
        <w:pStyle w:val="Title"/>
        <w:jc w:val="left"/>
        <w:rPr>
          <w:rFonts w:ascii="Book Antiqua" w:hAnsi="Book Antiqua"/>
          <w:sz w:val="16"/>
          <w:szCs w:val="16"/>
        </w:rPr>
      </w:pPr>
      <w:r w:rsidRPr="00BB3B43">
        <w:rPr>
          <w:rFonts w:ascii="Book Antiqua" w:hAnsi="Book Antiqua"/>
          <w:sz w:val="16"/>
          <w:szCs w:val="16"/>
        </w:rPr>
        <w:t xml:space="preserve">                           Qeveria-Vlada-Government</w:t>
      </w:r>
    </w:p>
    <w:p w:rsidR="00E24600" w:rsidRPr="00BB3B43" w:rsidRDefault="00E24600" w:rsidP="00550540">
      <w:pPr>
        <w:rPr>
          <w:rFonts w:ascii="Arial" w:hAnsi="Arial" w:cs="Arial"/>
          <w:b/>
          <w:bCs/>
          <w:sz w:val="16"/>
          <w:szCs w:val="16"/>
        </w:rPr>
      </w:pPr>
      <w:r>
        <w:rPr>
          <w:rFonts w:ascii="Arial" w:hAnsi="Arial" w:cs="Arial"/>
          <w:b/>
          <w:bCs/>
          <w:sz w:val="16"/>
          <w:szCs w:val="16"/>
        </w:rPr>
        <w:t xml:space="preserve">              </w:t>
      </w:r>
      <w:r>
        <w:rPr>
          <w:rFonts w:ascii="Arial" w:hAnsi="Arial" w:cs="Arial"/>
          <w:b/>
          <w:bCs/>
          <w:sz w:val="16"/>
          <w:szCs w:val="16"/>
        </w:rPr>
        <w:br/>
        <w:t xml:space="preserve">                </w:t>
      </w:r>
      <w:r w:rsidRPr="00BB3B43">
        <w:rPr>
          <w:rFonts w:ascii="Arial" w:hAnsi="Arial" w:cs="Arial"/>
          <w:b/>
          <w:bCs/>
          <w:sz w:val="16"/>
          <w:szCs w:val="16"/>
        </w:rPr>
        <w:t xml:space="preserve">MINISTRIA E ARSIMIT, SHKE NCËS </w:t>
      </w:r>
    </w:p>
    <w:p w:rsidR="00E24600" w:rsidRPr="00550540" w:rsidRDefault="00E24600" w:rsidP="00550540">
      <w:pPr>
        <w:pStyle w:val="Title"/>
        <w:jc w:val="left"/>
        <w:rPr>
          <w:rFonts w:ascii="Book Antiqua" w:hAnsi="Book Antiqua"/>
          <w:sz w:val="16"/>
          <w:szCs w:val="16"/>
        </w:rPr>
      </w:pPr>
      <w:r w:rsidRPr="00BB3B43">
        <w:rPr>
          <w:rFonts w:ascii="Arial" w:hAnsi="Arial" w:cs="Arial"/>
          <w:b w:val="0"/>
          <w:bCs w:val="0"/>
          <w:sz w:val="16"/>
          <w:szCs w:val="16"/>
        </w:rPr>
        <w:t xml:space="preserve">                          </w:t>
      </w:r>
      <w:r>
        <w:rPr>
          <w:rFonts w:ascii="Arial" w:hAnsi="Arial" w:cs="Arial"/>
          <w:b w:val="0"/>
          <w:bCs w:val="0"/>
          <w:sz w:val="16"/>
          <w:szCs w:val="16"/>
        </w:rPr>
        <w:t xml:space="preserve"> </w:t>
      </w:r>
      <w:r w:rsidRPr="00550540">
        <w:rPr>
          <w:rFonts w:ascii="Arial" w:hAnsi="Arial" w:cs="Arial"/>
          <w:bCs w:val="0"/>
          <w:sz w:val="16"/>
          <w:szCs w:val="16"/>
        </w:rPr>
        <w:t>DHE E TEKNOLOGJISË</w:t>
      </w:r>
    </w:p>
    <w:p w:rsidR="00E24600" w:rsidRPr="00BB3B43" w:rsidRDefault="00E24600" w:rsidP="008813FC">
      <w:pPr>
        <w:pStyle w:val="Title"/>
        <w:rPr>
          <w:rFonts w:ascii="Book Antiqua" w:hAnsi="Book Antiqua"/>
          <w:sz w:val="16"/>
          <w:szCs w:val="16"/>
        </w:rPr>
      </w:pPr>
      <w:r w:rsidRPr="00BB3B43">
        <w:rPr>
          <w:rFonts w:ascii="Book Antiqua" w:hAnsi="Book Antiqua"/>
          <w:sz w:val="16"/>
          <w:szCs w:val="16"/>
        </w:rPr>
        <w:t xml:space="preserve">                                                                                                                                        </w:t>
      </w:r>
    </w:p>
    <w:p w:rsidR="00E24600" w:rsidRPr="00BB3B43" w:rsidRDefault="00E24600" w:rsidP="008813FC">
      <w:pPr>
        <w:pStyle w:val="Title"/>
        <w:jc w:val="left"/>
        <w:rPr>
          <w:rFonts w:ascii="Book Antiqua" w:hAnsi="Book Antiqua"/>
          <w:sz w:val="16"/>
          <w:szCs w:val="16"/>
        </w:rPr>
      </w:pPr>
      <w:r w:rsidRPr="00BB3B43">
        <w:rPr>
          <w:rFonts w:ascii="Book Antiqua" w:hAnsi="Book Antiqua"/>
          <w:sz w:val="16"/>
          <w:szCs w:val="16"/>
        </w:rPr>
        <w:t xml:space="preserve">                      </w:t>
      </w:r>
    </w:p>
    <w:p w:rsidR="00E24600" w:rsidRDefault="00E24600"/>
    <w:p w:rsidR="00E24600" w:rsidRDefault="00E24600"/>
    <w:p w:rsidR="00E24600" w:rsidRPr="00EE7B86" w:rsidRDefault="00E24600" w:rsidP="008813FC">
      <w:pPr>
        <w:spacing w:after="120"/>
        <w:jc w:val="center"/>
        <w:rPr>
          <w:rStyle w:val="pagetitle"/>
          <w:rFonts w:ascii="Tahoma" w:hAnsi="Tahoma" w:cs="Tahoma"/>
          <w:b/>
          <w:sz w:val="40"/>
          <w:szCs w:val="40"/>
        </w:rPr>
      </w:pPr>
      <w:r w:rsidRPr="004E0FB9">
        <w:rPr>
          <w:rStyle w:val="pagetitle"/>
          <w:rFonts w:ascii="Tahoma" w:hAnsi="Tahoma" w:cs="Tahoma"/>
          <w:b/>
          <w:sz w:val="40"/>
          <w:szCs w:val="40"/>
        </w:rPr>
        <w:t>Entry Scholarships to</w:t>
      </w:r>
      <w:r w:rsidRPr="00EE7B86">
        <w:rPr>
          <w:rStyle w:val="pagetitle"/>
          <w:rFonts w:ascii="Tahoma" w:hAnsi="Tahoma" w:cs="Tahoma"/>
          <w:b/>
          <w:sz w:val="40"/>
          <w:szCs w:val="40"/>
        </w:rPr>
        <w:t xml:space="preserve"> The University of Sheffield International Faculty, CITY College</w:t>
      </w:r>
      <w:r>
        <w:rPr>
          <w:rStyle w:val="pagetitle"/>
          <w:rFonts w:ascii="Tahoma" w:hAnsi="Tahoma" w:cs="Tahoma"/>
          <w:b/>
          <w:sz w:val="40"/>
          <w:szCs w:val="40"/>
        </w:rPr>
        <w:t xml:space="preserve"> for students from Kosovo, 2016-17</w:t>
      </w:r>
    </w:p>
    <w:p w:rsidR="00E24600" w:rsidRDefault="00E24600" w:rsidP="008813FC">
      <w:pPr>
        <w:spacing w:after="240"/>
        <w:jc w:val="center"/>
        <w:rPr>
          <w:rStyle w:val="pagetitle"/>
          <w:rFonts w:ascii="Tahoma" w:hAnsi="Tahoma" w:cs="Tahoma"/>
          <w:sz w:val="22"/>
          <w:szCs w:val="22"/>
        </w:rPr>
      </w:pPr>
    </w:p>
    <w:p w:rsidR="00E24600" w:rsidRPr="00EE7B86" w:rsidRDefault="00E24600" w:rsidP="008813FC">
      <w:pPr>
        <w:spacing w:after="240"/>
        <w:jc w:val="center"/>
        <w:rPr>
          <w:rStyle w:val="pagetitle"/>
          <w:rFonts w:ascii="Tahoma" w:hAnsi="Tahoma" w:cs="Tahoma"/>
          <w:sz w:val="22"/>
          <w:szCs w:val="22"/>
        </w:rPr>
      </w:pPr>
    </w:p>
    <w:p w:rsidR="00E24600" w:rsidRPr="00EE7B86" w:rsidRDefault="00E24600" w:rsidP="008813FC">
      <w:pPr>
        <w:rPr>
          <w:rFonts w:ascii="Tahoma" w:hAnsi="Tahoma" w:cs="Tahoma"/>
          <w:bCs/>
          <w:sz w:val="28"/>
          <w:szCs w:val="28"/>
        </w:rPr>
      </w:pPr>
      <w:r w:rsidRPr="00EE7B86">
        <w:rPr>
          <w:rFonts w:ascii="Tahoma" w:hAnsi="Tahoma" w:cs="Tahoma"/>
          <w:bCs/>
          <w:sz w:val="28"/>
          <w:szCs w:val="28"/>
        </w:rPr>
        <w:t xml:space="preserve">For: </w:t>
      </w:r>
    </w:p>
    <w:p w:rsidR="00E24600" w:rsidRPr="00EE7B86" w:rsidRDefault="00E24600" w:rsidP="008813FC">
      <w:pPr>
        <w:numPr>
          <w:ilvl w:val="0"/>
          <w:numId w:val="3"/>
        </w:numPr>
        <w:rPr>
          <w:rFonts w:ascii="Tahoma" w:hAnsi="Tahoma" w:cs="Tahoma"/>
          <w:b/>
          <w:bCs/>
          <w:sz w:val="28"/>
          <w:szCs w:val="28"/>
        </w:rPr>
      </w:pPr>
      <w:r w:rsidRPr="00EE7B86">
        <w:rPr>
          <w:rFonts w:ascii="Tahoma" w:hAnsi="Tahoma" w:cs="Tahoma"/>
          <w:b/>
          <w:bCs/>
          <w:sz w:val="28"/>
          <w:szCs w:val="28"/>
        </w:rPr>
        <w:t xml:space="preserve">Undergraduate (Bachelors) </w:t>
      </w:r>
    </w:p>
    <w:p w:rsidR="00E24600" w:rsidRPr="00EE7B86" w:rsidRDefault="00E24600" w:rsidP="008813FC">
      <w:pPr>
        <w:numPr>
          <w:ilvl w:val="0"/>
          <w:numId w:val="3"/>
        </w:numPr>
        <w:rPr>
          <w:rFonts w:ascii="Tahoma" w:hAnsi="Tahoma" w:cs="Tahoma"/>
          <w:b/>
          <w:bCs/>
          <w:sz w:val="28"/>
          <w:szCs w:val="28"/>
        </w:rPr>
      </w:pPr>
      <w:r w:rsidRPr="00EE7B86">
        <w:rPr>
          <w:rFonts w:ascii="Tahoma" w:hAnsi="Tahoma" w:cs="Tahoma"/>
          <w:b/>
          <w:bCs/>
          <w:sz w:val="28"/>
          <w:szCs w:val="28"/>
        </w:rPr>
        <w:t xml:space="preserve">Postgraduate (Masters-full time) </w:t>
      </w:r>
    </w:p>
    <w:p w:rsidR="00E24600" w:rsidRPr="00EE7B86" w:rsidRDefault="00E24600" w:rsidP="008813FC">
      <w:pPr>
        <w:numPr>
          <w:ilvl w:val="0"/>
          <w:numId w:val="3"/>
        </w:numPr>
        <w:rPr>
          <w:rFonts w:ascii="Tahoma" w:hAnsi="Tahoma" w:cs="Tahoma"/>
          <w:b/>
          <w:bCs/>
          <w:sz w:val="28"/>
          <w:szCs w:val="28"/>
        </w:rPr>
      </w:pPr>
      <w:r w:rsidRPr="00EE7B86">
        <w:rPr>
          <w:rFonts w:ascii="Tahoma" w:hAnsi="Tahoma" w:cs="Tahoma"/>
          <w:b/>
          <w:bCs/>
          <w:sz w:val="28"/>
          <w:szCs w:val="28"/>
        </w:rPr>
        <w:t xml:space="preserve">Executive MBA (part time) </w:t>
      </w:r>
    </w:p>
    <w:p w:rsidR="00E24600" w:rsidRPr="00EE7B86" w:rsidRDefault="00E24600" w:rsidP="008813FC">
      <w:pPr>
        <w:numPr>
          <w:ilvl w:val="0"/>
          <w:numId w:val="3"/>
        </w:numPr>
        <w:rPr>
          <w:rFonts w:ascii="Tahoma" w:hAnsi="Tahoma" w:cs="Tahoma"/>
          <w:b/>
          <w:bCs/>
          <w:sz w:val="28"/>
          <w:szCs w:val="28"/>
        </w:rPr>
      </w:pPr>
      <w:r w:rsidRPr="00EE7B86">
        <w:rPr>
          <w:rFonts w:ascii="Tahoma" w:hAnsi="Tahoma" w:cs="Tahoma"/>
          <w:b/>
          <w:bCs/>
          <w:sz w:val="28"/>
          <w:szCs w:val="28"/>
        </w:rPr>
        <w:t>Research Degrees (full time</w:t>
      </w:r>
      <w:r>
        <w:rPr>
          <w:rFonts w:ascii="Tahoma" w:hAnsi="Tahoma" w:cs="Tahoma"/>
          <w:b/>
          <w:bCs/>
          <w:sz w:val="28"/>
          <w:szCs w:val="28"/>
        </w:rPr>
        <w:t xml:space="preserve"> / part time</w:t>
      </w:r>
      <w:r w:rsidRPr="00EE7B86">
        <w:rPr>
          <w:rFonts w:ascii="Tahoma" w:hAnsi="Tahoma" w:cs="Tahoma"/>
          <w:b/>
          <w:bCs/>
          <w:sz w:val="28"/>
          <w:szCs w:val="28"/>
        </w:rPr>
        <w:t xml:space="preserve"> PhD) </w:t>
      </w:r>
      <w:r w:rsidRPr="00EE7B86">
        <w:rPr>
          <w:rFonts w:ascii="Tahoma" w:hAnsi="Tahoma" w:cs="Tahoma"/>
          <w:b/>
          <w:sz w:val="28"/>
          <w:szCs w:val="28"/>
        </w:rPr>
        <w:t xml:space="preserve"> </w:t>
      </w:r>
    </w:p>
    <w:p w:rsidR="00E24600" w:rsidRPr="00EE7B86" w:rsidRDefault="00E24600" w:rsidP="004F7B22">
      <w:pPr>
        <w:pStyle w:val="NormalWeb"/>
        <w:jc w:val="both"/>
        <w:rPr>
          <w:rFonts w:ascii="Tahoma" w:hAnsi="Tahoma" w:cs="Tahoma"/>
          <w:sz w:val="22"/>
          <w:szCs w:val="22"/>
        </w:rPr>
      </w:pPr>
      <w:r w:rsidRPr="00EE7B86">
        <w:rPr>
          <w:rFonts w:ascii="Tahoma" w:hAnsi="Tahoma" w:cs="Tahoma"/>
          <w:sz w:val="22"/>
          <w:szCs w:val="22"/>
        </w:rPr>
        <w:t>The University of Sheffield International Faculty, CITY College in cooperation with the Ministry of Education, Science and Technol</w:t>
      </w:r>
      <w:r>
        <w:rPr>
          <w:rFonts w:ascii="Tahoma" w:hAnsi="Tahoma" w:cs="Tahoma"/>
          <w:sz w:val="22"/>
          <w:szCs w:val="22"/>
        </w:rPr>
        <w:t>ogy of Kosovo are offering sixty two (62</w:t>
      </w:r>
      <w:r w:rsidRPr="00EE7B86">
        <w:rPr>
          <w:rFonts w:ascii="Tahoma" w:hAnsi="Tahoma" w:cs="Tahoma"/>
          <w:sz w:val="22"/>
          <w:szCs w:val="22"/>
        </w:rPr>
        <w:t>) scholarships to students from Kosovo for Bachelors, Masters (full time), MBA (part time) and Research Degrees (full</w:t>
      </w:r>
      <w:r>
        <w:rPr>
          <w:rFonts w:ascii="Tahoma" w:hAnsi="Tahoma" w:cs="Tahoma"/>
          <w:sz w:val="22"/>
          <w:szCs w:val="22"/>
        </w:rPr>
        <w:t xml:space="preserve"> time / part time</w:t>
      </w:r>
      <w:r w:rsidRPr="00EE7B86">
        <w:rPr>
          <w:rFonts w:ascii="Tahoma" w:hAnsi="Tahoma" w:cs="Tahoma"/>
          <w:sz w:val="22"/>
          <w:szCs w:val="22"/>
        </w:rPr>
        <w:t xml:space="preserve"> Ph</w:t>
      </w:r>
      <w:r>
        <w:rPr>
          <w:rFonts w:ascii="Tahoma" w:hAnsi="Tahoma" w:cs="Tahoma"/>
          <w:sz w:val="22"/>
          <w:szCs w:val="22"/>
        </w:rPr>
        <w:t>D) studies (Admission year: 2016-2017</w:t>
      </w:r>
      <w:r w:rsidRPr="00EE7B86">
        <w:rPr>
          <w:rFonts w:ascii="Tahoma" w:hAnsi="Tahoma" w:cs="Tahoma"/>
          <w:sz w:val="22"/>
          <w:szCs w:val="22"/>
        </w:rPr>
        <w:t xml:space="preserve">). Under this initiative, </w:t>
      </w:r>
      <w:smartTag w:uri="urn:schemas-microsoft-com:office:smarttags" w:element="PlaceType">
        <w:r w:rsidRPr="00EE7B86">
          <w:rPr>
            <w:rFonts w:ascii="Tahoma" w:hAnsi="Tahoma" w:cs="Tahoma"/>
            <w:sz w:val="22"/>
            <w:szCs w:val="22"/>
          </w:rPr>
          <w:t>CITY</w:t>
        </w:r>
      </w:smartTag>
      <w:r w:rsidRPr="00EE7B86">
        <w:rPr>
          <w:rFonts w:ascii="Tahoma" w:hAnsi="Tahoma" w:cs="Tahoma"/>
          <w:sz w:val="22"/>
          <w:szCs w:val="22"/>
        </w:rPr>
        <w:t xml:space="preserve"> </w:t>
      </w:r>
      <w:smartTag w:uri="urn:schemas-microsoft-com:office:smarttags" w:element="PlaceType">
        <w:r w:rsidRPr="00EE7B86">
          <w:rPr>
            <w:rFonts w:ascii="Tahoma" w:hAnsi="Tahoma" w:cs="Tahoma"/>
            <w:sz w:val="22"/>
            <w:szCs w:val="22"/>
          </w:rPr>
          <w:t>College</w:t>
        </w:r>
      </w:smartTag>
      <w:r w:rsidRPr="00EE7B86">
        <w:rPr>
          <w:rFonts w:ascii="Tahoma" w:hAnsi="Tahoma" w:cs="Tahoma"/>
          <w:sz w:val="22"/>
          <w:szCs w:val="22"/>
        </w:rPr>
        <w:t xml:space="preserve"> aims at supporting tuition of exceptional students who wish to study at the International Faculty of the </w:t>
      </w:r>
      <w:smartTag w:uri="urn:schemas-microsoft-com:office:smarttags" w:element="PlaceType">
        <w:r w:rsidRPr="00EE7B86">
          <w:rPr>
            <w:rFonts w:ascii="Tahoma" w:hAnsi="Tahoma" w:cs="Tahoma"/>
            <w:sz w:val="22"/>
            <w:szCs w:val="22"/>
          </w:rPr>
          <w:t>University</w:t>
        </w:r>
      </w:smartTag>
      <w:r w:rsidRPr="00EE7B86">
        <w:rPr>
          <w:rFonts w:ascii="Tahoma" w:hAnsi="Tahoma" w:cs="Tahoma"/>
          <w:sz w:val="22"/>
          <w:szCs w:val="22"/>
        </w:rPr>
        <w:t xml:space="preserve"> of </w:t>
      </w:r>
      <w:smartTag w:uri="urn:schemas-microsoft-com:office:smarttags" w:element="PlaceName">
        <w:r w:rsidRPr="00EE7B86">
          <w:rPr>
            <w:rFonts w:ascii="Tahoma" w:hAnsi="Tahoma" w:cs="Tahoma"/>
            <w:sz w:val="22"/>
            <w:szCs w:val="22"/>
          </w:rPr>
          <w:t>Sheffield</w:t>
        </w:r>
      </w:smartTag>
      <w:r w:rsidRPr="00EE7B86">
        <w:rPr>
          <w:rFonts w:ascii="Tahoma" w:hAnsi="Tahoma" w:cs="Tahoma"/>
          <w:sz w:val="22"/>
          <w:szCs w:val="22"/>
        </w:rPr>
        <w:t xml:space="preserve">, </w:t>
      </w:r>
      <w:smartTag w:uri="urn:schemas-microsoft-com:office:smarttags" w:element="PlaceType">
        <w:r w:rsidRPr="00EE7B86">
          <w:rPr>
            <w:rFonts w:ascii="Tahoma" w:hAnsi="Tahoma" w:cs="Tahoma"/>
            <w:sz w:val="22"/>
            <w:szCs w:val="22"/>
          </w:rPr>
          <w:t>CITY</w:t>
        </w:r>
      </w:smartTag>
      <w:r w:rsidRPr="00EE7B86">
        <w:rPr>
          <w:rFonts w:ascii="Tahoma" w:hAnsi="Tahoma" w:cs="Tahoma"/>
          <w:sz w:val="22"/>
          <w:szCs w:val="22"/>
        </w:rPr>
        <w:t xml:space="preserve"> </w:t>
      </w:r>
      <w:smartTag w:uri="urn:schemas-microsoft-com:office:smarttags" w:element="PlaceType">
        <w:r w:rsidRPr="00EE7B86">
          <w:rPr>
            <w:rFonts w:ascii="Tahoma" w:hAnsi="Tahoma" w:cs="Tahoma"/>
            <w:sz w:val="22"/>
            <w:szCs w:val="22"/>
          </w:rPr>
          <w:t>College</w:t>
        </w:r>
      </w:smartTag>
      <w:r w:rsidRPr="00EE7B86">
        <w:rPr>
          <w:rFonts w:ascii="Tahoma" w:hAnsi="Tahoma" w:cs="Tahoma"/>
          <w:sz w:val="22"/>
          <w:szCs w:val="22"/>
        </w:rPr>
        <w:t xml:space="preserve"> in </w:t>
      </w:r>
      <w:smartTag w:uri="urn:schemas-microsoft-com:office:smarttags" w:element="City">
        <w:r w:rsidRPr="00EE7B86">
          <w:rPr>
            <w:rFonts w:ascii="Tahoma" w:hAnsi="Tahoma" w:cs="Tahoma"/>
            <w:sz w:val="22"/>
            <w:szCs w:val="22"/>
          </w:rPr>
          <w:t>Thessaloniki</w:t>
        </w:r>
      </w:smartTag>
      <w:r w:rsidRPr="00EE7B86">
        <w:rPr>
          <w:rFonts w:ascii="Tahoma" w:hAnsi="Tahoma" w:cs="Tahoma"/>
          <w:sz w:val="22"/>
          <w:szCs w:val="22"/>
        </w:rPr>
        <w:t xml:space="preserve">, </w:t>
      </w:r>
      <w:smartTag w:uri="urn:schemas-microsoft-com:office:smarttags" w:element="country-region">
        <w:r w:rsidRPr="00EE7B86">
          <w:rPr>
            <w:rFonts w:ascii="Tahoma" w:hAnsi="Tahoma" w:cs="Tahoma"/>
            <w:sz w:val="22"/>
            <w:szCs w:val="22"/>
          </w:rPr>
          <w:t>Greece</w:t>
        </w:r>
      </w:smartTag>
      <w:r w:rsidRPr="00EE7B86">
        <w:rPr>
          <w:rFonts w:ascii="Tahoma" w:hAnsi="Tahoma" w:cs="Tahoma"/>
          <w:sz w:val="22"/>
          <w:szCs w:val="22"/>
        </w:rPr>
        <w:t xml:space="preserve"> and pursue a globally recognized degree from the </w:t>
      </w:r>
      <w:smartTag w:uri="urn:schemas-microsoft-com:office:smarttags" w:element="PlaceType">
        <w:smartTag w:uri="urn:schemas-microsoft-com:office:smarttags" w:element="place">
          <w:r w:rsidRPr="00EE7B86">
            <w:rPr>
              <w:rFonts w:ascii="Tahoma" w:hAnsi="Tahoma" w:cs="Tahoma"/>
              <w:sz w:val="22"/>
              <w:szCs w:val="22"/>
            </w:rPr>
            <w:t>University</w:t>
          </w:r>
        </w:smartTag>
        <w:r w:rsidRPr="00EE7B86">
          <w:rPr>
            <w:rFonts w:ascii="Tahoma" w:hAnsi="Tahoma" w:cs="Tahoma"/>
            <w:sz w:val="22"/>
            <w:szCs w:val="22"/>
          </w:rPr>
          <w:t xml:space="preserve"> of </w:t>
        </w:r>
        <w:smartTag w:uri="urn:schemas-microsoft-com:office:smarttags" w:element="PlaceName">
          <w:r w:rsidRPr="00EE7B86">
            <w:rPr>
              <w:rFonts w:ascii="Tahoma" w:hAnsi="Tahoma" w:cs="Tahoma"/>
              <w:sz w:val="22"/>
              <w:szCs w:val="22"/>
            </w:rPr>
            <w:t>Sheffield</w:t>
          </w:r>
        </w:smartTag>
      </w:smartTag>
      <w:r w:rsidRPr="00EE7B86">
        <w:rPr>
          <w:rFonts w:ascii="Tahoma" w:hAnsi="Tahoma" w:cs="Tahoma"/>
          <w:sz w:val="22"/>
          <w:szCs w:val="22"/>
        </w:rPr>
        <w:t xml:space="preserve">. The studies will be offered at the campus of the </w:t>
      </w:r>
      <w:smartTag w:uri="urn:schemas-microsoft-com:office:smarttags" w:element="PlaceType">
        <w:r w:rsidRPr="00EE7B86">
          <w:rPr>
            <w:rFonts w:ascii="Tahoma" w:hAnsi="Tahoma" w:cs="Tahoma"/>
            <w:sz w:val="22"/>
            <w:szCs w:val="22"/>
          </w:rPr>
          <w:t>University</w:t>
        </w:r>
      </w:smartTag>
      <w:r w:rsidRPr="00EE7B86">
        <w:rPr>
          <w:rFonts w:ascii="Tahoma" w:hAnsi="Tahoma" w:cs="Tahoma"/>
          <w:sz w:val="22"/>
          <w:szCs w:val="22"/>
        </w:rPr>
        <w:t xml:space="preserve"> of </w:t>
      </w:r>
      <w:smartTag w:uri="urn:schemas-microsoft-com:office:smarttags" w:element="PlaceName">
        <w:r w:rsidRPr="00EE7B86">
          <w:rPr>
            <w:rFonts w:ascii="Tahoma" w:hAnsi="Tahoma" w:cs="Tahoma"/>
            <w:sz w:val="22"/>
            <w:szCs w:val="22"/>
          </w:rPr>
          <w:t>Sheffield International Faculty</w:t>
        </w:r>
      </w:smartTag>
      <w:r w:rsidRPr="00EE7B86">
        <w:rPr>
          <w:rFonts w:ascii="Tahoma" w:hAnsi="Tahoma" w:cs="Tahoma"/>
          <w:sz w:val="22"/>
          <w:szCs w:val="22"/>
        </w:rPr>
        <w:t xml:space="preserve">, </w:t>
      </w:r>
      <w:smartTag w:uri="urn:schemas-microsoft-com:office:smarttags" w:element="PlaceType">
        <w:r w:rsidRPr="00EE7B86">
          <w:rPr>
            <w:rFonts w:ascii="Tahoma" w:hAnsi="Tahoma" w:cs="Tahoma"/>
            <w:sz w:val="22"/>
            <w:szCs w:val="22"/>
          </w:rPr>
          <w:t>CITY</w:t>
        </w:r>
      </w:smartTag>
      <w:r w:rsidRPr="00EE7B86">
        <w:rPr>
          <w:rFonts w:ascii="Tahoma" w:hAnsi="Tahoma" w:cs="Tahoma"/>
          <w:sz w:val="22"/>
          <w:szCs w:val="22"/>
        </w:rPr>
        <w:t xml:space="preserve"> </w:t>
      </w:r>
      <w:smartTag w:uri="urn:schemas-microsoft-com:office:smarttags" w:element="PlaceType">
        <w:r w:rsidRPr="00EE7B86">
          <w:rPr>
            <w:rFonts w:ascii="Tahoma" w:hAnsi="Tahoma" w:cs="Tahoma"/>
            <w:sz w:val="22"/>
            <w:szCs w:val="22"/>
          </w:rPr>
          <w:t>College</w:t>
        </w:r>
      </w:smartTag>
      <w:r w:rsidRPr="00EE7B86">
        <w:rPr>
          <w:rFonts w:ascii="Tahoma" w:hAnsi="Tahoma" w:cs="Tahoma"/>
          <w:sz w:val="22"/>
          <w:szCs w:val="22"/>
        </w:rPr>
        <w:t xml:space="preserve"> in </w:t>
      </w:r>
      <w:smartTag w:uri="urn:schemas-microsoft-com:office:smarttags" w:element="City">
        <w:smartTag w:uri="urn:schemas-microsoft-com:office:smarttags" w:element="place">
          <w:r w:rsidRPr="00EE7B86">
            <w:rPr>
              <w:rFonts w:ascii="Tahoma" w:hAnsi="Tahoma" w:cs="Tahoma"/>
              <w:sz w:val="22"/>
              <w:szCs w:val="22"/>
            </w:rPr>
            <w:t>Thessaloniki</w:t>
          </w:r>
        </w:smartTag>
        <w:r w:rsidRPr="00EE7B86">
          <w:rPr>
            <w:rFonts w:ascii="Tahoma" w:hAnsi="Tahoma" w:cs="Tahoma"/>
            <w:sz w:val="22"/>
            <w:szCs w:val="22"/>
          </w:rPr>
          <w:t xml:space="preserve">, </w:t>
        </w:r>
        <w:smartTag w:uri="urn:schemas-microsoft-com:office:smarttags" w:element="country-region">
          <w:r w:rsidRPr="00EE7B86">
            <w:rPr>
              <w:rFonts w:ascii="Tahoma" w:hAnsi="Tahoma" w:cs="Tahoma"/>
              <w:sz w:val="22"/>
              <w:szCs w:val="22"/>
            </w:rPr>
            <w:t>Greece</w:t>
          </w:r>
        </w:smartTag>
      </w:smartTag>
      <w:r w:rsidRPr="00EE7B86">
        <w:rPr>
          <w:rFonts w:ascii="Tahoma" w:hAnsi="Tahoma" w:cs="Tahoma"/>
          <w:sz w:val="22"/>
          <w:szCs w:val="22"/>
        </w:rPr>
        <w:t>.</w:t>
      </w:r>
    </w:p>
    <w:p w:rsidR="00E24600" w:rsidRPr="00EE7B86" w:rsidRDefault="00E24600" w:rsidP="004F7B22">
      <w:pPr>
        <w:pStyle w:val="NormalWeb"/>
        <w:jc w:val="both"/>
        <w:rPr>
          <w:rFonts w:ascii="Tahoma" w:hAnsi="Tahoma" w:cs="Tahoma"/>
          <w:sz w:val="22"/>
          <w:szCs w:val="22"/>
        </w:rPr>
      </w:pPr>
      <w:r w:rsidRPr="00EE7B86">
        <w:rPr>
          <w:rFonts w:ascii="Tahoma" w:hAnsi="Tahoma" w:cs="Tahoma"/>
          <w:sz w:val="22"/>
          <w:szCs w:val="22"/>
        </w:rPr>
        <w:t xml:space="preserve">The </w:t>
      </w:r>
      <w:smartTag w:uri="urn:schemas-microsoft-com:office:smarttags" w:element="PlaceType">
        <w:r w:rsidRPr="00EE7B86">
          <w:rPr>
            <w:rFonts w:ascii="Tahoma" w:hAnsi="Tahoma" w:cs="Tahoma"/>
            <w:sz w:val="22"/>
            <w:szCs w:val="22"/>
          </w:rPr>
          <w:t>University</w:t>
        </w:r>
      </w:smartTag>
      <w:r w:rsidRPr="00EE7B86">
        <w:rPr>
          <w:rFonts w:ascii="Tahoma" w:hAnsi="Tahoma" w:cs="Tahoma"/>
          <w:sz w:val="22"/>
          <w:szCs w:val="22"/>
        </w:rPr>
        <w:t xml:space="preserve"> of </w:t>
      </w:r>
      <w:smartTag w:uri="urn:schemas-microsoft-com:office:smarttags" w:element="PlaceName">
        <w:r w:rsidRPr="00EE7B86">
          <w:rPr>
            <w:rFonts w:ascii="Tahoma" w:hAnsi="Tahoma" w:cs="Tahoma"/>
            <w:sz w:val="22"/>
            <w:szCs w:val="22"/>
          </w:rPr>
          <w:t>Sheffield</w:t>
        </w:r>
      </w:smartTag>
      <w:r w:rsidRPr="00EE7B86">
        <w:rPr>
          <w:rFonts w:ascii="Tahoma" w:hAnsi="Tahoma" w:cs="Tahoma"/>
          <w:sz w:val="22"/>
          <w:szCs w:val="22"/>
        </w:rPr>
        <w:t xml:space="preserve"> is a leading </w:t>
      </w:r>
      <w:smartTag w:uri="urn:schemas-microsoft-com:office:smarttags" w:element="place">
        <w:smartTag w:uri="urn:schemas-microsoft-com:office:smarttags" w:element="country-region">
          <w:r w:rsidRPr="00EE7B86">
            <w:rPr>
              <w:rFonts w:ascii="Tahoma" w:hAnsi="Tahoma" w:cs="Tahoma"/>
              <w:sz w:val="22"/>
              <w:szCs w:val="22"/>
            </w:rPr>
            <w:t>UK</w:t>
          </w:r>
        </w:smartTag>
      </w:smartTag>
      <w:r w:rsidRPr="00EE7B86">
        <w:rPr>
          <w:rFonts w:ascii="Tahoma" w:hAnsi="Tahoma" w:cs="Tahoma"/>
          <w:sz w:val="22"/>
          <w:szCs w:val="22"/>
        </w:rPr>
        <w:t xml:space="preserve"> university, constantly ranked among the “100 Top Universities in the World”, in the “Top 10</w:t>
      </w:r>
      <w:r>
        <w:rPr>
          <w:rFonts w:ascii="Tahoma" w:hAnsi="Tahoma" w:cs="Tahoma"/>
          <w:sz w:val="22"/>
          <w:szCs w:val="22"/>
        </w:rPr>
        <w:t>%</w:t>
      </w:r>
      <w:r w:rsidRPr="00EE7B86">
        <w:rPr>
          <w:rFonts w:ascii="Tahoma" w:hAnsi="Tahoma" w:cs="Tahoma"/>
          <w:sz w:val="22"/>
          <w:szCs w:val="22"/>
        </w:rPr>
        <w:t xml:space="preserve"> Universities for Research Power” and “</w:t>
      </w:r>
      <w:r>
        <w:rPr>
          <w:rFonts w:ascii="Tahoma" w:hAnsi="Tahoma" w:cs="Tahoma"/>
          <w:sz w:val="22"/>
          <w:szCs w:val="22"/>
        </w:rPr>
        <w:t>1</w:t>
      </w:r>
      <w:r w:rsidRPr="00980449">
        <w:rPr>
          <w:rFonts w:ascii="Tahoma" w:hAnsi="Tahoma" w:cs="Tahoma"/>
          <w:sz w:val="22"/>
          <w:szCs w:val="22"/>
          <w:vertAlign w:val="superscript"/>
        </w:rPr>
        <w:t>st</w:t>
      </w:r>
      <w:r w:rsidRPr="00EE7B86">
        <w:rPr>
          <w:rFonts w:ascii="Tahoma" w:hAnsi="Tahoma" w:cs="Tahoma"/>
          <w:sz w:val="22"/>
          <w:szCs w:val="22"/>
        </w:rPr>
        <w:t xml:space="preserve"> in Student</w:t>
      </w:r>
      <w:r>
        <w:rPr>
          <w:rFonts w:ascii="Tahoma" w:hAnsi="Tahoma" w:cs="Tahoma"/>
          <w:sz w:val="22"/>
          <w:szCs w:val="22"/>
        </w:rPr>
        <w:t xml:space="preserve"> Experience and</w:t>
      </w:r>
      <w:r w:rsidRPr="00EE7B86">
        <w:rPr>
          <w:rFonts w:ascii="Tahoma" w:hAnsi="Tahoma" w:cs="Tahoma"/>
          <w:sz w:val="22"/>
          <w:szCs w:val="22"/>
        </w:rPr>
        <w:t xml:space="preserve"> Satisfaction”</w:t>
      </w:r>
      <w:r>
        <w:rPr>
          <w:rFonts w:ascii="Tahoma" w:hAnsi="Tahoma" w:cs="Tahoma"/>
          <w:sz w:val="22"/>
          <w:szCs w:val="22"/>
        </w:rPr>
        <w:t xml:space="preserve"> in 2015</w:t>
      </w:r>
      <w:r w:rsidRPr="00EE7B86">
        <w:rPr>
          <w:rFonts w:ascii="Tahoma" w:hAnsi="Tahoma" w:cs="Tahoma"/>
          <w:sz w:val="22"/>
          <w:szCs w:val="22"/>
        </w:rPr>
        <w:t>. It belongs to the 1% of “the Best Universities in the World”.</w:t>
      </w:r>
    </w:p>
    <w:p w:rsidR="00E24600" w:rsidRPr="00EE7B86" w:rsidRDefault="00E24600" w:rsidP="00B0094C">
      <w:pPr>
        <w:pStyle w:val="NormalWeb"/>
        <w:jc w:val="both"/>
        <w:rPr>
          <w:rFonts w:ascii="Tahoma" w:hAnsi="Tahoma" w:cs="Tahoma"/>
          <w:sz w:val="22"/>
          <w:szCs w:val="22"/>
        </w:rPr>
      </w:pPr>
      <w:r w:rsidRPr="00EE7B86">
        <w:rPr>
          <w:rFonts w:ascii="Tahoma" w:hAnsi="Tahoma" w:cs="Tahoma"/>
          <w:sz w:val="22"/>
          <w:szCs w:val="22"/>
        </w:rPr>
        <w:t xml:space="preserve">For more information about the programmes of the </w:t>
      </w:r>
      <w:smartTag w:uri="urn:schemas-microsoft-com:office:smarttags" w:element="PlaceType">
        <w:r w:rsidRPr="00EE7B86">
          <w:rPr>
            <w:rFonts w:ascii="Tahoma" w:hAnsi="Tahoma" w:cs="Tahoma"/>
            <w:sz w:val="22"/>
            <w:szCs w:val="22"/>
          </w:rPr>
          <w:t>University</w:t>
        </w:r>
      </w:smartTag>
      <w:r w:rsidRPr="00EE7B86">
        <w:rPr>
          <w:rFonts w:ascii="Tahoma" w:hAnsi="Tahoma" w:cs="Tahoma"/>
          <w:sz w:val="22"/>
          <w:szCs w:val="22"/>
        </w:rPr>
        <w:t xml:space="preserve"> of </w:t>
      </w:r>
      <w:smartTag w:uri="urn:schemas-microsoft-com:office:smarttags" w:element="PlaceName">
        <w:r w:rsidRPr="00EE7B86">
          <w:rPr>
            <w:rFonts w:ascii="Tahoma" w:hAnsi="Tahoma" w:cs="Tahoma"/>
            <w:sz w:val="22"/>
            <w:szCs w:val="22"/>
          </w:rPr>
          <w:t>Sheffield International Faculty</w:t>
        </w:r>
      </w:smartTag>
      <w:r w:rsidRPr="00EE7B86">
        <w:rPr>
          <w:rFonts w:ascii="Tahoma" w:hAnsi="Tahoma" w:cs="Tahoma"/>
          <w:sz w:val="22"/>
          <w:szCs w:val="22"/>
        </w:rPr>
        <w:t xml:space="preserve">, </w:t>
      </w:r>
      <w:smartTag w:uri="urn:schemas-microsoft-com:office:smarttags" w:element="place">
        <w:smartTag w:uri="urn:schemas-microsoft-com:office:smarttags" w:element="PlaceType">
          <w:r w:rsidRPr="00EE7B86">
            <w:rPr>
              <w:rFonts w:ascii="Tahoma" w:hAnsi="Tahoma" w:cs="Tahoma"/>
              <w:sz w:val="22"/>
              <w:szCs w:val="22"/>
            </w:rPr>
            <w:t>CITY</w:t>
          </w:r>
        </w:smartTag>
        <w:r w:rsidRPr="00EE7B86">
          <w:rPr>
            <w:rFonts w:ascii="Tahoma" w:hAnsi="Tahoma" w:cs="Tahoma"/>
            <w:sz w:val="22"/>
            <w:szCs w:val="22"/>
          </w:rPr>
          <w:t xml:space="preserve"> </w:t>
        </w:r>
        <w:smartTag w:uri="urn:schemas-microsoft-com:office:smarttags" w:element="PlaceType">
          <w:r w:rsidRPr="00EE7B86">
            <w:rPr>
              <w:rFonts w:ascii="Tahoma" w:hAnsi="Tahoma" w:cs="Tahoma"/>
              <w:sz w:val="22"/>
              <w:szCs w:val="22"/>
            </w:rPr>
            <w:t>College</w:t>
          </w:r>
        </w:smartTag>
      </w:smartTag>
      <w:r w:rsidRPr="00EE7B86">
        <w:rPr>
          <w:rFonts w:ascii="Tahoma" w:hAnsi="Tahoma" w:cs="Tahoma"/>
          <w:sz w:val="22"/>
          <w:szCs w:val="22"/>
        </w:rPr>
        <w:t xml:space="preserve">, please visit </w:t>
      </w:r>
      <w:hyperlink r:id="rId10" w:history="1">
        <w:r w:rsidRPr="00EE7B86">
          <w:rPr>
            <w:rStyle w:val="Hyperlink"/>
            <w:rFonts w:ascii="Tahoma" w:hAnsi="Tahoma" w:cs="Tahoma"/>
            <w:sz w:val="22"/>
            <w:szCs w:val="22"/>
          </w:rPr>
          <w:t>citycollege.sheffield.eu</w:t>
        </w:r>
      </w:hyperlink>
    </w:p>
    <w:p w:rsidR="00E24600" w:rsidRPr="00B0094C" w:rsidRDefault="00E24600" w:rsidP="00B0094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color w:val="002060"/>
          <w:sz w:val="28"/>
          <w:szCs w:val="28"/>
        </w:rPr>
      </w:pPr>
      <w:r w:rsidRPr="00B0094C">
        <w:rPr>
          <w:rFonts w:ascii="Tahoma" w:hAnsi="Tahoma" w:cs="Tahoma"/>
          <w:b/>
          <w:color w:val="002060"/>
          <w:sz w:val="28"/>
          <w:szCs w:val="28"/>
        </w:rPr>
        <w:lastRenderedPageBreak/>
        <w:t xml:space="preserve">Scholarships for Undergraduate Studies (Bachelors) </w:t>
      </w:r>
    </w:p>
    <w:p w:rsidR="00E24600" w:rsidRDefault="00E24600" w:rsidP="00B0094C">
      <w:pPr>
        <w:rPr>
          <w:rFonts w:ascii="Tahoma" w:hAnsi="Tahoma" w:cs="Tahoma"/>
          <w:b/>
          <w:color w:val="000000"/>
          <w:sz w:val="22"/>
          <w:szCs w:val="22"/>
          <w:lang w:val="en-US"/>
        </w:rPr>
      </w:pPr>
    </w:p>
    <w:p w:rsidR="00E24600" w:rsidRPr="00EE7B86" w:rsidRDefault="00E24600" w:rsidP="00B0094C">
      <w:pPr>
        <w:rPr>
          <w:rFonts w:ascii="Tahoma" w:hAnsi="Tahoma" w:cs="Tahoma"/>
          <w:color w:val="000000"/>
          <w:sz w:val="22"/>
          <w:szCs w:val="22"/>
        </w:rPr>
      </w:pPr>
      <w:r>
        <w:rPr>
          <w:rFonts w:ascii="Tahoma" w:hAnsi="Tahoma" w:cs="Tahoma"/>
          <w:b/>
          <w:color w:val="000000"/>
          <w:sz w:val="22"/>
          <w:szCs w:val="22"/>
          <w:lang w:val="en-US"/>
        </w:rPr>
        <w:t>Ten</w:t>
      </w:r>
      <w:r>
        <w:rPr>
          <w:rFonts w:ascii="Tahoma" w:hAnsi="Tahoma" w:cs="Tahoma"/>
          <w:b/>
          <w:color w:val="000000"/>
          <w:sz w:val="22"/>
          <w:szCs w:val="22"/>
        </w:rPr>
        <w:t xml:space="preserve"> (10</w:t>
      </w:r>
      <w:r w:rsidRPr="00EE7B86">
        <w:rPr>
          <w:rFonts w:ascii="Tahoma" w:hAnsi="Tahoma" w:cs="Tahoma"/>
          <w:b/>
          <w:color w:val="000000"/>
          <w:sz w:val="22"/>
          <w:szCs w:val="22"/>
        </w:rPr>
        <w:t xml:space="preserve">) </w:t>
      </w:r>
      <w:r>
        <w:rPr>
          <w:rFonts w:ascii="Tahoma" w:hAnsi="Tahoma" w:cs="Tahoma"/>
          <w:b/>
          <w:color w:val="000000"/>
          <w:sz w:val="22"/>
          <w:szCs w:val="22"/>
        </w:rPr>
        <w:t xml:space="preserve">full </w:t>
      </w:r>
      <w:r w:rsidRPr="00980449">
        <w:rPr>
          <w:rFonts w:ascii="Tahoma" w:hAnsi="Tahoma" w:cs="Tahoma"/>
          <w:b/>
          <w:color w:val="000000"/>
          <w:sz w:val="22"/>
          <w:szCs w:val="22"/>
        </w:rPr>
        <w:t>scholarships for undergraduate studies</w:t>
      </w:r>
      <w:r w:rsidRPr="00EE7B86">
        <w:rPr>
          <w:rFonts w:ascii="Tahoma" w:hAnsi="Tahoma" w:cs="Tahoma"/>
          <w:color w:val="000000"/>
          <w:sz w:val="22"/>
          <w:szCs w:val="22"/>
        </w:rPr>
        <w:t xml:space="preserve"> (3 years of study), according to the following scheme:</w:t>
      </w:r>
    </w:p>
    <w:p w:rsidR="00E24600" w:rsidRPr="00EE7B86" w:rsidRDefault="00E24600" w:rsidP="008357F8">
      <w:pPr>
        <w:ind w:left="270"/>
        <w:rPr>
          <w:rFonts w:ascii="Tahoma" w:hAnsi="Tahoma" w:cs="Tahoma"/>
          <w:sz w:val="22"/>
          <w:szCs w:val="22"/>
        </w:rPr>
      </w:pPr>
      <w:r w:rsidRPr="00EE7B86">
        <w:rPr>
          <w:rFonts w:ascii="Tahoma" w:hAnsi="Tahoma" w:cs="Tahoma"/>
          <w:sz w:val="22"/>
          <w:szCs w:val="22"/>
        </w:rPr>
        <w:t>50% of the tuition fees will be covered by the University (4120 Euro</w:t>
      </w:r>
      <w:r>
        <w:rPr>
          <w:rFonts w:ascii="Tahoma" w:hAnsi="Tahoma" w:cs="Tahoma"/>
          <w:sz w:val="22"/>
          <w:szCs w:val="22"/>
        </w:rPr>
        <w:t>s</w:t>
      </w:r>
      <w:r w:rsidRPr="00EE7B86">
        <w:rPr>
          <w:rFonts w:ascii="Tahoma" w:hAnsi="Tahoma" w:cs="Tahoma"/>
          <w:sz w:val="22"/>
          <w:szCs w:val="22"/>
        </w:rPr>
        <w:t xml:space="preserve"> per student per year)</w:t>
      </w:r>
    </w:p>
    <w:p w:rsidR="00E24600" w:rsidRPr="00EE7B86" w:rsidRDefault="00E24600" w:rsidP="008357F8">
      <w:pPr>
        <w:ind w:left="270"/>
        <w:rPr>
          <w:rFonts w:ascii="Tahoma" w:hAnsi="Tahoma" w:cs="Tahoma"/>
          <w:sz w:val="22"/>
          <w:szCs w:val="22"/>
        </w:rPr>
      </w:pPr>
      <w:r w:rsidRPr="00EE7B86">
        <w:rPr>
          <w:rFonts w:ascii="Tahoma" w:hAnsi="Tahoma" w:cs="Tahoma"/>
          <w:sz w:val="22"/>
          <w:szCs w:val="22"/>
        </w:rPr>
        <w:t>50% of the fees will be covered by the MEST (4120 Euro</w:t>
      </w:r>
      <w:r>
        <w:rPr>
          <w:rFonts w:ascii="Tahoma" w:hAnsi="Tahoma" w:cs="Tahoma"/>
          <w:sz w:val="22"/>
          <w:szCs w:val="22"/>
        </w:rPr>
        <w:t>s</w:t>
      </w:r>
      <w:r w:rsidRPr="00EE7B86">
        <w:rPr>
          <w:rFonts w:ascii="Tahoma" w:hAnsi="Tahoma" w:cs="Tahoma"/>
          <w:sz w:val="22"/>
          <w:szCs w:val="22"/>
        </w:rPr>
        <w:t xml:space="preserve"> per student per year) </w:t>
      </w:r>
    </w:p>
    <w:p w:rsidR="00E24600" w:rsidRPr="00EE7B86" w:rsidRDefault="00E24600" w:rsidP="008357F8">
      <w:pPr>
        <w:ind w:left="270"/>
        <w:rPr>
          <w:rFonts w:ascii="Tahoma" w:hAnsi="Tahoma" w:cs="Tahoma"/>
          <w:sz w:val="22"/>
          <w:szCs w:val="22"/>
        </w:rPr>
      </w:pPr>
    </w:p>
    <w:p w:rsidR="00E24600" w:rsidRPr="00EE7B86" w:rsidRDefault="00E24600" w:rsidP="00B0094C">
      <w:pPr>
        <w:rPr>
          <w:rFonts w:ascii="Tahoma" w:hAnsi="Tahoma" w:cs="Tahoma"/>
          <w:color w:val="000000"/>
          <w:sz w:val="22"/>
          <w:szCs w:val="22"/>
        </w:rPr>
      </w:pPr>
      <w:r>
        <w:rPr>
          <w:rFonts w:ascii="Tahoma" w:hAnsi="Tahoma" w:cs="Tahoma"/>
          <w:b/>
          <w:color w:val="000000"/>
          <w:sz w:val="22"/>
          <w:szCs w:val="22"/>
        </w:rPr>
        <w:t>Ten (10</w:t>
      </w:r>
      <w:r w:rsidRPr="00EE7B86">
        <w:rPr>
          <w:rFonts w:ascii="Tahoma" w:hAnsi="Tahoma" w:cs="Tahoma"/>
          <w:b/>
          <w:color w:val="000000"/>
          <w:sz w:val="22"/>
          <w:szCs w:val="22"/>
        </w:rPr>
        <w:t>)</w:t>
      </w:r>
      <w:r>
        <w:rPr>
          <w:rFonts w:ascii="Tahoma" w:hAnsi="Tahoma" w:cs="Tahoma"/>
          <w:b/>
          <w:color w:val="000000"/>
          <w:sz w:val="22"/>
          <w:szCs w:val="22"/>
        </w:rPr>
        <w:t xml:space="preserve"> half tuition fee</w:t>
      </w:r>
      <w:r w:rsidRPr="00EE7B86">
        <w:rPr>
          <w:rFonts w:ascii="Tahoma" w:hAnsi="Tahoma" w:cs="Tahoma"/>
          <w:b/>
          <w:color w:val="000000"/>
          <w:sz w:val="22"/>
          <w:szCs w:val="22"/>
        </w:rPr>
        <w:t xml:space="preserve"> scholarships</w:t>
      </w:r>
      <w:r w:rsidRPr="00EE7B86">
        <w:rPr>
          <w:rFonts w:ascii="Tahoma" w:hAnsi="Tahoma" w:cs="Tahoma"/>
          <w:color w:val="000000"/>
          <w:sz w:val="22"/>
          <w:szCs w:val="22"/>
        </w:rPr>
        <w:t xml:space="preserve"> </w:t>
      </w:r>
      <w:r w:rsidRPr="00980449">
        <w:rPr>
          <w:rFonts w:ascii="Tahoma" w:hAnsi="Tahoma" w:cs="Tahoma"/>
          <w:b/>
          <w:color w:val="000000"/>
          <w:sz w:val="22"/>
          <w:szCs w:val="22"/>
        </w:rPr>
        <w:t>for undergraduate studies</w:t>
      </w:r>
      <w:r w:rsidRPr="00EE7B86">
        <w:rPr>
          <w:rFonts w:ascii="Tahoma" w:hAnsi="Tahoma" w:cs="Tahoma"/>
          <w:color w:val="000000"/>
          <w:sz w:val="22"/>
          <w:szCs w:val="22"/>
        </w:rPr>
        <w:t xml:space="preserve"> (3 years of study), according to the following scheme:</w:t>
      </w:r>
    </w:p>
    <w:p w:rsidR="00E24600" w:rsidRPr="00EE7B86" w:rsidRDefault="00E24600" w:rsidP="008357F8">
      <w:pPr>
        <w:ind w:left="270"/>
        <w:rPr>
          <w:rFonts w:ascii="Tahoma" w:hAnsi="Tahoma" w:cs="Tahoma"/>
          <w:sz w:val="22"/>
          <w:szCs w:val="22"/>
        </w:rPr>
      </w:pPr>
      <w:r w:rsidRPr="00EE7B86">
        <w:rPr>
          <w:rFonts w:ascii="Tahoma" w:hAnsi="Tahoma" w:cs="Tahoma"/>
          <w:sz w:val="22"/>
          <w:szCs w:val="22"/>
        </w:rPr>
        <w:t>50% of the tuition fees will be covered by the University (4120 Euro</w:t>
      </w:r>
      <w:r>
        <w:rPr>
          <w:rFonts w:ascii="Tahoma" w:hAnsi="Tahoma" w:cs="Tahoma"/>
          <w:sz w:val="22"/>
          <w:szCs w:val="22"/>
        </w:rPr>
        <w:t>s</w:t>
      </w:r>
      <w:r w:rsidRPr="00EE7B86">
        <w:rPr>
          <w:rFonts w:ascii="Tahoma" w:hAnsi="Tahoma" w:cs="Tahoma"/>
          <w:sz w:val="22"/>
          <w:szCs w:val="22"/>
        </w:rPr>
        <w:t xml:space="preserve"> per student per year)</w:t>
      </w:r>
    </w:p>
    <w:p w:rsidR="00E24600" w:rsidRDefault="00E24600" w:rsidP="008357F8">
      <w:pPr>
        <w:ind w:left="270"/>
        <w:rPr>
          <w:rFonts w:ascii="Tahoma" w:hAnsi="Tahoma" w:cs="Tahoma"/>
          <w:sz w:val="22"/>
          <w:szCs w:val="22"/>
        </w:rPr>
      </w:pPr>
      <w:r w:rsidRPr="00EE7B86">
        <w:rPr>
          <w:rFonts w:ascii="Tahoma" w:hAnsi="Tahoma" w:cs="Tahoma"/>
          <w:sz w:val="22"/>
          <w:szCs w:val="22"/>
        </w:rPr>
        <w:t>50% of the fees</w:t>
      </w:r>
      <w:r>
        <w:rPr>
          <w:rFonts w:ascii="Tahoma" w:hAnsi="Tahoma" w:cs="Tahoma"/>
          <w:sz w:val="22"/>
          <w:szCs w:val="22"/>
        </w:rPr>
        <w:t xml:space="preserve"> will be covered by the student</w:t>
      </w:r>
      <w:r w:rsidRPr="00EE7B86">
        <w:rPr>
          <w:rFonts w:ascii="Tahoma" w:hAnsi="Tahoma" w:cs="Tahoma"/>
          <w:sz w:val="22"/>
          <w:szCs w:val="22"/>
        </w:rPr>
        <w:t xml:space="preserve"> (4120 Euro</w:t>
      </w:r>
      <w:r>
        <w:rPr>
          <w:rFonts w:ascii="Tahoma" w:hAnsi="Tahoma" w:cs="Tahoma"/>
          <w:sz w:val="22"/>
          <w:szCs w:val="22"/>
        </w:rPr>
        <w:t>s</w:t>
      </w:r>
      <w:r w:rsidRPr="00EE7B86">
        <w:rPr>
          <w:rFonts w:ascii="Tahoma" w:hAnsi="Tahoma" w:cs="Tahoma"/>
          <w:sz w:val="22"/>
          <w:szCs w:val="22"/>
        </w:rPr>
        <w:t xml:space="preserve"> per student per year) </w:t>
      </w:r>
    </w:p>
    <w:p w:rsidR="00E24600" w:rsidRDefault="00E24600" w:rsidP="00D47324">
      <w:pPr>
        <w:rPr>
          <w:rFonts w:ascii="Tahoma" w:hAnsi="Tahoma" w:cs="Tahoma"/>
          <w:sz w:val="22"/>
          <w:szCs w:val="22"/>
        </w:rPr>
      </w:pPr>
    </w:p>
    <w:p w:rsidR="00E24600" w:rsidRPr="00D47324" w:rsidRDefault="00E24600" w:rsidP="00D47324">
      <w:pPr>
        <w:rPr>
          <w:rFonts w:ascii="Tahoma" w:hAnsi="Tahoma" w:cs="Tahoma"/>
          <w:sz w:val="22"/>
          <w:szCs w:val="22"/>
        </w:rPr>
      </w:pPr>
      <w:r w:rsidRPr="00D47324">
        <w:rPr>
          <w:rFonts w:ascii="Tahoma" w:hAnsi="Tahoma" w:cs="Tahoma"/>
          <w:sz w:val="22"/>
          <w:szCs w:val="22"/>
        </w:rPr>
        <w:t xml:space="preserve">The Bachelors studies last for 3 years and the </w:t>
      </w:r>
      <w:r>
        <w:rPr>
          <w:rFonts w:ascii="Tahoma" w:hAnsi="Tahoma" w:cs="Tahoma"/>
          <w:sz w:val="22"/>
          <w:szCs w:val="22"/>
        </w:rPr>
        <w:t xml:space="preserve">full </w:t>
      </w:r>
      <w:r w:rsidRPr="00D47324">
        <w:rPr>
          <w:rFonts w:ascii="Tahoma" w:hAnsi="Tahoma" w:cs="Tahoma"/>
          <w:sz w:val="22"/>
          <w:szCs w:val="22"/>
        </w:rPr>
        <w:t xml:space="preserve">scholarships are available for the following programmes: </w:t>
      </w:r>
    </w:p>
    <w:p w:rsidR="00E24600" w:rsidRDefault="00E24600" w:rsidP="00D47324">
      <w:pPr>
        <w:rPr>
          <w:rFonts w:ascii="Tahoma" w:hAnsi="Tahoma" w:cs="Tahoma"/>
          <w:sz w:val="22"/>
          <w:szCs w:val="22"/>
        </w:rPr>
      </w:pPr>
    </w:p>
    <w:p w:rsidR="00E24600" w:rsidRPr="00D47324" w:rsidRDefault="00E24600" w:rsidP="00D47324">
      <w:pPr>
        <w:rPr>
          <w:rFonts w:ascii="Tahoma" w:hAnsi="Tahoma" w:cs="Tahoma"/>
          <w:b/>
          <w:sz w:val="22"/>
          <w:szCs w:val="22"/>
          <w:u w:val="single"/>
        </w:rPr>
      </w:pPr>
      <w:r w:rsidRPr="00D47324">
        <w:rPr>
          <w:rFonts w:ascii="Tahoma" w:hAnsi="Tahoma" w:cs="Tahoma"/>
          <w:b/>
          <w:sz w:val="22"/>
          <w:szCs w:val="22"/>
          <w:u w:val="single"/>
        </w:rPr>
        <w:t xml:space="preserve">Business Administration and Economics Department </w:t>
      </w:r>
    </w:p>
    <w:p w:rsidR="00E24600" w:rsidRPr="00D47324" w:rsidRDefault="00E24600" w:rsidP="00D47324">
      <w:pPr>
        <w:rPr>
          <w:rFonts w:ascii="Tahoma" w:hAnsi="Tahoma" w:cs="Tahoma"/>
          <w:sz w:val="22"/>
          <w:szCs w:val="22"/>
        </w:rPr>
      </w:pPr>
      <w:r w:rsidRPr="00D47324">
        <w:rPr>
          <w:rFonts w:ascii="Tahoma" w:hAnsi="Tahoma" w:cs="Tahoma"/>
          <w:sz w:val="22"/>
          <w:szCs w:val="22"/>
        </w:rPr>
        <w:t xml:space="preserve">4 full scholarships divided as follows: </w:t>
      </w:r>
    </w:p>
    <w:p w:rsidR="00E24600" w:rsidRPr="00D47324" w:rsidRDefault="00E24600" w:rsidP="00D47324">
      <w:pPr>
        <w:pStyle w:val="ListParagraph"/>
        <w:numPr>
          <w:ilvl w:val="0"/>
          <w:numId w:val="13"/>
        </w:numPr>
        <w:rPr>
          <w:rFonts w:ascii="Tahoma" w:hAnsi="Tahoma" w:cs="Tahoma"/>
          <w:sz w:val="22"/>
          <w:szCs w:val="22"/>
        </w:rPr>
      </w:pPr>
      <w:r w:rsidRPr="00D47324">
        <w:rPr>
          <w:rFonts w:ascii="Tahoma" w:hAnsi="Tahoma" w:cs="Tahoma"/>
          <w:sz w:val="22"/>
          <w:szCs w:val="22"/>
        </w:rPr>
        <w:t>BA (Hons) in Business Studies (Management) – 1 full scholarship</w:t>
      </w:r>
    </w:p>
    <w:p w:rsidR="00E24600" w:rsidRPr="00D47324" w:rsidRDefault="00E24600" w:rsidP="00D47324">
      <w:pPr>
        <w:pStyle w:val="ListParagraph"/>
        <w:numPr>
          <w:ilvl w:val="0"/>
          <w:numId w:val="13"/>
        </w:numPr>
        <w:rPr>
          <w:rFonts w:ascii="Tahoma" w:hAnsi="Tahoma" w:cs="Tahoma"/>
          <w:sz w:val="22"/>
          <w:szCs w:val="22"/>
        </w:rPr>
      </w:pPr>
      <w:r w:rsidRPr="00D47324">
        <w:rPr>
          <w:rFonts w:ascii="Tahoma" w:hAnsi="Tahoma" w:cs="Tahoma"/>
          <w:sz w:val="22"/>
          <w:szCs w:val="22"/>
        </w:rPr>
        <w:t>BA (Hons) in Business Studies (Marketing) – 2 full scholarships</w:t>
      </w:r>
    </w:p>
    <w:p w:rsidR="00E24600" w:rsidRPr="00D47324" w:rsidRDefault="00E24600" w:rsidP="00D47324">
      <w:pPr>
        <w:pStyle w:val="ListParagraph"/>
        <w:numPr>
          <w:ilvl w:val="0"/>
          <w:numId w:val="13"/>
        </w:numPr>
        <w:rPr>
          <w:rFonts w:ascii="Tahoma" w:hAnsi="Tahoma" w:cs="Tahoma"/>
          <w:sz w:val="22"/>
          <w:szCs w:val="22"/>
        </w:rPr>
      </w:pPr>
      <w:r w:rsidRPr="00D47324">
        <w:rPr>
          <w:rFonts w:ascii="Tahoma" w:hAnsi="Tahoma" w:cs="Tahoma"/>
          <w:sz w:val="22"/>
          <w:szCs w:val="22"/>
        </w:rPr>
        <w:t>BA (Hons) in Business Studies (Accounting &amp; Finance) – 1 full scholarship</w:t>
      </w:r>
    </w:p>
    <w:p w:rsidR="00E24600" w:rsidRPr="00D47324" w:rsidRDefault="00E24600" w:rsidP="00D47324">
      <w:pPr>
        <w:rPr>
          <w:rFonts w:ascii="Tahoma" w:hAnsi="Tahoma" w:cs="Tahoma"/>
          <w:sz w:val="22"/>
          <w:szCs w:val="22"/>
        </w:rPr>
      </w:pPr>
    </w:p>
    <w:p w:rsidR="00E24600" w:rsidRPr="00D47324" w:rsidRDefault="00E24600" w:rsidP="00D47324">
      <w:pPr>
        <w:rPr>
          <w:rFonts w:ascii="Tahoma" w:hAnsi="Tahoma" w:cs="Tahoma"/>
          <w:b/>
          <w:sz w:val="22"/>
          <w:szCs w:val="22"/>
          <w:u w:val="single"/>
        </w:rPr>
      </w:pPr>
      <w:r w:rsidRPr="00D47324">
        <w:rPr>
          <w:rFonts w:ascii="Tahoma" w:hAnsi="Tahoma" w:cs="Tahoma"/>
          <w:b/>
          <w:sz w:val="22"/>
          <w:szCs w:val="22"/>
          <w:u w:val="single"/>
        </w:rPr>
        <w:t xml:space="preserve">Computer Science Department </w:t>
      </w:r>
    </w:p>
    <w:p w:rsidR="00E24600" w:rsidRPr="00D47324" w:rsidRDefault="00E24600" w:rsidP="00D47324">
      <w:pPr>
        <w:rPr>
          <w:rFonts w:ascii="Tahoma" w:hAnsi="Tahoma" w:cs="Tahoma"/>
          <w:sz w:val="22"/>
          <w:szCs w:val="22"/>
        </w:rPr>
      </w:pPr>
      <w:r w:rsidRPr="00D47324">
        <w:rPr>
          <w:rFonts w:ascii="Tahoma" w:hAnsi="Tahoma" w:cs="Tahoma"/>
          <w:sz w:val="22"/>
          <w:szCs w:val="22"/>
        </w:rPr>
        <w:t xml:space="preserve">4 full scholarships divided as follows: </w:t>
      </w:r>
    </w:p>
    <w:p w:rsidR="00E24600" w:rsidRPr="00D47324" w:rsidRDefault="00E24600" w:rsidP="00D47324">
      <w:pPr>
        <w:pStyle w:val="ListParagraph"/>
        <w:numPr>
          <w:ilvl w:val="0"/>
          <w:numId w:val="14"/>
        </w:numPr>
        <w:rPr>
          <w:rFonts w:ascii="Tahoma" w:hAnsi="Tahoma" w:cs="Tahoma"/>
          <w:sz w:val="22"/>
          <w:szCs w:val="22"/>
        </w:rPr>
      </w:pPr>
      <w:r w:rsidRPr="00D47324">
        <w:rPr>
          <w:rFonts w:ascii="Tahoma" w:hAnsi="Tahoma" w:cs="Tahoma"/>
          <w:sz w:val="22"/>
          <w:szCs w:val="22"/>
        </w:rPr>
        <w:t>BSc (Hons) in Computer Science – 1 full scholarship</w:t>
      </w:r>
    </w:p>
    <w:p w:rsidR="00E24600" w:rsidRPr="00D47324" w:rsidRDefault="00E24600" w:rsidP="00D47324">
      <w:pPr>
        <w:pStyle w:val="ListParagraph"/>
        <w:numPr>
          <w:ilvl w:val="0"/>
          <w:numId w:val="14"/>
        </w:numPr>
        <w:rPr>
          <w:rFonts w:ascii="Tahoma" w:hAnsi="Tahoma" w:cs="Tahoma"/>
          <w:sz w:val="22"/>
          <w:szCs w:val="22"/>
        </w:rPr>
      </w:pPr>
      <w:r w:rsidRPr="00D47324">
        <w:rPr>
          <w:rFonts w:ascii="Tahoma" w:hAnsi="Tahoma" w:cs="Tahoma"/>
          <w:sz w:val="22"/>
          <w:szCs w:val="22"/>
        </w:rPr>
        <w:t>BSc (Hons) in Computer Science (Business Informatics) – 1 full scholarship</w:t>
      </w:r>
    </w:p>
    <w:p w:rsidR="00E24600" w:rsidRPr="00D47324" w:rsidRDefault="00E24600" w:rsidP="00D47324">
      <w:pPr>
        <w:pStyle w:val="ListParagraph"/>
        <w:numPr>
          <w:ilvl w:val="0"/>
          <w:numId w:val="14"/>
        </w:numPr>
        <w:rPr>
          <w:rFonts w:ascii="Tahoma" w:hAnsi="Tahoma" w:cs="Tahoma"/>
          <w:sz w:val="22"/>
          <w:szCs w:val="22"/>
        </w:rPr>
      </w:pPr>
      <w:r w:rsidRPr="00D47324">
        <w:rPr>
          <w:rFonts w:ascii="Tahoma" w:hAnsi="Tahoma" w:cs="Tahoma"/>
          <w:sz w:val="22"/>
          <w:szCs w:val="22"/>
        </w:rPr>
        <w:t>BSc (Hons) in Computer Science (Internet Computing) – 2 full scholarships</w:t>
      </w:r>
    </w:p>
    <w:p w:rsidR="00E24600" w:rsidRPr="00D47324" w:rsidRDefault="00E24600" w:rsidP="00D47324">
      <w:pPr>
        <w:rPr>
          <w:rFonts w:ascii="Tahoma" w:hAnsi="Tahoma" w:cs="Tahoma"/>
          <w:sz w:val="22"/>
          <w:szCs w:val="22"/>
        </w:rPr>
      </w:pPr>
    </w:p>
    <w:p w:rsidR="00E24600" w:rsidRPr="00D47324" w:rsidRDefault="00E24600" w:rsidP="00D47324">
      <w:pPr>
        <w:rPr>
          <w:rFonts w:ascii="Tahoma" w:hAnsi="Tahoma" w:cs="Tahoma"/>
          <w:b/>
          <w:sz w:val="22"/>
          <w:szCs w:val="22"/>
          <w:u w:val="single"/>
        </w:rPr>
      </w:pPr>
      <w:r w:rsidRPr="00D47324">
        <w:rPr>
          <w:rFonts w:ascii="Tahoma" w:hAnsi="Tahoma" w:cs="Tahoma"/>
          <w:b/>
          <w:sz w:val="22"/>
          <w:szCs w:val="22"/>
          <w:u w:val="single"/>
        </w:rPr>
        <w:t xml:space="preserve">Psychology Department </w:t>
      </w:r>
    </w:p>
    <w:p w:rsidR="00E24600" w:rsidRPr="00D47324" w:rsidRDefault="00E24600" w:rsidP="00D47324">
      <w:pPr>
        <w:pStyle w:val="ListParagraph"/>
        <w:numPr>
          <w:ilvl w:val="0"/>
          <w:numId w:val="15"/>
        </w:numPr>
        <w:rPr>
          <w:rFonts w:ascii="Tahoma" w:hAnsi="Tahoma" w:cs="Tahoma"/>
          <w:sz w:val="22"/>
          <w:szCs w:val="22"/>
        </w:rPr>
      </w:pPr>
      <w:r w:rsidRPr="00D47324">
        <w:rPr>
          <w:rFonts w:ascii="Tahoma" w:hAnsi="Tahoma" w:cs="Tahoma"/>
          <w:sz w:val="22"/>
          <w:szCs w:val="22"/>
        </w:rPr>
        <w:t>BSc (Hons) in Psychology – 1 full scholarship</w:t>
      </w:r>
    </w:p>
    <w:p w:rsidR="00E24600" w:rsidRPr="00D47324" w:rsidRDefault="00E24600" w:rsidP="00D47324">
      <w:pPr>
        <w:rPr>
          <w:rFonts w:ascii="Tahoma" w:hAnsi="Tahoma" w:cs="Tahoma"/>
          <w:sz w:val="22"/>
          <w:szCs w:val="22"/>
        </w:rPr>
      </w:pPr>
    </w:p>
    <w:p w:rsidR="00E24600" w:rsidRPr="00D47324" w:rsidRDefault="00E24600" w:rsidP="00D47324">
      <w:pPr>
        <w:rPr>
          <w:rFonts w:ascii="Tahoma" w:hAnsi="Tahoma" w:cs="Tahoma"/>
          <w:b/>
          <w:sz w:val="22"/>
          <w:szCs w:val="22"/>
          <w:u w:val="single"/>
        </w:rPr>
      </w:pPr>
      <w:r w:rsidRPr="00D47324">
        <w:rPr>
          <w:rFonts w:ascii="Tahoma" w:hAnsi="Tahoma" w:cs="Tahoma"/>
          <w:b/>
          <w:sz w:val="22"/>
          <w:szCs w:val="22"/>
          <w:u w:val="single"/>
        </w:rPr>
        <w:t>English Studies Department</w:t>
      </w:r>
    </w:p>
    <w:p w:rsidR="00E24600" w:rsidRPr="00D47324" w:rsidRDefault="00E24600" w:rsidP="00D47324">
      <w:pPr>
        <w:pStyle w:val="ListParagraph"/>
        <w:numPr>
          <w:ilvl w:val="0"/>
          <w:numId w:val="15"/>
        </w:numPr>
        <w:rPr>
          <w:rFonts w:ascii="Tahoma" w:hAnsi="Tahoma" w:cs="Tahoma"/>
          <w:sz w:val="22"/>
          <w:szCs w:val="22"/>
        </w:rPr>
      </w:pPr>
      <w:r w:rsidRPr="00D47324">
        <w:rPr>
          <w:rFonts w:ascii="Tahoma" w:hAnsi="Tahoma" w:cs="Tahoma"/>
          <w:sz w:val="22"/>
          <w:szCs w:val="22"/>
        </w:rPr>
        <w:t xml:space="preserve">BA (Hons) in English Language and Linguistics – 1 full scholarship </w:t>
      </w:r>
    </w:p>
    <w:p w:rsidR="00E24600" w:rsidRPr="00D47324" w:rsidRDefault="00E24600" w:rsidP="00D47324">
      <w:pPr>
        <w:rPr>
          <w:rFonts w:ascii="Tahoma" w:hAnsi="Tahoma" w:cs="Tahoma"/>
          <w:sz w:val="22"/>
          <w:szCs w:val="22"/>
        </w:rPr>
      </w:pPr>
    </w:p>
    <w:p w:rsidR="00E24600" w:rsidRPr="00D47324" w:rsidRDefault="00E24600" w:rsidP="00D47324">
      <w:pPr>
        <w:rPr>
          <w:rFonts w:ascii="Tahoma" w:hAnsi="Tahoma" w:cs="Tahoma"/>
          <w:b/>
          <w:sz w:val="22"/>
          <w:szCs w:val="22"/>
          <w:u w:val="single"/>
        </w:rPr>
      </w:pPr>
      <w:r w:rsidRPr="00D47324">
        <w:rPr>
          <w:rFonts w:ascii="Tahoma" w:hAnsi="Tahoma" w:cs="Tahoma"/>
          <w:b/>
          <w:sz w:val="22"/>
          <w:szCs w:val="22"/>
          <w:u w:val="single"/>
        </w:rPr>
        <w:t>IMPORTANT NOTE</w:t>
      </w:r>
      <w:r>
        <w:rPr>
          <w:rFonts w:ascii="Tahoma" w:hAnsi="Tahoma" w:cs="Tahoma"/>
          <w:b/>
          <w:sz w:val="22"/>
          <w:szCs w:val="22"/>
          <w:u w:val="single"/>
        </w:rPr>
        <w:t xml:space="preserve"> ABOUT THE HALF TUITION FEE SCHOLARSHIPS</w:t>
      </w:r>
      <w:r w:rsidRPr="00D47324">
        <w:rPr>
          <w:rFonts w:ascii="Tahoma" w:hAnsi="Tahoma" w:cs="Tahoma"/>
          <w:b/>
          <w:sz w:val="22"/>
          <w:szCs w:val="22"/>
          <w:u w:val="single"/>
        </w:rPr>
        <w:t xml:space="preserve">: </w:t>
      </w:r>
    </w:p>
    <w:p w:rsidR="00E24600" w:rsidRDefault="00E24600" w:rsidP="00D47324">
      <w:pPr>
        <w:rPr>
          <w:rFonts w:ascii="Tahoma" w:hAnsi="Tahoma" w:cs="Tahoma"/>
          <w:sz w:val="22"/>
          <w:szCs w:val="22"/>
        </w:rPr>
      </w:pPr>
      <w:r w:rsidRPr="00D47324">
        <w:rPr>
          <w:rFonts w:ascii="Tahoma" w:hAnsi="Tahoma" w:cs="Tahoma"/>
          <w:sz w:val="22"/>
          <w:szCs w:val="22"/>
        </w:rPr>
        <w:t>For the ten (10) half tuition fee scholar</w:t>
      </w:r>
      <w:r>
        <w:rPr>
          <w:rFonts w:ascii="Tahoma" w:hAnsi="Tahoma" w:cs="Tahoma"/>
          <w:sz w:val="22"/>
          <w:szCs w:val="22"/>
        </w:rPr>
        <w:t>ships, applicants may apply for the bachelor’s</w:t>
      </w:r>
      <w:r w:rsidRPr="00D47324">
        <w:rPr>
          <w:rFonts w:ascii="Tahoma" w:hAnsi="Tahoma" w:cs="Tahoma"/>
          <w:sz w:val="22"/>
          <w:szCs w:val="22"/>
        </w:rPr>
        <w:t xml:space="preserve"> programme</w:t>
      </w:r>
      <w:r>
        <w:rPr>
          <w:rFonts w:ascii="Tahoma" w:hAnsi="Tahoma" w:cs="Tahoma"/>
          <w:sz w:val="22"/>
          <w:szCs w:val="22"/>
        </w:rPr>
        <w:t xml:space="preserve"> of their choice</w:t>
      </w:r>
      <w:r w:rsidRPr="00D47324">
        <w:rPr>
          <w:rFonts w:ascii="Tahoma" w:hAnsi="Tahoma" w:cs="Tahoma"/>
          <w:sz w:val="22"/>
          <w:szCs w:val="22"/>
        </w:rPr>
        <w:t xml:space="preserve">.  </w:t>
      </w:r>
    </w:p>
    <w:p w:rsidR="00E24600" w:rsidRDefault="00E24600" w:rsidP="00D47324">
      <w:pPr>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r w:rsidRPr="00EE7B86">
        <w:rPr>
          <w:rFonts w:ascii="Tahoma" w:hAnsi="Tahoma" w:cs="Tahoma"/>
          <w:sz w:val="22"/>
          <w:szCs w:val="22"/>
        </w:rPr>
        <w:t xml:space="preserve">Beneficiaries of the scholarships are expected to live in </w:t>
      </w:r>
      <w:smartTag w:uri="urn:schemas-microsoft-com:office:smarttags" w:element="place">
        <w:smartTag w:uri="urn:schemas-microsoft-com:office:smarttags" w:element="City">
          <w:r w:rsidRPr="00EE7B86">
            <w:rPr>
              <w:rFonts w:ascii="Tahoma" w:hAnsi="Tahoma" w:cs="Tahoma"/>
              <w:sz w:val="22"/>
              <w:szCs w:val="22"/>
            </w:rPr>
            <w:t>Thessaloniki</w:t>
          </w:r>
        </w:smartTag>
      </w:smartTag>
      <w:r w:rsidRPr="00EE7B86">
        <w:rPr>
          <w:rFonts w:ascii="Tahoma" w:hAnsi="Tahoma" w:cs="Tahoma"/>
          <w:sz w:val="22"/>
          <w:szCs w:val="22"/>
        </w:rPr>
        <w:t xml:space="preserve"> during their studies</w:t>
      </w:r>
      <w:r>
        <w:rPr>
          <w:rFonts w:ascii="Tahoma" w:hAnsi="Tahoma" w:cs="Tahoma"/>
          <w:sz w:val="22"/>
          <w:szCs w:val="22"/>
        </w:rPr>
        <w:t>.</w:t>
      </w:r>
    </w:p>
    <w:p w:rsidR="00E24600" w:rsidRDefault="00E24600" w:rsidP="00B0094C">
      <w:pPr>
        <w:pStyle w:val="NormalWeb"/>
        <w:spacing w:before="0" w:beforeAutospacing="0" w:after="0" w:afterAutospacing="0"/>
        <w:rPr>
          <w:rFonts w:ascii="Tahoma" w:hAnsi="Tahoma" w:cs="Tahoma"/>
          <w:sz w:val="22"/>
          <w:szCs w:val="22"/>
        </w:rPr>
      </w:pPr>
    </w:p>
    <w:p w:rsidR="00E24600" w:rsidRPr="0091098F" w:rsidRDefault="00E24600" w:rsidP="00B0094C">
      <w:pPr>
        <w:pStyle w:val="BodyText"/>
        <w:pBdr>
          <w:top w:val="single" w:sz="4" w:space="1" w:color="auto"/>
          <w:left w:val="single" w:sz="4" w:space="4" w:color="auto"/>
          <w:bottom w:val="single" w:sz="4" w:space="1" w:color="auto"/>
          <w:right w:val="single" w:sz="4" w:space="4" w:color="auto"/>
        </w:pBdr>
        <w:rPr>
          <w:rFonts w:ascii="Tahoma" w:hAnsi="Tahoma" w:cs="Tahoma"/>
          <w:b/>
          <w:bCs/>
          <w:color w:val="000000"/>
          <w:sz w:val="22"/>
          <w:szCs w:val="22"/>
        </w:rPr>
      </w:pPr>
      <w:r w:rsidRPr="0091098F">
        <w:rPr>
          <w:rFonts w:ascii="Tahoma" w:hAnsi="Tahoma" w:cs="Tahoma"/>
          <w:b/>
          <w:bCs/>
          <w:color w:val="000000"/>
          <w:sz w:val="22"/>
          <w:szCs w:val="22"/>
        </w:rPr>
        <w:t xml:space="preserve">ELIGIBILITY FOR THE </w:t>
      </w:r>
      <w:r>
        <w:rPr>
          <w:rFonts w:ascii="Tahoma" w:hAnsi="Tahoma" w:cs="Tahoma"/>
          <w:b/>
          <w:bCs/>
          <w:color w:val="000000"/>
          <w:sz w:val="22"/>
          <w:szCs w:val="22"/>
        </w:rPr>
        <w:t xml:space="preserve">BACHELORS </w:t>
      </w:r>
      <w:r w:rsidRPr="0091098F">
        <w:rPr>
          <w:rFonts w:ascii="Tahoma" w:hAnsi="Tahoma" w:cs="Tahoma"/>
          <w:b/>
          <w:bCs/>
          <w:color w:val="000000"/>
          <w:sz w:val="22"/>
          <w:szCs w:val="22"/>
        </w:rPr>
        <w:t>SCHOLAR</w:t>
      </w:r>
      <w:r>
        <w:rPr>
          <w:rFonts w:ascii="Tahoma" w:hAnsi="Tahoma" w:cs="Tahoma"/>
          <w:b/>
          <w:bCs/>
          <w:color w:val="000000"/>
          <w:sz w:val="22"/>
          <w:szCs w:val="22"/>
        </w:rPr>
        <w:t>S</w:t>
      </w:r>
      <w:r w:rsidRPr="0091098F">
        <w:rPr>
          <w:rFonts w:ascii="Tahoma" w:hAnsi="Tahoma" w:cs="Tahoma"/>
          <w:b/>
          <w:bCs/>
          <w:color w:val="000000"/>
          <w:sz w:val="22"/>
          <w:szCs w:val="22"/>
        </w:rPr>
        <w:t>HIPS</w:t>
      </w:r>
    </w:p>
    <w:p w:rsidR="00E24600" w:rsidRPr="0091098F" w:rsidRDefault="00E24600" w:rsidP="00B0094C">
      <w:pPr>
        <w:pStyle w:val="BodyText"/>
        <w:ind w:left="540"/>
        <w:rPr>
          <w:rFonts w:ascii="Tahoma" w:hAnsi="Tahoma" w:cs="Tahoma"/>
          <w:color w:val="000000"/>
          <w:sz w:val="22"/>
          <w:szCs w:val="22"/>
          <w:u w:val="single"/>
        </w:rPr>
      </w:pPr>
    </w:p>
    <w:p w:rsidR="00E24600" w:rsidRPr="0091098F" w:rsidRDefault="00E24600" w:rsidP="00B0094C">
      <w:pPr>
        <w:pStyle w:val="BodyText"/>
        <w:rPr>
          <w:rFonts w:ascii="Tahoma" w:hAnsi="Tahoma" w:cs="Tahoma"/>
          <w:color w:val="000000"/>
          <w:sz w:val="22"/>
          <w:szCs w:val="22"/>
        </w:rPr>
      </w:pPr>
      <w:r>
        <w:rPr>
          <w:rFonts w:ascii="Tahoma" w:hAnsi="Tahoma" w:cs="Tahoma"/>
          <w:color w:val="000000"/>
          <w:sz w:val="22"/>
          <w:szCs w:val="22"/>
        </w:rPr>
        <w:t>Candidates for the Bachelors s</w:t>
      </w:r>
      <w:r w:rsidRPr="0091098F">
        <w:rPr>
          <w:rFonts w:ascii="Tahoma" w:hAnsi="Tahoma" w:cs="Tahoma"/>
          <w:color w:val="000000"/>
          <w:sz w:val="22"/>
          <w:szCs w:val="22"/>
        </w:rPr>
        <w:t xml:space="preserve">cholarships should meet the admission requirements of the </w:t>
      </w:r>
      <w:smartTag w:uri="urn:schemas-microsoft-com:office:smarttags" w:element="place">
        <w:smartTag w:uri="urn:schemas-microsoft-com:office:smarttags" w:element="PlaceType">
          <w:r w:rsidRPr="0091098F">
            <w:rPr>
              <w:rFonts w:ascii="Tahoma" w:hAnsi="Tahoma" w:cs="Tahoma"/>
              <w:color w:val="000000"/>
              <w:sz w:val="22"/>
              <w:szCs w:val="22"/>
            </w:rPr>
            <w:t>CITY</w:t>
          </w:r>
        </w:smartTag>
        <w:r w:rsidRPr="0091098F">
          <w:rPr>
            <w:rFonts w:ascii="Tahoma" w:hAnsi="Tahoma" w:cs="Tahoma"/>
            <w:color w:val="000000"/>
            <w:sz w:val="22"/>
            <w:szCs w:val="22"/>
          </w:rPr>
          <w:t xml:space="preserve"> </w:t>
        </w:r>
        <w:smartTag w:uri="urn:schemas-microsoft-com:office:smarttags" w:element="PlaceType">
          <w:r w:rsidRPr="0091098F">
            <w:rPr>
              <w:rFonts w:ascii="Tahoma" w:hAnsi="Tahoma" w:cs="Tahoma"/>
              <w:color w:val="000000"/>
              <w:sz w:val="22"/>
              <w:szCs w:val="22"/>
            </w:rPr>
            <w:t>College</w:t>
          </w:r>
        </w:smartTag>
      </w:smartTag>
      <w:r w:rsidRPr="0091098F">
        <w:rPr>
          <w:rFonts w:ascii="Tahoma" w:hAnsi="Tahoma" w:cs="Tahoma"/>
          <w:color w:val="000000"/>
          <w:sz w:val="22"/>
          <w:szCs w:val="22"/>
        </w:rPr>
        <w:t xml:space="preserve"> programmes for which they are applying. </w:t>
      </w:r>
    </w:p>
    <w:p w:rsidR="00E24600" w:rsidRDefault="00E24600" w:rsidP="00B0094C">
      <w:pPr>
        <w:pStyle w:val="NormalWeb"/>
        <w:spacing w:before="0" w:beforeAutospacing="0" w:after="0" w:afterAutospacing="0"/>
        <w:jc w:val="both"/>
        <w:rPr>
          <w:rFonts w:ascii="Tahoma" w:hAnsi="Tahoma" w:cs="Tahoma"/>
          <w:color w:val="000000"/>
          <w:sz w:val="22"/>
          <w:szCs w:val="22"/>
        </w:rPr>
      </w:pPr>
    </w:p>
    <w:p w:rsidR="00E24600" w:rsidRDefault="00E24600" w:rsidP="00B0094C">
      <w:pPr>
        <w:pStyle w:val="NormalWeb"/>
        <w:spacing w:before="0" w:beforeAutospacing="0" w:after="0" w:afterAutospacing="0"/>
        <w:jc w:val="both"/>
        <w:rPr>
          <w:rFonts w:ascii="Tahoma" w:hAnsi="Tahoma" w:cs="Tahoma"/>
          <w:color w:val="000000"/>
          <w:sz w:val="22"/>
          <w:szCs w:val="22"/>
        </w:rPr>
      </w:pPr>
      <w:r w:rsidRPr="0091098F">
        <w:rPr>
          <w:rFonts w:ascii="Tahoma" w:hAnsi="Tahoma" w:cs="Tahoma"/>
          <w:color w:val="000000"/>
          <w:sz w:val="22"/>
          <w:szCs w:val="22"/>
        </w:rPr>
        <w:t>Candidates eligible for the undergraduate programmes should hold a High School Leaving Certificate (</w:t>
      </w:r>
      <w:r>
        <w:rPr>
          <w:rFonts w:ascii="Tahoma" w:hAnsi="Tahoma" w:cs="Tahoma"/>
          <w:color w:val="000000"/>
          <w:sz w:val="22"/>
          <w:szCs w:val="22"/>
        </w:rPr>
        <w:t>Matur</w:t>
      </w:r>
      <w:r w:rsidRPr="0091098F">
        <w:rPr>
          <w:rFonts w:ascii="Tahoma" w:hAnsi="Tahoma" w:cs="Tahoma"/>
          <w:color w:val="000000"/>
          <w:sz w:val="22"/>
          <w:szCs w:val="22"/>
        </w:rPr>
        <w:t xml:space="preserve">a) of </w:t>
      </w:r>
      <w:r>
        <w:rPr>
          <w:rFonts w:ascii="Tahoma" w:hAnsi="Tahoma" w:cs="Tahoma"/>
          <w:color w:val="000000"/>
          <w:sz w:val="22"/>
          <w:szCs w:val="22"/>
        </w:rPr>
        <w:t>excellent standing</w:t>
      </w:r>
      <w:r w:rsidRPr="0091098F">
        <w:rPr>
          <w:rFonts w:ascii="Tahoma" w:hAnsi="Tahoma" w:cs="Tahoma"/>
          <w:color w:val="000000"/>
          <w:sz w:val="22"/>
          <w:szCs w:val="22"/>
        </w:rPr>
        <w:t xml:space="preserve"> and must have a fluent command of the English language </w:t>
      </w:r>
      <w:r>
        <w:rPr>
          <w:rFonts w:ascii="Tahoma" w:hAnsi="Tahoma" w:cs="Tahoma"/>
          <w:color w:val="000000"/>
          <w:sz w:val="22"/>
          <w:szCs w:val="22"/>
        </w:rPr>
        <w:t>(TOEFL: paper based 550 / internet based 79</w:t>
      </w:r>
      <w:r w:rsidRPr="0091098F">
        <w:rPr>
          <w:rFonts w:ascii="Tahoma" w:hAnsi="Tahoma" w:cs="Tahoma"/>
          <w:color w:val="000000"/>
          <w:sz w:val="22"/>
          <w:szCs w:val="22"/>
        </w:rPr>
        <w:t xml:space="preserve"> or IELTS: 6,0 or equivalent qualifications). Candidates that do not possess at the time of the application any of the above </w:t>
      </w:r>
      <w:r w:rsidRPr="0091098F">
        <w:rPr>
          <w:rFonts w:ascii="Tahoma" w:hAnsi="Tahoma" w:cs="Tahoma"/>
          <w:color w:val="000000"/>
          <w:sz w:val="22"/>
          <w:szCs w:val="22"/>
        </w:rPr>
        <w:lastRenderedPageBreak/>
        <w:t>mentioned English Language Qualifications are eligible for the scholarships provided that they take the English Language Test</w:t>
      </w:r>
      <w:r>
        <w:rPr>
          <w:rFonts w:ascii="Tahoma" w:hAnsi="Tahoma" w:cs="Tahoma"/>
          <w:color w:val="000000"/>
          <w:sz w:val="22"/>
          <w:szCs w:val="22"/>
        </w:rPr>
        <w:t>, which will be</w:t>
      </w:r>
      <w:r w:rsidRPr="0091098F">
        <w:rPr>
          <w:rFonts w:ascii="Tahoma" w:hAnsi="Tahoma" w:cs="Tahoma"/>
          <w:color w:val="000000"/>
          <w:sz w:val="22"/>
          <w:szCs w:val="22"/>
        </w:rPr>
        <w:t xml:space="preserve"> organi</w:t>
      </w:r>
      <w:r>
        <w:rPr>
          <w:rFonts w:ascii="Tahoma" w:hAnsi="Tahoma" w:cs="Tahoma"/>
          <w:color w:val="000000"/>
          <w:sz w:val="22"/>
          <w:szCs w:val="22"/>
        </w:rPr>
        <w:t>zed by the University in Kosovo</w:t>
      </w:r>
      <w:r w:rsidRPr="004F7B22">
        <w:rPr>
          <w:rFonts w:ascii="Tahoma" w:hAnsi="Tahoma" w:cs="Tahoma"/>
          <w:color w:val="000000"/>
          <w:sz w:val="22"/>
          <w:szCs w:val="22"/>
        </w:rPr>
        <w:t xml:space="preserve"> (</w:t>
      </w:r>
      <w:r>
        <w:rPr>
          <w:rFonts w:ascii="Tahoma" w:hAnsi="Tahoma" w:cs="Tahoma"/>
          <w:color w:val="000000"/>
          <w:sz w:val="22"/>
          <w:szCs w:val="22"/>
        </w:rPr>
        <w:t xml:space="preserve">see: </w:t>
      </w:r>
      <w:r w:rsidRPr="009802AA">
        <w:rPr>
          <w:rFonts w:ascii="Tahoma" w:hAnsi="Tahoma" w:cs="Tahoma"/>
          <w:b/>
          <w:color w:val="000000"/>
          <w:sz w:val="22"/>
          <w:szCs w:val="22"/>
        </w:rPr>
        <w:t>English Language Test</w:t>
      </w:r>
      <w:r>
        <w:rPr>
          <w:rFonts w:ascii="Tahoma" w:hAnsi="Tahoma" w:cs="Tahoma"/>
          <w:color w:val="000000"/>
          <w:sz w:val="22"/>
          <w:szCs w:val="22"/>
        </w:rPr>
        <w:t xml:space="preserve"> below*)</w:t>
      </w:r>
      <w:r w:rsidRPr="0091098F">
        <w:rPr>
          <w:rFonts w:ascii="Tahoma" w:hAnsi="Tahoma" w:cs="Tahoma"/>
          <w:color w:val="000000"/>
          <w:sz w:val="22"/>
          <w:szCs w:val="22"/>
        </w:rPr>
        <w:t>. Students t</w:t>
      </w:r>
      <w:r>
        <w:rPr>
          <w:rFonts w:ascii="Tahoma" w:hAnsi="Tahoma" w:cs="Tahoma"/>
          <w:color w:val="000000"/>
          <w:sz w:val="22"/>
          <w:szCs w:val="22"/>
        </w:rPr>
        <w:t xml:space="preserve">hat have completed their high / </w:t>
      </w:r>
      <w:r w:rsidRPr="0091098F">
        <w:rPr>
          <w:rFonts w:ascii="Tahoma" w:hAnsi="Tahoma" w:cs="Tahoma"/>
          <w:color w:val="000000"/>
          <w:sz w:val="22"/>
          <w:szCs w:val="22"/>
        </w:rPr>
        <w:t>secondary school studies through the me</w:t>
      </w:r>
      <w:r>
        <w:rPr>
          <w:rFonts w:ascii="Tahoma" w:hAnsi="Tahoma" w:cs="Tahoma"/>
          <w:color w:val="000000"/>
          <w:sz w:val="22"/>
          <w:szCs w:val="22"/>
        </w:rPr>
        <w:t>dium of English Language are also</w:t>
      </w:r>
      <w:r w:rsidRPr="0091098F">
        <w:rPr>
          <w:rFonts w:ascii="Tahoma" w:hAnsi="Tahoma" w:cs="Tahoma"/>
          <w:color w:val="000000"/>
          <w:sz w:val="22"/>
          <w:szCs w:val="22"/>
        </w:rPr>
        <w:t xml:space="preserve"> required to present an English Language Qualification</w:t>
      </w:r>
      <w:r>
        <w:rPr>
          <w:rFonts w:ascii="Tahoma" w:hAnsi="Tahoma" w:cs="Tahoma"/>
          <w:color w:val="000000"/>
          <w:sz w:val="22"/>
          <w:szCs w:val="22"/>
        </w:rPr>
        <w:t xml:space="preserve"> or </w:t>
      </w:r>
      <w:r w:rsidRPr="0091098F">
        <w:rPr>
          <w:rFonts w:ascii="Tahoma" w:hAnsi="Tahoma" w:cs="Tahoma"/>
          <w:color w:val="000000"/>
          <w:sz w:val="22"/>
          <w:szCs w:val="22"/>
        </w:rPr>
        <w:t>take the English Language Test</w:t>
      </w:r>
      <w:r>
        <w:rPr>
          <w:rFonts w:ascii="Tahoma" w:hAnsi="Tahoma" w:cs="Tahoma"/>
          <w:color w:val="000000"/>
          <w:sz w:val="22"/>
          <w:szCs w:val="22"/>
        </w:rPr>
        <w:t>, which will be</w:t>
      </w:r>
      <w:r w:rsidRPr="0091098F">
        <w:rPr>
          <w:rFonts w:ascii="Tahoma" w:hAnsi="Tahoma" w:cs="Tahoma"/>
          <w:color w:val="000000"/>
          <w:sz w:val="22"/>
          <w:szCs w:val="22"/>
        </w:rPr>
        <w:t xml:space="preserve"> organi</w:t>
      </w:r>
      <w:r>
        <w:rPr>
          <w:rFonts w:ascii="Tahoma" w:hAnsi="Tahoma" w:cs="Tahoma"/>
          <w:color w:val="000000"/>
          <w:sz w:val="22"/>
          <w:szCs w:val="22"/>
        </w:rPr>
        <w:t>zed by the University in Kosovo</w:t>
      </w:r>
      <w:r w:rsidRPr="004F7B22">
        <w:rPr>
          <w:rFonts w:ascii="Tahoma" w:hAnsi="Tahoma" w:cs="Tahoma"/>
          <w:color w:val="000000"/>
          <w:sz w:val="22"/>
          <w:szCs w:val="22"/>
        </w:rPr>
        <w:t xml:space="preserve"> (</w:t>
      </w:r>
      <w:r>
        <w:rPr>
          <w:rFonts w:ascii="Tahoma" w:hAnsi="Tahoma" w:cs="Tahoma"/>
          <w:color w:val="000000"/>
          <w:sz w:val="22"/>
          <w:szCs w:val="22"/>
        </w:rPr>
        <w:t xml:space="preserve">see </w:t>
      </w:r>
      <w:r w:rsidRPr="004A474D">
        <w:rPr>
          <w:rFonts w:ascii="Tahoma" w:hAnsi="Tahoma" w:cs="Tahoma"/>
          <w:b/>
          <w:color w:val="000000"/>
          <w:sz w:val="22"/>
          <w:szCs w:val="22"/>
        </w:rPr>
        <w:t>English Language Test</w:t>
      </w:r>
      <w:r>
        <w:rPr>
          <w:rFonts w:ascii="Tahoma" w:hAnsi="Tahoma" w:cs="Tahoma"/>
          <w:color w:val="000000"/>
          <w:sz w:val="22"/>
          <w:szCs w:val="22"/>
        </w:rPr>
        <w:t xml:space="preserve"> below*)</w:t>
      </w:r>
      <w:r w:rsidRPr="0091098F">
        <w:rPr>
          <w:rFonts w:ascii="Tahoma" w:hAnsi="Tahoma" w:cs="Tahoma"/>
          <w:color w:val="000000"/>
          <w:sz w:val="22"/>
          <w:szCs w:val="22"/>
        </w:rPr>
        <w:t>.</w:t>
      </w:r>
    </w:p>
    <w:p w:rsidR="00E24600" w:rsidRDefault="00E24600" w:rsidP="00B0094C">
      <w:pPr>
        <w:pStyle w:val="NormalWeb"/>
        <w:spacing w:before="0" w:beforeAutospacing="0" w:after="0" w:afterAutospacing="0"/>
        <w:jc w:val="both"/>
        <w:rPr>
          <w:rFonts w:ascii="Tahoma" w:hAnsi="Tahoma" w:cs="Tahoma"/>
          <w:color w:val="0070C0"/>
          <w:sz w:val="22"/>
          <w:szCs w:val="22"/>
        </w:rPr>
      </w:pPr>
    </w:p>
    <w:p w:rsidR="00E24600" w:rsidRDefault="00CA5DD7" w:rsidP="00B0094C">
      <w:pPr>
        <w:pStyle w:val="NormalWeb"/>
        <w:spacing w:before="0" w:beforeAutospacing="0" w:after="0" w:afterAutospacing="0"/>
        <w:jc w:val="both"/>
      </w:pPr>
      <w:hyperlink r:id="rId11" w:history="1">
        <w:r w:rsidR="00E24600" w:rsidRPr="00834820">
          <w:rPr>
            <w:rStyle w:val="Hyperlink"/>
            <w:rFonts w:ascii="Tahoma" w:hAnsi="Tahoma" w:cs="Tahoma"/>
            <w:sz w:val="22"/>
            <w:szCs w:val="22"/>
          </w:rPr>
          <w:t xml:space="preserve">Admission Requirements for Bachelors </w:t>
        </w:r>
        <w:proofErr w:type="spellStart"/>
        <w:r w:rsidR="00E24600" w:rsidRPr="00834820">
          <w:rPr>
            <w:rStyle w:val="Hyperlink"/>
            <w:rFonts w:ascii="Tahoma" w:hAnsi="Tahoma" w:cs="Tahoma"/>
            <w:sz w:val="22"/>
            <w:szCs w:val="22"/>
          </w:rPr>
          <w:t>programmes</w:t>
        </w:r>
        <w:proofErr w:type="spellEnd"/>
        <w:r w:rsidR="00E24600" w:rsidRPr="00834820">
          <w:rPr>
            <w:rStyle w:val="Hyperlink"/>
            <w:rFonts w:ascii="Tahoma" w:hAnsi="Tahoma" w:cs="Tahoma"/>
            <w:sz w:val="22"/>
            <w:szCs w:val="22"/>
          </w:rPr>
          <w:t xml:space="preserve"> (</w:t>
        </w:r>
        <w:proofErr w:type="spellStart"/>
        <w:r w:rsidR="00E24600" w:rsidRPr="00834820">
          <w:rPr>
            <w:rStyle w:val="Hyperlink"/>
            <w:rFonts w:ascii="Tahoma" w:hAnsi="Tahoma" w:cs="Tahoma"/>
            <w:sz w:val="22"/>
            <w:szCs w:val="22"/>
          </w:rPr>
          <w:t>pdf</w:t>
        </w:r>
        <w:proofErr w:type="spellEnd"/>
        <w:r w:rsidR="00E24600" w:rsidRPr="00834820">
          <w:rPr>
            <w:rStyle w:val="Hyperlink"/>
            <w:rFonts w:ascii="Tahoma" w:hAnsi="Tahoma" w:cs="Tahoma"/>
            <w:sz w:val="22"/>
            <w:szCs w:val="22"/>
          </w:rPr>
          <w:t>)</w:t>
        </w:r>
      </w:hyperlink>
      <w:r w:rsidR="00E24600">
        <w:t xml:space="preserve"> </w:t>
      </w:r>
    </w:p>
    <w:p w:rsidR="00E24600" w:rsidRPr="00550540" w:rsidRDefault="00E24600" w:rsidP="00B0094C">
      <w:pPr>
        <w:pStyle w:val="NormalWeb"/>
        <w:spacing w:before="0" w:beforeAutospacing="0" w:after="0" w:afterAutospacing="0"/>
        <w:jc w:val="both"/>
        <w:rPr>
          <w:rFonts w:ascii="Tahoma" w:hAnsi="Tahoma" w:cs="Tahoma"/>
          <w:color w:val="000000"/>
          <w:sz w:val="18"/>
          <w:szCs w:val="18"/>
          <w:u w:val="single"/>
        </w:rPr>
      </w:pPr>
    </w:p>
    <w:p w:rsidR="00E24600" w:rsidRDefault="00CA5DD7" w:rsidP="00B0094C">
      <w:pPr>
        <w:pStyle w:val="NormalWeb"/>
        <w:spacing w:before="0" w:beforeAutospacing="0" w:after="0" w:afterAutospacing="0"/>
      </w:pPr>
      <w:hyperlink r:id="rId12" w:history="1">
        <w:r w:rsidR="00E24600" w:rsidRPr="00EE7B86">
          <w:rPr>
            <w:rStyle w:val="Hyperlink"/>
            <w:rFonts w:ascii="Tahoma" w:hAnsi="Tahoma" w:cs="Tahoma"/>
            <w:sz w:val="22"/>
            <w:szCs w:val="22"/>
          </w:rPr>
          <w:t xml:space="preserve">Application form for Bachelor’s </w:t>
        </w:r>
        <w:proofErr w:type="spellStart"/>
        <w:r w:rsidR="00E24600" w:rsidRPr="00EE7B86">
          <w:rPr>
            <w:rStyle w:val="Hyperlink"/>
            <w:rFonts w:ascii="Tahoma" w:hAnsi="Tahoma" w:cs="Tahoma"/>
            <w:sz w:val="22"/>
            <w:szCs w:val="22"/>
          </w:rPr>
          <w:t>programmes</w:t>
        </w:r>
        <w:proofErr w:type="spellEnd"/>
        <w:r w:rsidR="00E24600" w:rsidRPr="00EE7B86">
          <w:rPr>
            <w:rStyle w:val="Hyperlink"/>
            <w:rFonts w:ascii="Tahoma" w:hAnsi="Tahoma" w:cs="Tahoma"/>
            <w:sz w:val="22"/>
            <w:szCs w:val="22"/>
          </w:rPr>
          <w:t xml:space="preserve"> (</w:t>
        </w:r>
        <w:proofErr w:type="spellStart"/>
        <w:r w:rsidR="00E24600" w:rsidRPr="00EE7B86">
          <w:rPr>
            <w:rStyle w:val="Hyperlink"/>
            <w:rFonts w:ascii="Tahoma" w:hAnsi="Tahoma" w:cs="Tahoma"/>
            <w:sz w:val="22"/>
            <w:szCs w:val="22"/>
          </w:rPr>
          <w:t>pdf</w:t>
        </w:r>
        <w:proofErr w:type="spellEnd"/>
        <w:r w:rsidR="00E24600" w:rsidRPr="00EE7B86">
          <w:rPr>
            <w:rStyle w:val="Hyperlink"/>
            <w:rFonts w:ascii="Tahoma" w:hAnsi="Tahoma" w:cs="Tahoma"/>
            <w:sz w:val="22"/>
            <w:szCs w:val="22"/>
          </w:rPr>
          <w:t>)</w:t>
        </w:r>
      </w:hyperlink>
    </w:p>
    <w:p w:rsidR="00E24600" w:rsidRDefault="00E24600" w:rsidP="00B0094C">
      <w:pPr>
        <w:pStyle w:val="NormalWeb"/>
        <w:spacing w:before="0" w:beforeAutospacing="0" w:after="0" w:afterAutospacing="0"/>
      </w:pPr>
    </w:p>
    <w:p w:rsidR="00E24600" w:rsidRDefault="00E24600" w:rsidP="00B0094C">
      <w:pPr>
        <w:pStyle w:val="NormalWeb"/>
        <w:spacing w:before="0" w:beforeAutospacing="0" w:after="0" w:afterAutospacing="0"/>
      </w:pPr>
    </w:p>
    <w:p w:rsidR="00E24600" w:rsidRPr="004E2589" w:rsidRDefault="00E24600" w:rsidP="00B0094C">
      <w:pPr>
        <w:pStyle w:val="NormalWeb"/>
        <w:spacing w:before="0" w:beforeAutospacing="0" w:after="0" w:afterAutospacing="0"/>
      </w:pPr>
    </w:p>
    <w:p w:rsidR="00E24600" w:rsidRPr="00B0094C" w:rsidRDefault="00E24600" w:rsidP="00B0094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color w:val="002060"/>
          <w:sz w:val="28"/>
          <w:szCs w:val="28"/>
        </w:rPr>
      </w:pPr>
      <w:r w:rsidRPr="00B0094C">
        <w:rPr>
          <w:rFonts w:ascii="Tahoma" w:hAnsi="Tahoma" w:cs="Tahoma"/>
          <w:b/>
          <w:color w:val="002060"/>
          <w:sz w:val="28"/>
          <w:szCs w:val="28"/>
        </w:rPr>
        <w:t>Scholarships for Postgraduate Studies (</w:t>
      </w:r>
      <w:r>
        <w:rPr>
          <w:rFonts w:ascii="Tahoma" w:hAnsi="Tahoma" w:cs="Tahoma"/>
          <w:b/>
          <w:color w:val="002060"/>
          <w:sz w:val="28"/>
          <w:szCs w:val="28"/>
        </w:rPr>
        <w:t xml:space="preserve">Full Time </w:t>
      </w:r>
      <w:r w:rsidRPr="00B0094C">
        <w:rPr>
          <w:rFonts w:ascii="Tahoma" w:hAnsi="Tahoma" w:cs="Tahoma"/>
          <w:b/>
          <w:color w:val="002060"/>
          <w:sz w:val="28"/>
          <w:szCs w:val="28"/>
        </w:rPr>
        <w:t>Masters)</w:t>
      </w:r>
    </w:p>
    <w:p w:rsidR="00E24600" w:rsidRDefault="00E24600" w:rsidP="00B0094C">
      <w:pPr>
        <w:rPr>
          <w:rFonts w:ascii="Tahoma" w:hAnsi="Tahoma" w:cs="Tahoma"/>
          <w:b/>
          <w:color w:val="000000"/>
          <w:sz w:val="22"/>
          <w:szCs w:val="22"/>
          <w:lang w:val="en-US"/>
        </w:rPr>
      </w:pPr>
    </w:p>
    <w:p w:rsidR="00E24600" w:rsidRPr="00EE7B86" w:rsidRDefault="00E24600" w:rsidP="00B0094C">
      <w:pPr>
        <w:rPr>
          <w:rFonts w:ascii="Tahoma" w:hAnsi="Tahoma" w:cs="Tahoma"/>
          <w:color w:val="000000"/>
          <w:sz w:val="22"/>
          <w:szCs w:val="22"/>
        </w:rPr>
      </w:pPr>
      <w:r>
        <w:rPr>
          <w:rFonts w:ascii="Tahoma" w:hAnsi="Tahoma" w:cs="Tahoma"/>
          <w:b/>
          <w:color w:val="000000"/>
          <w:sz w:val="22"/>
          <w:szCs w:val="22"/>
          <w:lang w:val="en-US"/>
        </w:rPr>
        <w:t xml:space="preserve">Ten </w:t>
      </w:r>
      <w:r>
        <w:rPr>
          <w:rFonts w:ascii="Tahoma" w:hAnsi="Tahoma" w:cs="Tahoma"/>
          <w:b/>
          <w:color w:val="000000"/>
          <w:sz w:val="22"/>
          <w:szCs w:val="22"/>
        </w:rPr>
        <w:t>(10</w:t>
      </w:r>
      <w:r w:rsidRPr="00EE7B86">
        <w:rPr>
          <w:rFonts w:ascii="Tahoma" w:hAnsi="Tahoma" w:cs="Tahoma"/>
          <w:b/>
          <w:color w:val="000000"/>
          <w:sz w:val="22"/>
          <w:szCs w:val="22"/>
        </w:rPr>
        <w:t xml:space="preserve">) </w:t>
      </w:r>
      <w:r>
        <w:rPr>
          <w:rFonts w:ascii="Tahoma" w:hAnsi="Tahoma" w:cs="Tahoma"/>
          <w:b/>
          <w:color w:val="000000"/>
          <w:sz w:val="22"/>
          <w:szCs w:val="22"/>
        </w:rPr>
        <w:t xml:space="preserve">full </w:t>
      </w:r>
      <w:r w:rsidRPr="00EE7B86">
        <w:rPr>
          <w:rFonts w:ascii="Tahoma" w:hAnsi="Tahoma" w:cs="Tahoma"/>
          <w:b/>
          <w:color w:val="000000"/>
          <w:sz w:val="22"/>
          <w:szCs w:val="22"/>
        </w:rPr>
        <w:t>scholarships</w:t>
      </w:r>
      <w:r w:rsidRPr="00EE7B86">
        <w:rPr>
          <w:rFonts w:ascii="Tahoma" w:hAnsi="Tahoma" w:cs="Tahoma"/>
          <w:color w:val="000000"/>
          <w:sz w:val="22"/>
          <w:szCs w:val="22"/>
        </w:rPr>
        <w:t xml:space="preserve"> </w:t>
      </w:r>
      <w:r w:rsidRPr="00980449">
        <w:rPr>
          <w:rFonts w:ascii="Tahoma" w:hAnsi="Tahoma" w:cs="Tahoma"/>
          <w:b/>
          <w:color w:val="000000"/>
          <w:sz w:val="22"/>
          <w:szCs w:val="22"/>
        </w:rPr>
        <w:t>for postgraduate full time studies</w:t>
      </w:r>
      <w:r w:rsidRPr="00EE7B86">
        <w:rPr>
          <w:rFonts w:ascii="Tahoma" w:hAnsi="Tahoma" w:cs="Tahoma"/>
          <w:color w:val="000000"/>
          <w:sz w:val="22"/>
          <w:szCs w:val="22"/>
        </w:rPr>
        <w:t xml:space="preserve"> (1 year of study), according to the following scheme:</w:t>
      </w:r>
    </w:p>
    <w:p w:rsidR="00E24600" w:rsidRPr="00EE7B86" w:rsidRDefault="00E24600" w:rsidP="00B0094C">
      <w:pPr>
        <w:ind w:left="540"/>
        <w:rPr>
          <w:rFonts w:ascii="Tahoma" w:hAnsi="Tahoma" w:cs="Tahoma"/>
          <w:sz w:val="22"/>
          <w:szCs w:val="22"/>
        </w:rPr>
      </w:pPr>
      <w:r w:rsidRPr="00EE7B86">
        <w:rPr>
          <w:rFonts w:ascii="Tahoma" w:hAnsi="Tahoma" w:cs="Tahoma"/>
          <w:sz w:val="22"/>
          <w:szCs w:val="22"/>
        </w:rPr>
        <w:t>50% of the tui</w:t>
      </w:r>
      <w:r>
        <w:rPr>
          <w:rFonts w:ascii="Tahoma" w:hAnsi="Tahoma" w:cs="Tahoma"/>
          <w:sz w:val="22"/>
          <w:szCs w:val="22"/>
        </w:rPr>
        <w:t>tion fees will be covered by the</w:t>
      </w:r>
      <w:r w:rsidRPr="00EE7B86">
        <w:rPr>
          <w:rFonts w:ascii="Tahoma" w:hAnsi="Tahoma" w:cs="Tahoma"/>
          <w:sz w:val="22"/>
          <w:szCs w:val="22"/>
        </w:rPr>
        <w:t xml:space="preserve"> University (5340 Euro</w:t>
      </w:r>
      <w:r>
        <w:rPr>
          <w:rFonts w:ascii="Tahoma" w:hAnsi="Tahoma" w:cs="Tahoma"/>
          <w:sz w:val="22"/>
          <w:szCs w:val="22"/>
        </w:rPr>
        <w:t>s</w:t>
      </w:r>
      <w:r w:rsidRPr="00EE7B86">
        <w:rPr>
          <w:rFonts w:ascii="Tahoma" w:hAnsi="Tahoma" w:cs="Tahoma"/>
          <w:sz w:val="22"/>
          <w:szCs w:val="22"/>
        </w:rPr>
        <w:t xml:space="preserve"> per student)</w:t>
      </w:r>
    </w:p>
    <w:p w:rsidR="00E24600" w:rsidRPr="00EE7B86" w:rsidRDefault="00E24600" w:rsidP="00B0094C">
      <w:pPr>
        <w:ind w:left="540"/>
        <w:rPr>
          <w:rFonts w:ascii="Tahoma" w:hAnsi="Tahoma" w:cs="Tahoma"/>
          <w:sz w:val="22"/>
          <w:szCs w:val="22"/>
        </w:rPr>
      </w:pPr>
      <w:r w:rsidRPr="00EE7B86">
        <w:rPr>
          <w:rFonts w:ascii="Tahoma" w:hAnsi="Tahoma" w:cs="Tahoma"/>
          <w:sz w:val="22"/>
          <w:szCs w:val="22"/>
        </w:rPr>
        <w:t>50% of the fees will be covered by the MEST (5340 Euro</w:t>
      </w:r>
      <w:r>
        <w:rPr>
          <w:rFonts w:ascii="Tahoma" w:hAnsi="Tahoma" w:cs="Tahoma"/>
          <w:sz w:val="22"/>
          <w:szCs w:val="22"/>
        </w:rPr>
        <w:t>s</w:t>
      </w:r>
      <w:r w:rsidRPr="00EE7B86">
        <w:rPr>
          <w:rFonts w:ascii="Tahoma" w:hAnsi="Tahoma" w:cs="Tahoma"/>
          <w:sz w:val="22"/>
          <w:szCs w:val="22"/>
        </w:rPr>
        <w:t xml:space="preserve"> per student)</w:t>
      </w:r>
    </w:p>
    <w:p w:rsidR="00E24600" w:rsidRPr="00EE7B86" w:rsidRDefault="00E24600" w:rsidP="00B0094C">
      <w:pPr>
        <w:rPr>
          <w:rFonts w:ascii="Tahoma" w:hAnsi="Tahoma" w:cs="Tahoma"/>
          <w:sz w:val="22"/>
          <w:szCs w:val="22"/>
        </w:rPr>
      </w:pPr>
    </w:p>
    <w:p w:rsidR="00E24600" w:rsidRPr="00EE7B86" w:rsidRDefault="00E24600" w:rsidP="00B0094C">
      <w:pPr>
        <w:rPr>
          <w:rFonts w:ascii="Tahoma" w:hAnsi="Tahoma" w:cs="Tahoma"/>
          <w:color w:val="000000"/>
          <w:sz w:val="22"/>
          <w:szCs w:val="22"/>
        </w:rPr>
      </w:pPr>
      <w:r>
        <w:rPr>
          <w:rFonts w:ascii="Tahoma" w:hAnsi="Tahoma" w:cs="Tahoma"/>
          <w:b/>
          <w:color w:val="000000"/>
          <w:sz w:val="22"/>
          <w:szCs w:val="22"/>
        </w:rPr>
        <w:t>Fifteen (15</w:t>
      </w:r>
      <w:r w:rsidRPr="00EE7B86">
        <w:rPr>
          <w:rFonts w:ascii="Tahoma" w:hAnsi="Tahoma" w:cs="Tahoma"/>
          <w:b/>
          <w:color w:val="000000"/>
          <w:sz w:val="22"/>
          <w:szCs w:val="22"/>
        </w:rPr>
        <w:t xml:space="preserve">) </w:t>
      </w:r>
      <w:r>
        <w:rPr>
          <w:rFonts w:ascii="Tahoma" w:hAnsi="Tahoma" w:cs="Tahoma"/>
          <w:b/>
          <w:color w:val="000000"/>
          <w:sz w:val="22"/>
          <w:szCs w:val="22"/>
        </w:rPr>
        <w:t xml:space="preserve">half tuition fee </w:t>
      </w:r>
      <w:r w:rsidRPr="00EE7B86">
        <w:rPr>
          <w:rFonts w:ascii="Tahoma" w:hAnsi="Tahoma" w:cs="Tahoma"/>
          <w:b/>
          <w:color w:val="000000"/>
          <w:sz w:val="22"/>
          <w:szCs w:val="22"/>
        </w:rPr>
        <w:t>scholarships</w:t>
      </w:r>
      <w:r w:rsidRPr="00EE7B86">
        <w:rPr>
          <w:rFonts w:ascii="Tahoma" w:hAnsi="Tahoma" w:cs="Tahoma"/>
          <w:color w:val="000000"/>
          <w:sz w:val="22"/>
          <w:szCs w:val="22"/>
        </w:rPr>
        <w:t xml:space="preserve"> </w:t>
      </w:r>
      <w:r w:rsidRPr="00980449">
        <w:rPr>
          <w:rFonts w:ascii="Tahoma" w:hAnsi="Tahoma" w:cs="Tahoma"/>
          <w:b/>
          <w:color w:val="000000"/>
          <w:sz w:val="22"/>
          <w:szCs w:val="22"/>
        </w:rPr>
        <w:t>for postgraduate full time studies</w:t>
      </w:r>
      <w:r w:rsidRPr="00EE7B86">
        <w:rPr>
          <w:rFonts w:ascii="Tahoma" w:hAnsi="Tahoma" w:cs="Tahoma"/>
          <w:color w:val="000000"/>
          <w:sz w:val="22"/>
          <w:szCs w:val="22"/>
        </w:rPr>
        <w:t xml:space="preserve"> (1 year of study), according to the following scheme:</w:t>
      </w:r>
    </w:p>
    <w:p w:rsidR="00E24600" w:rsidRPr="00EE7B86" w:rsidRDefault="00E24600" w:rsidP="00B0094C">
      <w:pPr>
        <w:ind w:left="540"/>
        <w:rPr>
          <w:rFonts w:ascii="Tahoma" w:hAnsi="Tahoma" w:cs="Tahoma"/>
          <w:sz w:val="22"/>
          <w:szCs w:val="22"/>
        </w:rPr>
      </w:pPr>
      <w:r w:rsidRPr="00EE7B86">
        <w:rPr>
          <w:rFonts w:ascii="Tahoma" w:hAnsi="Tahoma" w:cs="Tahoma"/>
          <w:sz w:val="22"/>
          <w:szCs w:val="22"/>
        </w:rPr>
        <w:t>50% of the tui</w:t>
      </w:r>
      <w:r>
        <w:rPr>
          <w:rFonts w:ascii="Tahoma" w:hAnsi="Tahoma" w:cs="Tahoma"/>
          <w:sz w:val="22"/>
          <w:szCs w:val="22"/>
        </w:rPr>
        <w:t>tion fees will be covered by the</w:t>
      </w:r>
      <w:r w:rsidRPr="00EE7B86">
        <w:rPr>
          <w:rFonts w:ascii="Tahoma" w:hAnsi="Tahoma" w:cs="Tahoma"/>
          <w:sz w:val="22"/>
          <w:szCs w:val="22"/>
        </w:rPr>
        <w:t xml:space="preserve"> University (5340 Euro</w:t>
      </w:r>
      <w:r>
        <w:rPr>
          <w:rFonts w:ascii="Tahoma" w:hAnsi="Tahoma" w:cs="Tahoma"/>
          <w:sz w:val="22"/>
          <w:szCs w:val="22"/>
        </w:rPr>
        <w:t>s</w:t>
      </w:r>
      <w:r w:rsidRPr="00EE7B86">
        <w:rPr>
          <w:rFonts w:ascii="Tahoma" w:hAnsi="Tahoma" w:cs="Tahoma"/>
          <w:sz w:val="22"/>
          <w:szCs w:val="22"/>
        </w:rPr>
        <w:t xml:space="preserve"> per student)</w:t>
      </w:r>
    </w:p>
    <w:p w:rsidR="00E24600" w:rsidRPr="00EE7B86" w:rsidRDefault="00E24600" w:rsidP="00B0094C">
      <w:pPr>
        <w:ind w:left="540"/>
        <w:rPr>
          <w:rFonts w:ascii="Tahoma" w:hAnsi="Tahoma" w:cs="Tahoma"/>
          <w:sz w:val="22"/>
          <w:szCs w:val="22"/>
        </w:rPr>
      </w:pPr>
      <w:r w:rsidRPr="00EE7B86">
        <w:rPr>
          <w:rFonts w:ascii="Tahoma" w:hAnsi="Tahoma" w:cs="Tahoma"/>
          <w:sz w:val="22"/>
          <w:szCs w:val="22"/>
        </w:rPr>
        <w:t>50% of the fees</w:t>
      </w:r>
      <w:r>
        <w:rPr>
          <w:rFonts w:ascii="Tahoma" w:hAnsi="Tahoma" w:cs="Tahoma"/>
          <w:sz w:val="22"/>
          <w:szCs w:val="22"/>
        </w:rPr>
        <w:t xml:space="preserve"> will be covered by the student</w:t>
      </w:r>
      <w:r w:rsidRPr="00EE7B86">
        <w:rPr>
          <w:rFonts w:ascii="Tahoma" w:hAnsi="Tahoma" w:cs="Tahoma"/>
          <w:sz w:val="22"/>
          <w:szCs w:val="22"/>
        </w:rPr>
        <w:t xml:space="preserve"> (5340 Euro</w:t>
      </w:r>
      <w:r>
        <w:rPr>
          <w:rFonts w:ascii="Tahoma" w:hAnsi="Tahoma" w:cs="Tahoma"/>
          <w:sz w:val="22"/>
          <w:szCs w:val="22"/>
        </w:rPr>
        <w:t>s</w:t>
      </w:r>
      <w:r w:rsidRPr="00EE7B86">
        <w:rPr>
          <w:rFonts w:ascii="Tahoma" w:hAnsi="Tahoma" w:cs="Tahoma"/>
          <w:sz w:val="22"/>
          <w:szCs w:val="22"/>
        </w:rPr>
        <w:t xml:space="preserve"> per student)</w:t>
      </w: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0143A3">
      <w:pPr>
        <w:pStyle w:val="NormalWeb"/>
        <w:spacing w:before="0" w:beforeAutospacing="0" w:after="0" w:afterAutospacing="0"/>
        <w:rPr>
          <w:rFonts w:ascii="Tahoma" w:hAnsi="Tahoma" w:cs="Tahoma"/>
          <w:sz w:val="22"/>
          <w:szCs w:val="22"/>
        </w:rPr>
      </w:pPr>
      <w:r w:rsidRPr="00EE7B86">
        <w:rPr>
          <w:rFonts w:ascii="Tahoma" w:hAnsi="Tahoma" w:cs="Tahoma"/>
          <w:sz w:val="22"/>
          <w:szCs w:val="22"/>
        </w:rPr>
        <w:t>The Masters studies last for 1 year (full-time programme) and the scholarships are available for the following programmes:</w:t>
      </w:r>
    </w:p>
    <w:p w:rsidR="00E24600" w:rsidRDefault="00E24600" w:rsidP="000143A3">
      <w:pPr>
        <w:pStyle w:val="NormalWeb"/>
        <w:spacing w:before="0" w:beforeAutospacing="0" w:after="0" w:afterAutospacing="0"/>
        <w:rPr>
          <w:rFonts w:ascii="Tahoma" w:hAnsi="Tahoma" w:cs="Tahoma"/>
          <w:sz w:val="22"/>
          <w:szCs w:val="22"/>
        </w:rPr>
      </w:pPr>
    </w:p>
    <w:p w:rsidR="00E24600" w:rsidRPr="000143A3" w:rsidRDefault="00E24600" w:rsidP="000143A3">
      <w:pPr>
        <w:pStyle w:val="NormalWeb"/>
        <w:spacing w:before="0" w:beforeAutospacing="0" w:after="0" w:afterAutospacing="0"/>
        <w:rPr>
          <w:rFonts w:ascii="Tahoma" w:hAnsi="Tahoma" w:cs="Tahoma"/>
          <w:b/>
          <w:sz w:val="22"/>
          <w:szCs w:val="22"/>
          <w:u w:val="single"/>
        </w:rPr>
      </w:pPr>
      <w:r w:rsidRPr="000143A3">
        <w:rPr>
          <w:rFonts w:ascii="Tahoma" w:hAnsi="Tahoma" w:cs="Tahoma"/>
          <w:b/>
          <w:sz w:val="22"/>
          <w:szCs w:val="22"/>
          <w:u w:val="single"/>
        </w:rPr>
        <w:t xml:space="preserve">Business Administration and Economics Department </w:t>
      </w:r>
    </w:p>
    <w:p w:rsidR="00E24600" w:rsidRDefault="00E24600" w:rsidP="000143A3">
      <w:pPr>
        <w:pStyle w:val="NormalWeb"/>
        <w:spacing w:before="0" w:beforeAutospacing="0" w:after="0" w:afterAutospacing="0"/>
        <w:rPr>
          <w:rFonts w:ascii="Tahoma" w:hAnsi="Tahoma" w:cs="Tahoma"/>
          <w:sz w:val="22"/>
          <w:szCs w:val="22"/>
        </w:rPr>
      </w:pPr>
      <w:r>
        <w:rPr>
          <w:rFonts w:ascii="Tahoma" w:hAnsi="Tahoma" w:cs="Tahoma"/>
          <w:sz w:val="22"/>
          <w:szCs w:val="22"/>
        </w:rPr>
        <w:t>4 full scholarships for any of the programmes listed below:</w:t>
      </w:r>
    </w:p>
    <w:p w:rsidR="00E24600" w:rsidRPr="000143A3" w:rsidRDefault="00E24600" w:rsidP="000143A3">
      <w:pPr>
        <w:pStyle w:val="NormalWeb"/>
        <w:numPr>
          <w:ilvl w:val="0"/>
          <w:numId w:val="16"/>
        </w:numPr>
        <w:spacing w:before="0" w:beforeAutospacing="0" w:after="0" w:afterAutospacing="0"/>
        <w:rPr>
          <w:rFonts w:ascii="Tahoma" w:hAnsi="Tahoma" w:cs="Tahoma"/>
          <w:sz w:val="22"/>
          <w:szCs w:val="22"/>
        </w:rPr>
      </w:pPr>
      <w:r w:rsidRPr="000143A3">
        <w:rPr>
          <w:rFonts w:ascii="Tahoma" w:hAnsi="Tahoma" w:cs="Tahoma"/>
          <w:sz w:val="22"/>
          <w:szCs w:val="22"/>
        </w:rPr>
        <w:t>MSc in Banking &amp; Finance</w:t>
      </w:r>
    </w:p>
    <w:p w:rsidR="00E24600" w:rsidRPr="000143A3" w:rsidRDefault="00E24600" w:rsidP="000143A3">
      <w:pPr>
        <w:pStyle w:val="NormalWeb"/>
        <w:numPr>
          <w:ilvl w:val="0"/>
          <w:numId w:val="16"/>
        </w:numPr>
        <w:spacing w:before="0" w:beforeAutospacing="0" w:after="0" w:afterAutospacing="0"/>
        <w:rPr>
          <w:rFonts w:ascii="Tahoma" w:hAnsi="Tahoma" w:cs="Tahoma"/>
          <w:sz w:val="22"/>
          <w:szCs w:val="22"/>
        </w:rPr>
      </w:pPr>
      <w:r w:rsidRPr="000143A3">
        <w:rPr>
          <w:rFonts w:ascii="Tahoma" w:hAnsi="Tahoma" w:cs="Tahoma"/>
          <w:sz w:val="22"/>
          <w:szCs w:val="22"/>
        </w:rPr>
        <w:t>MSc in Management</w:t>
      </w:r>
    </w:p>
    <w:p w:rsidR="00E24600" w:rsidRPr="000143A3" w:rsidRDefault="00E24600" w:rsidP="000143A3">
      <w:pPr>
        <w:pStyle w:val="NormalWeb"/>
        <w:numPr>
          <w:ilvl w:val="0"/>
          <w:numId w:val="16"/>
        </w:numPr>
        <w:spacing w:before="0" w:beforeAutospacing="0" w:after="0" w:afterAutospacing="0"/>
        <w:rPr>
          <w:rFonts w:ascii="Tahoma" w:hAnsi="Tahoma" w:cs="Tahoma"/>
          <w:sz w:val="22"/>
          <w:szCs w:val="22"/>
        </w:rPr>
      </w:pPr>
      <w:r w:rsidRPr="000143A3">
        <w:rPr>
          <w:rFonts w:ascii="Tahoma" w:hAnsi="Tahoma" w:cs="Tahoma"/>
          <w:sz w:val="22"/>
          <w:szCs w:val="22"/>
        </w:rPr>
        <w:t>MSc in Management (Human Resource Management)</w:t>
      </w:r>
    </w:p>
    <w:p w:rsidR="00E24600" w:rsidRPr="000143A3" w:rsidRDefault="00E24600" w:rsidP="000143A3">
      <w:pPr>
        <w:pStyle w:val="NormalWeb"/>
        <w:numPr>
          <w:ilvl w:val="0"/>
          <w:numId w:val="16"/>
        </w:numPr>
        <w:spacing w:before="0" w:beforeAutospacing="0" w:after="0" w:afterAutospacing="0"/>
        <w:rPr>
          <w:rFonts w:ascii="Tahoma" w:hAnsi="Tahoma" w:cs="Tahoma"/>
          <w:sz w:val="22"/>
          <w:szCs w:val="22"/>
        </w:rPr>
      </w:pPr>
      <w:r w:rsidRPr="000143A3">
        <w:rPr>
          <w:rFonts w:ascii="Tahoma" w:hAnsi="Tahoma" w:cs="Tahoma"/>
          <w:sz w:val="22"/>
          <w:szCs w:val="22"/>
        </w:rPr>
        <w:t>MSc in Management (Logistics and Supply Chain Management)</w:t>
      </w:r>
    </w:p>
    <w:p w:rsidR="00E24600" w:rsidRPr="000143A3" w:rsidRDefault="00E24600" w:rsidP="000143A3">
      <w:pPr>
        <w:pStyle w:val="NormalWeb"/>
        <w:numPr>
          <w:ilvl w:val="0"/>
          <w:numId w:val="16"/>
        </w:numPr>
        <w:spacing w:before="0" w:beforeAutospacing="0" w:after="0" w:afterAutospacing="0"/>
        <w:rPr>
          <w:rFonts w:ascii="Tahoma" w:hAnsi="Tahoma" w:cs="Tahoma"/>
          <w:sz w:val="22"/>
          <w:szCs w:val="22"/>
        </w:rPr>
      </w:pPr>
      <w:r>
        <w:rPr>
          <w:rFonts w:ascii="Tahoma" w:hAnsi="Tahoma" w:cs="Tahoma"/>
          <w:sz w:val="22"/>
          <w:szCs w:val="22"/>
        </w:rPr>
        <w:t>MSc in Management (Hotel</w:t>
      </w:r>
      <w:r w:rsidRPr="000143A3">
        <w:rPr>
          <w:rFonts w:ascii="Tahoma" w:hAnsi="Tahoma" w:cs="Tahoma"/>
          <w:sz w:val="22"/>
          <w:szCs w:val="22"/>
        </w:rPr>
        <w:t xml:space="preserve"> &amp; Tourism Management)</w:t>
      </w:r>
    </w:p>
    <w:p w:rsidR="00E24600" w:rsidRPr="000143A3" w:rsidRDefault="00E24600" w:rsidP="000143A3">
      <w:pPr>
        <w:pStyle w:val="NormalWeb"/>
        <w:numPr>
          <w:ilvl w:val="0"/>
          <w:numId w:val="16"/>
        </w:numPr>
        <w:spacing w:before="0" w:beforeAutospacing="0" w:after="0" w:afterAutospacing="0"/>
        <w:rPr>
          <w:rFonts w:ascii="Tahoma" w:hAnsi="Tahoma" w:cs="Tahoma"/>
          <w:sz w:val="22"/>
          <w:szCs w:val="22"/>
        </w:rPr>
      </w:pPr>
      <w:r w:rsidRPr="000143A3">
        <w:rPr>
          <w:rFonts w:ascii="Tahoma" w:hAnsi="Tahoma" w:cs="Tahoma"/>
          <w:sz w:val="22"/>
          <w:szCs w:val="22"/>
        </w:rPr>
        <w:t>MA in Marketing, Advertising &amp; Public Relations</w:t>
      </w:r>
    </w:p>
    <w:p w:rsidR="00E24600" w:rsidRPr="000143A3" w:rsidRDefault="00E24600" w:rsidP="000143A3">
      <w:pPr>
        <w:pStyle w:val="NormalWeb"/>
        <w:numPr>
          <w:ilvl w:val="0"/>
          <w:numId w:val="16"/>
        </w:numPr>
        <w:spacing w:before="0" w:beforeAutospacing="0" w:after="0" w:afterAutospacing="0"/>
        <w:rPr>
          <w:rFonts w:ascii="Tahoma" w:hAnsi="Tahoma" w:cs="Tahoma"/>
          <w:sz w:val="22"/>
          <w:szCs w:val="22"/>
        </w:rPr>
      </w:pPr>
      <w:r w:rsidRPr="000143A3">
        <w:rPr>
          <w:rFonts w:ascii="Tahoma" w:hAnsi="Tahoma" w:cs="Tahoma"/>
          <w:sz w:val="22"/>
          <w:szCs w:val="22"/>
        </w:rPr>
        <w:t>MA in Digital Marketing &amp; Social Media</w:t>
      </w:r>
    </w:p>
    <w:p w:rsidR="00E24600" w:rsidRPr="000143A3" w:rsidRDefault="00E24600" w:rsidP="000143A3">
      <w:pPr>
        <w:pStyle w:val="NormalWeb"/>
        <w:spacing w:before="0" w:beforeAutospacing="0" w:after="0" w:afterAutospacing="0"/>
        <w:rPr>
          <w:rFonts w:ascii="Tahoma" w:hAnsi="Tahoma" w:cs="Tahoma"/>
          <w:sz w:val="22"/>
          <w:szCs w:val="22"/>
        </w:rPr>
      </w:pPr>
    </w:p>
    <w:p w:rsidR="00E24600" w:rsidRDefault="00E24600" w:rsidP="000143A3">
      <w:pPr>
        <w:pStyle w:val="NormalWeb"/>
        <w:spacing w:before="0" w:beforeAutospacing="0" w:after="0" w:afterAutospacing="0"/>
        <w:rPr>
          <w:rFonts w:ascii="Tahoma" w:hAnsi="Tahoma" w:cs="Tahoma"/>
          <w:b/>
          <w:sz w:val="22"/>
          <w:szCs w:val="22"/>
          <w:u w:val="single"/>
        </w:rPr>
      </w:pPr>
      <w:r w:rsidRPr="000143A3">
        <w:rPr>
          <w:rFonts w:ascii="Tahoma" w:hAnsi="Tahoma" w:cs="Tahoma"/>
          <w:b/>
          <w:sz w:val="22"/>
          <w:szCs w:val="22"/>
          <w:u w:val="single"/>
        </w:rPr>
        <w:t>Computer Science Department</w:t>
      </w:r>
    </w:p>
    <w:p w:rsidR="00E24600" w:rsidRPr="000143A3" w:rsidRDefault="00E24600" w:rsidP="000143A3">
      <w:pPr>
        <w:pStyle w:val="NormalWeb"/>
        <w:spacing w:before="0" w:beforeAutospacing="0" w:after="0" w:afterAutospacing="0"/>
        <w:rPr>
          <w:rFonts w:ascii="Tahoma" w:hAnsi="Tahoma" w:cs="Tahoma"/>
          <w:sz w:val="22"/>
          <w:szCs w:val="22"/>
        </w:rPr>
      </w:pPr>
      <w:r>
        <w:rPr>
          <w:rFonts w:ascii="Tahoma" w:hAnsi="Tahoma" w:cs="Tahoma"/>
          <w:sz w:val="22"/>
          <w:szCs w:val="22"/>
        </w:rPr>
        <w:t>4 full scholarships divided as follows:</w:t>
      </w:r>
    </w:p>
    <w:p w:rsidR="00E24600" w:rsidRPr="000143A3" w:rsidRDefault="00E24600" w:rsidP="000143A3">
      <w:pPr>
        <w:pStyle w:val="NormalWeb"/>
        <w:numPr>
          <w:ilvl w:val="0"/>
          <w:numId w:val="17"/>
        </w:numPr>
        <w:spacing w:before="0" w:beforeAutospacing="0" w:after="0" w:afterAutospacing="0"/>
        <w:rPr>
          <w:rFonts w:ascii="Tahoma" w:hAnsi="Tahoma" w:cs="Tahoma"/>
          <w:sz w:val="22"/>
          <w:szCs w:val="22"/>
        </w:rPr>
      </w:pPr>
      <w:r w:rsidRPr="000143A3">
        <w:rPr>
          <w:rFonts w:ascii="Tahoma" w:hAnsi="Tahoma" w:cs="Tahoma"/>
          <w:sz w:val="22"/>
          <w:szCs w:val="22"/>
        </w:rPr>
        <w:t>MSc in Advanced Software Engineering (Telecommunications)</w:t>
      </w:r>
      <w:r>
        <w:rPr>
          <w:rFonts w:ascii="Tahoma" w:hAnsi="Tahoma" w:cs="Tahoma"/>
          <w:sz w:val="22"/>
          <w:szCs w:val="22"/>
        </w:rPr>
        <w:t xml:space="preserve"> – 1 scholarship</w:t>
      </w:r>
    </w:p>
    <w:p w:rsidR="00E24600" w:rsidRPr="000143A3" w:rsidRDefault="00E24600" w:rsidP="000143A3">
      <w:pPr>
        <w:pStyle w:val="NormalWeb"/>
        <w:numPr>
          <w:ilvl w:val="0"/>
          <w:numId w:val="17"/>
        </w:numPr>
        <w:spacing w:before="0" w:beforeAutospacing="0" w:after="0" w:afterAutospacing="0"/>
        <w:rPr>
          <w:rFonts w:ascii="Tahoma" w:hAnsi="Tahoma" w:cs="Tahoma"/>
          <w:sz w:val="22"/>
          <w:szCs w:val="22"/>
        </w:rPr>
      </w:pPr>
      <w:r w:rsidRPr="000143A3">
        <w:rPr>
          <w:rFonts w:ascii="Tahoma" w:hAnsi="Tahoma" w:cs="Tahoma"/>
          <w:sz w:val="22"/>
          <w:szCs w:val="22"/>
        </w:rPr>
        <w:t xml:space="preserve">MSc in Advanced Software Engineering (Web and Mobile Applications) </w:t>
      </w:r>
      <w:r>
        <w:rPr>
          <w:rFonts w:ascii="Tahoma" w:hAnsi="Tahoma" w:cs="Tahoma"/>
          <w:sz w:val="22"/>
          <w:szCs w:val="22"/>
        </w:rPr>
        <w:t>– 2 scholarships</w:t>
      </w:r>
    </w:p>
    <w:p w:rsidR="00E24600" w:rsidRPr="000143A3" w:rsidRDefault="00E24600" w:rsidP="000143A3">
      <w:pPr>
        <w:pStyle w:val="NormalWeb"/>
        <w:numPr>
          <w:ilvl w:val="0"/>
          <w:numId w:val="17"/>
        </w:numPr>
        <w:spacing w:before="0" w:beforeAutospacing="0" w:after="0" w:afterAutospacing="0"/>
        <w:rPr>
          <w:rFonts w:ascii="Tahoma" w:hAnsi="Tahoma" w:cs="Tahoma"/>
          <w:sz w:val="22"/>
          <w:szCs w:val="22"/>
        </w:rPr>
      </w:pPr>
      <w:r w:rsidRPr="000143A3">
        <w:rPr>
          <w:rFonts w:ascii="Tahoma" w:hAnsi="Tahoma" w:cs="Tahoma"/>
          <w:sz w:val="22"/>
          <w:szCs w:val="22"/>
        </w:rPr>
        <w:t xml:space="preserve">MSc in Advanced Software Engineering (Security) </w:t>
      </w:r>
      <w:r>
        <w:rPr>
          <w:rFonts w:ascii="Tahoma" w:hAnsi="Tahoma" w:cs="Tahoma"/>
          <w:sz w:val="22"/>
          <w:szCs w:val="22"/>
        </w:rPr>
        <w:t>– 1 scholarship</w:t>
      </w:r>
    </w:p>
    <w:p w:rsidR="00E24600" w:rsidRPr="000143A3" w:rsidRDefault="00E24600" w:rsidP="000143A3">
      <w:pPr>
        <w:pStyle w:val="NormalWeb"/>
        <w:spacing w:before="0" w:beforeAutospacing="0" w:after="0" w:afterAutospacing="0"/>
        <w:rPr>
          <w:rFonts w:ascii="Tahoma" w:hAnsi="Tahoma" w:cs="Tahoma"/>
          <w:sz w:val="22"/>
          <w:szCs w:val="22"/>
        </w:rPr>
      </w:pPr>
    </w:p>
    <w:p w:rsidR="00E24600" w:rsidRPr="000143A3" w:rsidRDefault="00E24600" w:rsidP="000143A3">
      <w:pPr>
        <w:pStyle w:val="NormalWeb"/>
        <w:spacing w:before="0" w:beforeAutospacing="0" w:after="0" w:afterAutospacing="0"/>
        <w:rPr>
          <w:rFonts w:ascii="Tahoma" w:hAnsi="Tahoma" w:cs="Tahoma"/>
          <w:b/>
          <w:sz w:val="22"/>
          <w:szCs w:val="22"/>
          <w:u w:val="single"/>
        </w:rPr>
      </w:pPr>
      <w:r w:rsidRPr="000143A3">
        <w:rPr>
          <w:rFonts w:ascii="Tahoma" w:hAnsi="Tahoma" w:cs="Tahoma"/>
          <w:b/>
          <w:sz w:val="22"/>
          <w:szCs w:val="22"/>
          <w:u w:val="single"/>
        </w:rPr>
        <w:t xml:space="preserve">Psychology Department </w:t>
      </w:r>
    </w:p>
    <w:p w:rsidR="00E24600" w:rsidRDefault="00E24600" w:rsidP="000143A3">
      <w:pPr>
        <w:pStyle w:val="NormalWeb"/>
        <w:spacing w:before="0" w:beforeAutospacing="0" w:after="0" w:afterAutospacing="0"/>
        <w:rPr>
          <w:rFonts w:ascii="Tahoma" w:hAnsi="Tahoma" w:cs="Tahoma"/>
          <w:sz w:val="22"/>
          <w:szCs w:val="22"/>
        </w:rPr>
      </w:pPr>
      <w:r>
        <w:rPr>
          <w:rFonts w:ascii="Tahoma" w:hAnsi="Tahoma" w:cs="Tahoma"/>
          <w:sz w:val="22"/>
          <w:szCs w:val="22"/>
        </w:rPr>
        <w:t>1 full scholarship for any of the programmes listed below:</w:t>
      </w:r>
    </w:p>
    <w:p w:rsidR="00E24600" w:rsidRPr="000143A3" w:rsidRDefault="00E24600" w:rsidP="000143A3">
      <w:pPr>
        <w:pStyle w:val="NormalWeb"/>
        <w:numPr>
          <w:ilvl w:val="0"/>
          <w:numId w:val="18"/>
        </w:numPr>
        <w:spacing w:before="0" w:beforeAutospacing="0" w:after="0" w:afterAutospacing="0"/>
        <w:rPr>
          <w:rFonts w:ascii="Tahoma" w:hAnsi="Tahoma" w:cs="Tahoma"/>
          <w:sz w:val="22"/>
          <w:szCs w:val="22"/>
        </w:rPr>
      </w:pPr>
      <w:r w:rsidRPr="000143A3">
        <w:rPr>
          <w:rFonts w:ascii="Tahoma" w:hAnsi="Tahoma" w:cs="Tahoma"/>
          <w:sz w:val="22"/>
          <w:szCs w:val="22"/>
        </w:rPr>
        <w:t>MSc in Counselling Psychology</w:t>
      </w:r>
    </w:p>
    <w:p w:rsidR="00E24600" w:rsidRPr="000143A3" w:rsidRDefault="00E24600" w:rsidP="000143A3">
      <w:pPr>
        <w:pStyle w:val="NormalWeb"/>
        <w:numPr>
          <w:ilvl w:val="0"/>
          <w:numId w:val="18"/>
        </w:numPr>
        <w:spacing w:before="0" w:beforeAutospacing="0" w:after="0" w:afterAutospacing="0"/>
        <w:rPr>
          <w:rFonts w:ascii="Tahoma" w:hAnsi="Tahoma" w:cs="Tahoma"/>
          <w:sz w:val="22"/>
          <w:szCs w:val="22"/>
        </w:rPr>
      </w:pPr>
      <w:r w:rsidRPr="000143A3">
        <w:rPr>
          <w:rFonts w:ascii="Tahoma" w:hAnsi="Tahoma" w:cs="Tahoma"/>
          <w:sz w:val="22"/>
          <w:szCs w:val="22"/>
        </w:rPr>
        <w:t>MSc in Cognitive Neuropsychology</w:t>
      </w:r>
    </w:p>
    <w:p w:rsidR="00E24600" w:rsidRDefault="00E24600" w:rsidP="000143A3">
      <w:pPr>
        <w:pStyle w:val="NormalWeb"/>
        <w:spacing w:before="0" w:beforeAutospacing="0" w:after="0" w:afterAutospacing="0"/>
        <w:rPr>
          <w:rFonts w:ascii="Tahoma" w:hAnsi="Tahoma" w:cs="Tahoma"/>
          <w:sz w:val="22"/>
          <w:szCs w:val="22"/>
        </w:rPr>
      </w:pPr>
      <w:r w:rsidRPr="009802AA">
        <w:rPr>
          <w:rFonts w:ascii="Tahoma" w:hAnsi="Tahoma" w:cs="Tahoma"/>
          <w:b/>
          <w:sz w:val="22"/>
          <w:szCs w:val="22"/>
          <w:u w:val="single"/>
        </w:rPr>
        <w:lastRenderedPageBreak/>
        <w:t>English Studies Department</w:t>
      </w:r>
      <w:r>
        <w:rPr>
          <w:rFonts w:ascii="Tahoma" w:hAnsi="Tahoma" w:cs="Tahoma"/>
          <w:b/>
          <w:sz w:val="22"/>
          <w:szCs w:val="22"/>
          <w:u w:val="single"/>
        </w:rPr>
        <w:t xml:space="preserve"> </w:t>
      </w:r>
    </w:p>
    <w:p w:rsidR="00E24600" w:rsidRPr="009802AA" w:rsidRDefault="00E24600" w:rsidP="000143A3">
      <w:pPr>
        <w:pStyle w:val="NormalWeb"/>
        <w:spacing w:before="0" w:beforeAutospacing="0" w:after="0" w:afterAutospacing="0"/>
        <w:rPr>
          <w:rFonts w:ascii="Tahoma" w:hAnsi="Tahoma" w:cs="Tahoma"/>
          <w:sz w:val="22"/>
          <w:szCs w:val="22"/>
        </w:rPr>
      </w:pPr>
      <w:r>
        <w:rPr>
          <w:rFonts w:ascii="Tahoma" w:hAnsi="Tahoma" w:cs="Tahoma"/>
          <w:sz w:val="22"/>
          <w:szCs w:val="22"/>
        </w:rPr>
        <w:t>1 full scholarship for any of the programmes listed below:</w:t>
      </w:r>
    </w:p>
    <w:p w:rsidR="00E24600" w:rsidRDefault="00E24600" w:rsidP="009802AA">
      <w:pPr>
        <w:pStyle w:val="NormalWeb"/>
        <w:numPr>
          <w:ilvl w:val="0"/>
          <w:numId w:val="19"/>
        </w:numPr>
        <w:spacing w:before="0" w:beforeAutospacing="0" w:after="0" w:afterAutospacing="0"/>
        <w:rPr>
          <w:rFonts w:ascii="Tahoma" w:hAnsi="Tahoma" w:cs="Tahoma"/>
          <w:sz w:val="22"/>
          <w:szCs w:val="22"/>
        </w:rPr>
      </w:pPr>
      <w:r w:rsidRPr="000143A3">
        <w:rPr>
          <w:rFonts w:ascii="Tahoma" w:hAnsi="Tahoma" w:cs="Tahoma"/>
          <w:sz w:val="22"/>
          <w:szCs w:val="22"/>
        </w:rPr>
        <w:t>MA in Applied Linguistics and TESOL</w:t>
      </w:r>
    </w:p>
    <w:p w:rsidR="00E24600" w:rsidRDefault="00E24600" w:rsidP="009802AA">
      <w:pPr>
        <w:pStyle w:val="NormalWeb"/>
        <w:numPr>
          <w:ilvl w:val="0"/>
          <w:numId w:val="19"/>
        </w:numPr>
        <w:spacing w:before="0" w:beforeAutospacing="0" w:after="0" w:afterAutospacing="0"/>
        <w:rPr>
          <w:rFonts w:ascii="Tahoma" w:hAnsi="Tahoma" w:cs="Tahoma"/>
          <w:sz w:val="22"/>
          <w:szCs w:val="22"/>
        </w:rPr>
      </w:pPr>
      <w:r>
        <w:rPr>
          <w:rFonts w:ascii="Tahoma" w:hAnsi="Tahoma" w:cs="Tahoma"/>
          <w:sz w:val="22"/>
          <w:szCs w:val="22"/>
        </w:rPr>
        <w:t>MA in Translation and Interpreting</w:t>
      </w:r>
    </w:p>
    <w:p w:rsidR="00E24600" w:rsidRDefault="00E24600" w:rsidP="009802AA">
      <w:pPr>
        <w:pStyle w:val="NormalWeb"/>
        <w:spacing w:before="0" w:beforeAutospacing="0" w:after="0" w:afterAutospacing="0"/>
        <w:rPr>
          <w:rFonts w:ascii="Tahoma" w:hAnsi="Tahoma" w:cs="Tahoma"/>
          <w:sz w:val="22"/>
          <w:szCs w:val="22"/>
        </w:rPr>
      </w:pPr>
    </w:p>
    <w:p w:rsidR="00E24600" w:rsidRPr="00D47324" w:rsidRDefault="00E24600" w:rsidP="009802AA">
      <w:pPr>
        <w:rPr>
          <w:rFonts w:ascii="Tahoma" w:hAnsi="Tahoma" w:cs="Tahoma"/>
          <w:b/>
          <w:sz w:val="22"/>
          <w:szCs w:val="22"/>
          <w:u w:val="single"/>
        </w:rPr>
      </w:pPr>
      <w:r w:rsidRPr="00D47324">
        <w:rPr>
          <w:rFonts w:ascii="Tahoma" w:hAnsi="Tahoma" w:cs="Tahoma"/>
          <w:b/>
          <w:sz w:val="22"/>
          <w:szCs w:val="22"/>
          <w:u w:val="single"/>
        </w:rPr>
        <w:t>IMPORTANT NOTE</w:t>
      </w:r>
      <w:r>
        <w:rPr>
          <w:rFonts w:ascii="Tahoma" w:hAnsi="Tahoma" w:cs="Tahoma"/>
          <w:b/>
          <w:sz w:val="22"/>
          <w:szCs w:val="22"/>
          <w:u w:val="single"/>
        </w:rPr>
        <w:t xml:space="preserve"> ABOUT THE HALF TUITION FEE SCHOLARSHIPS</w:t>
      </w:r>
      <w:r w:rsidRPr="00D47324">
        <w:rPr>
          <w:rFonts w:ascii="Tahoma" w:hAnsi="Tahoma" w:cs="Tahoma"/>
          <w:b/>
          <w:sz w:val="22"/>
          <w:szCs w:val="22"/>
          <w:u w:val="single"/>
        </w:rPr>
        <w:t xml:space="preserve">: </w:t>
      </w:r>
    </w:p>
    <w:p w:rsidR="00E24600" w:rsidRDefault="00E24600" w:rsidP="009802AA">
      <w:pPr>
        <w:rPr>
          <w:rFonts w:ascii="Tahoma" w:hAnsi="Tahoma" w:cs="Tahoma"/>
          <w:sz w:val="22"/>
          <w:szCs w:val="22"/>
        </w:rPr>
      </w:pPr>
      <w:r>
        <w:rPr>
          <w:rFonts w:ascii="Tahoma" w:hAnsi="Tahoma" w:cs="Tahoma"/>
          <w:sz w:val="22"/>
          <w:szCs w:val="22"/>
        </w:rPr>
        <w:t>For the fifteen (15</w:t>
      </w:r>
      <w:r w:rsidRPr="00D47324">
        <w:rPr>
          <w:rFonts w:ascii="Tahoma" w:hAnsi="Tahoma" w:cs="Tahoma"/>
          <w:sz w:val="22"/>
          <w:szCs w:val="22"/>
        </w:rPr>
        <w:t>) half tuition fee scholar</w:t>
      </w:r>
      <w:r>
        <w:rPr>
          <w:rFonts w:ascii="Tahoma" w:hAnsi="Tahoma" w:cs="Tahoma"/>
          <w:sz w:val="22"/>
          <w:szCs w:val="22"/>
        </w:rPr>
        <w:t>ships, applicants may apply for the master’s</w:t>
      </w:r>
      <w:r w:rsidRPr="00D47324">
        <w:rPr>
          <w:rFonts w:ascii="Tahoma" w:hAnsi="Tahoma" w:cs="Tahoma"/>
          <w:sz w:val="22"/>
          <w:szCs w:val="22"/>
        </w:rPr>
        <w:t xml:space="preserve"> programme</w:t>
      </w:r>
      <w:r>
        <w:rPr>
          <w:rFonts w:ascii="Tahoma" w:hAnsi="Tahoma" w:cs="Tahoma"/>
          <w:sz w:val="22"/>
          <w:szCs w:val="22"/>
        </w:rPr>
        <w:t xml:space="preserve"> of their choice</w:t>
      </w:r>
      <w:r w:rsidRPr="00D47324">
        <w:rPr>
          <w:rFonts w:ascii="Tahoma" w:hAnsi="Tahoma" w:cs="Tahoma"/>
          <w:sz w:val="22"/>
          <w:szCs w:val="22"/>
        </w:rPr>
        <w:t xml:space="preserve">.  </w:t>
      </w:r>
    </w:p>
    <w:p w:rsidR="00E24600" w:rsidRPr="009802AA" w:rsidRDefault="00E24600" w:rsidP="00B0094C">
      <w:pPr>
        <w:pStyle w:val="NormalWeb"/>
        <w:spacing w:before="0" w:beforeAutospacing="0" w:after="0" w:afterAutospacing="0"/>
        <w:rPr>
          <w:rFonts w:ascii="Tahoma" w:hAnsi="Tahoma" w:cs="Tahoma"/>
          <w:sz w:val="22"/>
          <w:szCs w:val="22"/>
          <w:u w:val="single"/>
        </w:rPr>
      </w:pPr>
    </w:p>
    <w:p w:rsidR="00E24600" w:rsidRDefault="00E24600" w:rsidP="00B0094C">
      <w:pPr>
        <w:pStyle w:val="NormalWeb"/>
        <w:spacing w:before="0" w:beforeAutospacing="0" w:after="0" w:afterAutospacing="0"/>
        <w:rPr>
          <w:rFonts w:ascii="Tahoma" w:hAnsi="Tahoma" w:cs="Tahoma"/>
          <w:sz w:val="22"/>
          <w:szCs w:val="22"/>
        </w:rPr>
      </w:pPr>
      <w:r w:rsidRPr="00EE7B86">
        <w:rPr>
          <w:rFonts w:ascii="Tahoma" w:hAnsi="Tahoma" w:cs="Tahoma"/>
          <w:sz w:val="22"/>
          <w:szCs w:val="22"/>
        </w:rPr>
        <w:t xml:space="preserve">Beneficiaries of the scholarships are expected to live in </w:t>
      </w:r>
      <w:smartTag w:uri="urn:schemas-microsoft-com:office:smarttags" w:element="PlaceType">
        <w:r w:rsidRPr="00EE7B86">
          <w:rPr>
            <w:rFonts w:ascii="Tahoma" w:hAnsi="Tahoma" w:cs="Tahoma"/>
            <w:sz w:val="22"/>
            <w:szCs w:val="22"/>
          </w:rPr>
          <w:t>Thessaloniki</w:t>
        </w:r>
      </w:smartTag>
      <w:r w:rsidRPr="00EE7B86">
        <w:rPr>
          <w:rFonts w:ascii="Tahoma" w:hAnsi="Tahoma" w:cs="Tahoma"/>
          <w:sz w:val="22"/>
          <w:szCs w:val="22"/>
        </w:rPr>
        <w:t xml:space="preserve"> during their studies</w:t>
      </w:r>
    </w:p>
    <w:p w:rsidR="00E24600" w:rsidRPr="00EE7B86" w:rsidRDefault="00E24600" w:rsidP="00B0094C">
      <w:pPr>
        <w:pStyle w:val="NormalWeb"/>
        <w:spacing w:before="0" w:beforeAutospacing="0" w:after="0" w:afterAutospacing="0"/>
        <w:rPr>
          <w:rFonts w:ascii="Tahoma" w:hAnsi="Tahoma" w:cs="Tahoma"/>
          <w:sz w:val="22"/>
          <w:szCs w:val="22"/>
        </w:rPr>
      </w:pPr>
    </w:p>
    <w:p w:rsidR="00E24600" w:rsidRPr="0068368A" w:rsidRDefault="00E24600" w:rsidP="00B0094C">
      <w:pPr>
        <w:pStyle w:val="BodyText"/>
        <w:pBdr>
          <w:top w:val="single" w:sz="4" w:space="1" w:color="auto"/>
          <w:left w:val="single" w:sz="4" w:space="4" w:color="auto"/>
          <w:bottom w:val="single" w:sz="4" w:space="1" w:color="auto"/>
          <w:right w:val="single" w:sz="4" w:space="4" w:color="auto"/>
        </w:pBdr>
        <w:rPr>
          <w:rFonts w:ascii="Tahoma" w:hAnsi="Tahoma" w:cs="Tahoma"/>
          <w:b/>
          <w:bCs/>
          <w:color w:val="000000"/>
          <w:sz w:val="22"/>
          <w:szCs w:val="22"/>
        </w:rPr>
      </w:pPr>
      <w:r w:rsidRPr="0068368A">
        <w:rPr>
          <w:rFonts w:ascii="Tahoma" w:hAnsi="Tahoma" w:cs="Tahoma"/>
          <w:b/>
          <w:bCs/>
          <w:color w:val="000000"/>
          <w:sz w:val="22"/>
          <w:szCs w:val="22"/>
        </w:rPr>
        <w:t xml:space="preserve">ELIGIBILITY FOR THE </w:t>
      </w:r>
      <w:r>
        <w:rPr>
          <w:rFonts w:ascii="Tahoma" w:hAnsi="Tahoma" w:cs="Tahoma"/>
          <w:b/>
          <w:bCs/>
          <w:color w:val="000000"/>
          <w:sz w:val="22"/>
          <w:szCs w:val="22"/>
        </w:rPr>
        <w:t xml:space="preserve">MASTERS </w:t>
      </w:r>
      <w:r w:rsidRPr="0068368A">
        <w:rPr>
          <w:rFonts w:ascii="Tahoma" w:hAnsi="Tahoma" w:cs="Tahoma"/>
          <w:b/>
          <w:bCs/>
          <w:color w:val="000000"/>
          <w:sz w:val="22"/>
          <w:szCs w:val="22"/>
        </w:rPr>
        <w:t>SCHOLAR</w:t>
      </w:r>
      <w:r>
        <w:rPr>
          <w:rFonts w:ascii="Tahoma" w:hAnsi="Tahoma" w:cs="Tahoma"/>
          <w:b/>
          <w:bCs/>
          <w:color w:val="000000"/>
          <w:sz w:val="22"/>
          <w:szCs w:val="22"/>
        </w:rPr>
        <w:t>S</w:t>
      </w:r>
      <w:r w:rsidRPr="0068368A">
        <w:rPr>
          <w:rFonts w:ascii="Tahoma" w:hAnsi="Tahoma" w:cs="Tahoma"/>
          <w:b/>
          <w:bCs/>
          <w:color w:val="000000"/>
          <w:sz w:val="22"/>
          <w:szCs w:val="22"/>
        </w:rPr>
        <w:t>HIPS</w:t>
      </w:r>
    </w:p>
    <w:p w:rsidR="00E24600" w:rsidRPr="0068368A" w:rsidRDefault="00E24600" w:rsidP="00B0094C">
      <w:pPr>
        <w:pStyle w:val="BodyText"/>
        <w:ind w:left="540"/>
        <w:rPr>
          <w:rFonts w:ascii="Tahoma" w:hAnsi="Tahoma" w:cs="Tahoma"/>
          <w:color w:val="000000"/>
          <w:sz w:val="22"/>
          <w:szCs w:val="22"/>
          <w:u w:val="single"/>
        </w:rPr>
      </w:pPr>
    </w:p>
    <w:p w:rsidR="00E24600" w:rsidRPr="0068368A" w:rsidRDefault="00E24600" w:rsidP="00B0094C">
      <w:pPr>
        <w:pStyle w:val="BodyText"/>
        <w:rPr>
          <w:rFonts w:ascii="Tahoma" w:hAnsi="Tahoma" w:cs="Tahoma"/>
          <w:color w:val="000000"/>
          <w:sz w:val="22"/>
          <w:szCs w:val="22"/>
        </w:rPr>
      </w:pPr>
      <w:r>
        <w:rPr>
          <w:rFonts w:ascii="Tahoma" w:hAnsi="Tahoma" w:cs="Tahoma"/>
          <w:color w:val="000000"/>
          <w:sz w:val="22"/>
          <w:szCs w:val="22"/>
        </w:rPr>
        <w:t>Candidates for the Masters s</w:t>
      </w:r>
      <w:r w:rsidRPr="0068368A">
        <w:rPr>
          <w:rFonts w:ascii="Tahoma" w:hAnsi="Tahoma" w:cs="Tahoma"/>
          <w:color w:val="000000"/>
          <w:sz w:val="22"/>
          <w:szCs w:val="22"/>
        </w:rPr>
        <w:t xml:space="preserve">cholarships should meet the admission requirements of the </w:t>
      </w:r>
      <w:smartTag w:uri="urn:schemas-microsoft-com:office:smarttags" w:element="PlaceType">
        <w:smartTag w:uri="urn:schemas-microsoft-com:office:smarttags" w:element="PlaceType">
          <w:r w:rsidRPr="0068368A">
            <w:rPr>
              <w:rFonts w:ascii="Tahoma" w:hAnsi="Tahoma" w:cs="Tahoma"/>
              <w:color w:val="000000"/>
              <w:sz w:val="22"/>
              <w:szCs w:val="22"/>
            </w:rPr>
            <w:t>CITY</w:t>
          </w:r>
        </w:smartTag>
        <w:r w:rsidRPr="0068368A">
          <w:rPr>
            <w:rFonts w:ascii="Tahoma" w:hAnsi="Tahoma" w:cs="Tahoma"/>
            <w:color w:val="000000"/>
            <w:sz w:val="22"/>
            <w:szCs w:val="22"/>
          </w:rPr>
          <w:t xml:space="preserve"> </w:t>
        </w:r>
        <w:smartTag w:uri="urn:schemas-microsoft-com:office:smarttags" w:element="PlaceType">
          <w:r w:rsidRPr="0068368A">
            <w:rPr>
              <w:rFonts w:ascii="Tahoma" w:hAnsi="Tahoma" w:cs="Tahoma"/>
              <w:color w:val="000000"/>
              <w:sz w:val="22"/>
              <w:szCs w:val="22"/>
            </w:rPr>
            <w:t>College</w:t>
          </w:r>
        </w:smartTag>
      </w:smartTag>
      <w:r w:rsidRPr="0068368A">
        <w:rPr>
          <w:rFonts w:ascii="Tahoma" w:hAnsi="Tahoma" w:cs="Tahoma"/>
          <w:color w:val="000000"/>
          <w:sz w:val="22"/>
          <w:szCs w:val="22"/>
        </w:rPr>
        <w:t xml:space="preserve"> programmes for which they are applying. </w:t>
      </w:r>
    </w:p>
    <w:p w:rsidR="00E24600" w:rsidRPr="0068368A" w:rsidRDefault="00E24600" w:rsidP="00B0094C">
      <w:pPr>
        <w:pStyle w:val="BodyText"/>
        <w:rPr>
          <w:rFonts w:ascii="Tahoma" w:hAnsi="Tahoma" w:cs="Tahoma"/>
          <w:color w:val="000000"/>
          <w:sz w:val="22"/>
          <w:szCs w:val="22"/>
          <w:u w:val="single"/>
        </w:rPr>
      </w:pPr>
    </w:p>
    <w:p w:rsidR="00E24600" w:rsidRPr="0068368A" w:rsidRDefault="00E24600" w:rsidP="00B0094C">
      <w:pPr>
        <w:pStyle w:val="NormalWeb"/>
        <w:spacing w:before="0" w:beforeAutospacing="0" w:after="0" w:afterAutospacing="0"/>
        <w:jc w:val="both"/>
        <w:rPr>
          <w:rFonts w:ascii="Tahoma" w:hAnsi="Tahoma" w:cs="Tahoma"/>
          <w:color w:val="000000"/>
          <w:sz w:val="22"/>
          <w:szCs w:val="22"/>
        </w:rPr>
      </w:pPr>
      <w:r w:rsidRPr="0068368A">
        <w:rPr>
          <w:rFonts w:ascii="Tahoma" w:hAnsi="Tahoma" w:cs="Tahoma"/>
          <w:color w:val="000000"/>
          <w:sz w:val="22"/>
          <w:szCs w:val="22"/>
        </w:rPr>
        <w:t xml:space="preserve">Candidates eligible for the postgraduate programmes are normally expected to hold, or to be about to achieve, a good Class </w:t>
      </w:r>
      <w:proofErr w:type="spellStart"/>
      <w:r w:rsidRPr="0068368A">
        <w:rPr>
          <w:rFonts w:ascii="Tahoma" w:hAnsi="Tahoma" w:cs="Tahoma"/>
          <w:color w:val="000000"/>
          <w:sz w:val="22"/>
          <w:szCs w:val="22"/>
        </w:rPr>
        <w:t>Honours</w:t>
      </w:r>
      <w:proofErr w:type="spellEnd"/>
      <w:r w:rsidRPr="0068368A">
        <w:rPr>
          <w:rFonts w:ascii="Tahoma" w:hAnsi="Tahoma" w:cs="Tahoma"/>
          <w:color w:val="000000"/>
          <w:sz w:val="22"/>
          <w:szCs w:val="22"/>
        </w:rPr>
        <w:t xml:space="preserve"> Degree from a U</w:t>
      </w:r>
      <w:r>
        <w:rPr>
          <w:rFonts w:ascii="Tahoma" w:hAnsi="Tahoma" w:cs="Tahoma"/>
          <w:color w:val="000000"/>
          <w:sz w:val="22"/>
          <w:szCs w:val="22"/>
        </w:rPr>
        <w:t>niversity or similar institution</w:t>
      </w:r>
      <w:r w:rsidRPr="0068368A">
        <w:rPr>
          <w:rFonts w:ascii="Tahoma" w:hAnsi="Tahoma" w:cs="Tahoma"/>
          <w:color w:val="000000"/>
          <w:sz w:val="22"/>
          <w:szCs w:val="22"/>
        </w:rPr>
        <w:t xml:space="preserve">. They must have a fluent command of the English language </w:t>
      </w:r>
      <w:r>
        <w:rPr>
          <w:rFonts w:ascii="Tahoma" w:hAnsi="Tahoma" w:cs="Tahoma"/>
          <w:color w:val="000000"/>
          <w:sz w:val="22"/>
          <w:szCs w:val="22"/>
        </w:rPr>
        <w:t>(TOEFL: paper based 575 / internet based 88</w:t>
      </w:r>
      <w:r w:rsidRPr="0068368A">
        <w:rPr>
          <w:rFonts w:ascii="Tahoma" w:hAnsi="Tahoma" w:cs="Tahoma"/>
          <w:color w:val="000000"/>
          <w:sz w:val="22"/>
          <w:szCs w:val="22"/>
        </w:rPr>
        <w:t xml:space="preserve"> or IELTS: 6</w:t>
      </w:r>
      <w:proofErr w:type="gramStart"/>
      <w:r w:rsidRPr="0068368A">
        <w:rPr>
          <w:rFonts w:ascii="Tahoma" w:hAnsi="Tahoma" w:cs="Tahoma"/>
          <w:color w:val="000000"/>
          <w:sz w:val="22"/>
          <w:szCs w:val="22"/>
        </w:rPr>
        <w:t>,5</w:t>
      </w:r>
      <w:proofErr w:type="gramEnd"/>
      <w:r w:rsidRPr="0068368A">
        <w:rPr>
          <w:rFonts w:ascii="Tahoma" w:hAnsi="Tahoma" w:cs="Tahoma"/>
          <w:color w:val="000000"/>
          <w:sz w:val="22"/>
          <w:szCs w:val="22"/>
        </w:rPr>
        <w:t xml:space="preserve"> or CAE (A or B) o</w:t>
      </w:r>
      <w:r>
        <w:rPr>
          <w:rFonts w:ascii="Tahoma" w:hAnsi="Tahoma" w:cs="Tahoma"/>
          <w:color w:val="000000"/>
          <w:sz w:val="22"/>
          <w:szCs w:val="22"/>
        </w:rPr>
        <w:t xml:space="preserve">r equivalent qualifications).  </w:t>
      </w:r>
      <w:r w:rsidRPr="0068368A">
        <w:rPr>
          <w:rFonts w:ascii="Tahoma" w:hAnsi="Tahoma" w:cs="Tahoma"/>
          <w:color w:val="000000"/>
          <w:sz w:val="22"/>
          <w:szCs w:val="22"/>
        </w:rPr>
        <w:t>Candidates that do not possess at the time of the application any of the above mentioned English Language Qualifications are eligible for the scholarships provided that they take the</w:t>
      </w:r>
      <w:r w:rsidRPr="0068368A">
        <w:rPr>
          <w:rFonts w:ascii="Tahoma" w:hAnsi="Tahoma" w:cs="Tahoma"/>
          <w:color w:val="FF0000"/>
          <w:sz w:val="22"/>
          <w:szCs w:val="22"/>
        </w:rPr>
        <w:t xml:space="preserve"> </w:t>
      </w:r>
      <w:r w:rsidRPr="0068368A">
        <w:rPr>
          <w:rFonts w:ascii="Tahoma" w:hAnsi="Tahoma" w:cs="Tahoma"/>
          <w:color w:val="000000"/>
          <w:sz w:val="22"/>
          <w:szCs w:val="22"/>
        </w:rPr>
        <w:t>English Language Test</w:t>
      </w:r>
      <w:r>
        <w:rPr>
          <w:rFonts w:ascii="Tahoma" w:hAnsi="Tahoma" w:cs="Tahoma"/>
          <w:color w:val="000000"/>
          <w:sz w:val="22"/>
          <w:szCs w:val="22"/>
        </w:rPr>
        <w:t>, which will be</w:t>
      </w:r>
      <w:r w:rsidRPr="0068368A">
        <w:rPr>
          <w:rFonts w:ascii="Tahoma" w:hAnsi="Tahoma" w:cs="Tahoma"/>
          <w:color w:val="000000"/>
          <w:sz w:val="22"/>
          <w:szCs w:val="22"/>
        </w:rPr>
        <w:t xml:space="preserve"> </w:t>
      </w:r>
      <w:proofErr w:type="spellStart"/>
      <w:r w:rsidRPr="0068368A">
        <w:rPr>
          <w:rFonts w:ascii="Tahoma" w:hAnsi="Tahoma" w:cs="Tahoma"/>
          <w:color w:val="000000"/>
          <w:sz w:val="22"/>
          <w:szCs w:val="22"/>
        </w:rPr>
        <w:t>organi</w:t>
      </w:r>
      <w:r>
        <w:rPr>
          <w:rFonts w:ascii="Tahoma" w:hAnsi="Tahoma" w:cs="Tahoma"/>
          <w:color w:val="000000"/>
          <w:sz w:val="22"/>
          <w:szCs w:val="22"/>
        </w:rPr>
        <w:t>sed</w:t>
      </w:r>
      <w:proofErr w:type="spellEnd"/>
      <w:r>
        <w:rPr>
          <w:rFonts w:ascii="Tahoma" w:hAnsi="Tahoma" w:cs="Tahoma"/>
          <w:color w:val="000000"/>
          <w:sz w:val="22"/>
          <w:szCs w:val="22"/>
        </w:rPr>
        <w:t xml:space="preserve"> by the University in Kosovo </w:t>
      </w:r>
      <w:r w:rsidRPr="004F7B22">
        <w:rPr>
          <w:rFonts w:ascii="Tahoma" w:hAnsi="Tahoma" w:cs="Tahoma"/>
          <w:color w:val="000000"/>
          <w:sz w:val="22"/>
          <w:szCs w:val="22"/>
        </w:rPr>
        <w:t>(</w:t>
      </w:r>
      <w:r>
        <w:rPr>
          <w:rFonts w:ascii="Tahoma" w:hAnsi="Tahoma" w:cs="Tahoma"/>
          <w:color w:val="000000"/>
          <w:sz w:val="22"/>
          <w:szCs w:val="22"/>
        </w:rPr>
        <w:t xml:space="preserve">see: </w:t>
      </w:r>
      <w:r w:rsidRPr="009802AA">
        <w:rPr>
          <w:rFonts w:ascii="Tahoma" w:hAnsi="Tahoma" w:cs="Tahoma"/>
          <w:b/>
          <w:color w:val="000000"/>
          <w:sz w:val="22"/>
          <w:szCs w:val="22"/>
        </w:rPr>
        <w:t>English Language Test</w:t>
      </w:r>
      <w:r>
        <w:rPr>
          <w:rFonts w:ascii="Tahoma" w:hAnsi="Tahoma" w:cs="Tahoma"/>
          <w:color w:val="000000"/>
          <w:sz w:val="22"/>
          <w:szCs w:val="22"/>
        </w:rPr>
        <w:t xml:space="preserve"> below*)</w:t>
      </w:r>
      <w:r w:rsidRPr="0068368A">
        <w:rPr>
          <w:rFonts w:ascii="Tahoma" w:hAnsi="Tahoma" w:cs="Tahoma"/>
          <w:color w:val="000000"/>
          <w:sz w:val="22"/>
          <w:szCs w:val="22"/>
        </w:rPr>
        <w:t>. Students that have completed their undergraduate</w:t>
      </w:r>
      <w:r>
        <w:rPr>
          <w:rFonts w:ascii="Tahoma" w:hAnsi="Tahoma" w:cs="Tahoma"/>
          <w:color w:val="000000"/>
          <w:sz w:val="22"/>
          <w:szCs w:val="22"/>
        </w:rPr>
        <w:t xml:space="preserve"> (bachelor’s)</w:t>
      </w:r>
      <w:r w:rsidRPr="0068368A">
        <w:rPr>
          <w:rFonts w:ascii="Tahoma" w:hAnsi="Tahoma" w:cs="Tahoma"/>
          <w:color w:val="000000"/>
          <w:sz w:val="22"/>
          <w:szCs w:val="22"/>
        </w:rPr>
        <w:t xml:space="preserve"> studies through the medium of English Language are not required to present an English Language Qualification.</w:t>
      </w:r>
    </w:p>
    <w:p w:rsidR="00E24600" w:rsidRDefault="00E24600" w:rsidP="00B0094C">
      <w:pPr>
        <w:pStyle w:val="NormalWeb"/>
        <w:spacing w:before="0" w:beforeAutospacing="0" w:after="0" w:afterAutospacing="0"/>
      </w:pPr>
    </w:p>
    <w:p w:rsidR="00E24600" w:rsidRDefault="00CA5DD7" w:rsidP="00B0094C">
      <w:pPr>
        <w:pStyle w:val="NormalWeb"/>
        <w:spacing w:before="0" w:beforeAutospacing="0" w:after="0" w:afterAutospacing="0"/>
        <w:rPr>
          <w:rFonts w:ascii="Tahoma" w:hAnsi="Tahoma" w:cs="Tahoma"/>
          <w:sz w:val="22"/>
          <w:szCs w:val="22"/>
        </w:rPr>
      </w:pPr>
      <w:hyperlink r:id="rId13" w:history="1">
        <w:r w:rsidR="00E24600" w:rsidRPr="008F3FB3">
          <w:rPr>
            <w:rStyle w:val="Hyperlink"/>
            <w:rFonts w:ascii="Tahoma" w:hAnsi="Tahoma" w:cs="Tahoma"/>
            <w:sz w:val="22"/>
            <w:szCs w:val="22"/>
          </w:rPr>
          <w:t xml:space="preserve">Admission requirements for postgraduate studies (MA &amp; MSc </w:t>
        </w:r>
        <w:proofErr w:type="spellStart"/>
        <w:r w:rsidR="00E24600" w:rsidRPr="008F3FB3">
          <w:rPr>
            <w:rStyle w:val="Hyperlink"/>
            <w:rFonts w:ascii="Tahoma" w:hAnsi="Tahoma" w:cs="Tahoma"/>
            <w:sz w:val="22"/>
            <w:szCs w:val="22"/>
          </w:rPr>
          <w:t>programmes</w:t>
        </w:r>
        <w:proofErr w:type="spellEnd"/>
        <w:r w:rsidR="00E24600" w:rsidRPr="008F3FB3">
          <w:rPr>
            <w:rStyle w:val="Hyperlink"/>
            <w:rFonts w:ascii="Tahoma" w:hAnsi="Tahoma" w:cs="Tahoma"/>
            <w:sz w:val="22"/>
            <w:szCs w:val="22"/>
          </w:rPr>
          <w:t>) (</w:t>
        </w:r>
        <w:proofErr w:type="spellStart"/>
        <w:r w:rsidR="00E24600" w:rsidRPr="008F3FB3">
          <w:rPr>
            <w:rStyle w:val="Hyperlink"/>
            <w:rFonts w:ascii="Tahoma" w:hAnsi="Tahoma" w:cs="Tahoma"/>
            <w:sz w:val="22"/>
            <w:szCs w:val="22"/>
          </w:rPr>
          <w:t>pdf</w:t>
        </w:r>
        <w:proofErr w:type="spellEnd"/>
        <w:proofErr w:type="gramStart"/>
        <w:r w:rsidR="00E24600" w:rsidRPr="008F3FB3">
          <w:rPr>
            <w:rStyle w:val="Hyperlink"/>
            <w:rFonts w:ascii="Tahoma" w:hAnsi="Tahoma" w:cs="Tahoma"/>
            <w:sz w:val="22"/>
            <w:szCs w:val="22"/>
          </w:rPr>
          <w:t>)</w:t>
        </w:r>
        <w:proofErr w:type="gramEnd"/>
      </w:hyperlink>
      <w:r w:rsidR="00E24600">
        <w:br/>
      </w:r>
      <w:r w:rsidR="00E24600" w:rsidRPr="00550540">
        <w:rPr>
          <w:sz w:val="18"/>
          <w:szCs w:val="18"/>
        </w:rPr>
        <w:br/>
      </w:r>
      <w:hyperlink r:id="rId14" w:history="1">
        <w:r w:rsidR="00E24600" w:rsidRPr="00EE7B86">
          <w:rPr>
            <w:rStyle w:val="Hyperlink"/>
            <w:rFonts w:ascii="Tahoma" w:hAnsi="Tahoma" w:cs="Tahoma"/>
            <w:sz w:val="22"/>
            <w:szCs w:val="22"/>
          </w:rPr>
          <w:t xml:space="preserve">Application form for MA and MSc </w:t>
        </w:r>
        <w:proofErr w:type="spellStart"/>
        <w:r w:rsidR="00E24600" w:rsidRPr="00EE7B86">
          <w:rPr>
            <w:rStyle w:val="Hyperlink"/>
            <w:rFonts w:ascii="Tahoma" w:hAnsi="Tahoma" w:cs="Tahoma"/>
            <w:sz w:val="22"/>
            <w:szCs w:val="22"/>
          </w:rPr>
          <w:t>programmes</w:t>
        </w:r>
        <w:proofErr w:type="spellEnd"/>
        <w:r w:rsidR="00E24600" w:rsidRPr="00EE7B86">
          <w:rPr>
            <w:rStyle w:val="Hyperlink"/>
            <w:rFonts w:ascii="Tahoma" w:hAnsi="Tahoma" w:cs="Tahoma"/>
            <w:sz w:val="22"/>
            <w:szCs w:val="22"/>
          </w:rPr>
          <w:t xml:space="preserve"> (</w:t>
        </w:r>
        <w:proofErr w:type="spellStart"/>
        <w:r w:rsidR="00E24600" w:rsidRPr="00EE7B86">
          <w:rPr>
            <w:rStyle w:val="Hyperlink"/>
            <w:rFonts w:ascii="Tahoma" w:hAnsi="Tahoma" w:cs="Tahoma"/>
            <w:sz w:val="22"/>
            <w:szCs w:val="22"/>
          </w:rPr>
          <w:t>pdf</w:t>
        </w:r>
        <w:proofErr w:type="spellEnd"/>
        <w:r w:rsidR="00E24600" w:rsidRPr="00EE7B86">
          <w:rPr>
            <w:rStyle w:val="Hyperlink"/>
            <w:rFonts w:ascii="Tahoma" w:hAnsi="Tahoma" w:cs="Tahoma"/>
            <w:sz w:val="22"/>
            <w:szCs w:val="22"/>
          </w:rPr>
          <w:t>)</w:t>
        </w:r>
      </w:hyperlink>
      <w:r w:rsidR="00E24600" w:rsidRPr="00EE7B86">
        <w:rPr>
          <w:rFonts w:ascii="Tahoma" w:hAnsi="Tahoma" w:cs="Tahoma"/>
          <w:sz w:val="22"/>
          <w:szCs w:val="22"/>
        </w:rPr>
        <w:br/>
      </w:r>
    </w:p>
    <w:p w:rsidR="00E24600" w:rsidRDefault="00E24600" w:rsidP="00B0094C">
      <w:pPr>
        <w:pStyle w:val="NormalWeb"/>
        <w:spacing w:before="0" w:beforeAutospacing="0" w:after="0" w:afterAutospacing="0"/>
        <w:rPr>
          <w:rFonts w:ascii="Tahoma" w:hAnsi="Tahoma" w:cs="Tahoma"/>
          <w:sz w:val="22"/>
          <w:szCs w:val="22"/>
        </w:rPr>
      </w:pPr>
    </w:p>
    <w:p w:rsidR="00E24600" w:rsidRPr="00EE7B86" w:rsidRDefault="00E24600" w:rsidP="00B0094C">
      <w:pPr>
        <w:pStyle w:val="NormalWeb"/>
        <w:spacing w:before="0" w:beforeAutospacing="0" w:after="0" w:afterAutospacing="0"/>
        <w:rPr>
          <w:rFonts w:ascii="Tahoma" w:hAnsi="Tahoma" w:cs="Tahoma"/>
          <w:sz w:val="22"/>
          <w:szCs w:val="22"/>
        </w:rPr>
      </w:pPr>
    </w:p>
    <w:p w:rsidR="00E24600" w:rsidRPr="00B0094C" w:rsidRDefault="00E24600" w:rsidP="00B0094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color w:val="002060"/>
          <w:sz w:val="28"/>
          <w:szCs w:val="28"/>
        </w:rPr>
      </w:pPr>
      <w:r w:rsidRPr="00B0094C">
        <w:rPr>
          <w:rFonts w:ascii="Tahoma" w:hAnsi="Tahoma" w:cs="Tahoma"/>
          <w:b/>
          <w:color w:val="002060"/>
          <w:sz w:val="28"/>
          <w:szCs w:val="28"/>
        </w:rPr>
        <w:t>Scholarships for the Executive MBA programme</w:t>
      </w:r>
      <w:r>
        <w:rPr>
          <w:rFonts w:ascii="Tahoma" w:hAnsi="Tahoma" w:cs="Tahoma"/>
          <w:b/>
          <w:color w:val="002060"/>
          <w:sz w:val="28"/>
          <w:szCs w:val="28"/>
        </w:rPr>
        <w:t xml:space="preserve"> – Public and Private Sector</w:t>
      </w:r>
    </w:p>
    <w:p w:rsidR="00E24600" w:rsidRDefault="00E24600" w:rsidP="004A474D">
      <w:pPr>
        <w:rPr>
          <w:rFonts w:ascii="Tahoma" w:hAnsi="Tahoma" w:cs="Tahoma"/>
          <w:b/>
          <w:color w:val="000000"/>
          <w:sz w:val="22"/>
          <w:szCs w:val="22"/>
          <w:lang w:val="en-US"/>
        </w:rPr>
      </w:pPr>
    </w:p>
    <w:p w:rsidR="00E24600" w:rsidRPr="00EE7B86" w:rsidRDefault="00E24600" w:rsidP="004A474D">
      <w:pPr>
        <w:rPr>
          <w:rFonts w:ascii="Tahoma" w:hAnsi="Tahoma" w:cs="Tahoma"/>
          <w:color w:val="000000"/>
          <w:sz w:val="22"/>
          <w:szCs w:val="22"/>
        </w:rPr>
      </w:pPr>
      <w:r>
        <w:rPr>
          <w:rFonts w:ascii="Tahoma" w:hAnsi="Tahoma" w:cs="Tahoma"/>
          <w:b/>
          <w:color w:val="000000"/>
          <w:sz w:val="22"/>
          <w:szCs w:val="22"/>
          <w:lang w:val="en-US"/>
        </w:rPr>
        <w:t>Ten</w:t>
      </w:r>
      <w:r>
        <w:rPr>
          <w:rFonts w:ascii="Tahoma" w:hAnsi="Tahoma" w:cs="Tahoma"/>
          <w:b/>
          <w:color w:val="000000"/>
          <w:sz w:val="22"/>
          <w:szCs w:val="22"/>
        </w:rPr>
        <w:t xml:space="preserve"> (10</w:t>
      </w:r>
      <w:r w:rsidRPr="00EE7B86">
        <w:rPr>
          <w:rFonts w:ascii="Tahoma" w:hAnsi="Tahoma" w:cs="Tahoma"/>
          <w:b/>
          <w:color w:val="000000"/>
          <w:sz w:val="22"/>
          <w:szCs w:val="22"/>
        </w:rPr>
        <w:t xml:space="preserve">) </w:t>
      </w:r>
      <w:r>
        <w:rPr>
          <w:rFonts w:ascii="Tahoma" w:hAnsi="Tahoma" w:cs="Tahoma"/>
          <w:b/>
          <w:color w:val="000000"/>
          <w:sz w:val="22"/>
          <w:szCs w:val="22"/>
        </w:rPr>
        <w:t xml:space="preserve">full </w:t>
      </w:r>
      <w:r w:rsidRPr="00EE7B86">
        <w:rPr>
          <w:rFonts w:ascii="Tahoma" w:hAnsi="Tahoma" w:cs="Tahoma"/>
          <w:b/>
          <w:color w:val="000000"/>
          <w:sz w:val="22"/>
          <w:szCs w:val="22"/>
        </w:rPr>
        <w:t xml:space="preserve">MBA </w:t>
      </w:r>
      <w:r w:rsidRPr="006062C6">
        <w:rPr>
          <w:rFonts w:ascii="Tahoma" w:hAnsi="Tahoma" w:cs="Tahoma"/>
          <w:b/>
          <w:color w:val="000000"/>
          <w:sz w:val="22"/>
          <w:szCs w:val="22"/>
        </w:rPr>
        <w:t xml:space="preserve">scholarships for </w:t>
      </w:r>
      <w:r>
        <w:rPr>
          <w:rFonts w:ascii="Tahoma" w:hAnsi="Tahoma" w:cs="Tahoma"/>
          <w:b/>
          <w:color w:val="000000"/>
          <w:sz w:val="22"/>
          <w:szCs w:val="22"/>
        </w:rPr>
        <w:t xml:space="preserve">employees of </w:t>
      </w:r>
      <w:r w:rsidRPr="006062C6">
        <w:rPr>
          <w:rFonts w:ascii="Tahoma" w:hAnsi="Tahoma" w:cs="Tahoma"/>
          <w:b/>
          <w:color w:val="000000"/>
          <w:sz w:val="22"/>
          <w:szCs w:val="22"/>
        </w:rPr>
        <w:t xml:space="preserve">the public </w:t>
      </w:r>
      <w:r>
        <w:rPr>
          <w:rFonts w:ascii="Tahoma" w:hAnsi="Tahoma" w:cs="Tahoma"/>
          <w:b/>
          <w:color w:val="000000"/>
          <w:sz w:val="22"/>
          <w:szCs w:val="22"/>
        </w:rPr>
        <w:t xml:space="preserve">and private </w:t>
      </w:r>
      <w:r w:rsidRPr="006062C6">
        <w:rPr>
          <w:rFonts w:ascii="Tahoma" w:hAnsi="Tahoma" w:cs="Tahoma"/>
          <w:b/>
          <w:color w:val="000000"/>
          <w:sz w:val="22"/>
          <w:szCs w:val="22"/>
        </w:rPr>
        <w:t>sector</w:t>
      </w:r>
      <w:r>
        <w:rPr>
          <w:rFonts w:ascii="Tahoma" w:hAnsi="Tahoma" w:cs="Tahoma"/>
          <w:color w:val="000000"/>
          <w:sz w:val="22"/>
          <w:szCs w:val="22"/>
        </w:rPr>
        <w:t>, excluding employees of the Ministry of Education, Science and Technology,</w:t>
      </w:r>
      <w:r w:rsidRPr="00EE7B86">
        <w:rPr>
          <w:rFonts w:ascii="Tahoma" w:hAnsi="Tahoma" w:cs="Tahoma"/>
          <w:color w:val="000000"/>
          <w:sz w:val="22"/>
          <w:szCs w:val="22"/>
        </w:rPr>
        <w:t xml:space="preserve"> according to the following scheme:</w:t>
      </w:r>
    </w:p>
    <w:p w:rsidR="00E24600" w:rsidRPr="00EE7B86" w:rsidRDefault="00E24600" w:rsidP="004A474D">
      <w:pPr>
        <w:ind w:left="540"/>
        <w:rPr>
          <w:rFonts w:ascii="Tahoma" w:hAnsi="Tahoma" w:cs="Tahoma"/>
          <w:sz w:val="22"/>
          <w:szCs w:val="22"/>
        </w:rPr>
      </w:pPr>
      <w:r w:rsidRPr="00EE7B86">
        <w:rPr>
          <w:rFonts w:ascii="Tahoma" w:hAnsi="Tahoma" w:cs="Tahoma"/>
          <w:sz w:val="22"/>
          <w:szCs w:val="22"/>
        </w:rPr>
        <w:t xml:space="preserve">50% of the fees will be covered by </w:t>
      </w:r>
      <w:r>
        <w:rPr>
          <w:rFonts w:ascii="Tahoma" w:hAnsi="Tahoma" w:cs="Tahoma"/>
          <w:sz w:val="22"/>
          <w:szCs w:val="22"/>
        </w:rPr>
        <w:t>the</w:t>
      </w:r>
      <w:r w:rsidRPr="00EE7B86">
        <w:rPr>
          <w:rFonts w:ascii="Tahoma" w:hAnsi="Tahoma" w:cs="Tahoma"/>
          <w:sz w:val="22"/>
          <w:szCs w:val="22"/>
        </w:rPr>
        <w:t xml:space="preserve"> University (7445 Euro</w:t>
      </w:r>
      <w:r>
        <w:rPr>
          <w:rFonts w:ascii="Tahoma" w:hAnsi="Tahoma" w:cs="Tahoma"/>
          <w:sz w:val="22"/>
          <w:szCs w:val="22"/>
        </w:rPr>
        <w:t>s</w:t>
      </w:r>
      <w:r w:rsidRPr="00EE7B86">
        <w:rPr>
          <w:rFonts w:ascii="Tahoma" w:hAnsi="Tahoma" w:cs="Tahoma"/>
          <w:sz w:val="22"/>
          <w:szCs w:val="22"/>
        </w:rPr>
        <w:t xml:space="preserve"> per student)</w:t>
      </w:r>
    </w:p>
    <w:p w:rsidR="00E24600" w:rsidRPr="00EE7B86" w:rsidRDefault="00E24600" w:rsidP="004A474D">
      <w:pPr>
        <w:ind w:left="540"/>
        <w:rPr>
          <w:rFonts w:ascii="Tahoma" w:hAnsi="Tahoma" w:cs="Tahoma"/>
          <w:sz w:val="22"/>
          <w:szCs w:val="22"/>
        </w:rPr>
      </w:pPr>
      <w:r w:rsidRPr="00EE7B86">
        <w:rPr>
          <w:rFonts w:ascii="Tahoma" w:hAnsi="Tahoma" w:cs="Tahoma"/>
          <w:sz w:val="22"/>
          <w:szCs w:val="22"/>
        </w:rPr>
        <w:t xml:space="preserve">50% of the </w:t>
      </w:r>
      <w:r>
        <w:rPr>
          <w:rFonts w:ascii="Tahoma" w:hAnsi="Tahoma" w:cs="Tahoma"/>
          <w:sz w:val="22"/>
          <w:szCs w:val="22"/>
        </w:rPr>
        <w:t>fees will be covered by the MEST</w:t>
      </w:r>
      <w:r w:rsidRPr="00EE7B86">
        <w:rPr>
          <w:rFonts w:ascii="Tahoma" w:hAnsi="Tahoma" w:cs="Tahoma"/>
          <w:sz w:val="22"/>
          <w:szCs w:val="22"/>
        </w:rPr>
        <w:t xml:space="preserve"> (7445 Euro</w:t>
      </w:r>
      <w:r>
        <w:rPr>
          <w:rFonts w:ascii="Tahoma" w:hAnsi="Tahoma" w:cs="Tahoma"/>
          <w:sz w:val="22"/>
          <w:szCs w:val="22"/>
        </w:rPr>
        <w:t>s</w:t>
      </w:r>
      <w:r w:rsidRPr="00EE7B86">
        <w:rPr>
          <w:rFonts w:ascii="Tahoma" w:hAnsi="Tahoma" w:cs="Tahoma"/>
          <w:sz w:val="22"/>
          <w:szCs w:val="22"/>
        </w:rPr>
        <w:t xml:space="preserve"> per student)</w:t>
      </w:r>
    </w:p>
    <w:p w:rsidR="00E24600" w:rsidRPr="004A474D" w:rsidRDefault="00E24600" w:rsidP="00B0094C">
      <w:pPr>
        <w:rPr>
          <w:rFonts w:ascii="Tahoma" w:hAnsi="Tahoma" w:cs="Tahoma"/>
          <w:b/>
          <w:color w:val="000000"/>
          <w:sz w:val="22"/>
          <w:szCs w:val="22"/>
        </w:rPr>
      </w:pPr>
    </w:p>
    <w:p w:rsidR="00E24600" w:rsidRPr="00EE7B86" w:rsidRDefault="00E24600" w:rsidP="00B0094C">
      <w:pPr>
        <w:rPr>
          <w:rFonts w:ascii="Tahoma" w:hAnsi="Tahoma" w:cs="Tahoma"/>
          <w:color w:val="000000"/>
          <w:sz w:val="22"/>
          <w:szCs w:val="22"/>
        </w:rPr>
      </w:pPr>
      <w:r>
        <w:rPr>
          <w:rFonts w:ascii="Tahoma" w:hAnsi="Tahoma" w:cs="Tahoma"/>
          <w:b/>
          <w:color w:val="000000"/>
          <w:sz w:val="22"/>
          <w:szCs w:val="22"/>
          <w:lang w:val="en-US"/>
        </w:rPr>
        <w:t>Five</w:t>
      </w:r>
      <w:r>
        <w:rPr>
          <w:rFonts w:ascii="Tahoma" w:hAnsi="Tahoma" w:cs="Tahoma"/>
          <w:b/>
          <w:color w:val="000000"/>
          <w:sz w:val="22"/>
          <w:szCs w:val="22"/>
        </w:rPr>
        <w:t xml:space="preserve"> (5</w:t>
      </w:r>
      <w:r w:rsidRPr="00EE7B86">
        <w:rPr>
          <w:rFonts w:ascii="Tahoma" w:hAnsi="Tahoma" w:cs="Tahoma"/>
          <w:b/>
          <w:color w:val="000000"/>
          <w:sz w:val="22"/>
          <w:szCs w:val="22"/>
        </w:rPr>
        <w:t xml:space="preserve">) </w:t>
      </w:r>
      <w:r>
        <w:rPr>
          <w:rFonts w:ascii="Tahoma" w:hAnsi="Tahoma" w:cs="Tahoma"/>
          <w:b/>
          <w:color w:val="000000"/>
          <w:sz w:val="22"/>
          <w:szCs w:val="22"/>
        </w:rPr>
        <w:t xml:space="preserve">half tuition fees </w:t>
      </w:r>
      <w:r w:rsidRPr="00EE7B86">
        <w:rPr>
          <w:rFonts w:ascii="Tahoma" w:hAnsi="Tahoma" w:cs="Tahoma"/>
          <w:b/>
          <w:color w:val="000000"/>
          <w:sz w:val="22"/>
          <w:szCs w:val="22"/>
        </w:rPr>
        <w:t xml:space="preserve">MBA </w:t>
      </w:r>
      <w:r w:rsidRPr="006062C6">
        <w:rPr>
          <w:rFonts w:ascii="Tahoma" w:hAnsi="Tahoma" w:cs="Tahoma"/>
          <w:b/>
          <w:color w:val="000000"/>
          <w:sz w:val="22"/>
          <w:szCs w:val="22"/>
        </w:rPr>
        <w:t xml:space="preserve">scholarships for the public </w:t>
      </w:r>
      <w:r>
        <w:rPr>
          <w:rFonts w:ascii="Tahoma" w:hAnsi="Tahoma" w:cs="Tahoma"/>
          <w:b/>
          <w:color w:val="000000"/>
          <w:sz w:val="22"/>
          <w:szCs w:val="22"/>
        </w:rPr>
        <w:t xml:space="preserve">and private </w:t>
      </w:r>
      <w:r w:rsidRPr="006062C6">
        <w:rPr>
          <w:rFonts w:ascii="Tahoma" w:hAnsi="Tahoma" w:cs="Tahoma"/>
          <w:b/>
          <w:color w:val="000000"/>
          <w:sz w:val="22"/>
          <w:szCs w:val="22"/>
        </w:rPr>
        <w:t>sector</w:t>
      </w:r>
      <w:r w:rsidRPr="00A26064">
        <w:rPr>
          <w:rFonts w:ascii="Tahoma" w:hAnsi="Tahoma" w:cs="Tahoma"/>
          <w:sz w:val="22"/>
          <w:szCs w:val="22"/>
        </w:rPr>
        <w:t>, excluding employees of the Ministry of Education, Science and Technology,</w:t>
      </w:r>
      <w:r w:rsidRPr="00A26064">
        <w:rPr>
          <w:rFonts w:ascii="Tahoma" w:hAnsi="Tahoma" w:cs="Tahoma"/>
          <w:color w:val="000000"/>
          <w:sz w:val="22"/>
          <w:szCs w:val="22"/>
        </w:rPr>
        <w:t xml:space="preserve"> </w:t>
      </w:r>
      <w:r w:rsidRPr="00EE7B86">
        <w:rPr>
          <w:rFonts w:ascii="Tahoma" w:hAnsi="Tahoma" w:cs="Tahoma"/>
          <w:color w:val="000000"/>
          <w:sz w:val="22"/>
          <w:szCs w:val="22"/>
        </w:rPr>
        <w:t>according to the following scheme:</w:t>
      </w:r>
    </w:p>
    <w:p w:rsidR="00E24600" w:rsidRPr="00EE7B86" w:rsidRDefault="00E24600" w:rsidP="00B0094C">
      <w:pPr>
        <w:ind w:left="540"/>
        <w:rPr>
          <w:rFonts w:ascii="Tahoma" w:hAnsi="Tahoma" w:cs="Tahoma"/>
          <w:sz w:val="22"/>
          <w:szCs w:val="22"/>
        </w:rPr>
      </w:pPr>
      <w:r w:rsidRPr="00EE7B86">
        <w:rPr>
          <w:rFonts w:ascii="Tahoma" w:hAnsi="Tahoma" w:cs="Tahoma"/>
          <w:sz w:val="22"/>
          <w:szCs w:val="22"/>
        </w:rPr>
        <w:t xml:space="preserve">50% of the fees will be covered by </w:t>
      </w:r>
      <w:r>
        <w:rPr>
          <w:rFonts w:ascii="Tahoma" w:hAnsi="Tahoma" w:cs="Tahoma"/>
          <w:sz w:val="22"/>
          <w:szCs w:val="22"/>
        </w:rPr>
        <w:t>the</w:t>
      </w:r>
      <w:r w:rsidRPr="00EE7B86">
        <w:rPr>
          <w:rFonts w:ascii="Tahoma" w:hAnsi="Tahoma" w:cs="Tahoma"/>
          <w:sz w:val="22"/>
          <w:szCs w:val="22"/>
        </w:rPr>
        <w:t xml:space="preserve"> University (7445 Euro</w:t>
      </w:r>
      <w:r>
        <w:rPr>
          <w:rFonts w:ascii="Tahoma" w:hAnsi="Tahoma" w:cs="Tahoma"/>
          <w:sz w:val="22"/>
          <w:szCs w:val="22"/>
        </w:rPr>
        <w:t>s</w:t>
      </w:r>
      <w:r w:rsidRPr="00EE7B86">
        <w:rPr>
          <w:rFonts w:ascii="Tahoma" w:hAnsi="Tahoma" w:cs="Tahoma"/>
          <w:sz w:val="22"/>
          <w:szCs w:val="22"/>
        </w:rPr>
        <w:t xml:space="preserve"> per student)</w:t>
      </w:r>
    </w:p>
    <w:p w:rsidR="00E24600" w:rsidRPr="00EE7B86" w:rsidRDefault="00E24600" w:rsidP="00B0094C">
      <w:pPr>
        <w:ind w:left="540"/>
        <w:rPr>
          <w:rFonts w:ascii="Tahoma" w:hAnsi="Tahoma" w:cs="Tahoma"/>
          <w:sz w:val="22"/>
          <w:szCs w:val="22"/>
        </w:rPr>
      </w:pPr>
      <w:r w:rsidRPr="00EE7B86">
        <w:rPr>
          <w:rFonts w:ascii="Tahoma" w:hAnsi="Tahoma" w:cs="Tahoma"/>
          <w:sz w:val="22"/>
          <w:szCs w:val="22"/>
        </w:rPr>
        <w:t xml:space="preserve">50% of the </w:t>
      </w:r>
      <w:r>
        <w:rPr>
          <w:rFonts w:ascii="Tahoma" w:hAnsi="Tahoma" w:cs="Tahoma"/>
          <w:sz w:val="22"/>
          <w:szCs w:val="22"/>
        </w:rPr>
        <w:t>fees will be covered by the student</w:t>
      </w:r>
      <w:r w:rsidRPr="00EE7B86">
        <w:rPr>
          <w:rFonts w:ascii="Tahoma" w:hAnsi="Tahoma" w:cs="Tahoma"/>
          <w:sz w:val="22"/>
          <w:szCs w:val="22"/>
        </w:rPr>
        <w:t xml:space="preserve"> (7445 Euro</w:t>
      </w:r>
      <w:r>
        <w:rPr>
          <w:rFonts w:ascii="Tahoma" w:hAnsi="Tahoma" w:cs="Tahoma"/>
          <w:sz w:val="22"/>
          <w:szCs w:val="22"/>
        </w:rPr>
        <w:t>s</w:t>
      </w:r>
      <w:r w:rsidRPr="00EE7B86">
        <w:rPr>
          <w:rFonts w:ascii="Tahoma" w:hAnsi="Tahoma" w:cs="Tahoma"/>
          <w:sz w:val="22"/>
          <w:szCs w:val="22"/>
        </w:rPr>
        <w:t xml:space="preserve"> per student)</w:t>
      </w:r>
    </w:p>
    <w:p w:rsidR="00E24600" w:rsidRPr="00EE7B86" w:rsidRDefault="00E24600" w:rsidP="00B0094C">
      <w:pPr>
        <w:rPr>
          <w:rFonts w:ascii="Tahoma" w:hAnsi="Tahoma" w:cs="Tahoma"/>
          <w:sz w:val="22"/>
          <w:szCs w:val="22"/>
        </w:rPr>
      </w:pPr>
    </w:p>
    <w:p w:rsidR="00E24600" w:rsidRDefault="00E24600" w:rsidP="0079140A">
      <w:pPr>
        <w:pStyle w:val="NormalWeb"/>
        <w:spacing w:before="0" w:beforeAutospacing="0" w:after="0" w:afterAutospacing="0"/>
        <w:rPr>
          <w:rFonts w:ascii="Tahoma" w:hAnsi="Tahoma" w:cs="Tahoma"/>
          <w:sz w:val="22"/>
          <w:szCs w:val="22"/>
        </w:rPr>
      </w:pPr>
      <w:r w:rsidRPr="00EE7B86">
        <w:rPr>
          <w:rFonts w:ascii="Tahoma" w:hAnsi="Tahoma" w:cs="Tahoma"/>
          <w:sz w:val="22"/>
          <w:szCs w:val="22"/>
        </w:rPr>
        <w:lastRenderedPageBreak/>
        <w:t xml:space="preserve">The </w:t>
      </w:r>
      <w:r>
        <w:rPr>
          <w:rFonts w:ascii="Tahoma" w:hAnsi="Tahoma" w:cs="Tahoma"/>
          <w:sz w:val="22"/>
          <w:szCs w:val="22"/>
        </w:rPr>
        <w:t xml:space="preserve">full </w:t>
      </w:r>
      <w:r w:rsidRPr="00EE7B86">
        <w:rPr>
          <w:rFonts w:ascii="Tahoma" w:hAnsi="Tahoma" w:cs="Tahoma"/>
          <w:sz w:val="22"/>
          <w:szCs w:val="22"/>
        </w:rPr>
        <w:t>scholarships are available for</w:t>
      </w:r>
      <w:r w:rsidRPr="00EE7B86">
        <w:rPr>
          <w:rFonts w:ascii="Tahoma" w:hAnsi="Tahoma" w:cs="Tahoma"/>
          <w:bCs/>
          <w:sz w:val="22"/>
          <w:szCs w:val="22"/>
        </w:rPr>
        <w:t xml:space="preserve"> the following specializations</w:t>
      </w:r>
      <w:r w:rsidRPr="00EE7B86">
        <w:rPr>
          <w:rFonts w:ascii="Tahoma" w:hAnsi="Tahoma" w:cs="Tahoma"/>
          <w:sz w:val="22"/>
          <w:szCs w:val="22"/>
        </w:rPr>
        <w:t xml:space="preserve"> of the Executive MBA (EMBA) programme</w:t>
      </w:r>
      <w:r>
        <w:rPr>
          <w:rFonts w:ascii="Tahoma" w:hAnsi="Tahoma" w:cs="Tahoma"/>
          <w:sz w:val="22"/>
          <w:szCs w:val="22"/>
        </w:rPr>
        <w:t xml:space="preserve"> and are divided as follows</w:t>
      </w:r>
      <w:r w:rsidRPr="00EE7B86">
        <w:rPr>
          <w:rFonts w:ascii="Tahoma" w:hAnsi="Tahoma" w:cs="Tahoma"/>
          <w:bCs/>
          <w:sz w:val="22"/>
          <w:szCs w:val="22"/>
        </w:rPr>
        <w:t>:</w:t>
      </w:r>
      <w:r w:rsidRPr="00EE7B86">
        <w:rPr>
          <w:rFonts w:ascii="Tahoma" w:hAnsi="Tahoma" w:cs="Tahoma"/>
          <w:bCs/>
          <w:sz w:val="22"/>
          <w:szCs w:val="22"/>
        </w:rPr>
        <w:br/>
      </w:r>
    </w:p>
    <w:p w:rsidR="00E24600" w:rsidRPr="00EE7B86" w:rsidRDefault="00E24600" w:rsidP="0079140A">
      <w:pPr>
        <w:pStyle w:val="NormalWeb"/>
        <w:numPr>
          <w:ilvl w:val="0"/>
          <w:numId w:val="25"/>
        </w:numPr>
        <w:spacing w:before="0" w:beforeAutospacing="0" w:after="0" w:afterAutospacing="0"/>
        <w:rPr>
          <w:rFonts w:ascii="Tahoma" w:hAnsi="Tahoma" w:cs="Tahoma"/>
          <w:sz w:val="22"/>
          <w:szCs w:val="22"/>
        </w:rPr>
      </w:pPr>
      <w:r w:rsidRPr="00EE7B86">
        <w:rPr>
          <w:rFonts w:ascii="Tahoma" w:hAnsi="Tahoma" w:cs="Tahoma"/>
          <w:sz w:val="22"/>
          <w:szCs w:val="22"/>
        </w:rPr>
        <w:t>MBA in General Management</w:t>
      </w:r>
      <w:r>
        <w:rPr>
          <w:rFonts w:ascii="Tahoma" w:hAnsi="Tahoma" w:cs="Tahoma"/>
          <w:sz w:val="22"/>
          <w:szCs w:val="22"/>
        </w:rPr>
        <w:t xml:space="preserve"> – 2 full scholarships</w:t>
      </w:r>
    </w:p>
    <w:p w:rsidR="00E24600" w:rsidRPr="00EE7B86" w:rsidRDefault="00E24600" w:rsidP="0079140A">
      <w:pPr>
        <w:pStyle w:val="NormalWeb"/>
        <w:numPr>
          <w:ilvl w:val="0"/>
          <w:numId w:val="25"/>
        </w:numPr>
        <w:spacing w:before="0" w:beforeAutospacing="0" w:after="0" w:afterAutospacing="0"/>
        <w:rPr>
          <w:rFonts w:ascii="Tahoma" w:hAnsi="Tahoma" w:cs="Tahoma"/>
          <w:sz w:val="22"/>
          <w:szCs w:val="22"/>
        </w:rPr>
      </w:pPr>
      <w:r w:rsidRPr="00EE7B86">
        <w:rPr>
          <w:rFonts w:ascii="Tahoma" w:hAnsi="Tahoma" w:cs="Tahoma"/>
          <w:sz w:val="22"/>
          <w:szCs w:val="22"/>
        </w:rPr>
        <w:t>MBA in Marketing</w:t>
      </w:r>
      <w:r>
        <w:rPr>
          <w:rFonts w:ascii="Tahoma" w:hAnsi="Tahoma" w:cs="Tahoma"/>
          <w:sz w:val="22"/>
          <w:szCs w:val="22"/>
        </w:rPr>
        <w:t xml:space="preserve"> – 2 full scholarships</w:t>
      </w:r>
    </w:p>
    <w:p w:rsidR="00E24600" w:rsidRPr="00EE7B86" w:rsidRDefault="00E24600" w:rsidP="0079140A">
      <w:pPr>
        <w:pStyle w:val="NormalWeb"/>
        <w:numPr>
          <w:ilvl w:val="0"/>
          <w:numId w:val="25"/>
        </w:numPr>
        <w:spacing w:before="0" w:beforeAutospacing="0" w:after="0" w:afterAutospacing="0"/>
        <w:rPr>
          <w:rFonts w:ascii="Tahoma" w:hAnsi="Tahoma" w:cs="Tahoma"/>
          <w:sz w:val="22"/>
          <w:szCs w:val="22"/>
        </w:rPr>
      </w:pPr>
      <w:r w:rsidRPr="00EE7B86">
        <w:rPr>
          <w:rFonts w:ascii="Tahoma" w:hAnsi="Tahoma" w:cs="Tahoma"/>
          <w:sz w:val="22"/>
          <w:szCs w:val="22"/>
        </w:rPr>
        <w:t>MBA in Finance</w:t>
      </w:r>
      <w:r>
        <w:rPr>
          <w:rFonts w:ascii="Tahoma" w:hAnsi="Tahoma" w:cs="Tahoma"/>
          <w:sz w:val="22"/>
          <w:szCs w:val="22"/>
        </w:rPr>
        <w:t xml:space="preserve"> – 1 full scholarship</w:t>
      </w:r>
    </w:p>
    <w:p w:rsidR="00E24600" w:rsidRPr="00EE7B86" w:rsidRDefault="00E24600" w:rsidP="0079140A">
      <w:pPr>
        <w:pStyle w:val="NormalWeb"/>
        <w:numPr>
          <w:ilvl w:val="0"/>
          <w:numId w:val="25"/>
        </w:numPr>
        <w:spacing w:before="0" w:beforeAutospacing="0" w:after="0" w:afterAutospacing="0"/>
        <w:rPr>
          <w:rFonts w:ascii="Tahoma" w:hAnsi="Tahoma" w:cs="Tahoma"/>
          <w:sz w:val="22"/>
          <w:szCs w:val="22"/>
        </w:rPr>
      </w:pPr>
      <w:r w:rsidRPr="00EE7B86">
        <w:rPr>
          <w:rFonts w:ascii="Tahoma" w:hAnsi="Tahoma" w:cs="Tahoma"/>
          <w:sz w:val="22"/>
          <w:szCs w:val="22"/>
        </w:rPr>
        <w:t>MBA in Logistics</w:t>
      </w:r>
      <w:r>
        <w:rPr>
          <w:rFonts w:ascii="Tahoma" w:hAnsi="Tahoma" w:cs="Tahoma"/>
          <w:sz w:val="22"/>
          <w:szCs w:val="22"/>
        </w:rPr>
        <w:t xml:space="preserve"> – 1 full scholarship</w:t>
      </w:r>
    </w:p>
    <w:p w:rsidR="00E24600" w:rsidRDefault="00E24600" w:rsidP="0079140A">
      <w:pPr>
        <w:pStyle w:val="NormalWeb"/>
        <w:numPr>
          <w:ilvl w:val="0"/>
          <w:numId w:val="25"/>
        </w:numPr>
        <w:spacing w:before="0" w:beforeAutospacing="0" w:after="0" w:afterAutospacing="0"/>
        <w:rPr>
          <w:rFonts w:ascii="Tahoma" w:hAnsi="Tahoma" w:cs="Tahoma"/>
          <w:sz w:val="22"/>
          <w:szCs w:val="22"/>
        </w:rPr>
      </w:pPr>
      <w:r w:rsidRPr="00EE7B86">
        <w:rPr>
          <w:rFonts w:ascii="Tahoma" w:hAnsi="Tahoma" w:cs="Tahoma"/>
          <w:sz w:val="22"/>
          <w:szCs w:val="22"/>
        </w:rPr>
        <w:t>MBA in Healthcare Management</w:t>
      </w:r>
      <w:r>
        <w:rPr>
          <w:rFonts w:ascii="Tahoma" w:hAnsi="Tahoma" w:cs="Tahoma"/>
          <w:sz w:val="22"/>
          <w:szCs w:val="22"/>
        </w:rPr>
        <w:t xml:space="preserve"> – 2 full scholarships</w:t>
      </w:r>
    </w:p>
    <w:p w:rsidR="00E24600" w:rsidRPr="00EE7B86" w:rsidRDefault="00E24600" w:rsidP="0079140A">
      <w:pPr>
        <w:pStyle w:val="NormalWeb"/>
        <w:numPr>
          <w:ilvl w:val="0"/>
          <w:numId w:val="25"/>
        </w:numPr>
        <w:spacing w:before="0" w:beforeAutospacing="0" w:after="0" w:afterAutospacing="0"/>
        <w:rPr>
          <w:rFonts w:ascii="Tahoma" w:hAnsi="Tahoma" w:cs="Tahoma"/>
          <w:sz w:val="22"/>
          <w:szCs w:val="22"/>
        </w:rPr>
      </w:pPr>
      <w:r>
        <w:rPr>
          <w:rFonts w:ascii="Tahoma" w:hAnsi="Tahoma" w:cs="Tahoma"/>
          <w:sz w:val="22"/>
          <w:szCs w:val="22"/>
        </w:rPr>
        <w:t>MBA in Human Resource Management– 2 full scholarships</w:t>
      </w:r>
    </w:p>
    <w:p w:rsidR="00E24600" w:rsidRPr="00EE7B86" w:rsidRDefault="00E24600" w:rsidP="004A474D">
      <w:pPr>
        <w:pStyle w:val="NormalWeb"/>
        <w:spacing w:before="0" w:beforeAutospacing="0" w:after="0" w:afterAutospacing="0"/>
        <w:rPr>
          <w:rFonts w:ascii="Tahoma" w:hAnsi="Tahoma" w:cs="Tahoma"/>
          <w:sz w:val="22"/>
          <w:szCs w:val="22"/>
        </w:rPr>
      </w:pPr>
    </w:p>
    <w:p w:rsidR="00E24600" w:rsidRPr="00D47324" w:rsidRDefault="00E24600" w:rsidP="002D16B7">
      <w:pPr>
        <w:rPr>
          <w:rFonts w:ascii="Tahoma" w:hAnsi="Tahoma" w:cs="Tahoma"/>
          <w:b/>
          <w:sz w:val="22"/>
          <w:szCs w:val="22"/>
          <w:u w:val="single"/>
        </w:rPr>
      </w:pPr>
      <w:r w:rsidRPr="00D47324">
        <w:rPr>
          <w:rFonts w:ascii="Tahoma" w:hAnsi="Tahoma" w:cs="Tahoma"/>
          <w:b/>
          <w:sz w:val="22"/>
          <w:szCs w:val="22"/>
          <w:u w:val="single"/>
        </w:rPr>
        <w:t>IMPORTANT NOTE</w:t>
      </w:r>
      <w:r>
        <w:rPr>
          <w:rFonts w:ascii="Tahoma" w:hAnsi="Tahoma" w:cs="Tahoma"/>
          <w:b/>
          <w:sz w:val="22"/>
          <w:szCs w:val="22"/>
          <w:u w:val="single"/>
        </w:rPr>
        <w:t xml:space="preserve"> ABOUT THE HALF TUITION FEE SCHOLARSHIPS</w:t>
      </w:r>
      <w:r w:rsidRPr="00D47324">
        <w:rPr>
          <w:rFonts w:ascii="Tahoma" w:hAnsi="Tahoma" w:cs="Tahoma"/>
          <w:b/>
          <w:sz w:val="22"/>
          <w:szCs w:val="22"/>
          <w:u w:val="single"/>
        </w:rPr>
        <w:t xml:space="preserve">: </w:t>
      </w:r>
    </w:p>
    <w:p w:rsidR="00E24600" w:rsidRDefault="00E24600" w:rsidP="002D16B7">
      <w:pPr>
        <w:rPr>
          <w:rFonts w:ascii="Tahoma" w:hAnsi="Tahoma" w:cs="Tahoma"/>
          <w:sz w:val="22"/>
          <w:szCs w:val="22"/>
        </w:rPr>
      </w:pPr>
      <w:r>
        <w:rPr>
          <w:rFonts w:ascii="Tahoma" w:hAnsi="Tahoma" w:cs="Tahoma"/>
          <w:sz w:val="22"/>
          <w:szCs w:val="22"/>
        </w:rPr>
        <w:t>For the five (5</w:t>
      </w:r>
      <w:r w:rsidRPr="00D47324">
        <w:rPr>
          <w:rFonts w:ascii="Tahoma" w:hAnsi="Tahoma" w:cs="Tahoma"/>
          <w:sz w:val="22"/>
          <w:szCs w:val="22"/>
        </w:rPr>
        <w:t xml:space="preserve">) half tuition fee </w:t>
      </w:r>
      <w:r>
        <w:rPr>
          <w:rFonts w:ascii="Tahoma" w:hAnsi="Tahoma" w:cs="Tahoma"/>
          <w:sz w:val="22"/>
          <w:szCs w:val="22"/>
        </w:rPr>
        <w:t xml:space="preserve">MBA </w:t>
      </w:r>
      <w:r w:rsidRPr="00D47324">
        <w:rPr>
          <w:rFonts w:ascii="Tahoma" w:hAnsi="Tahoma" w:cs="Tahoma"/>
          <w:sz w:val="22"/>
          <w:szCs w:val="22"/>
        </w:rPr>
        <w:t>scholar</w:t>
      </w:r>
      <w:r>
        <w:rPr>
          <w:rFonts w:ascii="Tahoma" w:hAnsi="Tahoma" w:cs="Tahoma"/>
          <w:sz w:val="22"/>
          <w:szCs w:val="22"/>
        </w:rPr>
        <w:t>ships, applicants may apply for the MBA specialization of their choice</w:t>
      </w:r>
      <w:r w:rsidRPr="00D47324">
        <w:rPr>
          <w:rFonts w:ascii="Tahoma" w:hAnsi="Tahoma" w:cs="Tahoma"/>
          <w:sz w:val="22"/>
          <w:szCs w:val="22"/>
        </w:rPr>
        <w:t xml:space="preserve">.  </w:t>
      </w:r>
    </w:p>
    <w:p w:rsidR="00E24600" w:rsidRPr="002D16B7" w:rsidRDefault="00E24600" w:rsidP="00B0094C">
      <w:pPr>
        <w:pStyle w:val="NormalWeb"/>
        <w:spacing w:before="0" w:beforeAutospacing="0" w:after="0" w:afterAutospacing="0"/>
        <w:rPr>
          <w:rFonts w:ascii="Tahoma" w:hAnsi="Tahoma" w:cs="Tahoma"/>
          <w:sz w:val="22"/>
          <w:szCs w:val="22"/>
          <w:lang w:val="sq-AL"/>
        </w:rPr>
      </w:pPr>
    </w:p>
    <w:p w:rsidR="00E24600" w:rsidRDefault="00E24600" w:rsidP="00B0094C">
      <w:pPr>
        <w:pStyle w:val="NormalWeb"/>
        <w:spacing w:before="0" w:beforeAutospacing="0" w:after="0" w:afterAutospacing="0"/>
        <w:rPr>
          <w:rFonts w:ascii="Tahoma" w:hAnsi="Tahoma" w:cs="Tahoma"/>
          <w:sz w:val="22"/>
          <w:szCs w:val="22"/>
        </w:rPr>
      </w:pPr>
      <w:r w:rsidRPr="00EE7B86">
        <w:rPr>
          <w:rFonts w:ascii="Tahoma" w:hAnsi="Tahoma" w:cs="Tahoma"/>
          <w:sz w:val="22"/>
          <w:szCs w:val="22"/>
        </w:rPr>
        <w:t>Note</w:t>
      </w:r>
      <w:r>
        <w:rPr>
          <w:rFonts w:ascii="Tahoma" w:hAnsi="Tahoma" w:cs="Tahoma"/>
          <w:sz w:val="22"/>
          <w:szCs w:val="22"/>
        </w:rPr>
        <w:t>s</w:t>
      </w:r>
      <w:r w:rsidRPr="00EE7B86">
        <w:rPr>
          <w:rFonts w:ascii="Tahoma" w:hAnsi="Tahoma" w:cs="Tahoma"/>
          <w:sz w:val="22"/>
          <w:szCs w:val="22"/>
        </w:rPr>
        <w:t xml:space="preserve">: </w:t>
      </w:r>
    </w:p>
    <w:p w:rsidR="00E24600" w:rsidRDefault="00E24600" w:rsidP="002D16B7">
      <w:pPr>
        <w:pStyle w:val="NormalWeb"/>
        <w:numPr>
          <w:ilvl w:val="0"/>
          <w:numId w:val="20"/>
        </w:numPr>
        <w:spacing w:before="0" w:beforeAutospacing="0" w:after="0" w:afterAutospacing="0"/>
        <w:rPr>
          <w:rFonts w:ascii="Tahoma" w:hAnsi="Tahoma" w:cs="Tahoma"/>
          <w:sz w:val="22"/>
          <w:szCs w:val="22"/>
        </w:rPr>
      </w:pPr>
      <w:r>
        <w:rPr>
          <w:rFonts w:ascii="Tahoma" w:hAnsi="Tahoma" w:cs="Tahoma"/>
          <w:sz w:val="22"/>
          <w:szCs w:val="22"/>
        </w:rPr>
        <w:t xml:space="preserve">The Executive MBA is a part-time programme, lasting 2 years and classes are held one weekend per month in Thessaloniki. </w:t>
      </w:r>
    </w:p>
    <w:p w:rsidR="00E24600" w:rsidRDefault="00E24600" w:rsidP="002D16B7">
      <w:pPr>
        <w:pStyle w:val="NormalWeb"/>
        <w:numPr>
          <w:ilvl w:val="0"/>
          <w:numId w:val="20"/>
        </w:numPr>
        <w:spacing w:before="0" w:beforeAutospacing="0" w:after="0" w:afterAutospacing="0"/>
        <w:rPr>
          <w:rFonts w:ascii="Tahoma" w:hAnsi="Tahoma" w:cs="Tahoma"/>
          <w:sz w:val="22"/>
          <w:szCs w:val="22"/>
        </w:rPr>
      </w:pPr>
      <w:r w:rsidRPr="00EE7B86">
        <w:rPr>
          <w:rFonts w:ascii="Tahoma" w:hAnsi="Tahoma" w:cs="Tahoma"/>
          <w:sz w:val="22"/>
          <w:szCs w:val="22"/>
        </w:rPr>
        <w:t>Beneficiaries of the scholarships are expected to travel to Thessaloniki on the scheduled weekends of the MBA programme</w:t>
      </w:r>
      <w:r>
        <w:rPr>
          <w:rFonts w:ascii="Tahoma" w:hAnsi="Tahoma" w:cs="Tahoma"/>
          <w:sz w:val="22"/>
          <w:szCs w:val="22"/>
        </w:rPr>
        <w:t>.</w:t>
      </w:r>
      <w:r w:rsidRPr="00EE7B86">
        <w:rPr>
          <w:rFonts w:ascii="Tahoma" w:hAnsi="Tahoma" w:cs="Tahoma"/>
          <w:sz w:val="22"/>
          <w:szCs w:val="22"/>
        </w:rPr>
        <w:t xml:space="preserve"> </w:t>
      </w:r>
    </w:p>
    <w:p w:rsidR="00E24600" w:rsidRPr="00EE7B86" w:rsidRDefault="00E24600" w:rsidP="002D16B7">
      <w:pPr>
        <w:pStyle w:val="NormalWeb"/>
        <w:numPr>
          <w:ilvl w:val="0"/>
          <w:numId w:val="20"/>
        </w:numPr>
        <w:spacing w:before="0" w:beforeAutospacing="0" w:after="0" w:afterAutospacing="0"/>
        <w:rPr>
          <w:rFonts w:ascii="Tahoma" w:hAnsi="Tahoma" w:cs="Tahoma"/>
          <w:sz w:val="22"/>
          <w:szCs w:val="22"/>
        </w:rPr>
      </w:pPr>
      <w:r w:rsidRPr="00EE7B86">
        <w:rPr>
          <w:rFonts w:ascii="Tahoma" w:hAnsi="Tahoma" w:cs="Tahoma"/>
          <w:sz w:val="22"/>
          <w:szCs w:val="22"/>
        </w:rPr>
        <w:t xml:space="preserve">Beneficiaries of the scholarships are </w:t>
      </w:r>
      <w:r>
        <w:rPr>
          <w:rFonts w:ascii="Tahoma" w:hAnsi="Tahoma" w:cs="Tahoma"/>
          <w:sz w:val="22"/>
          <w:szCs w:val="22"/>
        </w:rPr>
        <w:t xml:space="preserve">also </w:t>
      </w:r>
      <w:r w:rsidRPr="00EE7B86">
        <w:rPr>
          <w:rFonts w:ascii="Tahoma" w:hAnsi="Tahoma" w:cs="Tahoma"/>
          <w:sz w:val="22"/>
          <w:szCs w:val="22"/>
        </w:rPr>
        <w:t>expected to travel to Sheffield, UK for one week at the end of the first year of studies. The cost for the trip to Sheffield, UK will be covered by the student.</w:t>
      </w:r>
    </w:p>
    <w:p w:rsidR="00E24600" w:rsidRPr="00EE7B86" w:rsidRDefault="00E24600" w:rsidP="00B0094C">
      <w:pPr>
        <w:pStyle w:val="NormalWeb"/>
        <w:spacing w:before="0" w:beforeAutospacing="0" w:after="0" w:afterAutospacing="0"/>
        <w:rPr>
          <w:rFonts w:ascii="Tahoma" w:hAnsi="Tahoma" w:cs="Tahoma"/>
          <w:sz w:val="22"/>
          <w:szCs w:val="22"/>
        </w:rPr>
      </w:pPr>
    </w:p>
    <w:p w:rsidR="00E24600" w:rsidRPr="00550540" w:rsidRDefault="00CA5DD7" w:rsidP="00B0094C">
      <w:pPr>
        <w:pStyle w:val="NormalWeb"/>
        <w:spacing w:before="0" w:beforeAutospacing="0" w:after="0" w:afterAutospacing="0"/>
        <w:rPr>
          <w:sz w:val="18"/>
          <w:szCs w:val="18"/>
        </w:rPr>
      </w:pPr>
      <w:hyperlink r:id="rId15" w:history="1">
        <w:r w:rsidR="00E24600" w:rsidRPr="008F3FB3">
          <w:rPr>
            <w:rStyle w:val="Hyperlink"/>
            <w:rFonts w:ascii="Tahoma" w:hAnsi="Tahoma" w:cs="Tahoma"/>
            <w:sz w:val="22"/>
            <w:szCs w:val="22"/>
          </w:rPr>
          <w:t xml:space="preserve">Admission requirements for the Executive MBA </w:t>
        </w:r>
        <w:proofErr w:type="spellStart"/>
        <w:r w:rsidR="00E24600" w:rsidRPr="008F3FB3">
          <w:rPr>
            <w:rStyle w:val="Hyperlink"/>
            <w:rFonts w:ascii="Tahoma" w:hAnsi="Tahoma" w:cs="Tahoma"/>
            <w:sz w:val="22"/>
            <w:szCs w:val="22"/>
          </w:rPr>
          <w:t>programme</w:t>
        </w:r>
        <w:proofErr w:type="spellEnd"/>
        <w:r w:rsidR="00E24600" w:rsidRPr="008F3FB3">
          <w:rPr>
            <w:rStyle w:val="Hyperlink"/>
            <w:rFonts w:ascii="Tahoma" w:hAnsi="Tahoma" w:cs="Tahoma"/>
            <w:sz w:val="22"/>
            <w:szCs w:val="22"/>
          </w:rPr>
          <w:t xml:space="preserve"> (</w:t>
        </w:r>
        <w:proofErr w:type="spellStart"/>
        <w:r w:rsidR="00E24600" w:rsidRPr="008F3FB3">
          <w:rPr>
            <w:rStyle w:val="Hyperlink"/>
            <w:rFonts w:ascii="Tahoma" w:hAnsi="Tahoma" w:cs="Tahoma"/>
            <w:sz w:val="22"/>
            <w:szCs w:val="22"/>
          </w:rPr>
          <w:t>pdf</w:t>
        </w:r>
        <w:proofErr w:type="spellEnd"/>
        <w:r w:rsidR="00E24600" w:rsidRPr="008F3FB3">
          <w:rPr>
            <w:rStyle w:val="Hyperlink"/>
            <w:rFonts w:ascii="Tahoma" w:hAnsi="Tahoma" w:cs="Tahoma"/>
            <w:sz w:val="22"/>
            <w:szCs w:val="22"/>
          </w:rPr>
          <w:t>)</w:t>
        </w:r>
        <w:r w:rsidR="00E24600">
          <w:rPr>
            <w:rStyle w:val="Hyperlink"/>
            <w:rFonts w:ascii="Tahoma" w:hAnsi="Tahoma" w:cs="Tahoma"/>
            <w:sz w:val="22"/>
            <w:szCs w:val="22"/>
          </w:rPr>
          <w:t xml:space="preserve"> </w:t>
        </w:r>
        <w:r w:rsidR="00E24600" w:rsidRPr="008F3FB3">
          <w:rPr>
            <w:rStyle w:val="Hyperlink"/>
            <w:rFonts w:ascii="Tahoma" w:hAnsi="Tahoma" w:cs="Tahoma"/>
            <w:sz w:val="22"/>
            <w:szCs w:val="22"/>
          </w:rPr>
          <w:br/>
        </w:r>
      </w:hyperlink>
    </w:p>
    <w:p w:rsidR="00E24600" w:rsidRDefault="00CA5DD7" w:rsidP="00B0094C">
      <w:pPr>
        <w:pStyle w:val="NormalWeb"/>
        <w:spacing w:before="0" w:beforeAutospacing="0" w:after="0" w:afterAutospacing="0"/>
        <w:rPr>
          <w:rFonts w:ascii="Tahoma" w:hAnsi="Tahoma" w:cs="Tahoma"/>
          <w:sz w:val="22"/>
          <w:szCs w:val="22"/>
        </w:rPr>
      </w:pPr>
      <w:hyperlink r:id="rId16" w:history="1">
        <w:r w:rsidR="00E24600" w:rsidRPr="00EE7B86">
          <w:rPr>
            <w:rStyle w:val="Hyperlink"/>
            <w:rFonts w:ascii="Tahoma" w:hAnsi="Tahoma" w:cs="Tahoma"/>
            <w:sz w:val="22"/>
            <w:szCs w:val="22"/>
          </w:rPr>
          <w:t xml:space="preserve">Application form for the Executive MBA </w:t>
        </w:r>
        <w:proofErr w:type="spellStart"/>
        <w:r w:rsidR="00E24600" w:rsidRPr="00EE7B86">
          <w:rPr>
            <w:rStyle w:val="Hyperlink"/>
            <w:rFonts w:ascii="Tahoma" w:hAnsi="Tahoma" w:cs="Tahoma"/>
            <w:sz w:val="22"/>
            <w:szCs w:val="22"/>
          </w:rPr>
          <w:t>programme</w:t>
        </w:r>
        <w:proofErr w:type="spellEnd"/>
        <w:r w:rsidR="00E24600" w:rsidRPr="00EE7B86">
          <w:rPr>
            <w:rStyle w:val="Hyperlink"/>
            <w:rFonts w:ascii="Tahoma" w:hAnsi="Tahoma" w:cs="Tahoma"/>
            <w:sz w:val="22"/>
            <w:szCs w:val="22"/>
          </w:rPr>
          <w:t xml:space="preserve"> (</w:t>
        </w:r>
        <w:proofErr w:type="spellStart"/>
        <w:r w:rsidR="00E24600" w:rsidRPr="00EE7B86">
          <w:rPr>
            <w:rStyle w:val="Hyperlink"/>
            <w:rFonts w:ascii="Tahoma" w:hAnsi="Tahoma" w:cs="Tahoma"/>
            <w:sz w:val="22"/>
            <w:szCs w:val="22"/>
          </w:rPr>
          <w:t>pdf</w:t>
        </w:r>
        <w:proofErr w:type="spellEnd"/>
        <w:r w:rsidR="00E24600" w:rsidRPr="00EE7B86">
          <w:rPr>
            <w:rStyle w:val="Hyperlink"/>
            <w:rFonts w:ascii="Tahoma" w:hAnsi="Tahoma" w:cs="Tahoma"/>
            <w:sz w:val="22"/>
            <w:szCs w:val="22"/>
          </w:rPr>
          <w:t>)</w:t>
        </w:r>
      </w:hyperlink>
      <w:r w:rsidR="00E24600" w:rsidRPr="00EE7B86">
        <w:rPr>
          <w:rFonts w:ascii="Tahoma" w:hAnsi="Tahoma" w:cs="Tahoma"/>
          <w:sz w:val="22"/>
          <w:szCs w:val="22"/>
        </w:rPr>
        <w:t xml:space="preserve"> </w:t>
      </w: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Pr="0068368A" w:rsidRDefault="00E24600" w:rsidP="00B0094C">
      <w:pPr>
        <w:pStyle w:val="BodyText"/>
        <w:pBdr>
          <w:top w:val="single" w:sz="4" w:space="1" w:color="auto"/>
          <w:left w:val="single" w:sz="4" w:space="4" w:color="auto"/>
          <w:bottom w:val="single" w:sz="4" w:space="1" w:color="auto"/>
          <w:right w:val="single" w:sz="4" w:space="4" w:color="auto"/>
        </w:pBdr>
        <w:rPr>
          <w:rFonts w:ascii="Tahoma" w:hAnsi="Tahoma" w:cs="Tahoma"/>
          <w:b/>
          <w:bCs/>
          <w:color w:val="000000"/>
          <w:sz w:val="22"/>
          <w:szCs w:val="22"/>
        </w:rPr>
      </w:pPr>
      <w:r w:rsidRPr="0068368A">
        <w:rPr>
          <w:rFonts w:ascii="Tahoma" w:hAnsi="Tahoma" w:cs="Tahoma"/>
          <w:b/>
          <w:bCs/>
          <w:color w:val="000000"/>
          <w:sz w:val="22"/>
          <w:szCs w:val="22"/>
        </w:rPr>
        <w:t>ELIGIBILITY FOR THE MBA SCHOLARSHIPS</w:t>
      </w:r>
    </w:p>
    <w:p w:rsidR="00E24600" w:rsidRPr="0068368A" w:rsidRDefault="00E24600" w:rsidP="00B0094C">
      <w:pPr>
        <w:pStyle w:val="BodyText"/>
        <w:ind w:left="540"/>
        <w:rPr>
          <w:rFonts w:ascii="Tahoma" w:hAnsi="Tahoma" w:cs="Tahoma"/>
          <w:color w:val="000000"/>
          <w:sz w:val="22"/>
          <w:szCs w:val="22"/>
          <w:u w:val="single"/>
        </w:rPr>
      </w:pPr>
    </w:p>
    <w:p w:rsidR="00E24600" w:rsidRDefault="00E24600" w:rsidP="00B0094C">
      <w:pPr>
        <w:pStyle w:val="BodyText"/>
        <w:rPr>
          <w:rFonts w:ascii="Tahoma" w:hAnsi="Tahoma" w:cs="Tahoma"/>
          <w:color w:val="000000"/>
          <w:sz w:val="22"/>
          <w:szCs w:val="22"/>
        </w:rPr>
      </w:pPr>
      <w:r w:rsidRPr="0068368A">
        <w:rPr>
          <w:rFonts w:ascii="Tahoma" w:hAnsi="Tahoma" w:cs="Tahoma"/>
          <w:color w:val="000000"/>
          <w:sz w:val="22"/>
          <w:szCs w:val="22"/>
        </w:rPr>
        <w:t xml:space="preserve">Candidates for the </w:t>
      </w:r>
      <w:r>
        <w:rPr>
          <w:rFonts w:ascii="Tahoma" w:hAnsi="Tahoma" w:cs="Tahoma"/>
          <w:color w:val="000000"/>
          <w:sz w:val="22"/>
          <w:szCs w:val="22"/>
        </w:rPr>
        <w:t>MBA s</w:t>
      </w:r>
      <w:r w:rsidRPr="0068368A">
        <w:rPr>
          <w:rFonts w:ascii="Tahoma" w:hAnsi="Tahoma" w:cs="Tahoma"/>
          <w:color w:val="000000"/>
          <w:sz w:val="22"/>
          <w:szCs w:val="22"/>
        </w:rPr>
        <w:t xml:space="preserve">cholarships should meet the admission requirements of the CITY College programmes for which they are applying. </w:t>
      </w:r>
    </w:p>
    <w:p w:rsidR="00E24600" w:rsidRPr="0068368A" w:rsidRDefault="00E24600" w:rsidP="00B0094C">
      <w:pPr>
        <w:pStyle w:val="BodyText"/>
        <w:rPr>
          <w:rFonts w:ascii="Tahoma" w:hAnsi="Tahoma" w:cs="Tahoma"/>
          <w:color w:val="000000"/>
          <w:sz w:val="22"/>
          <w:szCs w:val="22"/>
        </w:rPr>
      </w:pPr>
    </w:p>
    <w:p w:rsidR="00E24600" w:rsidRPr="0068368A" w:rsidRDefault="00E24600" w:rsidP="00B0094C">
      <w:pPr>
        <w:pStyle w:val="BodyText"/>
        <w:jc w:val="left"/>
        <w:rPr>
          <w:rFonts w:ascii="Tahoma" w:hAnsi="Tahoma" w:cs="Tahoma"/>
          <w:color w:val="000000"/>
          <w:sz w:val="22"/>
          <w:szCs w:val="22"/>
          <w:u w:val="single"/>
        </w:rPr>
      </w:pPr>
      <w:r w:rsidRPr="0068368A">
        <w:rPr>
          <w:rFonts w:ascii="Tahoma" w:hAnsi="Tahoma" w:cs="Tahoma"/>
          <w:color w:val="000000"/>
          <w:sz w:val="22"/>
          <w:szCs w:val="22"/>
          <w:u w:val="single"/>
        </w:rPr>
        <w:t>Eligibility for the Executive MBA programmes</w:t>
      </w:r>
    </w:p>
    <w:p w:rsidR="00E24600" w:rsidRPr="0068368A" w:rsidRDefault="00E24600" w:rsidP="00B0094C">
      <w:pPr>
        <w:pStyle w:val="NormalWeb"/>
        <w:spacing w:before="0" w:beforeAutospacing="0" w:after="0" w:afterAutospacing="0"/>
        <w:jc w:val="both"/>
        <w:rPr>
          <w:rFonts w:ascii="Tahoma" w:hAnsi="Tahoma" w:cs="Tahoma"/>
          <w:color w:val="000000"/>
          <w:sz w:val="22"/>
          <w:szCs w:val="22"/>
        </w:rPr>
      </w:pPr>
      <w:r w:rsidRPr="0068368A">
        <w:rPr>
          <w:rFonts w:ascii="Tahoma" w:hAnsi="Tahoma" w:cs="Tahoma"/>
          <w:color w:val="000000"/>
          <w:sz w:val="22"/>
          <w:szCs w:val="22"/>
        </w:rPr>
        <w:t xml:space="preserve">Candidates eligible for the Executive MBA programmes are normally expected to hold a good </w:t>
      </w:r>
      <w:proofErr w:type="spellStart"/>
      <w:r w:rsidRPr="0068368A">
        <w:rPr>
          <w:rFonts w:ascii="Tahoma" w:hAnsi="Tahoma" w:cs="Tahoma"/>
          <w:color w:val="000000"/>
          <w:sz w:val="22"/>
          <w:szCs w:val="22"/>
        </w:rPr>
        <w:t>Honours</w:t>
      </w:r>
      <w:proofErr w:type="spellEnd"/>
      <w:r w:rsidRPr="0068368A">
        <w:rPr>
          <w:rFonts w:ascii="Tahoma" w:hAnsi="Tahoma" w:cs="Tahoma"/>
          <w:color w:val="000000"/>
          <w:sz w:val="22"/>
          <w:szCs w:val="22"/>
        </w:rPr>
        <w:t xml:space="preserve"> Degree from a University or similar institution. They must have a fluent command of the English language </w:t>
      </w:r>
      <w:r>
        <w:rPr>
          <w:rFonts w:ascii="Tahoma" w:hAnsi="Tahoma" w:cs="Tahoma"/>
          <w:color w:val="000000"/>
          <w:sz w:val="22"/>
          <w:szCs w:val="22"/>
        </w:rPr>
        <w:t>(TOEFL: paper based 575 / internet based 88</w:t>
      </w:r>
      <w:r w:rsidRPr="0068368A">
        <w:rPr>
          <w:rFonts w:ascii="Tahoma" w:hAnsi="Tahoma" w:cs="Tahoma"/>
          <w:color w:val="000000"/>
          <w:sz w:val="22"/>
          <w:szCs w:val="22"/>
        </w:rPr>
        <w:t xml:space="preserve"> or IELTS: 6</w:t>
      </w:r>
      <w:proofErr w:type="gramStart"/>
      <w:r w:rsidRPr="0068368A">
        <w:rPr>
          <w:rFonts w:ascii="Tahoma" w:hAnsi="Tahoma" w:cs="Tahoma"/>
          <w:color w:val="000000"/>
          <w:sz w:val="22"/>
          <w:szCs w:val="22"/>
        </w:rPr>
        <w:t>,5</w:t>
      </w:r>
      <w:proofErr w:type="gramEnd"/>
      <w:r w:rsidRPr="0068368A">
        <w:rPr>
          <w:rFonts w:ascii="Tahoma" w:hAnsi="Tahoma" w:cs="Tahoma"/>
          <w:color w:val="000000"/>
          <w:sz w:val="22"/>
          <w:szCs w:val="22"/>
        </w:rPr>
        <w:t xml:space="preserve"> or equivalent qualifications). Candidates that do not possess at the time of the application any of the above mentioned English Language Qualifications are eligible for the scholarships provided that they take the English Language Test</w:t>
      </w:r>
      <w:r>
        <w:rPr>
          <w:rFonts w:ascii="Tahoma" w:hAnsi="Tahoma" w:cs="Tahoma"/>
          <w:color w:val="000000"/>
          <w:sz w:val="22"/>
          <w:szCs w:val="22"/>
        </w:rPr>
        <w:t>, which will be</w:t>
      </w:r>
      <w:r w:rsidRPr="0068368A">
        <w:rPr>
          <w:rFonts w:ascii="Tahoma" w:hAnsi="Tahoma" w:cs="Tahoma"/>
          <w:color w:val="000000"/>
          <w:sz w:val="22"/>
          <w:szCs w:val="22"/>
        </w:rPr>
        <w:t xml:space="preserve"> </w:t>
      </w:r>
      <w:proofErr w:type="spellStart"/>
      <w:r w:rsidRPr="0068368A">
        <w:rPr>
          <w:rFonts w:ascii="Tahoma" w:hAnsi="Tahoma" w:cs="Tahoma"/>
          <w:color w:val="000000"/>
          <w:sz w:val="22"/>
          <w:szCs w:val="22"/>
        </w:rPr>
        <w:t>organi</w:t>
      </w:r>
      <w:r>
        <w:rPr>
          <w:rFonts w:ascii="Tahoma" w:hAnsi="Tahoma" w:cs="Tahoma"/>
          <w:color w:val="000000"/>
          <w:sz w:val="22"/>
          <w:szCs w:val="22"/>
        </w:rPr>
        <w:t>sed</w:t>
      </w:r>
      <w:proofErr w:type="spellEnd"/>
      <w:r>
        <w:rPr>
          <w:rFonts w:ascii="Tahoma" w:hAnsi="Tahoma" w:cs="Tahoma"/>
          <w:color w:val="000000"/>
          <w:sz w:val="22"/>
          <w:szCs w:val="22"/>
        </w:rPr>
        <w:t xml:space="preserve"> by the University in Kosovo </w:t>
      </w:r>
      <w:r w:rsidRPr="004F7B22">
        <w:rPr>
          <w:rFonts w:ascii="Tahoma" w:hAnsi="Tahoma" w:cs="Tahoma"/>
          <w:color w:val="000000"/>
          <w:sz w:val="22"/>
          <w:szCs w:val="22"/>
        </w:rPr>
        <w:t>(</w:t>
      </w:r>
      <w:r>
        <w:rPr>
          <w:rFonts w:ascii="Tahoma" w:hAnsi="Tahoma" w:cs="Tahoma"/>
          <w:color w:val="000000"/>
          <w:sz w:val="22"/>
          <w:szCs w:val="22"/>
        </w:rPr>
        <w:t xml:space="preserve">see: </w:t>
      </w:r>
      <w:r w:rsidRPr="0026339B">
        <w:rPr>
          <w:rFonts w:ascii="Tahoma" w:hAnsi="Tahoma" w:cs="Tahoma"/>
          <w:b/>
          <w:color w:val="000000"/>
          <w:sz w:val="22"/>
          <w:szCs w:val="22"/>
        </w:rPr>
        <w:t>English Language Test</w:t>
      </w:r>
      <w:r>
        <w:rPr>
          <w:rFonts w:ascii="Tahoma" w:hAnsi="Tahoma" w:cs="Tahoma"/>
          <w:color w:val="000000"/>
          <w:sz w:val="22"/>
          <w:szCs w:val="22"/>
        </w:rPr>
        <w:t xml:space="preserve"> below*)</w:t>
      </w:r>
      <w:r w:rsidRPr="0068368A">
        <w:rPr>
          <w:rFonts w:ascii="Tahoma" w:hAnsi="Tahoma" w:cs="Tahoma"/>
          <w:color w:val="000000"/>
          <w:sz w:val="22"/>
          <w:szCs w:val="22"/>
        </w:rPr>
        <w:t xml:space="preserve">. Students that have completed </w:t>
      </w:r>
      <w:r>
        <w:rPr>
          <w:rFonts w:ascii="Tahoma" w:hAnsi="Tahoma" w:cs="Tahoma"/>
          <w:color w:val="000000"/>
          <w:sz w:val="22"/>
          <w:szCs w:val="22"/>
        </w:rPr>
        <w:t>their undergraduate (bachelor’s)</w:t>
      </w:r>
      <w:r w:rsidRPr="0068368A">
        <w:rPr>
          <w:rFonts w:ascii="Tahoma" w:hAnsi="Tahoma" w:cs="Tahoma"/>
          <w:color w:val="000000"/>
          <w:sz w:val="22"/>
          <w:szCs w:val="22"/>
        </w:rPr>
        <w:t xml:space="preserve"> studies through the medium of English Language are not required to present an English Language Qualification. Minimum required age is 26 and certification of working experience is needed. Candidates that are working at the Ministry of Education, Science and Technology are not eligib</w:t>
      </w:r>
      <w:r>
        <w:rPr>
          <w:rFonts w:ascii="Tahoma" w:hAnsi="Tahoma" w:cs="Tahoma"/>
          <w:color w:val="000000"/>
          <w:sz w:val="22"/>
          <w:szCs w:val="22"/>
        </w:rPr>
        <w:t>le for the MBA scholarships</w:t>
      </w:r>
      <w:r w:rsidRPr="0068368A">
        <w:rPr>
          <w:rFonts w:ascii="Tahoma" w:hAnsi="Tahoma" w:cs="Tahoma"/>
          <w:color w:val="000000"/>
          <w:sz w:val="22"/>
          <w:szCs w:val="22"/>
        </w:rPr>
        <w:t>.</w:t>
      </w:r>
    </w:p>
    <w:p w:rsidR="00E24600" w:rsidRPr="00EE7B86"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Pr="00B0094C" w:rsidRDefault="00E24600" w:rsidP="00B0094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color w:val="002060"/>
          <w:sz w:val="28"/>
          <w:szCs w:val="28"/>
        </w:rPr>
      </w:pPr>
      <w:r w:rsidRPr="00B0094C">
        <w:rPr>
          <w:rFonts w:ascii="Tahoma" w:hAnsi="Tahoma" w:cs="Tahoma"/>
          <w:b/>
          <w:color w:val="002060"/>
          <w:sz w:val="28"/>
          <w:szCs w:val="28"/>
        </w:rPr>
        <w:lastRenderedPageBreak/>
        <w:t>Scholarships for Research Degrees (PhD)</w:t>
      </w:r>
    </w:p>
    <w:p w:rsidR="00E24600" w:rsidRDefault="00E24600" w:rsidP="00B0094C">
      <w:pPr>
        <w:rPr>
          <w:rFonts w:ascii="Tahoma" w:hAnsi="Tahoma" w:cs="Tahoma"/>
          <w:b/>
          <w:color w:val="000000"/>
          <w:sz w:val="22"/>
          <w:szCs w:val="22"/>
          <w:lang w:val="en-US"/>
        </w:rPr>
      </w:pPr>
    </w:p>
    <w:p w:rsidR="00E24600" w:rsidRPr="00EE7B86" w:rsidRDefault="00E24600" w:rsidP="00B0094C">
      <w:pPr>
        <w:rPr>
          <w:rFonts w:ascii="Tahoma" w:hAnsi="Tahoma" w:cs="Tahoma"/>
          <w:color w:val="000000"/>
          <w:sz w:val="22"/>
          <w:szCs w:val="22"/>
        </w:rPr>
      </w:pPr>
      <w:r>
        <w:rPr>
          <w:rFonts w:ascii="Tahoma" w:hAnsi="Tahoma" w:cs="Tahoma"/>
          <w:b/>
          <w:color w:val="000000"/>
          <w:sz w:val="22"/>
          <w:szCs w:val="22"/>
          <w:lang w:val="en-US"/>
        </w:rPr>
        <w:t>Two</w:t>
      </w:r>
      <w:r>
        <w:rPr>
          <w:rFonts w:ascii="Tahoma" w:hAnsi="Tahoma" w:cs="Tahoma"/>
          <w:b/>
          <w:color w:val="000000"/>
          <w:sz w:val="22"/>
          <w:szCs w:val="22"/>
        </w:rPr>
        <w:t xml:space="preserve"> (2</w:t>
      </w:r>
      <w:r w:rsidRPr="00EE7B86">
        <w:rPr>
          <w:rFonts w:ascii="Tahoma" w:hAnsi="Tahoma" w:cs="Tahoma"/>
          <w:b/>
          <w:color w:val="000000"/>
          <w:sz w:val="22"/>
          <w:szCs w:val="22"/>
        </w:rPr>
        <w:t xml:space="preserve">) </w:t>
      </w:r>
      <w:r>
        <w:rPr>
          <w:rFonts w:ascii="Tahoma" w:hAnsi="Tahoma" w:cs="Tahoma"/>
          <w:b/>
          <w:color w:val="000000"/>
          <w:sz w:val="22"/>
          <w:szCs w:val="22"/>
        </w:rPr>
        <w:t xml:space="preserve">full </w:t>
      </w:r>
      <w:r w:rsidRPr="00EE7B86">
        <w:rPr>
          <w:rFonts w:ascii="Tahoma" w:hAnsi="Tahoma" w:cs="Tahoma"/>
          <w:b/>
          <w:color w:val="000000"/>
          <w:sz w:val="22"/>
          <w:szCs w:val="22"/>
        </w:rPr>
        <w:t>scholarships</w:t>
      </w:r>
      <w:r w:rsidRPr="00EE7B86">
        <w:rPr>
          <w:rFonts w:ascii="Tahoma" w:hAnsi="Tahoma" w:cs="Tahoma"/>
          <w:color w:val="000000"/>
          <w:sz w:val="22"/>
          <w:szCs w:val="22"/>
        </w:rPr>
        <w:t xml:space="preserve"> </w:t>
      </w:r>
      <w:r>
        <w:rPr>
          <w:rFonts w:ascii="Tahoma" w:hAnsi="Tahoma" w:cs="Tahoma"/>
          <w:b/>
          <w:color w:val="000000"/>
          <w:sz w:val="22"/>
          <w:szCs w:val="22"/>
        </w:rPr>
        <w:t>for full-time or part-t</w:t>
      </w:r>
      <w:r w:rsidRPr="006062C6">
        <w:rPr>
          <w:rFonts w:ascii="Tahoma" w:hAnsi="Tahoma" w:cs="Tahoma"/>
          <w:b/>
          <w:color w:val="000000"/>
          <w:sz w:val="22"/>
          <w:szCs w:val="22"/>
        </w:rPr>
        <w:t>ime PhD studies</w:t>
      </w:r>
      <w:r w:rsidRPr="00EE7B86">
        <w:rPr>
          <w:rFonts w:ascii="Tahoma" w:hAnsi="Tahoma" w:cs="Tahoma"/>
          <w:color w:val="000000"/>
          <w:sz w:val="22"/>
          <w:szCs w:val="22"/>
        </w:rPr>
        <w:t xml:space="preserve"> at SEERC, according to the following scheme:</w:t>
      </w:r>
    </w:p>
    <w:p w:rsidR="00E24600" w:rsidRDefault="00E24600" w:rsidP="004A7C7E">
      <w:pPr>
        <w:rPr>
          <w:rFonts w:ascii="Tahoma" w:hAnsi="Tahoma" w:cs="Tahoma"/>
          <w:sz w:val="22"/>
          <w:szCs w:val="22"/>
        </w:rPr>
      </w:pPr>
      <w:r>
        <w:rPr>
          <w:rFonts w:ascii="Tahoma" w:hAnsi="Tahoma" w:cs="Tahoma"/>
          <w:sz w:val="22"/>
          <w:szCs w:val="22"/>
        </w:rPr>
        <w:t xml:space="preserve">   </w:t>
      </w:r>
      <w:r w:rsidRPr="004A7C7E">
        <w:rPr>
          <w:rFonts w:ascii="Tahoma" w:hAnsi="Tahoma" w:cs="Tahoma"/>
          <w:sz w:val="22"/>
          <w:szCs w:val="22"/>
        </w:rPr>
        <w:t xml:space="preserve">50% of the tuition fees will be covered by the University </w:t>
      </w:r>
    </w:p>
    <w:p w:rsidR="00E24600" w:rsidRDefault="00E24600" w:rsidP="004A7C7E">
      <w:pPr>
        <w:rPr>
          <w:rFonts w:ascii="Tahoma" w:hAnsi="Tahoma" w:cs="Tahoma"/>
          <w:sz w:val="22"/>
          <w:szCs w:val="22"/>
        </w:rPr>
      </w:pPr>
      <w:r>
        <w:rPr>
          <w:rFonts w:ascii="Tahoma" w:hAnsi="Tahoma" w:cs="Tahoma"/>
          <w:sz w:val="22"/>
          <w:szCs w:val="22"/>
        </w:rPr>
        <w:t xml:space="preserve">        </w:t>
      </w:r>
      <w:r w:rsidRPr="004A7C7E">
        <w:rPr>
          <w:rFonts w:ascii="Tahoma" w:hAnsi="Tahoma" w:cs="Tahoma"/>
          <w:sz w:val="22"/>
          <w:szCs w:val="22"/>
        </w:rPr>
        <w:t>(</w:t>
      </w:r>
      <w:r>
        <w:rPr>
          <w:rFonts w:ascii="Tahoma" w:hAnsi="Tahoma" w:cs="Tahoma"/>
          <w:sz w:val="22"/>
          <w:szCs w:val="22"/>
        </w:rPr>
        <w:t xml:space="preserve">for the full-time PhD studies: </w:t>
      </w:r>
      <w:r w:rsidRPr="004A7C7E">
        <w:rPr>
          <w:rFonts w:ascii="Tahoma" w:hAnsi="Tahoma" w:cs="Tahoma"/>
          <w:sz w:val="22"/>
          <w:szCs w:val="22"/>
        </w:rPr>
        <w:t xml:space="preserve">7,500 British pounds per year per student for 3 years or </w:t>
      </w:r>
    </w:p>
    <w:p w:rsidR="00E24600" w:rsidRPr="004A7C7E" w:rsidRDefault="00E24600" w:rsidP="004A7C7E">
      <w:pPr>
        <w:rPr>
          <w:rFonts w:ascii="Tahoma" w:hAnsi="Tahoma" w:cs="Tahoma"/>
          <w:sz w:val="22"/>
          <w:szCs w:val="22"/>
        </w:rPr>
      </w:pPr>
      <w:r>
        <w:rPr>
          <w:rFonts w:ascii="Tahoma" w:hAnsi="Tahoma" w:cs="Tahoma"/>
          <w:sz w:val="22"/>
          <w:szCs w:val="22"/>
        </w:rPr>
        <w:t xml:space="preserve">        </w:t>
      </w:r>
      <w:r w:rsidRPr="004A7C7E">
        <w:rPr>
          <w:rFonts w:ascii="Tahoma" w:hAnsi="Tahoma" w:cs="Tahoma"/>
          <w:sz w:val="22"/>
          <w:szCs w:val="22"/>
        </w:rPr>
        <w:t>for the part-time PhD studies: 3,750 British pounds per year per student for 6 years)</w:t>
      </w:r>
    </w:p>
    <w:p w:rsidR="00E24600" w:rsidRDefault="00E24600" w:rsidP="004A7C7E">
      <w:pPr>
        <w:ind w:left="540" w:hanging="540"/>
        <w:rPr>
          <w:rFonts w:ascii="Tahoma" w:hAnsi="Tahoma" w:cs="Tahoma"/>
          <w:sz w:val="22"/>
          <w:szCs w:val="22"/>
        </w:rPr>
      </w:pPr>
      <w:r>
        <w:rPr>
          <w:rFonts w:ascii="Tahoma" w:hAnsi="Tahoma" w:cs="Tahoma"/>
          <w:sz w:val="22"/>
          <w:szCs w:val="22"/>
        </w:rPr>
        <w:t xml:space="preserve">   </w:t>
      </w:r>
      <w:r w:rsidRPr="004A7C7E">
        <w:rPr>
          <w:rFonts w:ascii="Tahoma" w:hAnsi="Tahoma" w:cs="Tahoma"/>
          <w:sz w:val="22"/>
          <w:szCs w:val="22"/>
        </w:rPr>
        <w:t xml:space="preserve">50% of the fees will be covered by the MEST </w:t>
      </w:r>
    </w:p>
    <w:p w:rsidR="00E24600" w:rsidRDefault="00E24600" w:rsidP="004A7C7E">
      <w:pPr>
        <w:ind w:left="540" w:hanging="540"/>
        <w:rPr>
          <w:rFonts w:ascii="Tahoma" w:hAnsi="Tahoma" w:cs="Tahoma"/>
          <w:sz w:val="22"/>
          <w:szCs w:val="22"/>
        </w:rPr>
      </w:pPr>
      <w:r>
        <w:rPr>
          <w:rFonts w:ascii="Tahoma" w:hAnsi="Tahoma" w:cs="Tahoma"/>
          <w:sz w:val="22"/>
          <w:szCs w:val="22"/>
        </w:rPr>
        <w:t xml:space="preserve">        </w:t>
      </w:r>
      <w:r w:rsidRPr="004A7C7E">
        <w:rPr>
          <w:rFonts w:ascii="Tahoma" w:hAnsi="Tahoma" w:cs="Tahoma"/>
          <w:sz w:val="22"/>
          <w:szCs w:val="22"/>
        </w:rPr>
        <w:t xml:space="preserve">(for the full-time PhD studies: 7,500 British pounds per year per student for 3 years or </w:t>
      </w:r>
    </w:p>
    <w:p w:rsidR="00E24600" w:rsidRPr="004A7C7E" w:rsidRDefault="00E24600" w:rsidP="004A7C7E">
      <w:pPr>
        <w:ind w:left="540" w:hanging="540"/>
        <w:rPr>
          <w:rFonts w:ascii="Tahoma" w:hAnsi="Tahoma" w:cs="Tahoma"/>
          <w:sz w:val="22"/>
          <w:szCs w:val="22"/>
        </w:rPr>
      </w:pPr>
      <w:r>
        <w:rPr>
          <w:rFonts w:ascii="Tahoma" w:hAnsi="Tahoma" w:cs="Tahoma"/>
          <w:sz w:val="22"/>
          <w:szCs w:val="22"/>
        </w:rPr>
        <w:t xml:space="preserve">        </w:t>
      </w:r>
      <w:r w:rsidRPr="004A7C7E">
        <w:rPr>
          <w:rFonts w:ascii="Tahoma" w:hAnsi="Tahoma" w:cs="Tahoma"/>
          <w:sz w:val="22"/>
          <w:szCs w:val="22"/>
        </w:rPr>
        <w:t>for the part-time PhD studies: 3,750 British pounds per year per student for 6 years)</w:t>
      </w:r>
    </w:p>
    <w:p w:rsidR="00E24600" w:rsidRPr="00EE7B86" w:rsidRDefault="00E24600" w:rsidP="004A7C7E">
      <w:pPr>
        <w:ind w:left="540"/>
        <w:rPr>
          <w:rFonts w:ascii="Tahoma" w:hAnsi="Tahoma" w:cs="Tahoma"/>
          <w:sz w:val="22"/>
          <w:szCs w:val="22"/>
        </w:rPr>
      </w:pPr>
    </w:p>
    <w:p w:rsidR="00E24600" w:rsidRPr="00EE7B86" w:rsidRDefault="00E24600" w:rsidP="00B0094C">
      <w:pPr>
        <w:pStyle w:val="BodyText"/>
        <w:jc w:val="left"/>
        <w:rPr>
          <w:rFonts w:ascii="Tahoma" w:hAnsi="Tahoma" w:cs="Tahoma"/>
          <w:color w:val="000000"/>
          <w:sz w:val="22"/>
          <w:szCs w:val="22"/>
        </w:rPr>
      </w:pPr>
      <w:r w:rsidRPr="00EE7B86">
        <w:rPr>
          <w:rFonts w:ascii="Tahoma" w:hAnsi="Tahoma" w:cs="Tahoma"/>
          <w:color w:val="000000"/>
          <w:sz w:val="22"/>
          <w:szCs w:val="22"/>
        </w:rPr>
        <w:t>In general, research at SEERC addresses three broad areas:</w:t>
      </w:r>
    </w:p>
    <w:p w:rsidR="00E24600" w:rsidRPr="00EE7B86" w:rsidRDefault="00E24600" w:rsidP="00B0094C">
      <w:pPr>
        <w:pStyle w:val="BodyText"/>
        <w:numPr>
          <w:ilvl w:val="0"/>
          <w:numId w:val="2"/>
        </w:numPr>
        <w:jc w:val="left"/>
        <w:rPr>
          <w:rFonts w:ascii="Tahoma" w:hAnsi="Tahoma" w:cs="Tahoma"/>
          <w:color w:val="000000"/>
          <w:sz w:val="22"/>
          <w:szCs w:val="22"/>
        </w:rPr>
      </w:pPr>
      <w:r w:rsidRPr="00EE7B86">
        <w:rPr>
          <w:rFonts w:ascii="Tahoma" w:hAnsi="Tahoma" w:cs="Tahoma"/>
          <w:color w:val="000000"/>
          <w:sz w:val="22"/>
          <w:szCs w:val="22"/>
        </w:rPr>
        <w:t>Enterprise, Innovation and Development - Business and Economics</w:t>
      </w:r>
    </w:p>
    <w:p w:rsidR="00E24600" w:rsidRPr="00EE7B86" w:rsidRDefault="00E24600" w:rsidP="00B0094C">
      <w:pPr>
        <w:pStyle w:val="BodyText"/>
        <w:numPr>
          <w:ilvl w:val="0"/>
          <w:numId w:val="2"/>
        </w:numPr>
        <w:jc w:val="left"/>
        <w:rPr>
          <w:rFonts w:ascii="Tahoma" w:hAnsi="Tahoma" w:cs="Tahoma"/>
          <w:color w:val="000000"/>
          <w:sz w:val="22"/>
          <w:szCs w:val="22"/>
        </w:rPr>
      </w:pPr>
      <w:r w:rsidRPr="00EE7B86">
        <w:rPr>
          <w:rFonts w:ascii="Tahoma" w:hAnsi="Tahoma" w:cs="Tahoma"/>
          <w:color w:val="000000"/>
          <w:sz w:val="22"/>
          <w:szCs w:val="22"/>
        </w:rPr>
        <w:t>Information and Communication Technologies</w:t>
      </w:r>
    </w:p>
    <w:p w:rsidR="00E24600" w:rsidRPr="00EE7B86" w:rsidRDefault="00E24600" w:rsidP="00B0094C">
      <w:pPr>
        <w:pStyle w:val="BodyText"/>
        <w:numPr>
          <w:ilvl w:val="0"/>
          <w:numId w:val="2"/>
        </w:numPr>
        <w:jc w:val="left"/>
        <w:rPr>
          <w:rFonts w:ascii="Tahoma" w:hAnsi="Tahoma" w:cs="Tahoma"/>
          <w:color w:val="000000"/>
          <w:sz w:val="22"/>
          <w:szCs w:val="22"/>
        </w:rPr>
      </w:pPr>
      <w:r w:rsidRPr="00EE7B86">
        <w:rPr>
          <w:rFonts w:ascii="Tahoma" w:hAnsi="Tahoma" w:cs="Tahoma"/>
          <w:color w:val="000000"/>
          <w:sz w:val="22"/>
          <w:szCs w:val="22"/>
        </w:rPr>
        <w:t>Society and Human Development: Psychology, Politics, Sociology, and</w:t>
      </w:r>
    </w:p>
    <w:p w:rsidR="00E24600" w:rsidRDefault="00E24600" w:rsidP="00B0094C">
      <w:pPr>
        <w:pStyle w:val="BodyText"/>
        <w:ind w:left="720"/>
        <w:jc w:val="left"/>
        <w:rPr>
          <w:rFonts w:ascii="Tahoma" w:hAnsi="Tahoma" w:cs="Tahoma"/>
          <w:color w:val="000000"/>
          <w:sz w:val="22"/>
          <w:szCs w:val="22"/>
        </w:rPr>
      </w:pPr>
      <w:r w:rsidRPr="00EE7B86">
        <w:rPr>
          <w:rFonts w:ascii="Tahoma" w:hAnsi="Tahoma" w:cs="Tahoma"/>
          <w:color w:val="000000"/>
          <w:sz w:val="22"/>
          <w:szCs w:val="22"/>
        </w:rPr>
        <w:t>Education</w:t>
      </w:r>
    </w:p>
    <w:p w:rsidR="00E24600" w:rsidRDefault="00E24600" w:rsidP="00B0094C">
      <w:pPr>
        <w:pStyle w:val="BodyText"/>
        <w:ind w:left="720"/>
        <w:jc w:val="left"/>
        <w:rPr>
          <w:rFonts w:ascii="Tahoma" w:hAnsi="Tahoma" w:cs="Tahoma"/>
          <w:color w:val="000000"/>
          <w:sz w:val="22"/>
          <w:szCs w:val="22"/>
        </w:rPr>
      </w:pPr>
    </w:p>
    <w:p w:rsidR="00E24600" w:rsidRPr="00EE7B86" w:rsidRDefault="00E24600" w:rsidP="00B0094C">
      <w:pPr>
        <w:pStyle w:val="BodyText"/>
        <w:ind w:left="720"/>
        <w:jc w:val="left"/>
        <w:rPr>
          <w:rFonts w:ascii="Tahoma" w:hAnsi="Tahoma" w:cs="Tahoma"/>
          <w:color w:val="000000"/>
          <w:sz w:val="22"/>
          <w:szCs w:val="22"/>
        </w:rPr>
      </w:pPr>
    </w:p>
    <w:p w:rsidR="00E24600" w:rsidRPr="0068368A" w:rsidRDefault="00E24600" w:rsidP="00B0094C">
      <w:pPr>
        <w:pStyle w:val="BodyText"/>
        <w:pBdr>
          <w:top w:val="single" w:sz="4" w:space="1" w:color="auto"/>
          <w:left w:val="single" w:sz="4" w:space="4" w:color="auto"/>
          <w:bottom w:val="single" w:sz="4" w:space="1" w:color="auto"/>
          <w:right w:val="single" w:sz="4" w:space="4" w:color="auto"/>
        </w:pBdr>
        <w:rPr>
          <w:rFonts w:ascii="Tahoma" w:hAnsi="Tahoma" w:cs="Tahoma"/>
          <w:b/>
          <w:bCs/>
          <w:color w:val="000000"/>
          <w:sz w:val="22"/>
          <w:szCs w:val="22"/>
        </w:rPr>
      </w:pPr>
      <w:r w:rsidRPr="0068368A">
        <w:rPr>
          <w:rFonts w:ascii="Tahoma" w:hAnsi="Tahoma" w:cs="Tahoma"/>
          <w:b/>
          <w:bCs/>
          <w:color w:val="000000"/>
          <w:sz w:val="22"/>
          <w:szCs w:val="22"/>
        </w:rPr>
        <w:t xml:space="preserve">ELIGIBILITY FOR THE </w:t>
      </w:r>
      <w:r>
        <w:rPr>
          <w:rFonts w:ascii="Tahoma" w:hAnsi="Tahoma" w:cs="Tahoma"/>
          <w:b/>
          <w:bCs/>
          <w:color w:val="000000"/>
          <w:sz w:val="22"/>
          <w:szCs w:val="22"/>
        </w:rPr>
        <w:t>PhD</w:t>
      </w:r>
      <w:r w:rsidRPr="0068368A">
        <w:rPr>
          <w:rFonts w:ascii="Tahoma" w:hAnsi="Tahoma" w:cs="Tahoma"/>
          <w:b/>
          <w:bCs/>
          <w:color w:val="000000"/>
          <w:sz w:val="22"/>
          <w:szCs w:val="22"/>
        </w:rPr>
        <w:t xml:space="preserve"> SCHOLARSHIPS</w:t>
      </w:r>
    </w:p>
    <w:p w:rsidR="00E24600" w:rsidRPr="0068368A" w:rsidRDefault="00E24600" w:rsidP="00B0094C">
      <w:pPr>
        <w:pStyle w:val="BodyText"/>
        <w:ind w:left="540"/>
        <w:rPr>
          <w:rFonts w:ascii="Tahoma" w:hAnsi="Tahoma" w:cs="Tahoma"/>
          <w:color w:val="000000"/>
          <w:sz w:val="22"/>
          <w:szCs w:val="22"/>
          <w:u w:val="single"/>
        </w:rPr>
      </w:pPr>
    </w:p>
    <w:p w:rsidR="00E24600" w:rsidRDefault="00E24600" w:rsidP="00B0094C">
      <w:pPr>
        <w:pStyle w:val="BodyText"/>
        <w:rPr>
          <w:rFonts w:ascii="Tahoma" w:hAnsi="Tahoma" w:cs="Tahoma"/>
          <w:color w:val="000000"/>
          <w:sz w:val="22"/>
          <w:szCs w:val="22"/>
        </w:rPr>
      </w:pPr>
      <w:r w:rsidRPr="0068368A">
        <w:rPr>
          <w:rFonts w:ascii="Tahoma" w:hAnsi="Tahoma" w:cs="Tahoma"/>
          <w:color w:val="000000"/>
          <w:sz w:val="22"/>
          <w:szCs w:val="22"/>
        </w:rPr>
        <w:t xml:space="preserve">Candidates for the </w:t>
      </w:r>
      <w:r>
        <w:rPr>
          <w:rFonts w:ascii="Tahoma" w:hAnsi="Tahoma" w:cs="Tahoma"/>
          <w:color w:val="000000"/>
          <w:sz w:val="22"/>
          <w:szCs w:val="22"/>
        </w:rPr>
        <w:t xml:space="preserve">PhD </w:t>
      </w:r>
      <w:r w:rsidRPr="0068368A">
        <w:rPr>
          <w:rFonts w:ascii="Tahoma" w:hAnsi="Tahoma" w:cs="Tahoma"/>
          <w:color w:val="000000"/>
          <w:sz w:val="22"/>
          <w:szCs w:val="22"/>
        </w:rPr>
        <w:t>Scholarships should meet the ad</w:t>
      </w:r>
      <w:r>
        <w:rPr>
          <w:rFonts w:ascii="Tahoma" w:hAnsi="Tahoma" w:cs="Tahoma"/>
          <w:color w:val="000000"/>
          <w:sz w:val="22"/>
          <w:szCs w:val="22"/>
        </w:rPr>
        <w:t>mission requirements of the University of Sheffield research</w:t>
      </w:r>
      <w:r w:rsidRPr="0068368A">
        <w:rPr>
          <w:rFonts w:ascii="Tahoma" w:hAnsi="Tahoma" w:cs="Tahoma"/>
          <w:color w:val="000000"/>
          <w:sz w:val="22"/>
          <w:szCs w:val="22"/>
        </w:rPr>
        <w:t xml:space="preserve"> progra</w:t>
      </w:r>
      <w:r>
        <w:rPr>
          <w:rFonts w:ascii="Tahoma" w:hAnsi="Tahoma" w:cs="Tahoma"/>
          <w:color w:val="000000"/>
          <w:sz w:val="22"/>
          <w:szCs w:val="22"/>
        </w:rPr>
        <w:t>mmes</w:t>
      </w:r>
      <w:r w:rsidRPr="0068368A">
        <w:rPr>
          <w:rFonts w:ascii="Tahoma" w:hAnsi="Tahoma" w:cs="Tahoma"/>
          <w:color w:val="000000"/>
          <w:sz w:val="22"/>
          <w:szCs w:val="22"/>
        </w:rPr>
        <w:t xml:space="preserve">. </w:t>
      </w:r>
    </w:p>
    <w:p w:rsidR="00E24600" w:rsidRDefault="00E24600" w:rsidP="00B0094C">
      <w:pPr>
        <w:pStyle w:val="BodyText"/>
        <w:rPr>
          <w:rFonts w:ascii="Tahoma" w:hAnsi="Tahoma" w:cs="Tahoma"/>
          <w:color w:val="000000"/>
          <w:sz w:val="22"/>
          <w:szCs w:val="22"/>
        </w:rPr>
      </w:pPr>
    </w:p>
    <w:p w:rsidR="00E24600" w:rsidRPr="00B52E3D" w:rsidRDefault="00E24600" w:rsidP="00B0094C">
      <w:pPr>
        <w:pStyle w:val="NormalWeb"/>
        <w:spacing w:before="0" w:beforeAutospacing="0" w:after="0" w:afterAutospacing="0"/>
        <w:jc w:val="both"/>
        <w:rPr>
          <w:rFonts w:ascii="Tahoma" w:hAnsi="Tahoma" w:cs="Tahoma"/>
          <w:color w:val="000000"/>
          <w:sz w:val="22"/>
          <w:szCs w:val="22"/>
        </w:rPr>
      </w:pPr>
      <w:r w:rsidRPr="00B52E3D">
        <w:rPr>
          <w:rFonts w:ascii="Tahoma" w:hAnsi="Tahoma" w:cs="Tahoma"/>
          <w:color w:val="000000"/>
          <w:sz w:val="22"/>
          <w:szCs w:val="22"/>
        </w:rPr>
        <w:t>Candidates eligible for the PhD studies are normally expected to have a good first degree (Class 2.1 or above) and a Master</w:t>
      </w:r>
      <w:r>
        <w:rPr>
          <w:rFonts w:ascii="Tahoma" w:hAnsi="Tahoma" w:cs="Tahoma"/>
          <w:color w:val="000000"/>
          <w:sz w:val="22"/>
          <w:szCs w:val="22"/>
        </w:rPr>
        <w:t>’s</w:t>
      </w:r>
      <w:r w:rsidRPr="00B52E3D">
        <w:rPr>
          <w:rFonts w:ascii="Tahoma" w:hAnsi="Tahoma" w:cs="Tahoma"/>
          <w:color w:val="000000"/>
          <w:sz w:val="22"/>
          <w:szCs w:val="22"/>
        </w:rPr>
        <w:t xml:space="preserve"> level qualification in the relevant field. The candidate needs to have an excellent knowledge of English (depending on the field</w:t>
      </w:r>
      <w:r>
        <w:rPr>
          <w:rFonts w:ascii="Tahoma" w:hAnsi="Tahoma" w:cs="Tahoma"/>
          <w:color w:val="000000"/>
          <w:sz w:val="22"/>
          <w:szCs w:val="22"/>
        </w:rPr>
        <w:t>:</w:t>
      </w:r>
      <w:r w:rsidRPr="00B52E3D">
        <w:rPr>
          <w:rFonts w:ascii="Tahoma" w:hAnsi="Tahoma" w:cs="Tahoma"/>
          <w:color w:val="000000"/>
          <w:sz w:val="22"/>
          <w:szCs w:val="22"/>
        </w:rPr>
        <w:t xml:space="preserve"> IELTS 6.5 – 7.0 or equivalent). </w:t>
      </w:r>
      <w:r w:rsidRPr="0068368A">
        <w:rPr>
          <w:rFonts w:ascii="Tahoma" w:hAnsi="Tahoma" w:cs="Tahoma"/>
          <w:color w:val="000000"/>
          <w:sz w:val="22"/>
          <w:szCs w:val="22"/>
        </w:rPr>
        <w:t>Candidates that do not possess at the time of the application any of the above mentioned English Language Qualifications are eligible for the scholarships provided that they take the English Language Test</w:t>
      </w:r>
      <w:r>
        <w:rPr>
          <w:rFonts w:ascii="Tahoma" w:hAnsi="Tahoma" w:cs="Tahoma"/>
          <w:color w:val="000000"/>
          <w:sz w:val="22"/>
          <w:szCs w:val="22"/>
        </w:rPr>
        <w:t>, which will be</w:t>
      </w:r>
      <w:r w:rsidRPr="0068368A">
        <w:rPr>
          <w:rFonts w:ascii="Tahoma" w:hAnsi="Tahoma" w:cs="Tahoma"/>
          <w:color w:val="000000"/>
          <w:sz w:val="22"/>
          <w:szCs w:val="22"/>
        </w:rPr>
        <w:t xml:space="preserve"> </w:t>
      </w:r>
      <w:proofErr w:type="spellStart"/>
      <w:r w:rsidRPr="0068368A">
        <w:rPr>
          <w:rFonts w:ascii="Tahoma" w:hAnsi="Tahoma" w:cs="Tahoma"/>
          <w:color w:val="000000"/>
          <w:sz w:val="22"/>
          <w:szCs w:val="22"/>
        </w:rPr>
        <w:t>organi</w:t>
      </w:r>
      <w:r>
        <w:rPr>
          <w:rFonts w:ascii="Tahoma" w:hAnsi="Tahoma" w:cs="Tahoma"/>
          <w:color w:val="000000"/>
          <w:sz w:val="22"/>
          <w:szCs w:val="22"/>
        </w:rPr>
        <w:t>sed</w:t>
      </w:r>
      <w:proofErr w:type="spellEnd"/>
      <w:r>
        <w:rPr>
          <w:rFonts w:ascii="Tahoma" w:hAnsi="Tahoma" w:cs="Tahoma"/>
          <w:color w:val="000000"/>
          <w:sz w:val="22"/>
          <w:szCs w:val="22"/>
        </w:rPr>
        <w:t xml:space="preserve"> by the University in Kosovo </w:t>
      </w:r>
      <w:r w:rsidRPr="004F7B22">
        <w:rPr>
          <w:rFonts w:ascii="Tahoma" w:hAnsi="Tahoma" w:cs="Tahoma"/>
          <w:color w:val="000000"/>
          <w:sz w:val="22"/>
          <w:szCs w:val="22"/>
        </w:rPr>
        <w:t>(</w:t>
      </w:r>
      <w:r>
        <w:rPr>
          <w:rFonts w:ascii="Tahoma" w:hAnsi="Tahoma" w:cs="Tahoma"/>
          <w:color w:val="000000"/>
          <w:sz w:val="22"/>
          <w:szCs w:val="22"/>
        </w:rPr>
        <w:t xml:space="preserve">see: </w:t>
      </w:r>
      <w:r w:rsidRPr="0026339B">
        <w:rPr>
          <w:rFonts w:ascii="Tahoma" w:hAnsi="Tahoma" w:cs="Tahoma"/>
          <w:b/>
          <w:color w:val="000000"/>
          <w:sz w:val="22"/>
          <w:szCs w:val="22"/>
        </w:rPr>
        <w:t>English Language Test</w:t>
      </w:r>
      <w:r>
        <w:rPr>
          <w:rFonts w:ascii="Tahoma" w:hAnsi="Tahoma" w:cs="Tahoma"/>
          <w:color w:val="000000"/>
          <w:sz w:val="22"/>
          <w:szCs w:val="22"/>
        </w:rPr>
        <w:t xml:space="preserve"> below*)</w:t>
      </w:r>
      <w:r w:rsidRPr="0068368A">
        <w:rPr>
          <w:rFonts w:ascii="Tahoma" w:hAnsi="Tahoma" w:cs="Tahoma"/>
          <w:color w:val="000000"/>
          <w:sz w:val="22"/>
          <w:szCs w:val="22"/>
        </w:rPr>
        <w:t xml:space="preserve">. Students that have completed </w:t>
      </w:r>
      <w:r>
        <w:rPr>
          <w:rFonts w:ascii="Tahoma" w:hAnsi="Tahoma" w:cs="Tahoma"/>
          <w:color w:val="000000"/>
          <w:sz w:val="22"/>
          <w:szCs w:val="22"/>
        </w:rPr>
        <w:t>their undergraduate (bachelor’s)</w:t>
      </w:r>
      <w:r w:rsidRPr="0068368A">
        <w:rPr>
          <w:rFonts w:ascii="Tahoma" w:hAnsi="Tahoma" w:cs="Tahoma"/>
          <w:color w:val="000000"/>
          <w:sz w:val="22"/>
          <w:szCs w:val="22"/>
        </w:rPr>
        <w:t xml:space="preserve"> studies through the medium of English Language are not required to present an English Language Qualification.</w:t>
      </w:r>
      <w:r>
        <w:rPr>
          <w:rFonts w:ascii="Tahoma" w:hAnsi="Tahoma" w:cs="Tahoma"/>
          <w:color w:val="000000"/>
          <w:sz w:val="22"/>
          <w:szCs w:val="22"/>
        </w:rPr>
        <w:t xml:space="preserve"> </w:t>
      </w:r>
      <w:r w:rsidRPr="00B52E3D">
        <w:rPr>
          <w:rFonts w:ascii="Tahoma" w:hAnsi="Tahoma" w:cs="Tahoma"/>
          <w:color w:val="000000"/>
          <w:sz w:val="22"/>
          <w:szCs w:val="22"/>
        </w:rPr>
        <w:t>The candidate is also ex</w:t>
      </w:r>
      <w:r>
        <w:rPr>
          <w:rFonts w:ascii="Tahoma" w:hAnsi="Tahoma" w:cs="Tahoma"/>
          <w:color w:val="000000"/>
          <w:sz w:val="22"/>
          <w:szCs w:val="22"/>
        </w:rPr>
        <w:t>pected to be enthusiastic, hard-</w:t>
      </w:r>
      <w:r w:rsidRPr="00B52E3D">
        <w:rPr>
          <w:rFonts w:ascii="Tahoma" w:hAnsi="Tahoma" w:cs="Tahoma"/>
          <w:color w:val="000000"/>
          <w:sz w:val="22"/>
          <w:szCs w:val="22"/>
        </w:rPr>
        <w:t>work</w:t>
      </w:r>
      <w:r>
        <w:rPr>
          <w:rFonts w:ascii="Tahoma" w:hAnsi="Tahoma" w:cs="Tahoma"/>
          <w:color w:val="000000"/>
          <w:sz w:val="22"/>
          <w:szCs w:val="22"/>
        </w:rPr>
        <w:t>ing, well-</w:t>
      </w:r>
      <w:proofErr w:type="spellStart"/>
      <w:r w:rsidRPr="00B52E3D">
        <w:rPr>
          <w:rFonts w:ascii="Tahoma" w:hAnsi="Tahoma" w:cs="Tahoma"/>
          <w:color w:val="000000"/>
          <w:sz w:val="22"/>
          <w:szCs w:val="22"/>
        </w:rPr>
        <w:t>organised</w:t>
      </w:r>
      <w:proofErr w:type="spellEnd"/>
      <w:r w:rsidRPr="00B52E3D">
        <w:rPr>
          <w:rFonts w:ascii="Tahoma" w:hAnsi="Tahoma" w:cs="Tahoma"/>
          <w:color w:val="000000"/>
          <w:sz w:val="22"/>
          <w:szCs w:val="22"/>
        </w:rPr>
        <w:t xml:space="preserve"> and able to </w:t>
      </w:r>
      <w:proofErr w:type="spellStart"/>
      <w:r w:rsidRPr="00B52E3D">
        <w:rPr>
          <w:rFonts w:ascii="Tahoma" w:hAnsi="Tahoma" w:cs="Tahoma"/>
          <w:color w:val="000000"/>
          <w:sz w:val="22"/>
          <w:szCs w:val="22"/>
        </w:rPr>
        <w:t>prioritise</w:t>
      </w:r>
      <w:proofErr w:type="spellEnd"/>
      <w:r w:rsidRPr="00B52E3D">
        <w:rPr>
          <w:rFonts w:ascii="Tahoma" w:hAnsi="Tahoma" w:cs="Tahoma"/>
          <w:color w:val="000000"/>
          <w:sz w:val="22"/>
          <w:szCs w:val="22"/>
        </w:rPr>
        <w:t xml:space="preserve"> work demands. Previous research experience is considered an advantage. </w:t>
      </w:r>
    </w:p>
    <w:p w:rsidR="00E24600" w:rsidRPr="00EE7B86" w:rsidRDefault="00E24600" w:rsidP="00B0094C">
      <w:pPr>
        <w:pStyle w:val="BodyText"/>
        <w:ind w:left="720"/>
        <w:jc w:val="left"/>
        <w:rPr>
          <w:rFonts w:ascii="Tahoma" w:hAnsi="Tahoma" w:cs="Tahoma"/>
          <w:color w:val="000000"/>
          <w:sz w:val="22"/>
          <w:szCs w:val="22"/>
        </w:rPr>
      </w:pPr>
    </w:p>
    <w:p w:rsidR="00E24600" w:rsidRPr="00550540" w:rsidRDefault="00CC4084" w:rsidP="00B0094C">
      <w:pPr>
        <w:pStyle w:val="NormalWeb"/>
        <w:spacing w:before="0" w:beforeAutospacing="0" w:after="0" w:afterAutospacing="0"/>
        <w:rPr>
          <w:rStyle w:val="Hyperlink"/>
          <w:rFonts w:ascii="Tahoma" w:hAnsi="Tahoma" w:cs="Tahoma"/>
          <w:sz w:val="22"/>
          <w:szCs w:val="22"/>
        </w:rPr>
      </w:pPr>
      <w:r>
        <w:rPr>
          <w:rFonts w:ascii="Tahoma" w:hAnsi="Tahoma" w:cs="Tahoma"/>
          <w:sz w:val="22"/>
          <w:szCs w:val="22"/>
        </w:rPr>
        <w:fldChar w:fldCharType="begin"/>
      </w:r>
      <w:r w:rsidR="00E24600">
        <w:rPr>
          <w:rFonts w:ascii="Tahoma" w:hAnsi="Tahoma" w:cs="Tahoma"/>
          <w:sz w:val="22"/>
          <w:szCs w:val="22"/>
        </w:rPr>
        <w:instrText>HYPERLINK "http://citycollege.sheffield.eu/files4users/files/Call-for-PhD-Applications-from-Kosovo-2016-2017.pdf"</w:instrText>
      </w:r>
      <w:r>
        <w:rPr>
          <w:rFonts w:ascii="Tahoma" w:hAnsi="Tahoma" w:cs="Tahoma"/>
          <w:sz w:val="22"/>
          <w:szCs w:val="22"/>
        </w:rPr>
        <w:fldChar w:fldCharType="separate"/>
      </w:r>
      <w:r w:rsidR="00E24600" w:rsidRPr="00550540">
        <w:rPr>
          <w:rStyle w:val="Hyperlink"/>
          <w:rFonts w:ascii="Tahoma" w:hAnsi="Tahoma" w:cs="Tahoma"/>
          <w:sz w:val="22"/>
          <w:szCs w:val="22"/>
        </w:rPr>
        <w:t>Call for PhD Applications from Kosovo 2016-2017</w:t>
      </w:r>
    </w:p>
    <w:p w:rsidR="00E24600" w:rsidRPr="00550540" w:rsidRDefault="00CC4084" w:rsidP="00B0094C">
      <w:pPr>
        <w:pStyle w:val="NormalWeb"/>
        <w:spacing w:before="0" w:beforeAutospacing="0" w:after="0" w:afterAutospacing="0"/>
        <w:rPr>
          <w:rFonts w:ascii="Tahoma" w:hAnsi="Tahoma" w:cs="Tahoma"/>
          <w:color w:val="FF0000"/>
          <w:sz w:val="18"/>
          <w:szCs w:val="18"/>
        </w:rPr>
      </w:pPr>
      <w:r>
        <w:rPr>
          <w:rFonts w:ascii="Tahoma" w:hAnsi="Tahoma" w:cs="Tahoma"/>
          <w:sz w:val="22"/>
          <w:szCs w:val="22"/>
        </w:rPr>
        <w:fldChar w:fldCharType="end"/>
      </w:r>
    </w:p>
    <w:p w:rsidR="00E24600" w:rsidRDefault="00CA5DD7" w:rsidP="00B0094C">
      <w:pPr>
        <w:pStyle w:val="NormalWeb"/>
        <w:spacing w:before="0" w:beforeAutospacing="0" w:after="0" w:afterAutospacing="0"/>
        <w:rPr>
          <w:rFonts w:ascii="Tahoma" w:hAnsi="Tahoma" w:cs="Tahoma"/>
          <w:sz w:val="22"/>
          <w:szCs w:val="22"/>
        </w:rPr>
      </w:pPr>
      <w:hyperlink r:id="rId17" w:history="1">
        <w:proofErr w:type="gramStart"/>
        <w:r w:rsidR="00E24600" w:rsidRPr="00EE7B86">
          <w:rPr>
            <w:rStyle w:val="Hyperlink"/>
            <w:rFonts w:ascii="Tahoma" w:hAnsi="Tahoma" w:cs="Tahoma"/>
            <w:sz w:val="22"/>
            <w:szCs w:val="22"/>
          </w:rPr>
          <w:t>More about the South East European Research Centre (SEERC).</w:t>
        </w:r>
        <w:proofErr w:type="gramEnd"/>
      </w:hyperlink>
      <w:r w:rsidR="00E24600" w:rsidRPr="00EE7B86">
        <w:rPr>
          <w:rFonts w:ascii="Tahoma" w:hAnsi="Tahoma" w:cs="Tahoma"/>
          <w:sz w:val="22"/>
          <w:szCs w:val="22"/>
        </w:rPr>
        <w:t xml:space="preserve">  </w:t>
      </w: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Pr="00EE7B86" w:rsidRDefault="00E24600" w:rsidP="00B0094C">
      <w:pPr>
        <w:pStyle w:val="NormalWeb"/>
        <w:spacing w:before="0" w:beforeAutospacing="0" w:after="0" w:afterAutospacing="0"/>
        <w:rPr>
          <w:rFonts w:ascii="Tahoma" w:hAnsi="Tahoma" w:cs="Tahoma"/>
          <w:sz w:val="22"/>
          <w:szCs w:val="22"/>
        </w:rPr>
      </w:pPr>
    </w:p>
    <w:p w:rsidR="00E24600" w:rsidRPr="00C11D76" w:rsidRDefault="00E24600" w:rsidP="00B0094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color w:val="002060"/>
          <w:sz w:val="22"/>
          <w:szCs w:val="22"/>
        </w:rPr>
      </w:pPr>
      <w:r w:rsidRPr="00C11D76">
        <w:rPr>
          <w:rFonts w:ascii="Tahoma" w:hAnsi="Tahoma" w:cs="Tahoma"/>
          <w:b/>
          <w:color w:val="002060"/>
          <w:sz w:val="22"/>
          <w:szCs w:val="22"/>
        </w:rPr>
        <w:lastRenderedPageBreak/>
        <w:t>* English Language Test</w:t>
      </w:r>
    </w:p>
    <w:p w:rsidR="00E24600" w:rsidRDefault="00E24600" w:rsidP="00B0094C">
      <w:pPr>
        <w:pStyle w:val="NormalWeb"/>
        <w:spacing w:before="0" w:beforeAutospacing="0" w:after="0" w:afterAutospacing="0"/>
        <w:rPr>
          <w:rFonts w:ascii="Tahoma" w:hAnsi="Tahoma" w:cs="Tahoma"/>
          <w:sz w:val="22"/>
          <w:szCs w:val="22"/>
        </w:rPr>
      </w:pPr>
    </w:p>
    <w:p w:rsidR="00E24600" w:rsidRPr="00EE7B86" w:rsidRDefault="00E24600" w:rsidP="00CB3E38">
      <w:pPr>
        <w:pStyle w:val="NormalWeb"/>
        <w:spacing w:before="0" w:beforeAutospacing="0" w:after="0" w:afterAutospacing="0"/>
        <w:jc w:val="both"/>
        <w:rPr>
          <w:rFonts w:ascii="Tahoma" w:hAnsi="Tahoma" w:cs="Tahoma"/>
          <w:sz w:val="22"/>
          <w:szCs w:val="22"/>
        </w:rPr>
      </w:pPr>
      <w:r w:rsidRPr="00EE7B86">
        <w:rPr>
          <w:rFonts w:ascii="Tahoma" w:hAnsi="Tahoma" w:cs="Tahoma"/>
          <w:sz w:val="22"/>
          <w:szCs w:val="22"/>
        </w:rPr>
        <w:t>The English Language requirements are clearly sta</w:t>
      </w:r>
      <w:r>
        <w:rPr>
          <w:rFonts w:ascii="Tahoma" w:hAnsi="Tahoma" w:cs="Tahoma"/>
          <w:sz w:val="22"/>
          <w:szCs w:val="22"/>
        </w:rPr>
        <w:t>ted in the relevant Eligibility sections</w:t>
      </w:r>
      <w:r w:rsidRPr="00EE7B86">
        <w:rPr>
          <w:rFonts w:ascii="Tahoma" w:hAnsi="Tahoma" w:cs="Tahoma"/>
          <w:sz w:val="22"/>
          <w:szCs w:val="22"/>
        </w:rPr>
        <w:t xml:space="preserve"> mentioned above. All applicants who do not possess any of the English language qualifications set by the University’s </w:t>
      </w:r>
      <w:r>
        <w:rPr>
          <w:rFonts w:ascii="Tahoma" w:hAnsi="Tahoma" w:cs="Tahoma"/>
          <w:sz w:val="22"/>
          <w:szCs w:val="22"/>
        </w:rPr>
        <w:t>admissions requirements will be requested</w:t>
      </w:r>
      <w:r w:rsidRPr="00EE7B86">
        <w:rPr>
          <w:rFonts w:ascii="Tahoma" w:hAnsi="Tahoma" w:cs="Tahoma"/>
          <w:sz w:val="22"/>
          <w:szCs w:val="22"/>
        </w:rPr>
        <w:t xml:space="preserve"> to take an English </w:t>
      </w:r>
      <w:r>
        <w:rPr>
          <w:rFonts w:ascii="Tahoma" w:hAnsi="Tahoma" w:cs="Tahoma"/>
          <w:sz w:val="22"/>
          <w:szCs w:val="22"/>
        </w:rPr>
        <w:t>Language</w:t>
      </w:r>
      <w:r w:rsidRPr="00EE7B86">
        <w:rPr>
          <w:rFonts w:ascii="Tahoma" w:hAnsi="Tahoma" w:cs="Tahoma"/>
          <w:sz w:val="22"/>
          <w:szCs w:val="22"/>
        </w:rPr>
        <w:t xml:space="preserve"> Test. The test will be organized and supervised by representatives of the University of Sheffield International Faculty, CITY College</w:t>
      </w:r>
      <w:r>
        <w:rPr>
          <w:rFonts w:ascii="Tahoma" w:hAnsi="Tahoma" w:cs="Tahoma"/>
          <w:sz w:val="22"/>
          <w:szCs w:val="22"/>
        </w:rPr>
        <w:t xml:space="preserve"> in Prishtina. T</w:t>
      </w:r>
      <w:r w:rsidRPr="00EE7B86">
        <w:rPr>
          <w:rFonts w:ascii="Tahoma" w:hAnsi="Tahoma" w:cs="Tahoma"/>
          <w:sz w:val="22"/>
          <w:szCs w:val="22"/>
        </w:rPr>
        <w:t>he</w:t>
      </w:r>
      <w:r>
        <w:rPr>
          <w:rFonts w:ascii="Tahoma" w:hAnsi="Tahoma" w:cs="Tahoma"/>
          <w:sz w:val="22"/>
          <w:szCs w:val="22"/>
        </w:rPr>
        <w:t xml:space="preserve"> date and the</w:t>
      </w:r>
      <w:r w:rsidRPr="00EE7B86">
        <w:rPr>
          <w:rFonts w:ascii="Tahoma" w:hAnsi="Tahoma" w:cs="Tahoma"/>
          <w:sz w:val="22"/>
          <w:szCs w:val="22"/>
        </w:rPr>
        <w:t xml:space="preserve"> venue for the English Placement Test will be announced in due time.</w:t>
      </w:r>
    </w:p>
    <w:p w:rsidR="00E24600" w:rsidRDefault="00E24600" w:rsidP="00CB3E38">
      <w:pPr>
        <w:pStyle w:val="NormalWeb"/>
        <w:spacing w:before="0" w:beforeAutospacing="0" w:after="0" w:afterAutospacing="0"/>
        <w:jc w:val="both"/>
        <w:rPr>
          <w:rFonts w:ascii="Tahoma" w:hAnsi="Tahoma" w:cs="Tahoma"/>
          <w:sz w:val="22"/>
          <w:szCs w:val="22"/>
        </w:rPr>
      </w:pPr>
      <w:r w:rsidRPr="00EE7B86">
        <w:rPr>
          <w:rFonts w:ascii="Tahoma" w:hAnsi="Tahoma" w:cs="Tahoma"/>
          <w:sz w:val="22"/>
          <w:szCs w:val="22"/>
        </w:rPr>
        <w:t>Candidates who hold some English qualification equivalent to those described in the relevant Admissions and Applications requirements links s</w:t>
      </w:r>
      <w:r>
        <w:rPr>
          <w:rFonts w:ascii="Tahoma" w:hAnsi="Tahoma" w:cs="Tahoma"/>
          <w:sz w:val="22"/>
          <w:szCs w:val="22"/>
        </w:rPr>
        <w:t xml:space="preserve">hould contact </w:t>
      </w:r>
      <w:proofErr w:type="spellStart"/>
      <w:r>
        <w:rPr>
          <w:rFonts w:ascii="Tahoma" w:hAnsi="Tahoma" w:cs="Tahoma"/>
          <w:sz w:val="22"/>
          <w:szCs w:val="22"/>
        </w:rPr>
        <w:t>Mr</w:t>
      </w:r>
      <w:proofErr w:type="spellEnd"/>
      <w:r>
        <w:rPr>
          <w:rFonts w:ascii="Tahoma" w:hAnsi="Tahoma" w:cs="Tahoma"/>
          <w:sz w:val="22"/>
          <w:szCs w:val="22"/>
        </w:rPr>
        <w:t xml:space="preserve"> Gregory Dikaios</w:t>
      </w:r>
      <w:r w:rsidRPr="00EE7B86">
        <w:rPr>
          <w:rFonts w:ascii="Tahoma" w:hAnsi="Tahoma" w:cs="Tahoma"/>
          <w:sz w:val="22"/>
          <w:szCs w:val="22"/>
        </w:rPr>
        <w:t xml:space="preserve"> at </w:t>
      </w:r>
      <w:hyperlink r:id="rId18" w:history="1">
        <w:r w:rsidRPr="008C32FD">
          <w:rPr>
            <w:rStyle w:val="Hyperlink"/>
            <w:rFonts w:ascii="Tahoma" w:hAnsi="Tahoma" w:cs="Tahoma"/>
            <w:sz w:val="22"/>
            <w:szCs w:val="22"/>
          </w:rPr>
          <w:t>gdikaios@city.academic.gr</w:t>
        </w:r>
      </w:hyperlink>
      <w:r>
        <w:rPr>
          <w:rFonts w:ascii="Tahoma" w:hAnsi="Tahoma" w:cs="Tahoma"/>
          <w:sz w:val="22"/>
          <w:szCs w:val="22"/>
        </w:rPr>
        <w:t xml:space="preserve">  to clarify</w:t>
      </w:r>
      <w:r w:rsidRPr="00EE7B86">
        <w:rPr>
          <w:rFonts w:ascii="Tahoma" w:hAnsi="Tahoma" w:cs="Tahoma"/>
          <w:sz w:val="22"/>
          <w:szCs w:val="22"/>
        </w:rPr>
        <w:t xml:space="preserve"> whether their qualification is acceptable by the University.  </w:t>
      </w:r>
    </w:p>
    <w:p w:rsidR="00E24600" w:rsidRDefault="00E24600" w:rsidP="00CB3E38">
      <w:pPr>
        <w:pStyle w:val="NormalWeb"/>
        <w:spacing w:before="0" w:beforeAutospacing="0" w:after="0" w:afterAutospacing="0"/>
        <w:jc w:val="both"/>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E24600" w:rsidRPr="00C11D76" w:rsidTr="00B57C82">
        <w:tc>
          <w:tcPr>
            <w:tcW w:w="9576" w:type="dxa"/>
          </w:tcPr>
          <w:p w:rsidR="00E24600" w:rsidRPr="00B57C82" w:rsidRDefault="00E24600" w:rsidP="00B57C82">
            <w:pPr>
              <w:pStyle w:val="NormalWeb"/>
              <w:spacing w:before="0" w:beforeAutospacing="0" w:after="0" w:afterAutospacing="0"/>
              <w:rPr>
                <w:rFonts w:ascii="Tahoma" w:hAnsi="Tahoma" w:cs="Tahoma"/>
                <w:b/>
                <w:color w:val="002060"/>
              </w:rPr>
            </w:pPr>
            <w:r w:rsidRPr="00B57C82">
              <w:rPr>
                <w:rFonts w:ascii="Tahoma" w:hAnsi="Tahoma" w:cs="Tahoma"/>
                <w:b/>
                <w:color w:val="002060"/>
                <w:sz w:val="22"/>
                <w:szCs w:val="22"/>
              </w:rPr>
              <w:t>Interview</w:t>
            </w:r>
          </w:p>
        </w:tc>
      </w:tr>
    </w:tbl>
    <w:p w:rsidR="00E24600" w:rsidRDefault="00E24600" w:rsidP="00B0094C">
      <w:pPr>
        <w:pStyle w:val="NormalWeb"/>
        <w:spacing w:before="0" w:beforeAutospacing="0" w:after="0" w:afterAutospacing="0"/>
        <w:rPr>
          <w:rFonts w:ascii="Tahoma" w:hAnsi="Tahoma" w:cs="Tahoma"/>
          <w:b/>
          <w:sz w:val="22"/>
          <w:szCs w:val="22"/>
        </w:rPr>
      </w:pPr>
    </w:p>
    <w:p w:rsidR="00E24600" w:rsidRPr="00EE7B86" w:rsidRDefault="00E24600" w:rsidP="00CB3E38">
      <w:pPr>
        <w:pStyle w:val="NormalWeb"/>
        <w:spacing w:before="0" w:beforeAutospacing="0" w:after="0" w:afterAutospacing="0"/>
        <w:jc w:val="both"/>
        <w:rPr>
          <w:rFonts w:ascii="Tahoma" w:hAnsi="Tahoma" w:cs="Tahoma"/>
          <w:sz w:val="22"/>
          <w:szCs w:val="22"/>
        </w:rPr>
      </w:pPr>
      <w:r w:rsidRPr="0079140A">
        <w:rPr>
          <w:rFonts w:ascii="Tahoma" w:hAnsi="Tahoma" w:cs="Tahoma"/>
          <w:sz w:val="22"/>
          <w:szCs w:val="22"/>
        </w:rPr>
        <w:t>All</w:t>
      </w:r>
      <w:r>
        <w:rPr>
          <w:rFonts w:ascii="Tahoma" w:hAnsi="Tahoma" w:cs="Tahoma"/>
          <w:sz w:val="22"/>
          <w:szCs w:val="22"/>
        </w:rPr>
        <w:t xml:space="preserve"> applicants for the Bachelors, Masters, and MBA scholarships will be requested to attend a personal interview as part of the selection procedure. The interview will be conducted in Prishtina by a representative of the University of Sheffield International Faculty, CITY College.</w:t>
      </w:r>
      <w:r w:rsidRPr="0079140A">
        <w:rPr>
          <w:rFonts w:ascii="Tahoma" w:hAnsi="Tahoma" w:cs="Tahoma"/>
          <w:sz w:val="22"/>
          <w:szCs w:val="22"/>
        </w:rPr>
        <w:t xml:space="preserve"> </w:t>
      </w:r>
      <w:r>
        <w:rPr>
          <w:rFonts w:ascii="Tahoma" w:hAnsi="Tahoma" w:cs="Tahoma"/>
          <w:sz w:val="22"/>
          <w:szCs w:val="22"/>
        </w:rPr>
        <w:t>T</w:t>
      </w:r>
      <w:r w:rsidRPr="00EE7B86">
        <w:rPr>
          <w:rFonts w:ascii="Tahoma" w:hAnsi="Tahoma" w:cs="Tahoma"/>
          <w:sz w:val="22"/>
          <w:szCs w:val="22"/>
        </w:rPr>
        <w:t>he</w:t>
      </w:r>
      <w:r>
        <w:rPr>
          <w:rFonts w:ascii="Tahoma" w:hAnsi="Tahoma" w:cs="Tahoma"/>
          <w:sz w:val="22"/>
          <w:szCs w:val="22"/>
        </w:rPr>
        <w:t xml:space="preserve"> date and the</w:t>
      </w:r>
      <w:r w:rsidRPr="00EE7B86">
        <w:rPr>
          <w:rFonts w:ascii="Tahoma" w:hAnsi="Tahoma" w:cs="Tahoma"/>
          <w:sz w:val="22"/>
          <w:szCs w:val="22"/>
        </w:rPr>
        <w:t xml:space="preserve"> venu</w:t>
      </w:r>
      <w:r>
        <w:rPr>
          <w:rFonts w:ascii="Tahoma" w:hAnsi="Tahoma" w:cs="Tahoma"/>
          <w:sz w:val="22"/>
          <w:szCs w:val="22"/>
        </w:rPr>
        <w:t>e for the Interview</w:t>
      </w:r>
      <w:r w:rsidRPr="00EE7B86">
        <w:rPr>
          <w:rFonts w:ascii="Tahoma" w:hAnsi="Tahoma" w:cs="Tahoma"/>
          <w:sz w:val="22"/>
          <w:szCs w:val="22"/>
        </w:rPr>
        <w:t xml:space="preserve"> will be announced in due time.</w:t>
      </w:r>
      <w:r>
        <w:rPr>
          <w:rFonts w:ascii="Tahoma" w:hAnsi="Tahoma" w:cs="Tahoma"/>
          <w:sz w:val="22"/>
          <w:szCs w:val="22"/>
        </w:rPr>
        <w:t xml:space="preserve"> Applicants for the PhD scholarships will be interviewed by SEERC separately and the date will be announced in due time.</w:t>
      </w:r>
    </w:p>
    <w:p w:rsidR="00E24600" w:rsidRPr="0079140A" w:rsidRDefault="00E24600" w:rsidP="00B0094C">
      <w:pPr>
        <w:pStyle w:val="NormalWeb"/>
        <w:spacing w:before="0" w:beforeAutospacing="0" w:after="0" w:afterAutospacing="0"/>
        <w:rPr>
          <w:rFonts w:ascii="Tahoma" w:hAnsi="Tahoma" w:cs="Tahoma"/>
          <w:sz w:val="22"/>
          <w:szCs w:val="22"/>
        </w:rPr>
      </w:pPr>
      <w:r>
        <w:rPr>
          <w:rFonts w:ascii="Tahoma" w:hAnsi="Tahoma" w:cs="Tahoma"/>
          <w:sz w:val="22"/>
          <w:szCs w:val="22"/>
        </w:rPr>
        <w:t xml:space="preserve"> </w:t>
      </w:r>
    </w:p>
    <w:p w:rsidR="00E24600" w:rsidRDefault="00E24600" w:rsidP="00B0094C">
      <w:pPr>
        <w:pStyle w:val="NormalWeb"/>
        <w:spacing w:before="0" w:beforeAutospacing="0" w:after="0" w:afterAutospacing="0"/>
        <w:rPr>
          <w:rFonts w:ascii="Tahoma" w:hAnsi="Tahoma" w:cs="Tahoma"/>
          <w:sz w:val="22"/>
          <w:szCs w:val="22"/>
        </w:rPr>
      </w:pPr>
    </w:p>
    <w:p w:rsidR="00E24600" w:rsidRPr="001D08F9" w:rsidRDefault="00E24600" w:rsidP="00B0094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bCs/>
          <w:color w:val="002060"/>
          <w:sz w:val="22"/>
          <w:szCs w:val="22"/>
        </w:rPr>
      </w:pPr>
      <w:r w:rsidRPr="001D08F9">
        <w:rPr>
          <w:rFonts w:ascii="Tahoma" w:hAnsi="Tahoma" w:cs="Tahoma"/>
          <w:b/>
          <w:bCs/>
          <w:color w:val="002060"/>
          <w:sz w:val="22"/>
          <w:szCs w:val="22"/>
        </w:rPr>
        <w:t>Selection Process</w:t>
      </w:r>
    </w:p>
    <w:p w:rsidR="00E24600" w:rsidRDefault="00E24600" w:rsidP="00B0094C">
      <w:pPr>
        <w:pStyle w:val="BodyText"/>
        <w:jc w:val="left"/>
        <w:rPr>
          <w:rFonts w:ascii="Tahoma" w:hAnsi="Tahoma" w:cs="Tahoma"/>
          <w:color w:val="000000"/>
          <w:sz w:val="22"/>
          <w:szCs w:val="22"/>
        </w:rPr>
      </w:pPr>
    </w:p>
    <w:p w:rsidR="00E24600" w:rsidRPr="00B52E3D" w:rsidRDefault="00E24600" w:rsidP="00B0094C">
      <w:pPr>
        <w:pStyle w:val="BodyText"/>
        <w:jc w:val="left"/>
        <w:rPr>
          <w:rFonts w:ascii="Tahoma" w:hAnsi="Tahoma" w:cs="Tahoma"/>
          <w:color w:val="000000"/>
          <w:sz w:val="22"/>
          <w:szCs w:val="22"/>
        </w:rPr>
      </w:pPr>
      <w:r w:rsidRPr="00B52E3D">
        <w:rPr>
          <w:rFonts w:ascii="Tahoma" w:hAnsi="Tahoma" w:cs="Tahoma"/>
          <w:color w:val="000000"/>
          <w:sz w:val="22"/>
          <w:szCs w:val="22"/>
        </w:rPr>
        <w:t xml:space="preserve">The International Faculty of the </w:t>
      </w:r>
      <w:r>
        <w:rPr>
          <w:rFonts w:ascii="Tahoma" w:hAnsi="Tahoma" w:cs="Tahoma"/>
          <w:color w:val="000000"/>
          <w:sz w:val="22"/>
          <w:szCs w:val="22"/>
        </w:rPr>
        <w:t>University of Sheffield, CITY</w:t>
      </w:r>
      <w:r w:rsidRPr="00B52E3D">
        <w:rPr>
          <w:rFonts w:ascii="Tahoma" w:hAnsi="Tahoma" w:cs="Tahoma"/>
          <w:color w:val="000000"/>
          <w:sz w:val="22"/>
          <w:szCs w:val="22"/>
        </w:rPr>
        <w:t xml:space="preserve"> College is in charge of the selection process. The selection process will be executed by the International Faculty based on its </w:t>
      </w:r>
      <w:r>
        <w:rPr>
          <w:rFonts w:ascii="Tahoma" w:hAnsi="Tahoma" w:cs="Tahoma"/>
          <w:color w:val="000000"/>
          <w:sz w:val="22"/>
          <w:szCs w:val="22"/>
        </w:rPr>
        <w:t>admissions</w:t>
      </w:r>
      <w:r w:rsidRPr="00B52E3D">
        <w:rPr>
          <w:rFonts w:ascii="Tahoma" w:hAnsi="Tahoma" w:cs="Tahoma"/>
          <w:color w:val="000000"/>
          <w:sz w:val="22"/>
          <w:szCs w:val="22"/>
        </w:rPr>
        <w:t xml:space="preserve"> requirements and regulations.</w:t>
      </w:r>
    </w:p>
    <w:p w:rsidR="00E24600" w:rsidRPr="00EE7B86" w:rsidRDefault="00E24600" w:rsidP="00B0094C">
      <w:pPr>
        <w:pStyle w:val="NormalWeb"/>
        <w:spacing w:before="0" w:beforeAutospacing="0" w:after="0" w:afterAutospacing="0"/>
        <w:rPr>
          <w:rFonts w:ascii="Tahoma" w:hAnsi="Tahoma" w:cs="Tahoma"/>
          <w:sz w:val="22"/>
          <w:szCs w:val="22"/>
        </w:rPr>
      </w:pPr>
    </w:p>
    <w:p w:rsidR="00E24600" w:rsidRPr="00EE7B86" w:rsidRDefault="00E24600" w:rsidP="00B0094C">
      <w:pPr>
        <w:pStyle w:val="NormalWeb"/>
        <w:spacing w:before="0" w:beforeAutospacing="0" w:after="0" w:afterAutospacing="0"/>
        <w:rPr>
          <w:rFonts w:ascii="Tahoma" w:hAnsi="Tahoma" w:cs="Tahoma"/>
          <w:sz w:val="22"/>
          <w:szCs w:val="22"/>
        </w:rPr>
      </w:pPr>
    </w:p>
    <w:p w:rsidR="00E24600" w:rsidRPr="001D08F9" w:rsidRDefault="00E24600" w:rsidP="00B0094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color w:val="002060"/>
          <w:sz w:val="22"/>
          <w:szCs w:val="22"/>
        </w:rPr>
      </w:pPr>
      <w:r w:rsidRPr="001D08F9">
        <w:rPr>
          <w:rFonts w:ascii="Tahoma" w:hAnsi="Tahoma" w:cs="Tahoma"/>
          <w:b/>
          <w:color w:val="002060"/>
          <w:sz w:val="22"/>
          <w:szCs w:val="22"/>
        </w:rPr>
        <w:t>HOW TO APPLY</w:t>
      </w:r>
    </w:p>
    <w:p w:rsidR="00E24600" w:rsidRDefault="00E24600" w:rsidP="00B0094C">
      <w:pPr>
        <w:pStyle w:val="NormalWeb"/>
        <w:spacing w:before="0" w:beforeAutospacing="0" w:after="0" w:afterAutospacing="0"/>
        <w:rPr>
          <w:rFonts w:ascii="Tahoma" w:hAnsi="Tahoma" w:cs="Tahoma"/>
          <w:sz w:val="22"/>
          <w:szCs w:val="22"/>
        </w:rPr>
      </w:pPr>
    </w:p>
    <w:p w:rsidR="00E24600" w:rsidRPr="00EE7B86" w:rsidRDefault="00E24600" w:rsidP="00B0094C">
      <w:pPr>
        <w:pStyle w:val="NormalWeb"/>
        <w:spacing w:before="0" w:beforeAutospacing="0" w:after="0" w:afterAutospacing="0"/>
        <w:rPr>
          <w:rFonts w:ascii="Tahoma" w:hAnsi="Tahoma" w:cs="Tahoma"/>
          <w:sz w:val="22"/>
          <w:szCs w:val="22"/>
        </w:rPr>
      </w:pPr>
      <w:r w:rsidRPr="00EE7B86">
        <w:rPr>
          <w:rFonts w:ascii="Tahoma" w:hAnsi="Tahoma" w:cs="Tahoma"/>
          <w:sz w:val="22"/>
          <w:szCs w:val="22"/>
        </w:rPr>
        <w:t>Candidates interested in the above mentioned schola</w:t>
      </w:r>
      <w:r>
        <w:rPr>
          <w:rFonts w:ascii="Tahoma" w:hAnsi="Tahoma" w:cs="Tahoma"/>
          <w:sz w:val="22"/>
          <w:szCs w:val="22"/>
        </w:rPr>
        <w:t>rships should fill in and submit</w:t>
      </w:r>
      <w:r w:rsidRPr="00EE7B86">
        <w:rPr>
          <w:rFonts w:ascii="Tahoma" w:hAnsi="Tahoma" w:cs="Tahoma"/>
          <w:sz w:val="22"/>
          <w:szCs w:val="22"/>
        </w:rPr>
        <w:t xml:space="preserve"> their application form to </w:t>
      </w:r>
      <w:r>
        <w:rPr>
          <w:rFonts w:ascii="Tahoma" w:hAnsi="Tahoma" w:cs="Tahoma"/>
          <w:sz w:val="22"/>
          <w:szCs w:val="22"/>
        </w:rPr>
        <w:t>the Ministry of Education, Science and Technology to the office mentioned below</w:t>
      </w:r>
      <w:r w:rsidRPr="00EE7B86">
        <w:rPr>
          <w:rFonts w:ascii="Tahoma" w:hAnsi="Tahoma" w:cs="Tahoma"/>
          <w:sz w:val="22"/>
          <w:szCs w:val="22"/>
        </w:rPr>
        <w:t>.</w:t>
      </w:r>
    </w:p>
    <w:p w:rsidR="00E24600" w:rsidRPr="00EE7B86" w:rsidRDefault="00E24600" w:rsidP="00B0094C">
      <w:pPr>
        <w:pStyle w:val="NormalWeb"/>
        <w:spacing w:before="0" w:beforeAutospacing="0" w:after="0" w:afterAutospacing="0"/>
        <w:rPr>
          <w:rFonts w:ascii="Tahoma" w:hAnsi="Tahoma" w:cs="Tahoma"/>
          <w:sz w:val="22"/>
          <w:szCs w:val="22"/>
        </w:rPr>
      </w:pPr>
      <w:r w:rsidRPr="00EE7B86">
        <w:rPr>
          <w:rFonts w:ascii="Tahoma" w:hAnsi="Tahoma" w:cs="Tahoma"/>
          <w:sz w:val="22"/>
          <w:szCs w:val="22"/>
        </w:rPr>
        <w:t xml:space="preserve">Along with their application form, candidates should also submit </w:t>
      </w:r>
      <w:r w:rsidRPr="00EE7B86">
        <w:rPr>
          <w:rFonts w:ascii="Tahoma" w:hAnsi="Tahoma" w:cs="Tahoma"/>
          <w:sz w:val="22"/>
          <w:szCs w:val="22"/>
          <w:u w:val="single"/>
        </w:rPr>
        <w:t>all the required academic qualifications</w:t>
      </w:r>
      <w:r w:rsidRPr="00EE7B86">
        <w:rPr>
          <w:rFonts w:ascii="Tahoma" w:hAnsi="Tahoma" w:cs="Tahoma"/>
          <w:sz w:val="22"/>
          <w:szCs w:val="22"/>
        </w:rPr>
        <w:t xml:space="preserve"> (a photocopy of the originals and official translation in English, a</w:t>
      </w:r>
      <w:r>
        <w:rPr>
          <w:rFonts w:ascii="Tahoma" w:hAnsi="Tahoma" w:cs="Tahoma"/>
          <w:sz w:val="22"/>
          <w:szCs w:val="22"/>
        </w:rPr>
        <w:t>ll certified as genuine copies</w:t>
      </w:r>
      <w:r w:rsidRPr="00EE7B86">
        <w:rPr>
          <w:rFonts w:ascii="Tahoma" w:hAnsi="Tahoma" w:cs="Tahoma"/>
          <w:sz w:val="22"/>
          <w:szCs w:val="22"/>
        </w:rPr>
        <w:t>) as specified in the relevant Admission and Application Requirements links above.</w:t>
      </w:r>
    </w:p>
    <w:p w:rsidR="00E24600" w:rsidRPr="00EE7B86" w:rsidRDefault="00E24600" w:rsidP="00B0094C">
      <w:pPr>
        <w:pStyle w:val="NormalWeb"/>
        <w:spacing w:before="0" w:beforeAutospacing="0" w:after="0" w:afterAutospacing="0"/>
        <w:rPr>
          <w:rFonts w:ascii="Tahoma" w:hAnsi="Tahoma" w:cs="Tahoma"/>
          <w:sz w:val="22"/>
          <w:szCs w:val="22"/>
        </w:rPr>
      </w:pPr>
      <w:r w:rsidRPr="00EE7B86">
        <w:rPr>
          <w:rFonts w:ascii="Tahoma" w:hAnsi="Tahoma" w:cs="Tahoma"/>
          <w:sz w:val="22"/>
          <w:szCs w:val="22"/>
        </w:rPr>
        <w:t xml:space="preserve"> </w:t>
      </w:r>
    </w:p>
    <w:p w:rsidR="00E24600" w:rsidRPr="00EE7B86" w:rsidRDefault="00E24600" w:rsidP="00B0094C">
      <w:pPr>
        <w:pStyle w:val="NormalWeb"/>
        <w:spacing w:before="0" w:beforeAutospacing="0" w:after="0" w:afterAutospacing="0"/>
        <w:rPr>
          <w:rFonts w:ascii="Tahoma" w:hAnsi="Tahoma" w:cs="Tahoma"/>
          <w:sz w:val="22"/>
          <w:szCs w:val="22"/>
        </w:rPr>
      </w:pPr>
      <w:r w:rsidRPr="00EE7B86">
        <w:rPr>
          <w:rFonts w:ascii="Tahoma" w:hAnsi="Tahoma" w:cs="Tahoma"/>
          <w:sz w:val="22"/>
          <w:szCs w:val="22"/>
          <w:u w:val="single"/>
        </w:rPr>
        <w:t>Attention:</w:t>
      </w:r>
      <w:r w:rsidRPr="00EE7B86">
        <w:rPr>
          <w:rFonts w:ascii="Tahoma" w:hAnsi="Tahoma" w:cs="Tahoma"/>
          <w:sz w:val="22"/>
          <w:szCs w:val="22"/>
        </w:rPr>
        <w:t xml:space="preserve"> </w:t>
      </w:r>
    </w:p>
    <w:p w:rsidR="00E24600" w:rsidRDefault="00E24600" w:rsidP="00B0094C">
      <w:pPr>
        <w:pStyle w:val="NormalWeb"/>
        <w:spacing w:before="0" w:beforeAutospacing="0" w:after="0" w:afterAutospacing="0"/>
        <w:rPr>
          <w:rFonts w:ascii="Tahoma" w:hAnsi="Tahoma" w:cs="Tahoma"/>
          <w:sz w:val="22"/>
          <w:szCs w:val="22"/>
        </w:rPr>
      </w:pPr>
      <w:r w:rsidRPr="00EE7B86">
        <w:rPr>
          <w:rFonts w:ascii="Tahoma" w:hAnsi="Tahoma" w:cs="Tahoma"/>
          <w:sz w:val="22"/>
          <w:szCs w:val="22"/>
        </w:rPr>
        <w:t xml:space="preserve">Those who have not graduated yet </w:t>
      </w:r>
      <w:r>
        <w:rPr>
          <w:rFonts w:ascii="Tahoma" w:hAnsi="Tahoma" w:cs="Tahoma"/>
          <w:sz w:val="22"/>
          <w:szCs w:val="22"/>
        </w:rPr>
        <w:t>but expect to do so by the end of September 2016</w:t>
      </w:r>
      <w:r w:rsidRPr="00EE7B86">
        <w:rPr>
          <w:rFonts w:ascii="Tahoma" w:hAnsi="Tahoma" w:cs="Tahoma"/>
          <w:sz w:val="22"/>
          <w:szCs w:val="22"/>
        </w:rPr>
        <w:t xml:space="preserve"> should submit all available transcripts so far. The Scholarships Committee will decide on the basis of the academic proofs available at the time of selection. Matura or the university degree must be submitted as soon as it has been issued. For details, please see the relevant Admission and Application Requirements of the University of Sheffield in the above links.  </w:t>
      </w:r>
    </w:p>
    <w:p w:rsidR="00E24600" w:rsidRDefault="00E24600" w:rsidP="00B0094C">
      <w:pPr>
        <w:pStyle w:val="NormalWeb"/>
        <w:spacing w:before="0" w:beforeAutospacing="0" w:after="0" w:afterAutospacing="0"/>
        <w:rPr>
          <w:rFonts w:ascii="Tahoma" w:hAnsi="Tahoma" w:cs="Tahoma"/>
          <w:sz w:val="22"/>
          <w:szCs w:val="22"/>
        </w:rPr>
      </w:pPr>
    </w:p>
    <w:p w:rsidR="00E24600" w:rsidRPr="00EE7B86" w:rsidRDefault="00E24600" w:rsidP="00B0094C">
      <w:pPr>
        <w:pStyle w:val="NormalWeb"/>
        <w:spacing w:before="0" w:beforeAutospacing="0" w:after="0" w:afterAutospacing="0"/>
        <w:rPr>
          <w:rFonts w:ascii="Tahoma" w:hAnsi="Tahoma" w:cs="Tahoma"/>
          <w:sz w:val="22"/>
          <w:szCs w:val="22"/>
        </w:rPr>
      </w:pPr>
    </w:p>
    <w:p w:rsidR="00E24600" w:rsidRPr="00A26064" w:rsidRDefault="00E24600" w:rsidP="00B0094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color w:val="002060"/>
          <w:sz w:val="22"/>
          <w:szCs w:val="22"/>
        </w:rPr>
      </w:pPr>
      <w:r w:rsidRPr="00A26064">
        <w:rPr>
          <w:rFonts w:ascii="Tahoma" w:hAnsi="Tahoma" w:cs="Tahoma"/>
          <w:b/>
          <w:color w:val="002060"/>
          <w:sz w:val="22"/>
          <w:szCs w:val="22"/>
        </w:rPr>
        <w:lastRenderedPageBreak/>
        <w:t xml:space="preserve">Submitting your application for a scholarship </w:t>
      </w:r>
    </w:p>
    <w:p w:rsidR="00E24600" w:rsidRPr="00EE7B86" w:rsidRDefault="00E24600" w:rsidP="00B0094C">
      <w:pPr>
        <w:pStyle w:val="NormalWeb"/>
        <w:spacing w:before="0" w:beforeAutospacing="0" w:after="0" w:afterAutospacing="0"/>
        <w:rPr>
          <w:rFonts w:ascii="Tahoma" w:hAnsi="Tahoma" w:cs="Tahoma"/>
          <w:sz w:val="22"/>
          <w:szCs w:val="22"/>
        </w:rPr>
      </w:pPr>
    </w:p>
    <w:p w:rsidR="00E24600" w:rsidRPr="00EE7B86" w:rsidRDefault="00E24600" w:rsidP="00B0094C">
      <w:pPr>
        <w:pStyle w:val="NormalWeb"/>
        <w:spacing w:before="0" w:beforeAutospacing="0" w:after="0" w:afterAutospacing="0"/>
        <w:rPr>
          <w:rFonts w:ascii="Tahoma" w:hAnsi="Tahoma" w:cs="Tahoma"/>
          <w:sz w:val="22"/>
          <w:szCs w:val="22"/>
        </w:rPr>
      </w:pPr>
      <w:r w:rsidRPr="00EE7B86">
        <w:rPr>
          <w:rFonts w:ascii="Tahoma" w:hAnsi="Tahoma" w:cs="Tahoma"/>
          <w:sz w:val="22"/>
          <w:szCs w:val="22"/>
        </w:rPr>
        <w:t xml:space="preserve">The applications for the scholarships and all relevant documents should be enclosed in an envelope and submitted to the Ministry of Education, Science and Technology to the following address: </w:t>
      </w:r>
    </w:p>
    <w:p w:rsidR="00E24600" w:rsidRPr="00EE7B86" w:rsidRDefault="00E24600" w:rsidP="00B0094C">
      <w:pPr>
        <w:pStyle w:val="NormalWeb"/>
        <w:spacing w:before="0" w:beforeAutospacing="0" w:after="0" w:afterAutospacing="0"/>
        <w:rPr>
          <w:rFonts w:ascii="Tahoma" w:hAnsi="Tahoma" w:cs="Tahoma"/>
          <w:bCs/>
          <w:sz w:val="22"/>
          <w:szCs w:val="22"/>
        </w:rPr>
      </w:pPr>
    </w:p>
    <w:p w:rsidR="00E24600" w:rsidRPr="001D08F9" w:rsidRDefault="00E24600" w:rsidP="001D08F9">
      <w:pPr>
        <w:shd w:val="clear" w:color="auto" w:fill="FFFFFF"/>
        <w:rPr>
          <w:rFonts w:ascii="Tahoma" w:hAnsi="Tahoma" w:cs="Tahoma"/>
          <w:color w:val="222222"/>
          <w:sz w:val="22"/>
          <w:szCs w:val="22"/>
        </w:rPr>
      </w:pPr>
      <w:r w:rsidRPr="001D08F9">
        <w:rPr>
          <w:rFonts w:ascii="Tahoma" w:hAnsi="Tahoma" w:cs="Tahoma"/>
          <w:color w:val="222222"/>
          <w:sz w:val="22"/>
          <w:szCs w:val="22"/>
        </w:rPr>
        <w:t>Ms. Kumrije  Gagica</w:t>
      </w:r>
    </w:p>
    <w:p w:rsidR="00E24600" w:rsidRPr="001D08F9" w:rsidRDefault="00E24600" w:rsidP="001D08F9">
      <w:pPr>
        <w:shd w:val="clear" w:color="auto" w:fill="FFFFFF"/>
        <w:rPr>
          <w:rFonts w:ascii="Tahoma" w:hAnsi="Tahoma" w:cs="Tahoma"/>
          <w:color w:val="222222"/>
          <w:sz w:val="22"/>
          <w:szCs w:val="22"/>
        </w:rPr>
      </w:pPr>
      <w:r w:rsidRPr="001D08F9">
        <w:rPr>
          <w:rFonts w:ascii="Tahoma" w:hAnsi="Tahoma" w:cs="Tahoma"/>
          <w:color w:val="222222"/>
          <w:sz w:val="22"/>
          <w:szCs w:val="22"/>
        </w:rPr>
        <w:t>Department for European Integration and Policy Coordination</w:t>
      </w:r>
    </w:p>
    <w:p w:rsidR="00E24600" w:rsidRPr="001D08F9" w:rsidRDefault="00E24600" w:rsidP="001D08F9">
      <w:pPr>
        <w:shd w:val="clear" w:color="auto" w:fill="FFFFFF"/>
        <w:rPr>
          <w:rFonts w:ascii="Tahoma" w:hAnsi="Tahoma" w:cs="Tahoma"/>
          <w:color w:val="222222"/>
          <w:sz w:val="22"/>
          <w:szCs w:val="22"/>
        </w:rPr>
      </w:pPr>
      <w:r w:rsidRPr="001D08F9">
        <w:rPr>
          <w:rFonts w:ascii="Tahoma" w:hAnsi="Tahoma" w:cs="Tahoma"/>
          <w:color w:val="222222"/>
          <w:sz w:val="22"/>
          <w:szCs w:val="22"/>
        </w:rPr>
        <w:t>Ministry of Education, Science and Technology</w:t>
      </w:r>
    </w:p>
    <w:p w:rsidR="00E24600" w:rsidRPr="001D08F9" w:rsidRDefault="00E24600" w:rsidP="001D08F9">
      <w:pPr>
        <w:shd w:val="clear" w:color="auto" w:fill="FFFFFF"/>
        <w:rPr>
          <w:rFonts w:ascii="Tahoma" w:hAnsi="Tahoma" w:cs="Tahoma"/>
          <w:color w:val="222222"/>
          <w:sz w:val="22"/>
          <w:szCs w:val="22"/>
        </w:rPr>
      </w:pPr>
      <w:r w:rsidRPr="001D08F9">
        <w:rPr>
          <w:rFonts w:ascii="Tahoma" w:hAnsi="Tahoma" w:cs="Tahoma"/>
          <w:color w:val="222222"/>
          <w:sz w:val="22"/>
          <w:szCs w:val="22"/>
        </w:rPr>
        <w:t>Second Floor, Office:205</w:t>
      </w:r>
    </w:p>
    <w:p w:rsidR="00E24600" w:rsidRPr="001D08F9" w:rsidRDefault="00E24600" w:rsidP="001D08F9">
      <w:pPr>
        <w:shd w:val="clear" w:color="auto" w:fill="FFFFFF"/>
        <w:rPr>
          <w:rFonts w:ascii="Tahoma" w:hAnsi="Tahoma" w:cs="Tahoma"/>
          <w:color w:val="222222"/>
          <w:sz w:val="22"/>
          <w:szCs w:val="22"/>
        </w:rPr>
      </w:pPr>
      <w:r w:rsidRPr="001D08F9">
        <w:rPr>
          <w:rFonts w:ascii="Tahoma" w:hAnsi="Tahoma" w:cs="Tahoma"/>
          <w:color w:val="222222"/>
          <w:sz w:val="22"/>
          <w:szCs w:val="22"/>
        </w:rPr>
        <w:t>Telephone number:</w:t>
      </w:r>
      <w:r w:rsidRPr="001D08F9">
        <w:rPr>
          <w:rStyle w:val="apple-converted-space"/>
          <w:rFonts w:ascii="Tahoma" w:hAnsi="Tahoma" w:cs="Tahoma"/>
          <w:color w:val="222222"/>
          <w:sz w:val="22"/>
          <w:szCs w:val="22"/>
        </w:rPr>
        <w:t> </w:t>
      </w:r>
      <w:r w:rsidRPr="00550540">
        <w:rPr>
          <w:rFonts w:ascii="Tahoma" w:hAnsi="Tahoma" w:cs="Tahoma"/>
          <w:sz w:val="22"/>
          <w:szCs w:val="22"/>
        </w:rPr>
        <w:t>+38138 200 20108</w:t>
      </w:r>
    </w:p>
    <w:p w:rsidR="00E24600" w:rsidRPr="001D08F9" w:rsidRDefault="00E24600" w:rsidP="004D283C">
      <w:pPr>
        <w:shd w:val="clear" w:color="auto" w:fill="FFFFFF"/>
        <w:rPr>
          <w:rFonts w:ascii="Tahoma" w:hAnsi="Tahoma" w:cs="Tahoma"/>
          <w:color w:val="222222"/>
          <w:sz w:val="22"/>
          <w:szCs w:val="22"/>
        </w:rPr>
      </w:pPr>
      <w:r w:rsidRPr="001D08F9">
        <w:rPr>
          <w:rFonts w:ascii="Tahoma" w:hAnsi="Tahoma" w:cs="Tahoma"/>
          <w:color w:val="222222"/>
          <w:sz w:val="22"/>
          <w:szCs w:val="22"/>
        </w:rPr>
        <w:t>E-mail:</w:t>
      </w:r>
      <w:r w:rsidRPr="001D08F9">
        <w:rPr>
          <w:rStyle w:val="apple-converted-space"/>
          <w:rFonts w:ascii="Tahoma" w:hAnsi="Tahoma" w:cs="Tahoma"/>
          <w:color w:val="222222"/>
          <w:sz w:val="22"/>
          <w:szCs w:val="22"/>
        </w:rPr>
        <w:t> </w:t>
      </w:r>
      <w:hyperlink r:id="rId19" w:tgtFrame="_blank" w:history="1">
        <w:r w:rsidRPr="001D08F9">
          <w:rPr>
            <w:rStyle w:val="Hyperlink"/>
            <w:rFonts w:ascii="Tahoma" w:hAnsi="Tahoma" w:cs="Tahoma"/>
            <w:sz w:val="22"/>
            <w:szCs w:val="22"/>
          </w:rPr>
          <w:t>kumrije.gagica@rks-gov.net</w:t>
        </w:r>
      </w:hyperlink>
    </w:p>
    <w:p w:rsidR="00E24600" w:rsidRDefault="00E24600" w:rsidP="00B0094C">
      <w:pPr>
        <w:jc w:val="both"/>
        <w:rPr>
          <w:rFonts w:ascii="Tahoma" w:hAnsi="Tahoma" w:cs="Tahoma"/>
          <w:bCs/>
          <w:sz w:val="22"/>
          <w:szCs w:val="22"/>
        </w:rPr>
      </w:pPr>
    </w:p>
    <w:p w:rsidR="00E24600" w:rsidRPr="00EE7B86" w:rsidRDefault="00E24600" w:rsidP="00B0094C">
      <w:pPr>
        <w:jc w:val="both"/>
        <w:rPr>
          <w:rFonts w:ascii="Tahoma" w:hAnsi="Tahoma" w:cs="Tahoma"/>
          <w:bCs/>
          <w:sz w:val="22"/>
          <w:szCs w:val="22"/>
        </w:rPr>
      </w:pPr>
    </w:p>
    <w:p w:rsidR="00E24600" w:rsidRPr="00A26064" w:rsidRDefault="00E24600" w:rsidP="00B0094C">
      <w:pPr>
        <w:pBdr>
          <w:top w:val="single" w:sz="4" w:space="1" w:color="auto"/>
          <w:left w:val="single" w:sz="4" w:space="4" w:color="auto"/>
          <w:bottom w:val="single" w:sz="4" w:space="1" w:color="auto"/>
          <w:right w:val="single" w:sz="4" w:space="4" w:color="auto"/>
        </w:pBdr>
        <w:jc w:val="both"/>
        <w:rPr>
          <w:rFonts w:ascii="Tahoma" w:hAnsi="Tahoma" w:cs="Tahoma"/>
          <w:b/>
          <w:bCs/>
          <w:color w:val="002060"/>
          <w:sz w:val="22"/>
          <w:szCs w:val="22"/>
        </w:rPr>
      </w:pPr>
      <w:r w:rsidRPr="00A26064">
        <w:rPr>
          <w:rFonts w:ascii="Tahoma" w:hAnsi="Tahoma" w:cs="Tahoma"/>
          <w:b/>
          <w:bCs/>
          <w:color w:val="002060"/>
          <w:sz w:val="22"/>
          <w:szCs w:val="22"/>
        </w:rPr>
        <w:t>Process of selection of scholars</w:t>
      </w:r>
    </w:p>
    <w:p w:rsidR="00E24600" w:rsidRPr="00EE7B86" w:rsidRDefault="00E24600" w:rsidP="00B0094C">
      <w:pPr>
        <w:jc w:val="both"/>
        <w:rPr>
          <w:rFonts w:ascii="Tahoma" w:hAnsi="Tahoma" w:cs="Tahoma"/>
          <w:bCs/>
          <w:sz w:val="22"/>
          <w:szCs w:val="22"/>
        </w:rPr>
      </w:pPr>
    </w:p>
    <w:p w:rsidR="00E24600" w:rsidRPr="00EE7B86" w:rsidRDefault="00E24600" w:rsidP="00B0094C">
      <w:pPr>
        <w:numPr>
          <w:ilvl w:val="0"/>
          <w:numId w:val="4"/>
        </w:numPr>
        <w:rPr>
          <w:rFonts w:ascii="Tahoma" w:hAnsi="Tahoma" w:cs="Tahoma"/>
          <w:bCs/>
          <w:sz w:val="22"/>
          <w:szCs w:val="22"/>
        </w:rPr>
      </w:pPr>
      <w:r w:rsidRPr="00EE7B86">
        <w:rPr>
          <w:rFonts w:ascii="Tahoma" w:hAnsi="Tahoma" w:cs="Tahoma"/>
          <w:bCs/>
          <w:sz w:val="22"/>
          <w:szCs w:val="22"/>
        </w:rPr>
        <w:t>Applications will be submitted to the Ministry of Education, Science and Technology of Kosovo</w:t>
      </w:r>
    </w:p>
    <w:p w:rsidR="00E24600" w:rsidRDefault="00E24600" w:rsidP="00B0094C">
      <w:pPr>
        <w:numPr>
          <w:ilvl w:val="0"/>
          <w:numId w:val="4"/>
        </w:numPr>
        <w:rPr>
          <w:rFonts w:ascii="Tahoma" w:hAnsi="Tahoma" w:cs="Tahoma"/>
          <w:bCs/>
          <w:sz w:val="22"/>
          <w:szCs w:val="22"/>
        </w:rPr>
      </w:pPr>
      <w:r w:rsidRPr="00EE7B86">
        <w:rPr>
          <w:rFonts w:ascii="Tahoma" w:hAnsi="Tahoma" w:cs="Tahoma"/>
          <w:bCs/>
          <w:sz w:val="22"/>
          <w:szCs w:val="22"/>
        </w:rPr>
        <w:t>Applicants without any of the required English qualifications</w:t>
      </w:r>
      <w:r>
        <w:rPr>
          <w:rFonts w:ascii="Tahoma" w:hAnsi="Tahoma" w:cs="Tahoma"/>
          <w:bCs/>
          <w:sz w:val="22"/>
          <w:szCs w:val="22"/>
        </w:rPr>
        <w:t xml:space="preserve"> will take the English Language T</w:t>
      </w:r>
      <w:r w:rsidRPr="00EE7B86">
        <w:rPr>
          <w:rFonts w:ascii="Tahoma" w:hAnsi="Tahoma" w:cs="Tahoma"/>
          <w:bCs/>
          <w:sz w:val="22"/>
          <w:szCs w:val="22"/>
        </w:rPr>
        <w:t>est</w:t>
      </w:r>
      <w:r w:rsidRPr="00346E73">
        <w:rPr>
          <w:rFonts w:ascii="Tahoma" w:hAnsi="Tahoma" w:cs="Tahoma"/>
          <w:bCs/>
          <w:sz w:val="22"/>
          <w:szCs w:val="22"/>
        </w:rPr>
        <w:t xml:space="preserve"> </w:t>
      </w:r>
    </w:p>
    <w:p w:rsidR="00E24600" w:rsidRPr="00346E73" w:rsidRDefault="00E24600" w:rsidP="00B0094C">
      <w:pPr>
        <w:numPr>
          <w:ilvl w:val="0"/>
          <w:numId w:val="4"/>
        </w:numPr>
        <w:rPr>
          <w:rFonts w:ascii="Tahoma" w:hAnsi="Tahoma" w:cs="Tahoma"/>
          <w:bCs/>
          <w:sz w:val="22"/>
          <w:szCs w:val="22"/>
        </w:rPr>
      </w:pPr>
      <w:r>
        <w:rPr>
          <w:rFonts w:ascii="Tahoma" w:hAnsi="Tahoma" w:cs="Tahoma"/>
          <w:bCs/>
          <w:sz w:val="22"/>
          <w:szCs w:val="22"/>
        </w:rPr>
        <w:t>C</w:t>
      </w:r>
      <w:r w:rsidRPr="00EE7B86">
        <w:rPr>
          <w:rFonts w:ascii="Tahoma" w:hAnsi="Tahoma" w:cs="Tahoma"/>
          <w:bCs/>
          <w:sz w:val="22"/>
          <w:szCs w:val="22"/>
        </w:rPr>
        <w:t>andidates for the scholarships will be invited to an interview</w:t>
      </w:r>
    </w:p>
    <w:p w:rsidR="00E24600" w:rsidRPr="00EE7B86" w:rsidRDefault="00E24600" w:rsidP="00B0094C">
      <w:pPr>
        <w:numPr>
          <w:ilvl w:val="0"/>
          <w:numId w:val="4"/>
        </w:numPr>
        <w:rPr>
          <w:rFonts w:ascii="Tahoma" w:hAnsi="Tahoma" w:cs="Tahoma"/>
          <w:bCs/>
          <w:sz w:val="22"/>
          <w:szCs w:val="22"/>
        </w:rPr>
      </w:pPr>
      <w:r w:rsidRPr="00EE7B86">
        <w:rPr>
          <w:rFonts w:ascii="Tahoma" w:hAnsi="Tahoma" w:cs="Tahoma"/>
          <w:bCs/>
          <w:sz w:val="22"/>
          <w:szCs w:val="22"/>
        </w:rPr>
        <w:t xml:space="preserve">Applications will be examined by the </w:t>
      </w:r>
      <w:r>
        <w:rPr>
          <w:rFonts w:ascii="Tahoma" w:hAnsi="Tahoma" w:cs="Tahoma"/>
          <w:bCs/>
          <w:sz w:val="22"/>
          <w:szCs w:val="22"/>
        </w:rPr>
        <w:t xml:space="preserve">Academic </w:t>
      </w:r>
      <w:r w:rsidRPr="00EE7B86">
        <w:rPr>
          <w:rFonts w:ascii="Tahoma" w:hAnsi="Tahoma" w:cs="Tahoma"/>
          <w:bCs/>
          <w:sz w:val="22"/>
          <w:szCs w:val="22"/>
        </w:rPr>
        <w:t>Departments at the University of Sheffield International Faculty in Thessaloniki</w:t>
      </w:r>
    </w:p>
    <w:p w:rsidR="00E24600" w:rsidRPr="00EE7B86" w:rsidRDefault="00E24600" w:rsidP="00B0094C">
      <w:pPr>
        <w:numPr>
          <w:ilvl w:val="0"/>
          <w:numId w:val="4"/>
        </w:numPr>
        <w:rPr>
          <w:rFonts w:ascii="Tahoma" w:hAnsi="Tahoma" w:cs="Tahoma"/>
          <w:bCs/>
          <w:sz w:val="22"/>
          <w:szCs w:val="22"/>
        </w:rPr>
      </w:pPr>
      <w:r w:rsidRPr="00EE7B86">
        <w:rPr>
          <w:rFonts w:ascii="Tahoma" w:hAnsi="Tahoma" w:cs="Tahoma"/>
          <w:bCs/>
          <w:sz w:val="22"/>
          <w:szCs w:val="22"/>
        </w:rPr>
        <w:t>The final list of scholars will be decided by the Scholarships Committee</w:t>
      </w:r>
      <w:r>
        <w:rPr>
          <w:rFonts w:ascii="Tahoma" w:hAnsi="Tahoma" w:cs="Tahoma"/>
          <w:bCs/>
          <w:sz w:val="22"/>
          <w:szCs w:val="22"/>
        </w:rPr>
        <w:t xml:space="preserve"> at the University</w:t>
      </w:r>
      <w:r w:rsidRPr="00EE7B86">
        <w:rPr>
          <w:rFonts w:ascii="Tahoma" w:hAnsi="Tahoma" w:cs="Tahoma"/>
          <w:bCs/>
          <w:sz w:val="22"/>
          <w:szCs w:val="22"/>
        </w:rPr>
        <w:t xml:space="preserve"> </w:t>
      </w:r>
    </w:p>
    <w:p w:rsidR="00E24600" w:rsidRPr="00EE7B86" w:rsidRDefault="00E24600" w:rsidP="00B0094C">
      <w:pPr>
        <w:numPr>
          <w:ilvl w:val="0"/>
          <w:numId w:val="4"/>
        </w:numPr>
        <w:rPr>
          <w:rFonts w:ascii="Tahoma" w:hAnsi="Tahoma" w:cs="Tahoma"/>
          <w:bCs/>
          <w:sz w:val="22"/>
          <w:szCs w:val="22"/>
        </w:rPr>
      </w:pPr>
      <w:r w:rsidRPr="00EE7B86">
        <w:rPr>
          <w:rFonts w:ascii="Tahoma" w:hAnsi="Tahoma" w:cs="Tahoma"/>
          <w:bCs/>
          <w:sz w:val="22"/>
          <w:szCs w:val="22"/>
        </w:rPr>
        <w:t>The results will be officially announced on the Ministry’s and the University’s websites</w:t>
      </w:r>
    </w:p>
    <w:p w:rsidR="00E24600" w:rsidRPr="0022347B" w:rsidRDefault="00E24600" w:rsidP="00B0094C">
      <w:pPr>
        <w:numPr>
          <w:ilvl w:val="0"/>
          <w:numId w:val="4"/>
        </w:numPr>
        <w:rPr>
          <w:rFonts w:ascii="Tahoma" w:hAnsi="Tahoma" w:cs="Tahoma"/>
          <w:bCs/>
          <w:sz w:val="22"/>
          <w:szCs w:val="22"/>
        </w:rPr>
      </w:pPr>
      <w:r w:rsidRPr="00EE7B86">
        <w:rPr>
          <w:rFonts w:ascii="Tahoma" w:hAnsi="Tahoma" w:cs="Tahoma"/>
          <w:bCs/>
          <w:sz w:val="22"/>
          <w:szCs w:val="22"/>
        </w:rPr>
        <w:t>All applicants will be informed by email accordingly</w:t>
      </w:r>
    </w:p>
    <w:p w:rsidR="00E24600" w:rsidRDefault="00E24600" w:rsidP="00B0094C">
      <w:pPr>
        <w:rPr>
          <w:rFonts w:ascii="Tahoma" w:hAnsi="Tahoma" w:cs="Tahoma"/>
          <w:sz w:val="22"/>
          <w:szCs w:val="22"/>
        </w:rPr>
      </w:pPr>
    </w:p>
    <w:p w:rsidR="00E24600" w:rsidRPr="00EE7B86" w:rsidRDefault="00E24600" w:rsidP="00B0094C">
      <w:pPr>
        <w:rPr>
          <w:rFonts w:ascii="Tahoma" w:hAnsi="Tahoma" w:cs="Tahoma"/>
          <w:bCs/>
          <w:sz w:val="22"/>
          <w:szCs w:val="22"/>
        </w:rPr>
      </w:pPr>
      <w:r w:rsidRPr="00EE7B86">
        <w:rPr>
          <w:rFonts w:ascii="Tahoma" w:hAnsi="Tahoma" w:cs="Tahoma"/>
          <w:sz w:val="22"/>
          <w:szCs w:val="22"/>
        </w:rPr>
        <w:t>For more information about the scholarships, please contact the University of Sheffield</w:t>
      </w:r>
      <w:r>
        <w:rPr>
          <w:rFonts w:ascii="Tahoma" w:hAnsi="Tahoma" w:cs="Tahoma"/>
          <w:sz w:val="22"/>
          <w:szCs w:val="22"/>
        </w:rPr>
        <w:t xml:space="preserve"> International Faculty</w:t>
      </w:r>
      <w:r w:rsidRPr="00EE7B86">
        <w:rPr>
          <w:rFonts w:ascii="Tahoma" w:hAnsi="Tahoma" w:cs="Tahoma"/>
          <w:sz w:val="22"/>
          <w:szCs w:val="22"/>
        </w:rPr>
        <w:t xml:space="preserve"> office in Prishtina:</w:t>
      </w:r>
    </w:p>
    <w:p w:rsidR="00E24600" w:rsidRDefault="00E24600" w:rsidP="00B0094C">
      <w:pPr>
        <w:pStyle w:val="NormalWeb"/>
        <w:spacing w:before="0" w:beforeAutospacing="0" w:after="0" w:afterAutospacing="0"/>
        <w:rPr>
          <w:rFonts w:ascii="Tahoma" w:hAnsi="Tahoma" w:cs="Tahoma"/>
          <w:sz w:val="22"/>
          <w:szCs w:val="22"/>
        </w:rPr>
      </w:pPr>
    </w:p>
    <w:p w:rsidR="00E24600" w:rsidRPr="00A26064" w:rsidRDefault="00E24600" w:rsidP="00B0094C">
      <w:pPr>
        <w:pStyle w:val="NormalWeb"/>
        <w:spacing w:before="0" w:beforeAutospacing="0" w:after="0" w:afterAutospacing="0"/>
        <w:rPr>
          <w:rFonts w:ascii="Tahoma" w:hAnsi="Tahoma" w:cs="Tahoma"/>
          <w:color w:val="000000"/>
          <w:sz w:val="22"/>
          <w:szCs w:val="22"/>
        </w:rPr>
      </w:pPr>
      <w:r w:rsidRPr="00A26064">
        <w:rPr>
          <w:rFonts w:ascii="Tahoma" w:hAnsi="Tahoma" w:cs="Tahoma"/>
          <w:sz w:val="22"/>
          <w:szCs w:val="22"/>
        </w:rPr>
        <w:t>The University of Sheffield International Faculty, CITY College</w:t>
      </w:r>
      <w:r w:rsidRPr="00A26064">
        <w:rPr>
          <w:rFonts w:ascii="Tahoma" w:hAnsi="Tahoma" w:cs="Tahoma"/>
          <w:color w:val="000000"/>
          <w:sz w:val="22"/>
          <w:szCs w:val="22"/>
        </w:rPr>
        <w:t xml:space="preserve"> </w:t>
      </w:r>
    </w:p>
    <w:p w:rsidR="00E24600" w:rsidRPr="00A26064" w:rsidRDefault="00E24600" w:rsidP="00B0094C">
      <w:pPr>
        <w:pStyle w:val="NormalWeb"/>
        <w:spacing w:before="0" w:beforeAutospacing="0" w:after="0" w:afterAutospacing="0"/>
        <w:rPr>
          <w:rFonts w:ascii="Tahoma" w:hAnsi="Tahoma" w:cs="Tahoma"/>
          <w:sz w:val="22"/>
          <w:szCs w:val="22"/>
        </w:rPr>
      </w:pPr>
      <w:r w:rsidRPr="00A26064">
        <w:rPr>
          <w:rFonts w:ascii="Tahoma" w:hAnsi="Tahoma" w:cs="Tahoma"/>
          <w:color w:val="000000"/>
          <w:sz w:val="22"/>
          <w:szCs w:val="22"/>
          <w:shd w:val="clear" w:color="auto" w:fill="FFFFFF"/>
        </w:rPr>
        <w:t>Representative Office</w:t>
      </w:r>
      <w:r w:rsidRPr="00A26064">
        <w:rPr>
          <w:rFonts w:ascii="Tahoma" w:hAnsi="Tahoma" w:cs="Tahoma"/>
          <w:color w:val="000000"/>
          <w:sz w:val="22"/>
          <w:szCs w:val="22"/>
        </w:rPr>
        <w:br/>
      </w:r>
      <w:r w:rsidRPr="00A26064">
        <w:rPr>
          <w:rFonts w:ascii="Tahoma" w:hAnsi="Tahoma" w:cs="Tahoma"/>
          <w:color w:val="000000"/>
          <w:sz w:val="22"/>
          <w:szCs w:val="22"/>
          <w:shd w:val="clear" w:color="auto" w:fill="FFFFFF"/>
        </w:rPr>
        <w:t>Tringe Ismajli, 1/7, 4th floor</w:t>
      </w:r>
      <w:r w:rsidRPr="00A26064">
        <w:rPr>
          <w:rFonts w:ascii="Tahoma" w:hAnsi="Tahoma" w:cs="Tahoma"/>
          <w:color w:val="000000"/>
          <w:sz w:val="22"/>
          <w:szCs w:val="22"/>
        </w:rPr>
        <w:br/>
      </w:r>
      <w:r w:rsidRPr="00A26064">
        <w:rPr>
          <w:rFonts w:ascii="Tahoma" w:hAnsi="Tahoma" w:cs="Tahoma"/>
          <w:color w:val="000000"/>
          <w:sz w:val="22"/>
          <w:szCs w:val="22"/>
          <w:shd w:val="clear" w:color="auto" w:fill="FFFFFF"/>
        </w:rPr>
        <w:t>10 000, Prishtine, Kosove</w:t>
      </w:r>
      <w:r w:rsidRPr="00A26064">
        <w:rPr>
          <w:rFonts w:ascii="Tahoma" w:hAnsi="Tahoma" w:cs="Tahoma"/>
          <w:color w:val="000000"/>
          <w:sz w:val="22"/>
          <w:szCs w:val="22"/>
        </w:rPr>
        <w:br/>
      </w:r>
      <w:r w:rsidRPr="00A26064">
        <w:rPr>
          <w:rFonts w:ascii="Tahoma" w:hAnsi="Tahoma" w:cs="Tahoma"/>
          <w:color w:val="000000"/>
          <w:sz w:val="22"/>
          <w:szCs w:val="22"/>
          <w:shd w:val="clear" w:color="auto" w:fill="FFFFFF"/>
        </w:rPr>
        <w:t>Tel: +386 49 422 424</w:t>
      </w:r>
      <w:r w:rsidRPr="00A26064">
        <w:rPr>
          <w:rFonts w:ascii="Tahoma" w:hAnsi="Tahoma" w:cs="Tahoma"/>
          <w:color w:val="000000"/>
          <w:sz w:val="22"/>
          <w:szCs w:val="22"/>
        </w:rPr>
        <w:br/>
      </w:r>
      <w:r w:rsidRPr="00A26064">
        <w:rPr>
          <w:rFonts w:ascii="Tahoma" w:hAnsi="Tahoma" w:cs="Tahoma"/>
          <w:color w:val="000000"/>
          <w:sz w:val="22"/>
          <w:szCs w:val="22"/>
          <w:shd w:val="clear" w:color="auto" w:fill="FFFFFF"/>
        </w:rPr>
        <w:t>email:</w:t>
      </w:r>
      <w:r w:rsidRPr="00A26064">
        <w:rPr>
          <w:rStyle w:val="apple-converted-space"/>
          <w:rFonts w:ascii="Tahoma" w:hAnsi="Tahoma" w:cs="Tahoma"/>
          <w:color w:val="000000"/>
          <w:sz w:val="22"/>
          <w:szCs w:val="22"/>
          <w:shd w:val="clear" w:color="auto" w:fill="FFFFFF"/>
        </w:rPr>
        <w:t> </w:t>
      </w:r>
      <w:hyperlink r:id="rId20" w:history="1">
        <w:r w:rsidRPr="00A26064">
          <w:rPr>
            <w:rStyle w:val="Hyperlink"/>
            <w:rFonts w:ascii="Tahoma" w:hAnsi="Tahoma" w:cs="Tahoma"/>
            <w:sz w:val="22"/>
            <w:szCs w:val="22"/>
            <w:shd w:val="clear" w:color="auto" w:fill="FFFFFF"/>
          </w:rPr>
          <w:t>kosovo@city.academic.gr</w:t>
        </w:r>
      </w:hyperlink>
    </w:p>
    <w:p w:rsidR="00E24600" w:rsidRDefault="00E24600" w:rsidP="00B0094C">
      <w:pPr>
        <w:pStyle w:val="NormalWeb"/>
        <w:spacing w:before="0" w:beforeAutospacing="0" w:after="0" w:afterAutospacing="0"/>
        <w:rPr>
          <w:rFonts w:ascii="Tahoma" w:hAnsi="Tahoma" w:cs="Tahoma"/>
          <w:b/>
          <w:sz w:val="22"/>
          <w:szCs w:val="22"/>
        </w:rPr>
      </w:pPr>
    </w:p>
    <w:p w:rsidR="00E24600" w:rsidRDefault="00E24600" w:rsidP="00B0094C">
      <w:pPr>
        <w:pStyle w:val="NormalWeb"/>
        <w:spacing w:before="0" w:beforeAutospacing="0" w:after="0" w:afterAutospacing="0"/>
        <w:rPr>
          <w:rFonts w:ascii="Tahoma" w:hAnsi="Tahoma" w:cs="Tahoma"/>
          <w:b/>
          <w:sz w:val="22"/>
          <w:szCs w:val="22"/>
        </w:rPr>
      </w:pPr>
    </w:p>
    <w:p w:rsidR="00E24600" w:rsidRPr="00A26064" w:rsidRDefault="00E24600" w:rsidP="00B0094C">
      <w:pPr>
        <w:pStyle w:val="NormalWeb"/>
        <w:spacing w:before="0" w:beforeAutospacing="0" w:after="0" w:afterAutospacing="0"/>
        <w:rPr>
          <w:rFonts w:ascii="Tahoma" w:hAnsi="Tahoma" w:cs="Tahoma"/>
          <w:b/>
          <w:color w:val="002060"/>
          <w:sz w:val="22"/>
          <w:szCs w:val="22"/>
          <w:u w:val="single"/>
        </w:rPr>
      </w:pPr>
      <w:r w:rsidRPr="00A26064">
        <w:rPr>
          <w:rFonts w:ascii="Tahoma" w:hAnsi="Tahoma" w:cs="Tahoma"/>
          <w:b/>
          <w:color w:val="002060"/>
          <w:sz w:val="22"/>
          <w:szCs w:val="22"/>
          <w:u w:val="single"/>
        </w:rPr>
        <w:t>Important dates at a glance</w:t>
      </w:r>
    </w:p>
    <w:p w:rsidR="00E24600" w:rsidRDefault="00E24600" w:rsidP="00B0094C">
      <w:pPr>
        <w:pStyle w:val="NormalWeb"/>
        <w:spacing w:before="0" w:beforeAutospacing="0" w:after="0" w:afterAutospacing="0"/>
        <w:rPr>
          <w:rFonts w:ascii="Tahoma" w:hAnsi="Tahoma" w:cs="Tahoma"/>
          <w:sz w:val="22"/>
          <w:szCs w:val="22"/>
        </w:rPr>
      </w:pPr>
    </w:p>
    <w:p w:rsidR="00E24600" w:rsidRPr="00A26064" w:rsidRDefault="00E24600" w:rsidP="00B0094C">
      <w:pPr>
        <w:pStyle w:val="NormalWeb"/>
        <w:spacing w:before="0" w:beforeAutospacing="0" w:after="0" w:afterAutospacing="0"/>
        <w:rPr>
          <w:rFonts w:ascii="Tahoma" w:hAnsi="Tahoma" w:cs="Tahoma"/>
          <w:b/>
          <w:sz w:val="22"/>
          <w:szCs w:val="22"/>
        </w:rPr>
      </w:pPr>
      <w:r w:rsidRPr="00A26064">
        <w:rPr>
          <w:rFonts w:ascii="Tahoma" w:hAnsi="Tahoma" w:cs="Tahoma"/>
          <w:b/>
          <w:sz w:val="22"/>
          <w:szCs w:val="22"/>
        </w:rPr>
        <w:t>For the Bachelors, Masters, and MBA Scholarships:</w:t>
      </w:r>
    </w:p>
    <w:p w:rsidR="00E24600" w:rsidRDefault="00E24600" w:rsidP="00B0094C">
      <w:pPr>
        <w:pStyle w:val="NormalWeb"/>
        <w:spacing w:before="0" w:beforeAutospacing="0" w:after="0" w:afterAutospacing="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3618"/>
      </w:tblGrid>
      <w:tr w:rsidR="00E24600" w:rsidTr="00B57C82">
        <w:tc>
          <w:tcPr>
            <w:tcW w:w="595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 xml:space="preserve">Applications deadline                                    </w:t>
            </w:r>
          </w:p>
        </w:tc>
        <w:tc>
          <w:tcPr>
            <w:tcW w:w="361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Monday, 27 June 2016</w:t>
            </w:r>
          </w:p>
        </w:tc>
      </w:tr>
      <w:tr w:rsidR="00E24600" w:rsidTr="00B57C82">
        <w:tc>
          <w:tcPr>
            <w:tcW w:w="595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Interviews for Bachelors, Masters, MBA Scholarships ONLY</w:t>
            </w:r>
          </w:p>
        </w:tc>
        <w:tc>
          <w:tcPr>
            <w:tcW w:w="361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To be announced</w:t>
            </w:r>
          </w:p>
        </w:tc>
      </w:tr>
      <w:tr w:rsidR="00E24600" w:rsidTr="00B57C82">
        <w:tc>
          <w:tcPr>
            <w:tcW w:w="595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English Language Test</w:t>
            </w:r>
          </w:p>
        </w:tc>
        <w:tc>
          <w:tcPr>
            <w:tcW w:w="361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To be announced</w:t>
            </w:r>
          </w:p>
        </w:tc>
      </w:tr>
      <w:tr w:rsidR="00E24600" w:rsidTr="00B57C82">
        <w:tc>
          <w:tcPr>
            <w:tcW w:w="595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Results for the Bachelors, Masters, MBA Scholarships:</w:t>
            </w:r>
          </w:p>
        </w:tc>
        <w:tc>
          <w:tcPr>
            <w:tcW w:w="361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To be announced</w:t>
            </w:r>
          </w:p>
        </w:tc>
      </w:tr>
    </w:tbl>
    <w:p w:rsidR="00E24600" w:rsidRDefault="00E24600" w:rsidP="00B0094C">
      <w:pPr>
        <w:pStyle w:val="NormalWeb"/>
        <w:spacing w:before="0" w:beforeAutospacing="0" w:after="0" w:afterAutospacing="0"/>
        <w:rPr>
          <w:rFonts w:ascii="Tahoma" w:hAnsi="Tahoma" w:cs="Tahoma"/>
          <w:sz w:val="22"/>
          <w:szCs w:val="22"/>
        </w:rPr>
      </w:pPr>
    </w:p>
    <w:p w:rsidR="00E24600" w:rsidRDefault="00E24600" w:rsidP="00B0094C">
      <w:pPr>
        <w:pStyle w:val="NormalWeb"/>
        <w:spacing w:before="0" w:beforeAutospacing="0" w:after="0" w:afterAutospacing="0"/>
        <w:rPr>
          <w:rFonts w:ascii="Tahoma" w:hAnsi="Tahoma" w:cs="Tahoma"/>
          <w:sz w:val="22"/>
          <w:szCs w:val="22"/>
        </w:rPr>
      </w:pPr>
    </w:p>
    <w:p w:rsidR="00E24600" w:rsidRPr="00A26064" w:rsidRDefault="00E24600" w:rsidP="00A755EA">
      <w:pPr>
        <w:rPr>
          <w:rFonts w:ascii="Tahoma" w:hAnsi="Tahoma" w:cs="Tahoma"/>
          <w:b/>
          <w:sz w:val="22"/>
          <w:szCs w:val="22"/>
        </w:rPr>
      </w:pPr>
      <w:r w:rsidRPr="00A26064">
        <w:rPr>
          <w:rFonts w:ascii="Tahoma" w:hAnsi="Tahoma" w:cs="Tahoma"/>
          <w:b/>
          <w:sz w:val="22"/>
          <w:szCs w:val="22"/>
        </w:rPr>
        <w:lastRenderedPageBreak/>
        <w:t xml:space="preserve">For the Research (PhD) Scholarships: </w:t>
      </w:r>
    </w:p>
    <w:p w:rsidR="00E24600" w:rsidRDefault="00E24600" w:rsidP="00B0094C">
      <w:pPr>
        <w:pStyle w:val="NormalWeb"/>
        <w:spacing w:before="0" w:beforeAutospacing="0" w:after="0" w:afterAutospacing="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3618"/>
      </w:tblGrid>
      <w:tr w:rsidR="00E24600" w:rsidTr="00B57C82">
        <w:tc>
          <w:tcPr>
            <w:tcW w:w="595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 xml:space="preserve">Applications deadline                                    </w:t>
            </w:r>
          </w:p>
        </w:tc>
        <w:tc>
          <w:tcPr>
            <w:tcW w:w="3618" w:type="dxa"/>
          </w:tcPr>
          <w:p w:rsidR="00E24600" w:rsidRPr="00B57C82" w:rsidRDefault="00E24600" w:rsidP="00B57C82">
            <w:pPr>
              <w:pStyle w:val="NormalWeb"/>
              <w:spacing w:before="0" w:beforeAutospacing="0" w:after="0" w:afterAutospacing="0"/>
              <w:rPr>
                <w:rFonts w:ascii="Tahoma" w:hAnsi="Tahoma" w:cs="Tahoma"/>
                <w:color w:val="0070C0"/>
              </w:rPr>
            </w:pPr>
            <w:r w:rsidRPr="00B57C82">
              <w:rPr>
                <w:rFonts w:ascii="Tahoma" w:hAnsi="Tahoma" w:cs="Tahoma"/>
                <w:color w:val="0070C0"/>
                <w:sz w:val="22"/>
                <w:szCs w:val="22"/>
              </w:rPr>
              <w:t>Monday, 11 July 2016</w:t>
            </w:r>
          </w:p>
        </w:tc>
      </w:tr>
      <w:tr w:rsidR="00E24600" w:rsidTr="00B57C82">
        <w:tc>
          <w:tcPr>
            <w:tcW w:w="595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English Language Test</w:t>
            </w:r>
          </w:p>
        </w:tc>
        <w:tc>
          <w:tcPr>
            <w:tcW w:w="361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To be announced</w:t>
            </w:r>
          </w:p>
        </w:tc>
      </w:tr>
      <w:tr w:rsidR="00E24600" w:rsidTr="00B57C82">
        <w:tc>
          <w:tcPr>
            <w:tcW w:w="5958" w:type="dxa"/>
          </w:tcPr>
          <w:p w:rsidR="00E24600" w:rsidRPr="00B57C82" w:rsidRDefault="00E24600" w:rsidP="00B57C82">
            <w:pPr>
              <w:pStyle w:val="NormalWeb"/>
              <w:spacing w:before="0" w:beforeAutospacing="0" w:after="0" w:afterAutospacing="0"/>
              <w:rPr>
                <w:rFonts w:ascii="Tahoma" w:hAnsi="Tahoma" w:cs="Tahoma"/>
                <w:color w:val="0070C0"/>
              </w:rPr>
            </w:pPr>
            <w:r w:rsidRPr="00B57C82">
              <w:rPr>
                <w:rFonts w:ascii="Tahoma" w:hAnsi="Tahoma" w:cs="Tahoma"/>
                <w:color w:val="0070C0"/>
                <w:sz w:val="22"/>
                <w:szCs w:val="22"/>
              </w:rPr>
              <w:t xml:space="preserve">Results for the Research (PhD) Scholarships </w:t>
            </w:r>
          </w:p>
        </w:tc>
        <w:tc>
          <w:tcPr>
            <w:tcW w:w="361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To be announced</w:t>
            </w:r>
          </w:p>
        </w:tc>
      </w:tr>
      <w:tr w:rsidR="00E24600" w:rsidTr="00B57C82">
        <w:tc>
          <w:tcPr>
            <w:tcW w:w="595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color w:val="0070C0"/>
                <w:sz w:val="22"/>
                <w:szCs w:val="22"/>
              </w:rPr>
              <w:t>For information about the PhD scholarships</w:t>
            </w:r>
          </w:p>
        </w:tc>
        <w:tc>
          <w:tcPr>
            <w:tcW w:w="3618" w:type="dxa"/>
          </w:tcPr>
          <w:p w:rsidR="00E24600" w:rsidRPr="00B57C82" w:rsidRDefault="00E24600" w:rsidP="00B57C82">
            <w:pPr>
              <w:pStyle w:val="NormalWeb"/>
              <w:spacing w:before="0" w:beforeAutospacing="0" w:after="0" w:afterAutospacing="0"/>
              <w:rPr>
                <w:rFonts w:ascii="Tahoma" w:hAnsi="Tahoma" w:cs="Tahoma"/>
              </w:rPr>
            </w:pPr>
            <w:r w:rsidRPr="00B57C82">
              <w:rPr>
                <w:rFonts w:ascii="Tahoma" w:hAnsi="Tahoma" w:cs="Tahoma"/>
                <w:bCs/>
                <w:color w:val="0070C0"/>
                <w:sz w:val="22"/>
                <w:szCs w:val="22"/>
              </w:rPr>
              <w:t xml:space="preserve">Please, click </w:t>
            </w:r>
            <w:hyperlink r:id="rId21" w:history="1">
              <w:r w:rsidRPr="00B57C82">
                <w:rPr>
                  <w:rStyle w:val="Hyperlink"/>
                  <w:rFonts w:ascii="Tahoma" w:hAnsi="Tahoma" w:cs="Tahoma"/>
                  <w:bCs/>
                  <w:sz w:val="22"/>
                  <w:szCs w:val="22"/>
                </w:rPr>
                <w:t>here</w:t>
              </w:r>
            </w:hyperlink>
          </w:p>
        </w:tc>
      </w:tr>
    </w:tbl>
    <w:p w:rsidR="00E24600" w:rsidRDefault="00E24600" w:rsidP="00B0094C">
      <w:pPr>
        <w:pStyle w:val="NormalWeb"/>
        <w:spacing w:before="0" w:beforeAutospacing="0" w:after="0" w:afterAutospacing="0"/>
        <w:rPr>
          <w:rFonts w:ascii="Tahoma" w:hAnsi="Tahoma" w:cs="Tahoma"/>
          <w:sz w:val="22"/>
          <w:szCs w:val="22"/>
        </w:rPr>
      </w:pPr>
    </w:p>
    <w:p w:rsidR="00E24600" w:rsidRPr="004E2589" w:rsidRDefault="00E24600" w:rsidP="00B0094C">
      <w:pPr>
        <w:pStyle w:val="NormalWeb"/>
        <w:spacing w:before="0" w:beforeAutospacing="0" w:after="0" w:afterAutospacing="0"/>
        <w:rPr>
          <w:rFonts w:ascii="Tahoma" w:hAnsi="Tahoma" w:cs="Tahoma"/>
          <w:b/>
          <w:sz w:val="22"/>
          <w:szCs w:val="22"/>
        </w:rPr>
      </w:pPr>
    </w:p>
    <w:p w:rsidR="00E24600" w:rsidRDefault="00E24600" w:rsidP="00B0094C"/>
    <w:sectPr w:rsidR="00E24600" w:rsidSect="00B838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DD7" w:rsidRDefault="00CA5DD7" w:rsidP="008813FC">
      <w:r>
        <w:separator/>
      </w:r>
    </w:p>
  </w:endnote>
  <w:endnote w:type="continuationSeparator" w:id="0">
    <w:p w:rsidR="00CA5DD7" w:rsidRDefault="00CA5DD7" w:rsidP="0088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DD7" w:rsidRDefault="00CA5DD7" w:rsidP="008813FC">
      <w:r>
        <w:separator/>
      </w:r>
    </w:p>
  </w:footnote>
  <w:footnote w:type="continuationSeparator" w:id="0">
    <w:p w:rsidR="00CA5DD7" w:rsidRDefault="00CA5DD7" w:rsidP="00881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196"/>
    <w:multiLevelType w:val="hybridMultilevel"/>
    <w:tmpl w:val="B4FE2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7055E"/>
    <w:multiLevelType w:val="hybridMultilevel"/>
    <w:tmpl w:val="3F6A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247EA"/>
    <w:multiLevelType w:val="hybridMultilevel"/>
    <w:tmpl w:val="9476E126"/>
    <w:lvl w:ilvl="0" w:tplc="04090005">
      <w:start w:val="1"/>
      <w:numFmt w:val="bullet"/>
      <w:lvlText w:val=""/>
      <w:lvlJc w:val="left"/>
      <w:pPr>
        <w:tabs>
          <w:tab w:val="num" w:pos="720"/>
        </w:tabs>
        <w:ind w:left="720" w:hanging="360"/>
      </w:pPr>
      <w:rPr>
        <w:rFonts w:ascii="Wingdings" w:hAnsi="Wingdings" w:hint="default"/>
      </w:rPr>
    </w:lvl>
    <w:lvl w:ilvl="1" w:tplc="0408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332234"/>
    <w:multiLevelType w:val="hybridMultilevel"/>
    <w:tmpl w:val="94DE7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595538"/>
    <w:multiLevelType w:val="hybridMultilevel"/>
    <w:tmpl w:val="34842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F94252"/>
    <w:multiLevelType w:val="hybridMultilevel"/>
    <w:tmpl w:val="EF86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344A3"/>
    <w:multiLevelType w:val="hybridMultilevel"/>
    <w:tmpl w:val="BBD2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073C8"/>
    <w:multiLevelType w:val="hybridMultilevel"/>
    <w:tmpl w:val="10D662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B064F5D"/>
    <w:multiLevelType w:val="hybridMultilevel"/>
    <w:tmpl w:val="F55A2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72DEA"/>
    <w:multiLevelType w:val="hybridMultilevel"/>
    <w:tmpl w:val="5098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621A35"/>
    <w:multiLevelType w:val="hybridMultilevel"/>
    <w:tmpl w:val="2E8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C7202D"/>
    <w:multiLevelType w:val="hybridMultilevel"/>
    <w:tmpl w:val="0AC21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6B2E1E"/>
    <w:multiLevelType w:val="hybridMultilevel"/>
    <w:tmpl w:val="E1C4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E57FBB"/>
    <w:multiLevelType w:val="hybridMultilevel"/>
    <w:tmpl w:val="08D8C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94E97"/>
    <w:multiLevelType w:val="hybridMultilevel"/>
    <w:tmpl w:val="68AE4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B86234"/>
    <w:multiLevelType w:val="hybridMultilevel"/>
    <w:tmpl w:val="67189B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405069"/>
    <w:multiLevelType w:val="hybridMultilevel"/>
    <w:tmpl w:val="319A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1321C8"/>
    <w:multiLevelType w:val="hybridMultilevel"/>
    <w:tmpl w:val="BBE60380"/>
    <w:lvl w:ilvl="0" w:tplc="04090005">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282226"/>
    <w:multiLevelType w:val="hybridMultilevel"/>
    <w:tmpl w:val="0DF83EF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5E1E6EBC"/>
    <w:multiLevelType w:val="hybridMultilevel"/>
    <w:tmpl w:val="F3F6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B61FE7"/>
    <w:multiLevelType w:val="hybridMultilevel"/>
    <w:tmpl w:val="DAC68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54D7C15"/>
    <w:multiLevelType w:val="hybridMultilevel"/>
    <w:tmpl w:val="0F22D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F80B82"/>
    <w:multiLevelType w:val="hybridMultilevel"/>
    <w:tmpl w:val="6C64D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4E39E5"/>
    <w:multiLevelType w:val="hybridMultilevel"/>
    <w:tmpl w:val="AD12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624D5A"/>
    <w:multiLevelType w:val="hybridMultilevel"/>
    <w:tmpl w:val="501CD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395720"/>
    <w:multiLevelType w:val="hybridMultilevel"/>
    <w:tmpl w:val="795A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3"/>
  </w:num>
  <w:num w:numId="4">
    <w:abstractNumId w:val="4"/>
  </w:num>
  <w:num w:numId="5">
    <w:abstractNumId w:val="14"/>
  </w:num>
  <w:num w:numId="6">
    <w:abstractNumId w:val="17"/>
  </w:num>
  <w:num w:numId="7">
    <w:abstractNumId w:val="18"/>
  </w:num>
  <w:num w:numId="8">
    <w:abstractNumId w:val="2"/>
  </w:num>
  <w:num w:numId="9">
    <w:abstractNumId w:val="1"/>
  </w:num>
  <w:num w:numId="10">
    <w:abstractNumId w:val="16"/>
  </w:num>
  <w:num w:numId="11">
    <w:abstractNumId w:val="23"/>
  </w:num>
  <w:num w:numId="12">
    <w:abstractNumId w:val="21"/>
  </w:num>
  <w:num w:numId="13">
    <w:abstractNumId w:val="15"/>
  </w:num>
  <w:num w:numId="14">
    <w:abstractNumId w:val="13"/>
  </w:num>
  <w:num w:numId="15">
    <w:abstractNumId w:val="0"/>
  </w:num>
  <w:num w:numId="16">
    <w:abstractNumId w:val="22"/>
  </w:num>
  <w:num w:numId="17">
    <w:abstractNumId w:val="8"/>
  </w:num>
  <w:num w:numId="18">
    <w:abstractNumId w:val="24"/>
  </w:num>
  <w:num w:numId="19">
    <w:abstractNumId w:val="11"/>
  </w:num>
  <w:num w:numId="20">
    <w:abstractNumId w:val="25"/>
  </w:num>
  <w:num w:numId="21">
    <w:abstractNumId w:val="7"/>
  </w:num>
  <w:num w:numId="22">
    <w:abstractNumId w:val="5"/>
  </w:num>
  <w:num w:numId="23">
    <w:abstractNumId w:val="12"/>
  </w:num>
  <w:num w:numId="24">
    <w:abstractNumId w:val="10"/>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FC"/>
    <w:rsid w:val="000143A3"/>
    <w:rsid w:val="00017B52"/>
    <w:rsid w:val="00024E39"/>
    <w:rsid w:val="00093A2F"/>
    <w:rsid w:val="000A21CC"/>
    <w:rsid w:val="000B08F7"/>
    <w:rsid w:val="001833EA"/>
    <w:rsid w:val="00184C78"/>
    <w:rsid w:val="00190969"/>
    <w:rsid w:val="001A24E9"/>
    <w:rsid w:val="001C28D2"/>
    <w:rsid w:val="001C3C8C"/>
    <w:rsid w:val="001D08F9"/>
    <w:rsid w:val="001E4527"/>
    <w:rsid w:val="0021364D"/>
    <w:rsid w:val="0022347B"/>
    <w:rsid w:val="0026339B"/>
    <w:rsid w:val="002A07A2"/>
    <w:rsid w:val="002A1186"/>
    <w:rsid w:val="002A526F"/>
    <w:rsid w:val="002C52E2"/>
    <w:rsid w:val="002D16B7"/>
    <w:rsid w:val="002F7773"/>
    <w:rsid w:val="00346E73"/>
    <w:rsid w:val="00357695"/>
    <w:rsid w:val="00371674"/>
    <w:rsid w:val="00396143"/>
    <w:rsid w:val="003A158E"/>
    <w:rsid w:val="003A233D"/>
    <w:rsid w:val="003B45B9"/>
    <w:rsid w:val="00416470"/>
    <w:rsid w:val="00495CAA"/>
    <w:rsid w:val="004A474D"/>
    <w:rsid w:val="004A7C7E"/>
    <w:rsid w:val="004D283C"/>
    <w:rsid w:val="004E0FB9"/>
    <w:rsid w:val="004E2589"/>
    <w:rsid w:val="004F7B22"/>
    <w:rsid w:val="00506E6B"/>
    <w:rsid w:val="00534A1C"/>
    <w:rsid w:val="00550540"/>
    <w:rsid w:val="00591E75"/>
    <w:rsid w:val="005B5CED"/>
    <w:rsid w:val="005F2C0C"/>
    <w:rsid w:val="006062C6"/>
    <w:rsid w:val="00636F4E"/>
    <w:rsid w:val="006448EB"/>
    <w:rsid w:val="00650325"/>
    <w:rsid w:val="006814C2"/>
    <w:rsid w:val="0068368A"/>
    <w:rsid w:val="006A10AE"/>
    <w:rsid w:val="006A2113"/>
    <w:rsid w:val="006A216F"/>
    <w:rsid w:val="006B5F22"/>
    <w:rsid w:val="006C003E"/>
    <w:rsid w:val="006C17F4"/>
    <w:rsid w:val="00704269"/>
    <w:rsid w:val="00721F8D"/>
    <w:rsid w:val="00722D1A"/>
    <w:rsid w:val="00782862"/>
    <w:rsid w:val="0079140A"/>
    <w:rsid w:val="007C1BF2"/>
    <w:rsid w:val="007D0FA2"/>
    <w:rsid w:val="007E31AF"/>
    <w:rsid w:val="008071FB"/>
    <w:rsid w:val="00834820"/>
    <w:rsid w:val="008357F8"/>
    <w:rsid w:val="0084414F"/>
    <w:rsid w:val="00880C15"/>
    <w:rsid w:val="008813FC"/>
    <w:rsid w:val="00884473"/>
    <w:rsid w:val="008A0906"/>
    <w:rsid w:val="008A1BE3"/>
    <w:rsid w:val="008B5989"/>
    <w:rsid w:val="008B6615"/>
    <w:rsid w:val="008C32FD"/>
    <w:rsid w:val="008E7E1A"/>
    <w:rsid w:val="008F3FB3"/>
    <w:rsid w:val="008F6810"/>
    <w:rsid w:val="009036C2"/>
    <w:rsid w:val="0091098F"/>
    <w:rsid w:val="00910A8D"/>
    <w:rsid w:val="00932150"/>
    <w:rsid w:val="009802AA"/>
    <w:rsid w:val="00980449"/>
    <w:rsid w:val="00983049"/>
    <w:rsid w:val="009911C3"/>
    <w:rsid w:val="009953D1"/>
    <w:rsid w:val="009A314D"/>
    <w:rsid w:val="009E2A88"/>
    <w:rsid w:val="00A04CA4"/>
    <w:rsid w:val="00A06DC9"/>
    <w:rsid w:val="00A07125"/>
    <w:rsid w:val="00A26064"/>
    <w:rsid w:val="00A35534"/>
    <w:rsid w:val="00A755EA"/>
    <w:rsid w:val="00A84BA9"/>
    <w:rsid w:val="00A9203B"/>
    <w:rsid w:val="00A93821"/>
    <w:rsid w:val="00AA4C60"/>
    <w:rsid w:val="00AA4CE8"/>
    <w:rsid w:val="00AA594B"/>
    <w:rsid w:val="00AB1748"/>
    <w:rsid w:val="00AB51C3"/>
    <w:rsid w:val="00AD02B7"/>
    <w:rsid w:val="00AD66C1"/>
    <w:rsid w:val="00B0094C"/>
    <w:rsid w:val="00B34134"/>
    <w:rsid w:val="00B52E3D"/>
    <w:rsid w:val="00B57C82"/>
    <w:rsid w:val="00B644BD"/>
    <w:rsid w:val="00B83806"/>
    <w:rsid w:val="00B90EB1"/>
    <w:rsid w:val="00BB3B43"/>
    <w:rsid w:val="00BD7D48"/>
    <w:rsid w:val="00BF32CC"/>
    <w:rsid w:val="00C11D76"/>
    <w:rsid w:val="00CA5DD7"/>
    <w:rsid w:val="00CB3E38"/>
    <w:rsid w:val="00CB7EA5"/>
    <w:rsid w:val="00CC4084"/>
    <w:rsid w:val="00D010EB"/>
    <w:rsid w:val="00D019FD"/>
    <w:rsid w:val="00D23159"/>
    <w:rsid w:val="00D2497F"/>
    <w:rsid w:val="00D35033"/>
    <w:rsid w:val="00D42050"/>
    <w:rsid w:val="00D47324"/>
    <w:rsid w:val="00D546EF"/>
    <w:rsid w:val="00DA1E08"/>
    <w:rsid w:val="00DB2374"/>
    <w:rsid w:val="00E24600"/>
    <w:rsid w:val="00E60140"/>
    <w:rsid w:val="00EE4C79"/>
    <w:rsid w:val="00EE7B86"/>
    <w:rsid w:val="00EF1817"/>
    <w:rsid w:val="00F3501E"/>
    <w:rsid w:val="00FA40CC"/>
    <w:rsid w:val="00FE3211"/>
    <w:rsid w:val="00FF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3FC"/>
    <w:rPr>
      <w:rFonts w:ascii="Times New Roman" w:eastAsia="MS Mincho" w:hAnsi="Times New Roman"/>
      <w:sz w:val="24"/>
      <w:szCs w:val="24"/>
      <w:lang w:val="sq-AL"/>
    </w:rPr>
  </w:style>
  <w:style w:type="paragraph" w:styleId="Heading4">
    <w:name w:val="heading 4"/>
    <w:basedOn w:val="Normal"/>
    <w:next w:val="Normal"/>
    <w:link w:val="Heading4Char"/>
    <w:uiPriority w:val="99"/>
    <w:qFormat/>
    <w:rsid w:val="008813FC"/>
    <w:pPr>
      <w:keepNext/>
      <w:widowControl w:val="0"/>
      <w:overflowPunct w:val="0"/>
      <w:autoSpaceDE w:val="0"/>
      <w:autoSpaceDN w:val="0"/>
      <w:adjustRightInd w:val="0"/>
      <w:ind w:right="-1283"/>
      <w:textAlignment w:val="baseline"/>
      <w:outlineLvl w:val="3"/>
    </w:pPr>
    <w:rPr>
      <w:rFonts w:ascii="Arial" w:eastAsia="Times New Roman" w:hAnsi="Arial"/>
      <w:szCs w:val="20"/>
      <w:u w:val="single"/>
      <w:lang w:val="en-US"/>
    </w:rPr>
  </w:style>
  <w:style w:type="paragraph" w:styleId="Heading5">
    <w:name w:val="heading 5"/>
    <w:basedOn w:val="Normal"/>
    <w:next w:val="Normal"/>
    <w:link w:val="Heading5Char"/>
    <w:uiPriority w:val="99"/>
    <w:qFormat/>
    <w:rsid w:val="008813FC"/>
    <w:pPr>
      <w:keepNext/>
      <w:jc w:val="both"/>
      <w:outlineLvl w:val="4"/>
    </w:pPr>
    <w:rPr>
      <w:rFonts w:eastAsia="Times New Roman"/>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813FC"/>
    <w:rPr>
      <w:rFonts w:ascii="Arial" w:hAnsi="Arial" w:cs="Times New Roman"/>
      <w:sz w:val="20"/>
      <w:szCs w:val="20"/>
      <w:u w:val="single"/>
    </w:rPr>
  </w:style>
  <w:style w:type="character" w:customStyle="1" w:styleId="Heading5Char">
    <w:name w:val="Heading 5 Char"/>
    <w:basedOn w:val="DefaultParagraphFont"/>
    <w:link w:val="Heading5"/>
    <w:uiPriority w:val="99"/>
    <w:locked/>
    <w:rsid w:val="008813FC"/>
    <w:rPr>
      <w:rFonts w:ascii="Times New Roman" w:hAnsi="Times New Roman" w:cs="Times New Roman"/>
      <w:sz w:val="24"/>
      <w:szCs w:val="24"/>
      <w:u w:val="single"/>
      <w:lang w:val="en-GB"/>
    </w:rPr>
  </w:style>
  <w:style w:type="paragraph" w:styleId="Title">
    <w:name w:val="Title"/>
    <w:basedOn w:val="Normal"/>
    <w:link w:val="TitleChar"/>
    <w:uiPriority w:val="99"/>
    <w:qFormat/>
    <w:rsid w:val="008813FC"/>
    <w:pPr>
      <w:jc w:val="center"/>
    </w:pPr>
    <w:rPr>
      <w:b/>
      <w:bCs/>
    </w:rPr>
  </w:style>
  <w:style w:type="character" w:customStyle="1" w:styleId="TitleChar">
    <w:name w:val="Title Char"/>
    <w:basedOn w:val="DefaultParagraphFont"/>
    <w:link w:val="Title"/>
    <w:uiPriority w:val="99"/>
    <w:locked/>
    <w:rsid w:val="008813FC"/>
    <w:rPr>
      <w:rFonts w:ascii="Times New Roman" w:eastAsia="MS Mincho" w:hAnsi="Times New Roman" w:cs="Times New Roman"/>
      <w:b/>
      <w:bCs/>
      <w:sz w:val="24"/>
      <w:szCs w:val="24"/>
      <w:lang w:val="sq-AL"/>
    </w:rPr>
  </w:style>
  <w:style w:type="paragraph" w:styleId="BalloonText">
    <w:name w:val="Balloon Text"/>
    <w:basedOn w:val="Normal"/>
    <w:link w:val="BalloonTextChar"/>
    <w:uiPriority w:val="99"/>
    <w:semiHidden/>
    <w:rsid w:val="008813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13FC"/>
    <w:rPr>
      <w:rFonts w:ascii="Tahoma" w:eastAsia="MS Mincho" w:hAnsi="Tahoma" w:cs="Tahoma"/>
      <w:sz w:val="16"/>
      <w:szCs w:val="16"/>
      <w:lang w:val="sq-AL"/>
    </w:rPr>
  </w:style>
  <w:style w:type="character" w:customStyle="1" w:styleId="pagetitle">
    <w:name w:val="pagetitle"/>
    <w:basedOn w:val="DefaultParagraphFont"/>
    <w:uiPriority w:val="99"/>
    <w:rsid w:val="008813FC"/>
    <w:rPr>
      <w:rFonts w:cs="Times New Roman"/>
    </w:rPr>
  </w:style>
  <w:style w:type="paragraph" w:styleId="NormalWeb">
    <w:name w:val="Normal (Web)"/>
    <w:basedOn w:val="Normal"/>
    <w:uiPriority w:val="99"/>
    <w:rsid w:val="008813FC"/>
    <w:pPr>
      <w:spacing w:before="100" w:beforeAutospacing="1" w:after="100" w:afterAutospacing="1"/>
    </w:pPr>
    <w:rPr>
      <w:rFonts w:eastAsia="Times New Roman"/>
      <w:lang w:val="en-US"/>
    </w:rPr>
  </w:style>
  <w:style w:type="character" w:styleId="Hyperlink">
    <w:name w:val="Hyperlink"/>
    <w:basedOn w:val="DefaultParagraphFont"/>
    <w:uiPriority w:val="99"/>
    <w:rsid w:val="008813FC"/>
    <w:rPr>
      <w:rFonts w:cs="Times New Roman"/>
      <w:color w:val="0000FF"/>
      <w:u w:val="single"/>
    </w:rPr>
  </w:style>
  <w:style w:type="paragraph" w:styleId="BodyText">
    <w:name w:val="Body Text"/>
    <w:basedOn w:val="Normal"/>
    <w:link w:val="BodyTextChar"/>
    <w:uiPriority w:val="99"/>
    <w:rsid w:val="008813FC"/>
    <w:pPr>
      <w:jc w:val="both"/>
    </w:pPr>
    <w:rPr>
      <w:rFonts w:eastAsia="Times New Roman"/>
      <w:szCs w:val="20"/>
      <w:lang w:val="en-US"/>
    </w:rPr>
  </w:style>
  <w:style w:type="character" w:customStyle="1" w:styleId="BodyTextChar">
    <w:name w:val="Body Text Char"/>
    <w:basedOn w:val="DefaultParagraphFont"/>
    <w:link w:val="BodyText"/>
    <w:uiPriority w:val="99"/>
    <w:locked/>
    <w:rsid w:val="008813FC"/>
    <w:rPr>
      <w:rFonts w:ascii="Times New Roman" w:hAnsi="Times New Roman" w:cs="Times New Roman"/>
      <w:sz w:val="20"/>
      <w:szCs w:val="20"/>
    </w:rPr>
  </w:style>
  <w:style w:type="character" w:customStyle="1" w:styleId="apple-style-span">
    <w:name w:val="apple-style-span"/>
    <w:basedOn w:val="DefaultParagraphFont"/>
    <w:uiPriority w:val="99"/>
    <w:rsid w:val="008813FC"/>
    <w:rPr>
      <w:rFonts w:cs="Times New Roman"/>
    </w:rPr>
  </w:style>
  <w:style w:type="character" w:customStyle="1" w:styleId="apple-converted-space">
    <w:name w:val="apple-converted-space"/>
    <w:basedOn w:val="DefaultParagraphFont"/>
    <w:uiPriority w:val="99"/>
    <w:rsid w:val="008813FC"/>
    <w:rPr>
      <w:rFonts w:cs="Times New Roman"/>
    </w:rPr>
  </w:style>
  <w:style w:type="character" w:styleId="FootnoteReference">
    <w:name w:val="footnote reference"/>
    <w:basedOn w:val="DefaultParagraphFont"/>
    <w:uiPriority w:val="99"/>
    <w:semiHidden/>
    <w:rsid w:val="008813FC"/>
    <w:rPr>
      <w:rFonts w:cs="Times New Roman"/>
      <w:vertAlign w:val="superscript"/>
    </w:rPr>
  </w:style>
  <w:style w:type="character" w:styleId="FollowedHyperlink">
    <w:name w:val="FollowedHyperlink"/>
    <w:basedOn w:val="DefaultParagraphFont"/>
    <w:uiPriority w:val="99"/>
    <w:semiHidden/>
    <w:rsid w:val="009911C3"/>
    <w:rPr>
      <w:rFonts w:cs="Times New Roman"/>
      <w:color w:val="800080"/>
      <w:u w:val="single"/>
    </w:rPr>
  </w:style>
  <w:style w:type="table" w:styleId="TableGrid">
    <w:name w:val="Table Grid"/>
    <w:basedOn w:val="TableNormal"/>
    <w:uiPriority w:val="99"/>
    <w:locked/>
    <w:rsid w:val="00B0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473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3FC"/>
    <w:rPr>
      <w:rFonts w:ascii="Times New Roman" w:eastAsia="MS Mincho" w:hAnsi="Times New Roman"/>
      <w:sz w:val="24"/>
      <w:szCs w:val="24"/>
      <w:lang w:val="sq-AL"/>
    </w:rPr>
  </w:style>
  <w:style w:type="paragraph" w:styleId="Heading4">
    <w:name w:val="heading 4"/>
    <w:basedOn w:val="Normal"/>
    <w:next w:val="Normal"/>
    <w:link w:val="Heading4Char"/>
    <w:uiPriority w:val="99"/>
    <w:qFormat/>
    <w:rsid w:val="008813FC"/>
    <w:pPr>
      <w:keepNext/>
      <w:widowControl w:val="0"/>
      <w:overflowPunct w:val="0"/>
      <w:autoSpaceDE w:val="0"/>
      <w:autoSpaceDN w:val="0"/>
      <w:adjustRightInd w:val="0"/>
      <w:ind w:right="-1283"/>
      <w:textAlignment w:val="baseline"/>
      <w:outlineLvl w:val="3"/>
    </w:pPr>
    <w:rPr>
      <w:rFonts w:ascii="Arial" w:eastAsia="Times New Roman" w:hAnsi="Arial"/>
      <w:szCs w:val="20"/>
      <w:u w:val="single"/>
      <w:lang w:val="en-US"/>
    </w:rPr>
  </w:style>
  <w:style w:type="paragraph" w:styleId="Heading5">
    <w:name w:val="heading 5"/>
    <w:basedOn w:val="Normal"/>
    <w:next w:val="Normal"/>
    <w:link w:val="Heading5Char"/>
    <w:uiPriority w:val="99"/>
    <w:qFormat/>
    <w:rsid w:val="008813FC"/>
    <w:pPr>
      <w:keepNext/>
      <w:jc w:val="both"/>
      <w:outlineLvl w:val="4"/>
    </w:pPr>
    <w:rPr>
      <w:rFonts w:eastAsia="Times New Roman"/>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813FC"/>
    <w:rPr>
      <w:rFonts w:ascii="Arial" w:hAnsi="Arial" w:cs="Times New Roman"/>
      <w:sz w:val="20"/>
      <w:szCs w:val="20"/>
      <w:u w:val="single"/>
    </w:rPr>
  </w:style>
  <w:style w:type="character" w:customStyle="1" w:styleId="Heading5Char">
    <w:name w:val="Heading 5 Char"/>
    <w:basedOn w:val="DefaultParagraphFont"/>
    <w:link w:val="Heading5"/>
    <w:uiPriority w:val="99"/>
    <w:locked/>
    <w:rsid w:val="008813FC"/>
    <w:rPr>
      <w:rFonts w:ascii="Times New Roman" w:hAnsi="Times New Roman" w:cs="Times New Roman"/>
      <w:sz w:val="24"/>
      <w:szCs w:val="24"/>
      <w:u w:val="single"/>
      <w:lang w:val="en-GB"/>
    </w:rPr>
  </w:style>
  <w:style w:type="paragraph" w:styleId="Title">
    <w:name w:val="Title"/>
    <w:basedOn w:val="Normal"/>
    <w:link w:val="TitleChar"/>
    <w:uiPriority w:val="99"/>
    <w:qFormat/>
    <w:rsid w:val="008813FC"/>
    <w:pPr>
      <w:jc w:val="center"/>
    </w:pPr>
    <w:rPr>
      <w:b/>
      <w:bCs/>
    </w:rPr>
  </w:style>
  <w:style w:type="character" w:customStyle="1" w:styleId="TitleChar">
    <w:name w:val="Title Char"/>
    <w:basedOn w:val="DefaultParagraphFont"/>
    <w:link w:val="Title"/>
    <w:uiPriority w:val="99"/>
    <w:locked/>
    <w:rsid w:val="008813FC"/>
    <w:rPr>
      <w:rFonts w:ascii="Times New Roman" w:eastAsia="MS Mincho" w:hAnsi="Times New Roman" w:cs="Times New Roman"/>
      <w:b/>
      <w:bCs/>
      <w:sz w:val="24"/>
      <w:szCs w:val="24"/>
      <w:lang w:val="sq-AL"/>
    </w:rPr>
  </w:style>
  <w:style w:type="paragraph" w:styleId="BalloonText">
    <w:name w:val="Balloon Text"/>
    <w:basedOn w:val="Normal"/>
    <w:link w:val="BalloonTextChar"/>
    <w:uiPriority w:val="99"/>
    <w:semiHidden/>
    <w:rsid w:val="008813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13FC"/>
    <w:rPr>
      <w:rFonts w:ascii="Tahoma" w:eastAsia="MS Mincho" w:hAnsi="Tahoma" w:cs="Tahoma"/>
      <w:sz w:val="16"/>
      <w:szCs w:val="16"/>
      <w:lang w:val="sq-AL"/>
    </w:rPr>
  </w:style>
  <w:style w:type="character" w:customStyle="1" w:styleId="pagetitle">
    <w:name w:val="pagetitle"/>
    <w:basedOn w:val="DefaultParagraphFont"/>
    <w:uiPriority w:val="99"/>
    <w:rsid w:val="008813FC"/>
    <w:rPr>
      <w:rFonts w:cs="Times New Roman"/>
    </w:rPr>
  </w:style>
  <w:style w:type="paragraph" w:styleId="NormalWeb">
    <w:name w:val="Normal (Web)"/>
    <w:basedOn w:val="Normal"/>
    <w:uiPriority w:val="99"/>
    <w:rsid w:val="008813FC"/>
    <w:pPr>
      <w:spacing w:before="100" w:beforeAutospacing="1" w:after="100" w:afterAutospacing="1"/>
    </w:pPr>
    <w:rPr>
      <w:rFonts w:eastAsia="Times New Roman"/>
      <w:lang w:val="en-US"/>
    </w:rPr>
  </w:style>
  <w:style w:type="character" w:styleId="Hyperlink">
    <w:name w:val="Hyperlink"/>
    <w:basedOn w:val="DefaultParagraphFont"/>
    <w:uiPriority w:val="99"/>
    <w:rsid w:val="008813FC"/>
    <w:rPr>
      <w:rFonts w:cs="Times New Roman"/>
      <w:color w:val="0000FF"/>
      <w:u w:val="single"/>
    </w:rPr>
  </w:style>
  <w:style w:type="paragraph" w:styleId="BodyText">
    <w:name w:val="Body Text"/>
    <w:basedOn w:val="Normal"/>
    <w:link w:val="BodyTextChar"/>
    <w:uiPriority w:val="99"/>
    <w:rsid w:val="008813FC"/>
    <w:pPr>
      <w:jc w:val="both"/>
    </w:pPr>
    <w:rPr>
      <w:rFonts w:eastAsia="Times New Roman"/>
      <w:szCs w:val="20"/>
      <w:lang w:val="en-US"/>
    </w:rPr>
  </w:style>
  <w:style w:type="character" w:customStyle="1" w:styleId="BodyTextChar">
    <w:name w:val="Body Text Char"/>
    <w:basedOn w:val="DefaultParagraphFont"/>
    <w:link w:val="BodyText"/>
    <w:uiPriority w:val="99"/>
    <w:locked/>
    <w:rsid w:val="008813FC"/>
    <w:rPr>
      <w:rFonts w:ascii="Times New Roman" w:hAnsi="Times New Roman" w:cs="Times New Roman"/>
      <w:sz w:val="20"/>
      <w:szCs w:val="20"/>
    </w:rPr>
  </w:style>
  <w:style w:type="character" w:customStyle="1" w:styleId="apple-style-span">
    <w:name w:val="apple-style-span"/>
    <w:basedOn w:val="DefaultParagraphFont"/>
    <w:uiPriority w:val="99"/>
    <w:rsid w:val="008813FC"/>
    <w:rPr>
      <w:rFonts w:cs="Times New Roman"/>
    </w:rPr>
  </w:style>
  <w:style w:type="character" w:customStyle="1" w:styleId="apple-converted-space">
    <w:name w:val="apple-converted-space"/>
    <w:basedOn w:val="DefaultParagraphFont"/>
    <w:uiPriority w:val="99"/>
    <w:rsid w:val="008813FC"/>
    <w:rPr>
      <w:rFonts w:cs="Times New Roman"/>
    </w:rPr>
  </w:style>
  <w:style w:type="character" w:styleId="FootnoteReference">
    <w:name w:val="footnote reference"/>
    <w:basedOn w:val="DefaultParagraphFont"/>
    <w:uiPriority w:val="99"/>
    <w:semiHidden/>
    <w:rsid w:val="008813FC"/>
    <w:rPr>
      <w:rFonts w:cs="Times New Roman"/>
      <w:vertAlign w:val="superscript"/>
    </w:rPr>
  </w:style>
  <w:style w:type="character" w:styleId="FollowedHyperlink">
    <w:name w:val="FollowedHyperlink"/>
    <w:basedOn w:val="DefaultParagraphFont"/>
    <w:uiPriority w:val="99"/>
    <w:semiHidden/>
    <w:rsid w:val="009911C3"/>
    <w:rPr>
      <w:rFonts w:cs="Times New Roman"/>
      <w:color w:val="800080"/>
      <w:u w:val="single"/>
    </w:rPr>
  </w:style>
  <w:style w:type="table" w:styleId="TableGrid">
    <w:name w:val="Table Grid"/>
    <w:basedOn w:val="TableNormal"/>
    <w:uiPriority w:val="99"/>
    <w:locked/>
    <w:rsid w:val="00B0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47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29018">
      <w:marLeft w:val="0"/>
      <w:marRight w:val="0"/>
      <w:marTop w:val="0"/>
      <w:marBottom w:val="0"/>
      <w:divBdr>
        <w:top w:val="none" w:sz="0" w:space="0" w:color="auto"/>
        <w:left w:val="none" w:sz="0" w:space="0" w:color="auto"/>
        <w:bottom w:val="none" w:sz="0" w:space="0" w:color="auto"/>
        <w:right w:val="none" w:sz="0" w:space="0" w:color="auto"/>
      </w:divBdr>
      <w:divsChild>
        <w:div w:id="778329014">
          <w:marLeft w:val="0"/>
          <w:marRight w:val="0"/>
          <w:marTop w:val="0"/>
          <w:marBottom w:val="0"/>
          <w:divBdr>
            <w:top w:val="none" w:sz="0" w:space="0" w:color="auto"/>
            <w:left w:val="none" w:sz="0" w:space="0" w:color="auto"/>
            <w:bottom w:val="none" w:sz="0" w:space="0" w:color="auto"/>
            <w:right w:val="none" w:sz="0" w:space="0" w:color="auto"/>
          </w:divBdr>
        </w:div>
        <w:div w:id="778329015">
          <w:marLeft w:val="0"/>
          <w:marRight w:val="0"/>
          <w:marTop w:val="0"/>
          <w:marBottom w:val="0"/>
          <w:divBdr>
            <w:top w:val="none" w:sz="0" w:space="0" w:color="auto"/>
            <w:left w:val="none" w:sz="0" w:space="0" w:color="auto"/>
            <w:bottom w:val="none" w:sz="0" w:space="0" w:color="auto"/>
            <w:right w:val="none" w:sz="0" w:space="0" w:color="auto"/>
          </w:divBdr>
        </w:div>
        <w:div w:id="778329016">
          <w:marLeft w:val="0"/>
          <w:marRight w:val="0"/>
          <w:marTop w:val="0"/>
          <w:marBottom w:val="0"/>
          <w:divBdr>
            <w:top w:val="none" w:sz="0" w:space="0" w:color="auto"/>
            <w:left w:val="none" w:sz="0" w:space="0" w:color="auto"/>
            <w:bottom w:val="none" w:sz="0" w:space="0" w:color="auto"/>
            <w:right w:val="none" w:sz="0" w:space="0" w:color="auto"/>
          </w:divBdr>
        </w:div>
        <w:div w:id="778329017">
          <w:marLeft w:val="0"/>
          <w:marRight w:val="0"/>
          <w:marTop w:val="0"/>
          <w:marBottom w:val="0"/>
          <w:divBdr>
            <w:top w:val="none" w:sz="0" w:space="0" w:color="auto"/>
            <w:left w:val="none" w:sz="0" w:space="0" w:color="auto"/>
            <w:bottom w:val="none" w:sz="0" w:space="0" w:color="auto"/>
            <w:right w:val="none" w:sz="0" w:space="0" w:color="auto"/>
          </w:divBdr>
        </w:div>
        <w:div w:id="778329020">
          <w:marLeft w:val="0"/>
          <w:marRight w:val="0"/>
          <w:marTop w:val="0"/>
          <w:marBottom w:val="0"/>
          <w:divBdr>
            <w:top w:val="none" w:sz="0" w:space="0" w:color="auto"/>
            <w:left w:val="none" w:sz="0" w:space="0" w:color="auto"/>
            <w:bottom w:val="none" w:sz="0" w:space="0" w:color="auto"/>
            <w:right w:val="none" w:sz="0" w:space="0" w:color="auto"/>
          </w:divBdr>
        </w:div>
      </w:divsChild>
    </w:div>
    <w:div w:id="7783290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itycollege.sheffield.eu/files4users/files/Masters_ADMISSION_AND_APPLICATION_REQUIREMENTS_Kosovo.pdf" TargetMode="External"/><Relationship Id="rId18" Type="http://schemas.openxmlformats.org/officeDocument/2006/relationships/hyperlink" Target="mailto:gdikaios@city.academic.gr" TargetMode="External"/><Relationship Id="rId3" Type="http://schemas.microsoft.com/office/2007/relationships/stylesWithEffects" Target="stylesWithEffects.xml"/><Relationship Id="rId21" Type="http://schemas.openxmlformats.org/officeDocument/2006/relationships/hyperlink" Target="http://citycollege.sheffield.eu/files4users/files/Call-for-PhD-Applications-from-Kosovo-2016-2017.pdf" TargetMode="External"/><Relationship Id="rId7" Type="http://schemas.openxmlformats.org/officeDocument/2006/relationships/endnotes" Target="endnotes.xml"/><Relationship Id="rId12" Type="http://schemas.openxmlformats.org/officeDocument/2006/relationships/hyperlink" Target="http://citycollege.sheffield.eu/files4users/files/Undergraduate-application-form.pdf" TargetMode="External"/><Relationship Id="rId17" Type="http://schemas.openxmlformats.org/officeDocument/2006/relationships/hyperlink" Target="http://www.seerc.org/" TargetMode="External"/><Relationship Id="rId2" Type="http://schemas.openxmlformats.org/officeDocument/2006/relationships/styles" Target="styles.xml"/><Relationship Id="rId16" Type="http://schemas.openxmlformats.org/officeDocument/2006/relationships/hyperlink" Target="http://citycollege.sheffield.eu/files4users/files/Postgraduate-application-form.pdf" TargetMode="External"/><Relationship Id="rId20" Type="http://schemas.openxmlformats.org/officeDocument/2006/relationships/hyperlink" Target="mailto:kosovo@city.academic.g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itycollege.sheffield.eu/files4users/files/Bachelors_ADMISSION_AND_APPLICATION_REQUIREMENTS_Kosovo.pdf" TargetMode="External"/><Relationship Id="rId5" Type="http://schemas.openxmlformats.org/officeDocument/2006/relationships/webSettings" Target="webSettings.xml"/><Relationship Id="rId15" Type="http://schemas.openxmlformats.org/officeDocument/2006/relationships/hyperlink" Target="http://citycollege.sheffield.eu/files4users/files/MBA_ADMISSION_AND_APPLICATION_REQUIREMENTS_Kosovo.pdf" TargetMode="External"/><Relationship Id="rId23" Type="http://schemas.openxmlformats.org/officeDocument/2006/relationships/theme" Target="theme/theme1.xml"/><Relationship Id="rId10" Type="http://schemas.openxmlformats.org/officeDocument/2006/relationships/hyperlink" Target="http://citycollege.sheffield.eu" TargetMode="External"/><Relationship Id="rId19" Type="http://schemas.openxmlformats.org/officeDocument/2006/relationships/hyperlink" Target="mailto:kumrije.gagica@rks-gov.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itycollege.sheffield.eu/files4users/files/Postgraduate-application-form.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hanemsha.latifi</dc:creator>
  <cp:lastModifiedBy>Kumrije Gagica</cp:lastModifiedBy>
  <cp:revision>2</cp:revision>
  <cp:lastPrinted>2016-05-30T13:06:00Z</cp:lastPrinted>
  <dcterms:created xsi:type="dcterms:W3CDTF">2016-06-02T08:00:00Z</dcterms:created>
  <dcterms:modified xsi:type="dcterms:W3CDTF">2016-06-02T08:00:00Z</dcterms:modified>
</cp:coreProperties>
</file>