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E5" w:rsidRPr="00FE5278" w:rsidRDefault="000647E5" w:rsidP="002E4E7B">
      <w:pPr>
        <w:spacing w:line="360" w:lineRule="auto"/>
        <w:rPr>
          <w:rFonts w:ascii="Arial" w:eastAsia="MS Mincho" w:hAnsi="Arial" w:cs="Arial"/>
        </w:rPr>
      </w:pPr>
      <w:r w:rsidRPr="00FE5278">
        <w:rPr>
          <w:rFonts w:ascii="Arial" w:hAnsi="Arial" w:cs="Arial"/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24765</wp:posOffset>
            </wp:positionV>
            <wp:extent cx="838200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A0A" w:rsidRPr="00FE5278">
        <w:rPr>
          <w:rFonts w:ascii="Arial" w:eastAsia="MS Mincho" w:hAnsi="Arial" w:cs="Arial"/>
        </w:rPr>
        <w:t xml:space="preserve">           </w:t>
      </w:r>
    </w:p>
    <w:p w:rsidR="000647E5" w:rsidRPr="00FE5278" w:rsidRDefault="000647E5" w:rsidP="002E4E7B">
      <w:pPr>
        <w:spacing w:line="360" w:lineRule="auto"/>
        <w:jc w:val="center"/>
        <w:rPr>
          <w:rFonts w:ascii="Arial" w:eastAsia="MS Mincho" w:hAnsi="Arial" w:cs="Arial"/>
        </w:rPr>
      </w:pPr>
    </w:p>
    <w:p w:rsidR="000647E5" w:rsidRPr="00FE5278" w:rsidRDefault="000647E5" w:rsidP="002E4E7B">
      <w:pPr>
        <w:spacing w:line="360" w:lineRule="auto"/>
        <w:rPr>
          <w:rFonts w:ascii="Arial" w:hAnsi="Arial" w:cs="Arial"/>
          <w:b/>
          <w:i/>
        </w:rPr>
      </w:pPr>
    </w:p>
    <w:p w:rsidR="000647E5" w:rsidRPr="00FE5278" w:rsidRDefault="000647E5" w:rsidP="002E4E7B">
      <w:pPr>
        <w:spacing w:after="0" w:line="360" w:lineRule="auto"/>
        <w:rPr>
          <w:rFonts w:ascii="Arial" w:eastAsia="Batang" w:hAnsi="Arial" w:cs="Arial"/>
          <w:b/>
          <w:bCs/>
        </w:rPr>
      </w:pPr>
      <w:bookmarkStart w:id="0" w:name="OLE_LINK3"/>
      <w:r w:rsidRPr="00FE5278">
        <w:rPr>
          <w:rFonts w:ascii="Arial" w:eastAsia="MS Mincho" w:hAnsi="Arial" w:cs="Arial"/>
          <w:b/>
          <w:bCs/>
        </w:rPr>
        <w:t xml:space="preserve">                                                       Republika e Kosovës</w:t>
      </w:r>
    </w:p>
    <w:p w:rsidR="000647E5" w:rsidRPr="00FE5278" w:rsidRDefault="000647E5" w:rsidP="002E4E7B">
      <w:pPr>
        <w:spacing w:after="0" w:line="360" w:lineRule="auto"/>
        <w:jc w:val="center"/>
        <w:rPr>
          <w:rFonts w:ascii="Arial" w:eastAsia="MS Mincho" w:hAnsi="Arial" w:cs="Arial"/>
          <w:b/>
          <w:bCs/>
        </w:rPr>
      </w:pPr>
      <w:r w:rsidRPr="00FE5278">
        <w:rPr>
          <w:rFonts w:ascii="Arial" w:eastAsia="Batang" w:hAnsi="Arial" w:cs="Arial"/>
          <w:b/>
          <w:bCs/>
        </w:rPr>
        <w:t>Republika Kosova-</w:t>
      </w:r>
      <w:r w:rsidRPr="00FE5278">
        <w:rPr>
          <w:rFonts w:ascii="Arial" w:eastAsia="MS Mincho" w:hAnsi="Arial" w:cs="Arial"/>
          <w:b/>
          <w:bCs/>
        </w:rPr>
        <w:t>Republic of Kosovo</w:t>
      </w:r>
    </w:p>
    <w:p w:rsidR="000647E5" w:rsidRPr="00FE5278" w:rsidRDefault="000647E5" w:rsidP="002E4E7B">
      <w:pPr>
        <w:spacing w:after="0" w:line="360" w:lineRule="auto"/>
        <w:jc w:val="center"/>
        <w:rPr>
          <w:rFonts w:ascii="Arial" w:eastAsia="MS Mincho" w:hAnsi="Arial" w:cs="Arial"/>
          <w:b/>
          <w:bCs/>
          <w:i/>
          <w:iCs/>
        </w:rPr>
      </w:pPr>
      <w:r w:rsidRPr="00FE5278">
        <w:rPr>
          <w:rFonts w:ascii="Arial" w:eastAsia="MS Mincho" w:hAnsi="Arial" w:cs="Arial"/>
          <w:b/>
          <w:bCs/>
          <w:i/>
          <w:iCs/>
        </w:rPr>
        <w:t xml:space="preserve">Qeveria –Vlada-Government </w:t>
      </w:r>
      <w:bookmarkEnd w:id="0"/>
    </w:p>
    <w:p w:rsidR="000647E5" w:rsidRPr="00FE5278" w:rsidRDefault="000647E5" w:rsidP="002E4E7B">
      <w:pPr>
        <w:spacing w:after="0" w:line="360" w:lineRule="auto"/>
        <w:jc w:val="center"/>
        <w:rPr>
          <w:rFonts w:ascii="Arial" w:eastAsia="MS Mincho" w:hAnsi="Arial" w:cs="Arial"/>
          <w:i/>
          <w:iCs/>
        </w:rPr>
      </w:pPr>
      <w:r w:rsidRPr="00FE5278">
        <w:rPr>
          <w:rFonts w:ascii="Arial" w:eastAsia="MS Mincho" w:hAnsi="Arial" w:cs="Arial"/>
          <w:i/>
          <w:iCs/>
        </w:rPr>
        <w:t>Ministria e Arsimit, e Shkencës dhe e Teknologjisë/ Ministarstvo za Obrazovanje, Nauku i Tehnologiju/ Ministry of Education, Science and Technology</w:t>
      </w:r>
    </w:p>
    <w:p w:rsidR="000647E5" w:rsidRPr="00FE5278" w:rsidRDefault="000647E5" w:rsidP="002E4E7B">
      <w:pPr>
        <w:spacing w:after="0" w:line="360" w:lineRule="auto"/>
        <w:jc w:val="center"/>
        <w:rPr>
          <w:rFonts w:ascii="Arial" w:eastAsia="MS Mincho" w:hAnsi="Arial" w:cs="Arial"/>
          <w:b/>
          <w:i/>
          <w:iCs/>
          <w:u w:val="single"/>
        </w:rPr>
      </w:pPr>
      <w:r w:rsidRPr="00FE5278">
        <w:rPr>
          <w:rFonts w:ascii="Arial" w:eastAsia="MS Mincho" w:hAnsi="Arial" w:cs="Arial"/>
          <w:b/>
          <w:i/>
          <w:iCs/>
          <w:u w:val="single"/>
        </w:rPr>
        <w:t>Departamenti i Shkencës dhe i Teknologjisë</w:t>
      </w:r>
    </w:p>
    <w:p w:rsidR="00FE5278" w:rsidRPr="00FE5278" w:rsidRDefault="00FE5278" w:rsidP="002E4E7B">
      <w:pPr>
        <w:spacing w:after="0" w:line="360" w:lineRule="auto"/>
        <w:jc w:val="center"/>
        <w:rPr>
          <w:rFonts w:ascii="Arial" w:eastAsia="MS Mincho" w:hAnsi="Arial" w:cs="Arial"/>
          <w:b/>
          <w:i/>
          <w:iCs/>
          <w:u w:val="single"/>
        </w:rPr>
      </w:pPr>
      <w:r w:rsidRPr="00FE5278">
        <w:rPr>
          <w:rFonts w:ascii="Arial" w:eastAsia="MS Mincho" w:hAnsi="Arial" w:cs="Arial"/>
          <w:b/>
          <w:i/>
          <w:iCs/>
          <w:u w:val="single"/>
        </w:rPr>
        <w:t>Departament Nauke i Tehnologije</w:t>
      </w:r>
    </w:p>
    <w:p w:rsidR="00E43665" w:rsidRPr="00FE5278" w:rsidRDefault="00E43665" w:rsidP="002E4E7B">
      <w:pPr>
        <w:spacing w:after="0" w:line="360" w:lineRule="auto"/>
        <w:jc w:val="center"/>
        <w:rPr>
          <w:rFonts w:ascii="Arial" w:eastAsia="MS Mincho" w:hAnsi="Arial" w:cs="Arial"/>
          <w:b/>
          <w:i/>
          <w:iCs/>
          <w:u w:val="single"/>
        </w:rPr>
      </w:pPr>
    </w:p>
    <w:p w:rsidR="000647E5" w:rsidRPr="00FE5278" w:rsidRDefault="00FE5278" w:rsidP="002E4E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Dana</w:t>
      </w:r>
      <w:r w:rsidR="00F85BB2" w:rsidRPr="00FE5278">
        <w:rPr>
          <w:rFonts w:ascii="Arial" w:hAnsi="Arial" w:cs="Arial"/>
        </w:rPr>
        <w:t xml:space="preserve"> :</w:t>
      </w:r>
      <w:r w:rsidR="00C66F60" w:rsidRPr="00FE5278">
        <w:rPr>
          <w:rFonts w:ascii="Arial" w:hAnsi="Arial" w:cs="Arial"/>
          <w:b/>
          <w:i/>
        </w:rPr>
        <w:t>11</w:t>
      </w:r>
      <w:r w:rsidR="006B6DA5" w:rsidRPr="00FE5278">
        <w:rPr>
          <w:rFonts w:ascii="Arial" w:hAnsi="Arial" w:cs="Arial"/>
          <w:b/>
          <w:i/>
        </w:rPr>
        <w:t>.09</w:t>
      </w:r>
      <w:r w:rsidR="00F85BB2" w:rsidRPr="00FE5278">
        <w:rPr>
          <w:rFonts w:ascii="Arial" w:hAnsi="Arial" w:cs="Arial"/>
          <w:b/>
          <w:i/>
        </w:rPr>
        <w:t xml:space="preserve"> .201</w:t>
      </w:r>
      <w:r w:rsidR="00643D92" w:rsidRPr="00FE5278">
        <w:rPr>
          <w:rFonts w:ascii="Arial" w:hAnsi="Arial" w:cs="Arial"/>
          <w:b/>
          <w:i/>
        </w:rPr>
        <w:t>7</w:t>
      </w:r>
    </w:p>
    <w:p w:rsidR="00FE4FEA" w:rsidRPr="00FE5278" w:rsidRDefault="00FE4FEA" w:rsidP="002E4E7B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5278">
        <w:rPr>
          <w:rFonts w:ascii="Times New Roman" w:eastAsia="Calibri" w:hAnsi="Times New Roman" w:cs="Times New Roman"/>
          <w:sz w:val="24"/>
          <w:szCs w:val="24"/>
        </w:rPr>
        <w:t>Departament</w:t>
      </w:r>
      <w:r w:rsidR="00FE5278">
        <w:rPr>
          <w:rFonts w:ascii="Times New Roman" w:eastAsia="Calibri" w:hAnsi="Times New Roman" w:cs="Times New Roman"/>
          <w:sz w:val="24"/>
          <w:szCs w:val="24"/>
        </w:rPr>
        <w:t xml:space="preserve"> Nauke i Tehnologije, Naučni savet Ministarstva obrazovanja, nauke i tehnologije</w:t>
      </w:r>
      <w:r w:rsidR="003873EB">
        <w:rPr>
          <w:rFonts w:ascii="Times New Roman" w:eastAsia="Calibri" w:hAnsi="Times New Roman" w:cs="Times New Roman"/>
          <w:sz w:val="24"/>
          <w:szCs w:val="24"/>
        </w:rPr>
        <w:t>na osnovu Zakona br.</w:t>
      </w:r>
      <w:r w:rsidRPr="00FE5278">
        <w:rPr>
          <w:rFonts w:ascii="Times New Roman" w:eastAsia="Calibri" w:hAnsi="Times New Roman" w:cs="Times New Roman"/>
          <w:sz w:val="24"/>
          <w:szCs w:val="24"/>
        </w:rPr>
        <w:t xml:space="preserve"> 04/L-135 </w:t>
      </w:r>
      <w:r w:rsidR="003873EB">
        <w:rPr>
          <w:rFonts w:ascii="Times New Roman" w:eastAsia="Calibri" w:hAnsi="Times New Roman" w:cs="Times New Roman"/>
          <w:sz w:val="24"/>
          <w:szCs w:val="24"/>
        </w:rPr>
        <w:t>o Naučno istraživačkoj delatnosti dana</w:t>
      </w:r>
      <w:r w:rsidRPr="00FE5278">
        <w:rPr>
          <w:rFonts w:ascii="Times New Roman" w:eastAsia="Calibri" w:hAnsi="Times New Roman" w:cs="Times New Roman"/>
          <w:sz w:val="24"/>
          <w:szCs w:val="24"/>
        </w:rPr>
        <w:t>. 28 mar</w:t>
      </w:r>
      <w:r w:rsidR="003873EB">
        <w:rPr>
          <w:rFonts w:ascii="Times New Roman" w:eastAsia="Calibri" w:hAnsi="Times New Roman" w:cs="Times New Roman"/>
          <w:sz w:val="24"/>
          <w:szCs w:val="24"/>
        </w:rPr>
        <w:t>t</w:t>
      </w:r>
      <w:r w:rsidRPr="00FE5278">
        <w:rPr>
          <w:rFonts w:ascii="Times New Roman" w:eastAsia="Calibri" w:hAnsi="Times New Roman" w:cs="Times New Roman"/>
          <w:sz w:val="24"/>
          <w:szCs w:val="24"/>
        </w:rPr>
        <w:t xml:space="preserve"> 2013 (</w:t>
      </w:r>
      <w:r w:rsidR="003873EB">
        <w:rPr>
          <w:rFonts w:ascii="Times New Roman" w:eastAsia="Calibri" w:hAnsi="Times New Roman" w:cs="Times New Roman"/>
          <w:sz w:val="24"/>
          <w:szCs w:val="24"/>
        </w:rPr>
        <w:t>Službeni glasnik br.</w:t>
      </w:r>
      <w:r w:rsidRPr="00FE5278">
        <w:rPr>
          <w:rFonts w:ascii="Times New Roman" w:eastAsia="Calibri" w:hAnsi="Times New Roman" w:cs="Times New Roman"/>
          <w:sz w:val="24"/>
          <w:szCs w:val="24"/>
        </w:rPr>
        <w:t xml:space="preserve">. 11/02 maj 2013) </w:t>
      </w:r>
      <w:r w:rsidR="003F7D10">
        <w:rPr>
          <w:rFonts w:ascii="Times New Roman" w:eastAsia="Calibri" w:hAnsi="Times New Roman" w:cs="Times New Roman"/>
          <w:sz w:val="24"/>
          <w:szCs w:val="24"/>
        </w:rPr>
        <w:t>i administrativna uredba br</w:t>
      </w:r>
      <w:r w:rsidR="004D110F" w:rsidRPr="00FE5278">
        <w:rPr>
          <w:rFonts w:ascii="Times New Roman" w:hAnsi="Times New Roman" w:cs="Times New Roman"/>
          <w:sz w:val="24"/>
          <w:szCs w:val="24"/>
        </w:rPr>
        <w:t>. 27/2016, d</w:t>
      </w:r>
      <w:r w:rsidR="003F7D10">
        <w:rPr>
          <w:rFonts w:ascii="Times New Roman" w:hAnsi="Times New Roman" w:cs="Times New Roman"/>
          <w:sz w:val="24"/>
          <w:szCs w:val="24"/>
        </w:rPr>
        <w:t>ana</w:t>
      </w:r>
      <w:r w:rsidR="004D110F" w:rsidRPr="00FE5278">
        <w:rPr>
          <w:rFonts w:ascii="Times New Roman" w:hAnsi="Times New Roman" w:cs="Times New Roman"/>
          <w:sz w:val="24"/>
          <w:szCs w:val="24"/>
        </w:rPr>
        <w:t xml:space="preserve">. 22.11.2016 </w:t>
      </w:r>
      <w:r w:rsidR="003F7D10">
        <w:rPr>
          <w:rFonts w:ascii="Times New Roman" w:hAnsi="Times New Roman" w:cs="Times New Roman"/>
          <w:sz w:val="24"/>
          <w:szCs w:val="24"/>
        </w:rPr>
        <w:t xml:space="preserve">u vezi  </w:t>
      </w:r>
      <w:r w:rsidR="007540F5">
        <w:rPr>
          <w:rFonts w:ascii="Times New Roman" w:hAnsi="Times New Roman" w:cs="Times New Roman"/>
          <w:sz w:val="24"/>
          <w:szCs w:val="24"/>
        </w:rPr>
        <w:t>F</w:t>
      </w:r>
      <w:r w:rsidR="003F7D10">
        <w:rPr>
          <w:rFonts w:ascii="Times New Roman" w:hAnsi="Times New Roman" w:cs="Times New Roman"/>
          <w:sz w:val="24"/>
          <w:szCs w:val="24"/>
        </w:rPr>
        <w:t>inansijske podrške za primeni fondove MONT-a za naučna objavljivanja i publikacije, objavljuje:</w:t>
      </w:r>
    </w:p>
    <w:p w:rsidR="00000A33" w:rsidRPr="00FE5278" w:rsidRDefault="00000A33" w:rsidP="002E4E7B">
      <w:pPr>
        <w:spacing w:after="0" w:line="360" w:lineRule="auto"/>
        <w:jc w:val="center"/>
        <w:rPr>
          <w:rFonts w:ascii="Arial" w:hAnsi="Arial" w:cs="Arial"/>
          <w:b/>
        </w:rPr>
      </w:pPr>
    </w:p>
    <w:p w:rsidR="000647E5" w:rsidRPr="00FE5278" w:rsidRDefault="000647E5" w:rsidP="002E4E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278">
        <w:rPr>
          <w:rFonts w:ascii="Times New Roman" w:hAnsi="Times New Roman" w:cs="Times New Roman"/>
          <w:b/>
          <w:sz w:val="24"/>
          <w:szCs w:val="24"/>
        </w:rPr>
        <w:t>KONKURS</w:t>
      </w:r>
    </w:p>
    <w:p w:rsidR="00E43665" w:rsidRPr="00FE5278" w:rsidRDefault="00E43665" w:rsidP="002E4E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7E5" w:rsidRPr="00FE5278" w:rsidRDefault="007E636C" w:rsidP="002E4E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278">
        <w:rPr>
          <w:rFonts w:ascii="Times New Roman" w:hAnsi="Times New Roman" w:cs="Times New Roman"/>
          <w:b/>
          <w:sz w:val="24"/>
          <w:szCs w:val="24"/>
        </w:rPr>
        <w:t>(</w:t>
      </w:r>
      <w:r w:rsidR="003F7D10">
        <w:rPr>
          <w:rFonts w:ascii="Times New Roman" w:hAnsi="Times New Roman" w:cs="Times New Roman"/>
          <w:b/>
          <w:sz w:val="24"/>
          <w:szCs w:val="24"/>
        </w:rPr>
        <w:t>Za finansiranje naučna objavljivanja i publikacije za 2017 godinu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>)</w:t>
      </w:r>
    </w:p>
    <w:p w:rsidR="000647E5" w:rsidRPr="00FE5278" w:rsidRDefault="000647E5" w:rsidP="002E4E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7E5" w:rsidRPr="00FE5278" w:rsidRDefault="00D03CF5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F7D10">
        <w:rPr>
          <w:rFonts w:ascii="Times New Roman" w:hAnsi="Times New Roman" w:cs="Times New Roman"/>
          <w:b/>
          <w:sz w:val="24"/>
          <w:szCs w:val="24"/>
        </w:rPr>
        <w:t>rioritetne naučne oblasti</w:t>
      </w:r>
      <w:r>
        <w:rPr>
          <w:rFonts w:ascii="Times New Roman" w:hAnsi="Times New Roman" w:cs="Times New Roman"/>
          <w:b/>
          <w:sz w:val="24"/>
          <w:szCs w:val="24"/>
        </w:rPr>
        <w:t xml:space="preserve"> za apliciranje</w:t>
      </w:r>
    </w:p>
    <w:p w:rsidR="000647E5" w:rsidRPr="00FE5278" w:rsidRDefault="000647E5" w:rsidP="002E4E7B">
      <w:pPr>
        <w:spacing w:after="0" w:line="360" w:lineRule="auto"/>
        <w:rPr>
          <w:rFonts w:ascii="Arial" w:hAnsi="Arial" w:cs="Arial"/>
          <w:b/>
        </w:rPr>
      </w:pPr>
    </w:p>
    <w:p w:rsidR="000647E5" w:rsidRPr="00FE5278" w:rsidRDefault="00D03CF5" w:rsidP="002E4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Finansiraju se objavljivanja ili prevodi iz prioritetnih naučnih oblasti predviđenih Nacionalnim naučnim programom</w:t>
      </w:r>
      <w:r w:rsidR="000647E5" w:rsidRPr="00FE5278">
        <w:rPr>
          <w:rFonts w:ascii="Times New Roman" w:hAnsi="Times New Roman" w:cs="Times New Roman"/>
          <w:sz w:val="24"/>
          <w:szCs w:val="24"/>
        </w:rPr>
        <w:t>:</w:t>
      </w:r>
    </w:p>
    <w:p w:rsidR="00473F7B" w:rsidRPr="00FE5278" w:rsidRDefault="00473F7B" w:rsidP="002E4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7E5" w:rsidRPr="00FE5278" w:rsidRDefault="00D03CF5" w:rsidP="002E4E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Ljudski resursi</w:t>
      </w:r>
      <w:r w:rsidR="000647E5" w:rsidRPr="00FE52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Energija i sredina</w:t>
      </w:r>
      <w:r w:rsidR="003B7B97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C3649E" w:rsidP="002E4E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Poljoprivredni proizvod</w:t>
      </w:r>
      <w:r w:rsidR="003B7B97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C3649E" w:rsidP="002E4E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Medicinske sudije</w:t>
      </w:r>
      <w:r w:rsidR="003B7B97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C3649E" w:rsidP="002E4E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Ekonomske i socijalne studije</w:t>
      </w:r>
      <w:r w:rsidR="003B7B97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C3649E" w:rsidP="002E4E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Studije jezika, kulture i istorije</w:t>
      </w:r>
      <w:r w:rsidR="003B7B97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C3649E" w:rsidP="002E4E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Interdisciplinarna istraživanja za Tehnologij</w:t>
      </w:r>
      <w:r w:rsidR="00F56C5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informacije i komunikacije</w:t>
      </w:r>
      <w:r w:rsidR="003B7B97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0647E5" w:rsidP="002E4E7B">
      <w:pPr>
        <w:spacing w:after="0" w:line="360" w:lineRule="auto"/>
        <w:jc w:val="both"/>
        <w:rPr>
          <w:rFonts w:ascii="Arial" w:hAnsi="Arial" w:cs="Arial"/>
        </w:rPr>
      </w:pPr>
    </w:p>
    <w:p w:rsidR="000647E5" w:rsidRPr="00FE5278" w:rsidRDefault="00C3649E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Kriterijumi i procedure za objavljivanja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>:</w:t>
      </w:r>
    </w:p>
    <w:p w:rsidR="0068172E" w:rsidRPr="00FE5278" w:rsidRDefault="0068172E" w:rsidP="002E4E7B">
      <w:pPr>
        <w:spacing w:after="0" w:line="360" w:lineRule="auto"/>
        <w:rPr>
          <w:rFonts w:ascii="Times New Roman" w:hAnsi="Times New Roman" w:cs="Times New Roman"/>
          <w:b/>
        </w:rPr>
      </w:pPr>
    </w:p>
    <w:p w:rsidR="00426874" w:rsidRPr="00FE5278" w:rsidRDefault="00C3649E" w:rsidP="002E4E7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>
        <w:t>Pravo na</w:t>
      </w:r>
      <w:r w:rsidR="009852FA">
        <w:t xml:space="preserve"> aplikaciju imaju autori</w:t>
      </w:r>
      <w:r>
        <w:t xml:space="preserve"> državljani Kosova sa naučnim delima </w:t>
      </w:r>
      <w:r w:rsidR="00426874" w:rsidRPr="00FE5278">
        <w:t>(</w:t>
      </w:r>
      <w:r>
        <w:t>na</w:t>
      </w:r>
      <w:r w:rsidR="009852FA">
        <w:t>u</w:t>
      </w:r>
      <w:r>
        <w:t>čna monografija</w:t>
      </w:r>
      <w:r w:rsidR="00426874" w:rsidRPr="00FE5278">
        <w:t xml:space="preserve">), </w:t>
      </w:r>
      <w:r>
        <w:t xml:space="preserve">zbirka naučnih radova </w:t>
      </w:r>
      <w:r w:rsidR="00426874" w:rsidRPr="00FE5278">
        <w:t>(</w:t>
      </w:r>
      <w:r w:rsidR="009852FA">
        <w:t>koje objedinjuje jedna tema – knjige naučne tematike</w:t>
      </w:r>
      <w:r w:rsidR="00426874" w:rsidRPr="00FE5278">
        <w:t xml:space="preserve">) </w:t>
      </w:r>
      <w:r w:rsidR="009852FA">
        <w:t>i sa prevodima naučnih dela kosovskih i stranih autora</w:t>
      </w:r>
      <w:r w:rsidR="00F71366" w:rsidRPr="00FE5278">
        <w:t xml:space="preserve"> (</w:t>
      </w:r>
      <w:r w:rsidR="009852FA">
        <w:t>strani jezik –</w:t>
      </w:r>
      <w:r w:rsidR="00F71366" w:rsidRPr="00FE5278">
        <w:t xml:space="preserve"> </w:t>
      </w:r>
      <w:r w:rsidR="009852FA">
        <w:t>albanski/srpski i albanski/srpski - stran jezik</w:t>
      </w:r>
      <w:r w:rsidR="00F71366" w:rsidRPr="00FE5278">
        <w:t xml:space="preserve">), </w:t>
      </w:r>
      <w:r w:rsidR="00F56C5A">
        <w:t xml:space="preserve">dok naučne institucije </w:t>
      </w:r>
      <w:r w:rsidR="009852FA">
        <w:t>Republike Kosova imaju pravo da konkurišu  sa naučnim časopisima koji se objavljuju i ispunjavaju međunarodno priznate standarde</w:t>
      </w:r>
      <w:r w:rsidR="00426874" w:rsidRPr="00FE5278">
        <w:t>.</w:t>
      </w:r>
    </w:p>
    <w:p w:rsidR="00364928" w:rsidRPr="00FE5278" w:rsidRDefault="00F56C5A" w:rsidP="002E4E7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>
        <w:t>Sa p</w:t>
      </w:r>
      <w:r w:rsidR="009852FA">
        <w:t xml:space="preserve">revodom naučnih dela, imaju pravo konkurisati </w:t>
      </w:r>
      <w:r w:rsidR="00CA61E1">
        <w:t>i autori iz inostranstva ako njihovo naučno delo, sa svojim sadržajem, eksplicitno se odnosi na Republiku Kosovo</w:t>
      </w:r>
      <w:r w:rsidR="00392664" w:rsidRPr="00FE5278">
        <w:t>. </w:t>
      </w:r>
      <w:r w:rsidR="00CA61E1">
        <w:t>U takvom slučaju mora</w:t>
      </w:r>
      <w:r>
        <w:t xml:space="preserve"> aplikaciju mora </w:t>
      </w:r>
      <w:r w:rsidR="00CA61E1">
        <w:t>podneti jedan od autora ili recenzent koji radi u Republici Kosovo</w:t>
      </w:r>
      <w:r w:rsidR="00392664" w:rsidRPr="00FE5278">
        <w:t>. </w:t>
      </w:r>
    </w:p>
    <w:p w:rsidR="0073372B" w:rsidRPr="00FE5278" w:rsidRDefault="00CA61E1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razmatranje za objavljivanje će biće uzete samo knjige ili radovi </w:t>
      </w:r>
      <w:r w:rsidR="00F56C5A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>su spremni za objavljivanje</w:t>
      </w:r>
      <w:r w:rsidR="0073372B" w:rsidRPr="00FE5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72B" w:rsidRPr="00FE5278" w:rsidRDefault="00CA61E1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autor ima pravo da aplicira samo sa jednom knjigom ili rad</w:t>
      </w:r>
      <w:r w:rsidR="00F56C5A">
        <w:rPr>
          <w:rFonts w:ascii="Times New Roman" w:hAnsi="Times New Roman" w:cs="Times New Roman"/>
          <w:sz w:val="24"/>
          <w:szCs w:val="24"/>
        </w:rPr>
        <w:t>om</w:t>
      </w:r>
      <w:r w:rsidR="0073372B" w:rsidRPr="00FE5278">
        <w:rPr>
          <w:rFonts w:ascii="Times New Roman" w:hAnsi="Times New Roman" w:cs="Times New Roman"/>
          <w:sz w:val="24"/>
          <w:szCs w:val="24"/>
        </w:rPr>
        <w:t>.</w:t>
      </w:r>
    </w:p>
    <w:p w:rsidR="0073372B" w:rsidRPr="00FE5278" w:rsidRDefault="00CA61E1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Naučne institucije imaju pravo da apliciraju </w:t>
      </w:r>
      <w:r w:rsidR="009F1470">
        <w:rPr>
          <w:rFonts w:ascii="Times New Roman" w:hAnsi="Times New Roman" w:cs="Times New Roman"/>
          <w:sz w:val="24"/>
          <w:szCs w:val="24"/>
        </w:rPr>
        <w:t>samo sa jednim brojem časopisa poštujući  kriterijume i procedure za prevod na strani jezik</w:t>
      </w:r>
      <w:r w:rsidR="0073372B" w:rsidRPr="00FE5278">
        <w:rPr>
          <w:rFonts w:ascii="Times New Roman" w:hAnsi="Times New Roman" w:cs="Times New Roman"/>
          <w:sz w:val="24"/>
          <w:szCs w:val="24"/>
        </w:rPr>
        <w:t>.</w:t>
      </w:r>
    </w:p>
    <w:p w:rsidR="00364928" w:rsidRPr="00FE5278" w:rsidRDefault="009F1470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Podržavaju se objavljivanja ili prevodi koji su naučno visokokvalitetni</w:t>
      </w:r>
      <w:r w:rsidR="00F71366" w:rsidRPr="00FE52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za koje bi njihovo objavljivanje/prevod bilo nemoguće bez finansijske</w:t>
      </w:r>
      <w:r w:rsidR="00364928" w:rsidRPr="00FE52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Uzeće se u obzir  za objavljivanje prevodi naučnih monografija i druga objavljivanja u skladu sa administrativnom uredbom </w:t>
      </w:r>
      <w:r w:rsidR="00B819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MONT</w:t>
      </w:r>
      <w:r w:rsidR="00B819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C5A">
        <w:rPr>
          <w:rFonts w:ascii="Times New Roman" w:hAnsi="Times New Roman" w:cs="Times New Roman"/>
          <w:sz w:val="24"/>
          <w:szCs w:val="24"/>
        </w:rPr>
        <w:t>b</w:t>
      </w:r>
      <w:r w:rsidR="00675614" w:rsidRPr="00FE5278">
        <w:rPr>
          <w:rFonts w:ascii="Times New Roman" w:hAnsi="Times New Roman" w:cs="Times New Roman"/>
          <w:sz w:val="24"/>
          <w:szCs w:val="24"/>
        </w:rPr>
        <w:t>r.</w:t>
      </w:r>
      <w:r w:rsidR="00F56C5A">
        <w:rPr>
          <w:rFonts w:ascii="Times New Roman" w:hAnsi="Times New Roman" w:cs="Times New Roman"/>
          <w:sz w:val="24"/>
          <w:szCs w:val="24"/>
        </w:rPr>
        <w:t xml:space="preserve"> </w:t>
      </w:r>
      <w:r w:rsidR="00675614" w:rsidRPr="00FE5278">
        <w:rPr>
          <w:rFonts w:ascii="Times New Roman" w:hAnsi="Times New Roman" w:cs="Times New Roman"/>
          <w:sz w:val="24"/>
          <w:szCs w:val="24"/>
        </w:rPr>
        <w:t>27 /2016</w:t>
      </w:r>
      <w:r w:rsidR="00382595" w:rsidRPr="00FE5278">
        <w:rPr>
          <w:rFonts w:ascii="Times New Roman" w:hAnsi="Times New Roman" w:cs="Times New Roman"/>
          <w:sz w:val="24"/>
          <w:szCs w:val="24"/>
        </w:rPr>
        <w:t xml:space="preserve"> </w:t>
      </w:r>
      <w:r w:rsidR="007540F5">
        <w:rPr>
          <w:rFonts w:ascii="Times New Roman" w:hAnsi="Times New Roman" w:cs="Times New Roman"/>
          <w:sz w:val="24"/>
          <w:szCs w:val="24"/>
        </w:rPr>
        <w:t>o</w:t>
      </w:r>
      <w:r w:rsidR="00B81952">
        <w:rPr>
          <w:rFonts w:ascii="Times New Roman" w:hAnsi="Times New Roman" w:cs="Times New Roman"/>
          <w:sz w:val="24"/>
          <w:szCs w:val="24"/>
        </w:rPr>
        <w:t xml:space="preserve"> Finansijskoj podršci za </w:t>
      </w:r>
      <w:r w:rsidR="007540F5">
        <w:rPr>
          <w:rFonts w:ascii="Times New Roman" w:hAnsi="Times New Roman" w:cs="Times New Roman"/>
          <w:sz w:val="24"/>
          <w:szCs w:val="24"/>
        </w:rPr>
        <w:t xml:space="preserve">primenu </w:t>
      </w:r>
      <w:r w:rsidR="00B81952">
        <w:rPr>
          <w:rFonts w:ascii="Times New Roman" w:hAnsi="Times New Roman" w:cs="Times New Roman"/>
          <w:sz w:val="24"/>
          <w:szCs w:val="24"/>
        </w:rPr>
        <w:t>fondov</w:t>
      </w:r>
      <w:r w:rsidR="007540F5">
        <w:rPr>
          <w:rFonts w:ascii="Times New Roman" w:hAnsi="Times New Roman" w:cs="Times New Roman"/>
          <w:sz w:val="24"/>
          <w:szCs w:val="24"/>
        </w:rPr>
        <w:t>a</w:t>
      </w:r>
      <w:r w:rsidR="00B81952">
        <w:rPr>
          <w:rFonts w:ascii="Times New Roman" w:hAnsi="Times New Roman" w:cs="Times New Roman"/>
          <w:sz w:val="24"/>
          <w:szCs w:val="24"/>
        </w:rPr>
        <w:t xml:space="preserve"> MONT-a za naučna objavljivanja i publikacije</w:t>
      </w:r>
      <w:r w:rsidR="00CF62CE" w:rsidRPr="00FE5278">
        <w:rPr>
          <w:rFonts w:ascii="Times New Roman" w:hAnsi="Times New Roman" w:cs="Times New Roman"/>
          <w:sz w:val="24"/>
          <w:szCs w:val="24"/>
        </w:rPr>
        <w:t>.</w:t>
      </w:r>
    </w:p>
    <w:p w:rsidR="005C1ABB" w:rsidRPr="00FE5278" w:rsidRDefault="005C1ABB" w:rsidP="002E4E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84B" w:rsidRPr="00FE5278" w:rsidRDefault="00B81952" w:rsidP="002E4E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Prevodi </w:t>
      </w:r>
    </w:p>
    <w:p w:rsidR="00CF62CE" w:rsidRPr="00FE5278" w:rsidRDefault="00CF62CE" w:rsidP="002E4E7B">
      <w:pPr>
        <w:spacing w:after="0" w:line="360" w:lineRule="auto"/>
        <w:jc w:val="both"/>
        <w:rPr>
          <w:rFonts w:ascii="Arial" w:hAnsi="Arial" w:cs="Arial"/>
          <w:b/>
        </w:rPr>
      </w:pPr>
    </w:p>
    <w:p w:rsidR="004C384B" w:rsidRPr="00FE5278" w:rsidRDefault="004A7CD1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Podržani su prevodi na strani jezik sa međunarodnom reputacijom</w:t>
      </w:r>
      <w:r w:rsidR="004C384B" w:rsidRPr="00FE5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84B" w:rsidRPr="00FE5278" w:rsidRDefault="005C30E6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Prevod treba da uradi iskusni poznavalac odgovarajućeg jezika i treba potvrditi relevantnim dokazima iznoseći bibliografiju prevodilaca</w:t>
      </w:r>
      <w:r w:rsidR="004C384B" w:rsidRPr="00FE5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84B" w:rsidRPr="00FE5278" w:rsidRDefault="005C30E6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Finansiraju se naučno visokokvalitetni prevodi koji imaju relevantnost u promovisanju istorijskih, jezičkih, kulturnih i naučnih vrednosti Kosova</w:t>
      </w:r>
      <w:r w:rsidR="004C384B" w:rsidRPr="00FE5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84B" w:rsidRPr="00FE5278" w:rsidRDefault="005C30E6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Saglasnost izdavačke kuće u zemlji u kojoj se objavljuje naučni rad kao i definisanje pravo autora</w:t>
      </w:r>
      <w:r w:rsidR="004C384B" w:rsidRPr="00FE5278">
        <w:rPr>
          <w:rFonts w:ascii="Times New Roman" w:hAnsi="Times New Roman" w:cs="Times New Roman"/>
          <w:sz w:val="24"/>
          <w:szCs w:val="24"/>
        </w:rPr>
        <w:t>.</w:t>
      </w:r>
    </w:p>
    <w:p w:rsidR="00392664" w:rsidRPr="00FE5278" w:rsidRDefault="005C30E6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Naučni kvalitet rada garantuju se sa najmanje </w:t>
      </w:r>
      <w:r>
        <w:rPr>
          <w:rFonts w:ascii="Times New Roman" w:hAnsi="Times New Roman" w:cs="Times New Roman"/>
          <w:b/>
          <w:sz w:val="24"/>
          <w:szCs w:val="24"/>
        </w:rPr>
        <w:t>tri recenzije</w:t>
      </w:r>
      <w:r w:rsidR="004C384B" w:rsidRPr="00FE5278">
        <w:rPr>
          <w:rFonts w:ascii="Times New Roman" w:hAnsi="Times New Roman" w:cs="Times New Roman"/>
          <w:b/>
          <w:sz w:val="24"/>
          <w:szCs w:val="24"/>
        </w:rPr>
        <w:t>.</w:t>
      </w:r>
    </w:p>
    <w:p w:rsidR="00241B45" w:rsidRPr="00FE5278" w:rsidRDefault="00241B45" w:rsidP="002E4E7B">
      <w:pPr>
        <w:spacing w:after="0" w:line="360" w:lineRule="auto"/>
        <w:rPr>
          <w:rFonts w:ascii="Arial" w:hAnsi="Arial" w:cs="Arial"/>
          <w:b/>
        </w:rPr>
      </w:pPr>
    </w:p>
    <w:p w:rsidR="009054D7" w:rsidRPr="00FE5278" w:rsidRDefault="009054D7" w:rsidP="002E4E7B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0647E5" w:rsidRPr="00FE5278" w:rsidRDefault="005C30E6" w:rsidP="002E4E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 ima pravo da aplicira</w:t>
      </w:r>
      <w:r w:rsidR="003B7B97" w:rsidRPr="00FE5278">
        <w:rPr>
          <w:rFonts w:ascii="Times New Roman" w:hAnsi="Times New Roman" w:cs="Times New Roman"/>
          <w:b/>
          <w:sz w:val="24"/>
          <w:szCs w:val="24"/>
        </w:rPr>
        <w:t>?</w:t>
      </w:r>
    </w:p>
    <w:p w:rsidR="000647E5" w:rsidRPr="00FE5278" w:rsidRDefault="000647E5" w:rsidP="002E4E7B">
      <w:pPr>
        <w:spacing w:after="0" w:line="360" w:lineRule="auto"/>
        <w:jc w:val="both"/>
        <w:rPr>
          <w:rFonts w:ascii="Arial" w:hAnsi="Arial" w:cs="Arial"/>
          <w:b/>
        </w:rPr>
      </w:pPr>
    </w:p>
    <w:p w:rsidR="000647E5" w:rsidRPr="00FE5278" w:rsidRDefault="005C30E6" w:rsidP="002E4E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Apliciranje za posebna objavljivanja </w:t>
      </w:r>
      <w:r w:rsidR="00A645CA">
        <w:rPr>
          <w:rFonts w:ascii="Times New Roman" w:hAnsi="Times New Roman" w:cs="Times New Roman"/>
          <w:sz w:val="24"/>
          <w:szCs w:val="24"/>
        </w:rPr>
        <w:t>vrše samo fizička lica, a za naučne časopise mogu aplicirati i naučno-istraživačke institucije</w:t>
      </w:r>
      <w:r w:rsidR="000647E5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A645CA" w:rsidP="002E4E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Biće uzeta u obzir objavljivanja pojedinaca i institucija koje obavljaju naučne aktivnosti Republici Kosovo  </w:t>
      </w:r>
      <w:r w:rsidR="000647E5" w:rsidRPr="00FE5278">
        <w:rPr>
          <w:rFonts w:ascii="Times New Roman" w:hAnsi="Times New Roman" w:cs="Times New Roman"/>
          <w:sz w:val="24"/>
          <w:szCs w:val="24"/>
        </w:rPr>
        <w:t>.</w:t>
      </w:r>
    </w:p>
    <w:p w:rsidR="000647E5" w:rsidRPr="00FE5278" w:rsidRDefault="00A645CA" w:rsidP="002E4E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Aplikaciju vrši samo autor </w:t>
      </w:r>
      <w:r w:rsidR="00675614" w:rsidRPr="00FE52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urednik</w:t>
      </w:r>
      <w:r w:rsidR="000647E5" w:rsidRPr="00FE5278">
        <w:rPr>
          <w:rFonts w:ascii="Times New Roman" w:hAnsi="Times New Roman" w:cs="Times New Roman"/>
          <w:sz w:val="24"/>
          <w:szCs w:val="24"/>
        </w:rPr>
        <w:t>).</w:t>
      </w: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20429" w:rsidRPr="00FE5278" w:rsidRDefault="00A645CA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Aplikacija za objavljivanje treba da sadrži sledeća dokumenta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>:</w:t>
      </w:r>
    </w:p>
    <w:p w:rsidR="00CF62CE" w:rsidRPr="00FE5278" w:rsidRDefault="00CF62CE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0429" w:rsidRPr="00FE5278" w:rsidRDefault="00A645CA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Lična karta podnosioca zahteva </w:t>
      </w:r>
      <w:r w:rsidR="00502ACA" w:rsidRPr="00FE5278">
        <w:rPr>
          <w:rFonts w:ascii="Times New Roman" w:hAnsi="Times New Roman" w:cs="Times New Roman"/>
          <w:b/>
          <w:sz w:val="24"/>
          <w:szCs w:val="24"/>
        </w:rPr>
        <w:t>(kop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02ACA" w:rsidRPr="00FE5278">
        <w:rPr>
          <w:rFonts w:ascii="Times New Roman" w:hAnsi="Times New Roman" w:cs="Times New Roman"/>
          <w:b/>
          <w:sz w:val="24"/>
          <w:szCs w:val="24"/>
        </w:rPr>
        <w:t>ja)</w:t>
      </w:r>
    </w:p>
    <w:p w:rsidR="00420429" w:rsidRPr="00FE5278" w:rsidRDefault="00A645CA" w:rsidP="002E4E7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Aplikacija popunjena sa detaljnim podacima podnosioca zahteva ili institucije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>.</w:t>
      </w:r>
    </w:p>
    <w:p w:rsidR="00420429" w:rsidRPr="00FE5278" w:rsidRDefault="00CF62CE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8">
        <w:rPr>
          <w:rFonts w:ascii="Times New Roman" w:hAnsi="Times New Roman" w:cs="Times New Roman"/>
          <w:b/>
          <w:sz w:val="24"/>
          <w:szCs w:val="24"/>
        </w:rPr>
        <w:t>Tri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5CA">
        <w:rPr>
          <w:rFonts w:ascii="Times New Roman" w:hAnsi="Times New Roman" w:cs="Times New Roman"/>
          <w:b/>
          <w:sz w:val="24"/>
          <w:szCs w:val="24"/>
        </w:rPr>
        <w:t xml:space="preserve">recenzije rada 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>(</w:t>
      </w:r>
      <w:r w:rsidR="00A645CA">
        <w:rPr>
          <w:rFonts w:ascii="Times New Roman" w:hAnsi="Times New Roman" w:cs="Times New Roman"/>
          <w:b/>
          <w:sz w:val="24"/>
          <w:szCs w:val="24"/>
        </w:rPr>
        <w:t>dve domaće i jedna međunarodna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>)</w:t>
      </w:r>
      <w:r w:rsidRPr="00FE5278">
        <w:rPr>
          <w:rFonts w:ascii="Times New Roman" w:hAnsi="Times New Roman" w:cs="Times New Roman"/>
          <w:b/>
          <w:sz w:val="24"/>
          <w:szCs w:val="24"/>
        </w:rPr>
        <w:t>.</w:t>
      </w:r>
    </w:p>
    <w:p w:rsidR="00420429" w:rsidRPr="00FE5278" w:rsidRDefault="00A645CA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Saglasnost izdavačke kuće kao i definisanje pravo autora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>.</w:t>
      </w:r>
    </w:p>
    <w:p w:rsidR="00420429" w:rsidRPr="00FE5278" w:rsidRDefault="002C7EC9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Noterizovana </w:t>
      </w:r>
      <w:r w:rsidR="00A645CA">
        <w:rPr>
          <w:rFonts w:ascii="Times New Roman" w:hAnsi="Times New Roman" w:cs="Times New Roman"/>
          <w:b/>
          <w:sz w:val="24"/>
          <w:szCs w:val="24"/>
        </w:rPr>
        <w:t xml:space="preserve">izjava od strane autora da knjiga/rad </w:t>
      </w:r>
      <w:r>
        <w:rPr>
          <w:rFonts w:ascii="Times New Roman" w:hAnsi="Times New Roman" w:cs="Times New Roman"/>
          <w:b/>
          <w:sz w:val="24"/>
          <w:szCs w:val="24"/>
        </w:rPr>
        <w:t>ranije nije bio delimično ili komplet</w:t>
      </w:r>
      <w:r w:rsidR="007540F5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0F5">
        <w:rPr>
          <w:rFonts w:ascii="Times New Roman" w:hAnsi="Times New Roman" w:cs="Times New Roman"/>
          <w:b/>
          <w:sz w:val="24"/>
          <w:szCs w:val="24"/>
        </w:rPr>
        <w:t>objavljivan</w:t>
      </w:r>
      <w:r w:rsidR="00502ACA" w:rsidRPr="00FE5278">
        <w:rPr>
          <w:rFonts w:ascii="Times New Roman" w:hAnsi="Times New Roman" w:cs="Times New Roman"/>
          <w:b/>
          <w:sz w:val="24"/>
          <w:szCs w:val="24"/>
        </w:rPr>
        <w:t>.</w:t>
      </w:r>
    </w:p>
    <w:p w:rsidR="00420429" w:rsidRPr="00FE5278" w:rsidRDefault="002C7EC9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Dve kopije rukopisa završenog i spremnog za objavljivanje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>, (</w:t>
      </w:r>
      <w:r>
        <w:rPr>
          <w:rFonts w:ascii="Times New Roman" w:hAnsi="Times New Roman" w:cs="Times New Roman"/>
          <w:b/>
          <w:sz w:val="24"/>
          <w:szCs w:val="24"/>
        </w:rPr>
        <w:t>ne dovršeni rukopisi neće se razmatrati</w:t>
      </w:r>
      <w:r w:rsidR="00502ACA" w:rsidRPr="00FE5278">
        <w:rPr>
          <w:rFonts w:ascii="Times New Roman" w:hAnsi="Times New Roman" w:cs="Times New Roman"/>
          <w:b/>
          <w:sz w:val="24"/>
          <w:szCs w:val="24"/>
        </w:rPr>
        <w:t>)</w:t>
      </w:r>
      <w:r w:rsidR="00DE1C72" w:rsidRPr="00FE5278">
        <w:rPr>
          <w:rFonts w:ascii="Times New Roman" w:hAnsi="Times New Roman" w:cs="Times New Roman"/>
          <w:b/>
          <w:sz w:val="24"/>
          <w:szCs w:val="24"/>
        </w:rPr>
        <w:t>.</w:t>
      </w:r>
    </w:p>
    <w:p w:rsidR="00752B3A" w:rsidRPr="00FE5278" w:rsidRDefault="002C7EC9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Kopija </w:t>
      </w:r>
      <w:r w:rsidR="007540F5">
        <w:rPr>
          <w:rFonts w:ascii="Times New Roman" w:hAnsi="Times New Roman" w:cs="Times New Roman"/>
          <w:b/>
          <w:sz w:val="24"/>
          <w:szCs w:val="24"/>
        </w:rPr>
        <w:t xml:space="preserve">konačne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verzije u elektronskom formatu </w:t>
      </w:r>
      <w:r w:rsidR="00420429" w:rsidRPr="00FE5278">
        <w:rPr>
          <w:rFonts w:ascii="Times New Roman" w:hAnsi="Times New Roman" w:cs="Times New Roman"/>
          <w:b/>
          <w:sz w:val="24"/>
          <w:szCs w:val="24"/>
        </w:rPr>
        <w:t>(CD)</w:t>
      </w:r>
      <w:r w:rsidR="00752B3A" w:rsidRPr="00FE527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kao i </w:t>
      </w:r>
    </w:p>
    <w:p w:rsidR="00C84159" w:rsidRPr="00FE5278" w:rsidRDefault="002C7EC9" w:rsidP="002E4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Drugi zahtevi prema AU za objavljivanje i publikacije</w:t>
      </w:r>
      <w:r w:rsidR="00C84159" w:rsidRPr="00FE5278">
        <w:rPr>
          <w:rFonts w:ascii="Times New Roman" w:hAnsi="Times New Roman" w:cs="Times New Roman"/>
          <w:b/>
          <w:sz w:val="24"/>
          <w:szCs w:val="24"/>
        </w:rPr>
        <w:t>.</w:t>
      </w: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502ACA" w:rsidRPr="00FE5278" w:rsidRDefault="00502ACA" w:rsidP="002E4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ACA" w:rsidRPr="00FE5278" w:rsidRDefault="00502ACA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278">
        <w:rPr>
          <w:rFonts w:ascii="Times New Roman" w:hAnsi="Times New Roman" w:cs="Times New Roman"/>
          <w:sz w:val="24"/>
          <w:szCs w:val="24"/>
        </w:rPr>
        <w:t>Konkurs</w:t>
      </w:r>
      <w:r w:rsidR="002C7EC9">
        <w:rPr>
          <w:rFonts w:ascii="Times New Roman" w:hAnsi="Times New Roman" w:cs="Times New Roman"/>
          <w:sz w:val="24"/>
          <w:szCs w:val="24"/>
        </w:rPr>
        <w:t xml:space="preserve"> je otvoren od </w:t>
      </w:r>
      <w:r w:rsidR="007D13E9" w:rsidRPr="00FE527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E4E7B" w:rsidRPr="00FE5278">
        <w:rPr>
          <w:rFonts w:ascii="Times New Roman" w:hAnsi="Times New Roman" w:cs="Times New Roman"/>
          <w:b/>
          <w:sz w:val="24"/>
          <w:szCs w:val="24"/>
          <w:u w:val="single"/>
        </w:rPr>
        <w:t xml:space="preserve">.01.2017 </w:t>
      </w:r>
      <w:r w:rsidR="002E4E7B" w:rsidRPr="00FE5278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2C7EC9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 w:rsidRPr="00FE5278">
        <w:rPr>
          <w:rFonts w:ascii="Times New Roman" w:hAnsi="Times New Roman" w:cs="Times New Roman"/>
          <w:b/>
          <w:sz w:val="24"/>
          <w:szCs w:val="24"/>
          <w:u w:val="single"/>
        </w:rPr>
        <w:t xml:space="preserve">15.10. 2017 </w:t>
      </w:r>
      <w:r w:rsidR="002C7EC9">
        <w:rPr>
          <w:rFonts w:ascii="Times New Roman" w:hAnsi="Times New Roman" w:cs="Times New Roman"/>
          <w:sz w:val="24"/>
          <w:szCs w:val="24"/>
          <w:u w:val="single"/>
        </w:rPr>
        <w:t>međutim aplicira se u tri faze</w:t>
      </w:r>
      <w:r w:rsidR="002E4E7B" w:rsidRPr="00FE527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502ACA" w:rsidRPr="00FE5278" w:rsidRDefault="00502ACA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ACA" w:rsidRPr="00FE5278" w:rsidRDefault="00502ACA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278">
        <w:rPr>
          <w:rFonts w:ascii="Times New Roman" w:hAnsi="Times New Roman" w:cs="Times New Roman"/>
          <w:b/>
          <w:sz w:val="24"/>
          <w:szCs w:val="24"/>
          <w:u w:val="single"/>
        </w:rPr>
        <w:t>Aplikaci</w:t>
      </w:r>
      <w:r w:rsidR="002C7EC9">
        <w:rPr>
          <w:rFonts w:ascii="Times New Roman" w:hAnsi="Times New Roman" w:cs="Times New Roman"/>
          <w:b/>
          <w:sz w:val="24"/>
          <w:szCs w:val="24"/>
          <w:u w:val="single"/>
        </w:rPr>
        <w:t>je će se primati u tri faze</w:t>
      </w:r>
      <w:r w:rsidRPr="00FE52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E1C72" w:rsidRPr="00FE5278" w:rsidRDefault="00DE1C72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ACA" w:rsidRPr="00FE5278" w:rsidRDefault="002C7EC9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Prva faza: 20.01.2017 do</w:t>
      </w:r>
      <w:r w:rsidR="00502ACA" w:rsidRPr="00FE5278">
        <w:rPr>
          <w:rFonts w:ascii="Times New Roman" w:hAnsi="Times New Roman" w:cs="Times New Roman"/>
          <w:b/>
          <w:sz w:val="24"/>
          <w:szCs w:val="24"/>
          <w:u w:val="single"/>
        </w:rPr>
        <w:t xml:space="preserve"> 10.02.2017</w:t>
      </w:r>
    </w:p>
    <w:p w:rsidR="00502ACA" w:rsidRPr="00FE5278" w:rsidRDefault="002C7EC9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Druga faza</w:t>
      </w:r>
      <w:r w:rsidR="00502ACA" w:rsidRPr="00FE5278">
        <w:rPr>
          <w:rFonts w:ascii="Times New Roman" w:hAnsi="Times New Roman" w:cs="Times New Roman"/>
          <w:b/>
          <w:sz w:val="24"/>
          <w:szCs w:val="24"/>
          <w:u w:val="single"/>
        </w:rPr>
        <w:t>: 20.04.2017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502ACA" w:rsidRPr="00FE5278">
        <w:rPr>
          <w:rFonts w:ascii="Times New Roman" w:hAnsi="Times New Roman" w:cs="Times New Roman"/>
          <w:b/>
          <w:sz w:val="24"/>
          <w:szCs w:val="24"/>
          <w:u w:val="single"/>
        </w:rPr>
        <w:t xml:space="preserve"> 10.05.2017</w:t>
      </w:r>
    </w:p>
    <w:p w:rsidR="00502ACA" w:rsidRPr="00FE5278" w:rsidRDefault="002C7EC9" w:rsidP="002E4E7B">
      <w:pPr>
        <w:tabs>
          <w:tab w:val="left" w:pos="69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Treća faza</w:t>
      </w:r>
      <w:r w:rsidR="00502ACA" w:rsidRPr="00FE5278">
        <w:rPr>
          <w:rFonts w:ascii="Times New Roman" w:hAnsi="Times New Roman" w:cs="Times New Roman"/>
          <w:b/>
          <w:sz w:val="24"/>
          <w:szCs w:val="24"/>
          <w:u w:val="single"/>
        </w:rPr>
        <w:t>:20.09.2017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502ACA" w:rsidRPr="00FE5278">
        <w:rPr>
          <w:rFonts w:ascii="Times New Roman" w:hAnsi="Times New Roman" w:cs="Times New Roman"/>
          <w:b/>
          <w:sz w:val="24"/>
          <w:szCs w:val="24"/>
          <w:u w:val="single"/>
        </w:rPr>
        <w:t xml:space="preserve"> 15.10.2017</w:t>
      </w: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20429" w:rsidRPr="00FE5278" w:rsidRDefault="00420429" w:rsidP="002E4E7B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E1C72" w:rsidRPr="00FE5278" w:rsidRDefault="000647E5" w:rsidP="002E4E7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278">
        <w:rPr>
          <w:rFonts w:ascii="Times New Roman" w:hAnsi="Times New Roman" w:cs="Times New Roman"/>
          <w:sz w:val="24"/>
          <w:szCs w:val="24"/>
        </w:rPr>
        <w:t xml:space="preserve">Aplikacioni </w:t>
      </w:r>
      <w:r w:rsidR="002C7EC9">
        <w:rPr>
          <w:rFonts w:ascii="Times New Roman" w:hAnsi="Times New Roman" w:cs="Times New Roman"/>
          <w:sz w:val="24"/>
          <w:szCs w:val="24"/>
        </w:rPr>
        <w:t xml:space="preserve">sa kompletiranom dokumentacijom dostavljaju se u arhivi MONT-a kancelarija br. </w:t>
      </w:r>
      <w:r w:rsidR="00BF4A0A" w:rsidRPr="00FE5278">
        <w:rPr>
          <w:rFonts w:ascii="Times New Roman" w:hAnsi="Times New Roman" w:cs="Times New Roman"/>
          <w:sz w:val="24"/>
          <w:szCs w:val="24"/>
        </w:rPr>
        <w:t>4</w:t>
      </w:r>
      <w:r w:rsidRPr="00FE5278">
        <w:rPr>
          <w:rFonts w:ascii="Times New Roman" w:hAnsi="Times New Roman" w:cs="Times New Roman"/>
          <w:sz w:val="24"/>
          <w:szCs w:val="24"/>
        </w:rPr>
        <w:t xml:space="preserve"> </w:t>
      </w:r>
      <w:r w:rsidR="002C7EC9">
        <w:rPr>
          <w:rFonts w:ascii="Times New Roman" w:hAnsi="Times New Roman" w:cs="Times New Roman"/>
          <w:sz w:val="24"/>
          <w:szCs w:val="24"/>
        </w:rPr>
        <w:t xml:space="preserve">a sve informacije u vezi apliciranje možete dobiti u kancelariji br. </w:t>
      </w:r>
      <w:r w:rsidRPr="00FE5278">
        <w:rPr>
          <w:rFonts w:ascii="Times New Roman" w:hAnsi="Times New Roman" w:cs="Times New Roman"/>
          <w:sz w:val="24"/>
          <w:szCs w:val="24"/>
        </w:rPr>
        <w:t>302</w:t>
      </w:r>
      <w:r w:rsidR="00BF4A0A" w:rsidRPr="00FE5278">
        <w:rPr>
          <w:rFonts w:ascii="Times New Roman" w:hAnsi="Times New Roman" w:cs="Times New Roman"/>
          <w:sz w:val="24"/>
          <w:szCs w:val="24"/>
        </w:rPr>
        <w:t>/b</w:t>
      </w:r>
      <w:r w:rsidR="00DE1C72" w:rsidRPr="00FE5278">
        <w:rPr>
          <w:rFonts w:ascii="Times New Roman" w:hAnsi="Times New Roman" w:cs="Times New Roman"/>
          <w:sz w:val="24"/>
          <w:szCs w:val="24"/>
        </w:rPr>
        <w:t xml:space="preserve"> </w:t>
      </w:r>
      <w:r w:rsidR="002C7EC9">
        <w:rPr>
          <w:rFonts w:ascii="Times New Roman" w:hAnsi="Times New Roman" w:cs="Times New Roman"/>
          <w:sz w:val="24"/>
          <w:szCs w:val="24"/>
        </w:rPr>
        <w:t>kod</w:t>
      </w:r>
      <w:r w:rsidR="00DE1C72" w:rsidRPr="00FE5278">
        <w:rPr>
          <w:rFonts w:ascii="Times New Roman" w:hAnsi="Times New Roman" w:cs="Times New Roman"/>
          <w:sz w:val="24"/>
          <w:szCs w:val="24"/>
        </w:rPr>
        <w:t>;</w:t>
      </w:r>
    </w:p>
    <w:p w:rsidR="000647E5" w:rsidRPr="00FE5278" w:rsidRDefault="002C7EC9" w:rsidP="00DE1C7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 w:rsidR="00420429" w:rsidRPr="00FE5278">
        <w:rPr>
          <w:rFonts w:ascii="Times New Roman" w:hAnsi="Times New Roman" w:cs="Times New Roman"/>
          <w:sz w:val="24"/>
          <w:szCs w:val="24"/>
        </w:rPr>
        <w:t xml:space="preserve"> </w:t>
      </w:r>
      <w:r w:rsidR="006B6DA5" w:rsidRPr="00FE5278">
        <w:rPr>
          <w:rFonts w:ascii="Times New Roman" w:hAnsi="Times New Roman" w:cs="Times New Roman"/>
          <w:sz w:val="24"/>
          <w:szCs w:val="24"/>
        </w:rPr>
        <w:t>Fidan Kozhani</w:t>
      </w:r>
    </w:p>
    <w:p w:rsidR="000647E5" w:rsidRPr="00FE5278" w:rsidRDefault="000647E5" w:rsidP="002E4E7B">
      <w:pPr>
        <w:pStyle w:val="ListParagraph"/>
        <w:spacing w:after="0" w:line="360" w:lineRule="auto"/>
        <w:rPr>
          <w:rFonts w:ascii="Arial" w:hAnsi="Arial" w:cs="Arial"/>
        </w:rPr>
      </w:pPr>
    </w:p>
    <w:p w:rsidR="000647E5" w:rsidRPr="00FE5278" w:rsidRDefault="002C7EC9" w:rsidP="002E4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 kompletirana </w:t>
      </w:r>
      <w:r w:rsidR="00F9713C">
        <w:rPr>
          <w:rFonts w:ascii="Times New Roman" w:hAnsi="Times New Roman" w:cs="Times New Roman"/>
          <w:b/>
          <w:sz w:val="24"/>
          <w:szCs w:val="24"/>
          <w:u w:val="single"/>
        </w:rPr>
        <w:t>dokumentacija i  kasna prijava neće biti razmatrana</w:t>
      </w:r>
      <w:r w:rsidR="00DE1C72" w:rsidRPr="00FE5278">
        <w:rPr>
          <w:rFonts w:ascii="Times New Roman" w:hAnsi="Times New Roman" w:cs="Times New Roman"/>
          <w:sz w:val="24"/>
          <w:szCs w:val="24"/>
        </w:rPr>
        <w:t>.</w:t>
      </w:r>
    </w:p>
    <w:p w:rsidR="00BF4A0A" w:rsidRPr="00FE5278" w:rsidRDefault="00BF4A0A" w:rsidP="002E4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286" w:rsidRPr="00FE5278" w:rsidRDefault="00247286" w:rsidP="002E4E7B">
      <w:pPr>
        <w:spacing w:after="0" w:line="360" w:lineRule="auto"/>
        <w:rPr>
          <w:rFonts w:ascii="Arial" w:hAnsi="Arial" w:cs="Arial"/>
        </w:rPr>
      </w:pPr>
    </w:p>
    <w:p w:rsidR="000647E5" w:rsidRPr="00FE5278" w:rsidRDefault="000647E5" w:rsidP="002E4E7B">
      <w:pPr>
        <w:spacing w:after="0" w:line="360" w:lineRule="auto"/>
        <w:rPr>
          <w:rFonts w:ascii="Arial" w:hAnsi="Arial" w:cs="Arial"/>
        </w:rPr>
      </w:pPr>
    </w:p>
    <w:p w:rsidR="000647E5" w:rsidRPr="00FE5278" w:rsidRDefault="00F9713C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Detalji kontakta</w:t>
      </w:r>
      <w:r w:rsidR="00DE1C72" w:rsidRPr="00FE5278">
        <w:rPr>
          <w:rFonts w:ascii="Times New Roman" w:hAnsi="Times New Roman" w:cs="Times New Roman"/>
          <w:b/>
          <w:sz w:val="24"/>
          <w:szCs w:val="24"/>
        </w:rPr>
        <w:t>;</w:t>
      </w:r>
    </w:p>
    <w:p w:rsidR="000647E5" w:rsidRPr="00FE5278" w:rsidRDefault="00F9713C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</w:t>
      </w:r>
      <w:r w:rsidR="00DE1C72" w:rsidRPr="00FE52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A5" w:rsidRPr="00FE5278">
        <w:rPr>
          <w:rFonts w:ascii="Times New Roman" w:hAnsi="Times New Roman" w:cs="Times New Roman"/>
          <w:b/>
          <w:sz w:val="24"/>
          <w:szCs w:val="24"/>
        </w:rPr>
        <w:t>Fidan Kozhani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47E5" w:rsidRPr="00FE5278" w:rsidRDefault="00F9713C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Elektronska pošta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>:</w:t>
      </w:r>
    </w:p>
    <w:p w:rsidR="000647E5" w:rsidRPr="00FE5278" w:rsidRDefault="000647E5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278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="006B6DA5" w:rsidRPr="00FE527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fidan.kozhani@rks-gov.net</w:t>
        </w:r>
      </w:hyperlink>
      <w:r w:rsidR="00F9713C">
        <w:rPr>
          <w:rFonts w:ascii="Times New Roman" w:hAnsi="Times New Roman" w:cs="Times New Roman"/>
          <w:b/>
          <w:sz w:val="24"/>
          <w:szCs w:val="24"/>
        </w:rPr>
        <w:t xml:space="preserve"> ,poštanska adresa</w:t>
      </w:r>
      <w:r w:rsidRPr="00FE527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647E5" w:rsidRPr="00FE5278" w:rsidRDefault="00F9713C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 xml:space="preserve">. Agim Ramadani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 xml:space="preserve"> 10000 Pri</w:t>
      </w:r>
      <w:r>
        <w:rPr>
          <w:rFonts w:ascii="Times New Roman" w:hAnsi="Times New Roman" w:cs="Times New Roman"/>
          <w:b/>
          <w:sz w:val="24"/>
          <w:szCs w:val="24"/>
        </w:rPr>
        <w:t>ština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>, Kosov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0647E5" w:rsidRPr="00FE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EA3" w:rsidRPr="00FE527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20429" w:rsidRPr="00FE5278" w:rsidRDefault="000647E5" w:rsidP="002E4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278">
        <w:rPr>
          <w:rFonts w:ascii="Times New Roman" w:hAnsi="Times New Roman" w:cs="Times New Roman"/>
          <w:sz w:val="24"/>
          <w:szCs w:val="24"/>
        </w:rPr>
        <w:t xml:space="preserve">Tel.+381(0) 38 </w:t>
      </w:r>
      <w:r w:rsidR="006B6DA5" w:rsidRPr="00FE5278">
        <w:rPr>
          <w:rFonts w:ascii="Times New Roman" w:hAnsi="Times New Roman" w:cs="Times New Roman"/>
          <w:sz w:val="24"/>
          <w:szCs w:val="24"/>
        </w:rPr>
        <w:t>200 20123</w:t>
      </w:r>
    </w:p>
    <w:p w:rsidR="00420429" w:rsidRPr="00FE5278" w:rsidRDefault="00420429" w:rsidP="002E4E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0429" w:rsidRPr="00FE5278" w:rsidRDefault="006160BD" w:rsidP="002E4E7B">
      <w:pPr>
        <w:spacing w:after="0" w:line="360" w:lineRule="auto"/>
        <w:rPr>
          <w:rFonts w:ascii="Arial" w:hAnsi="Arial" w:cs="Arial"/>
        </w:rPr>
      </w:pPr>
      <w:r w:rsidRPr="00FE5278">
        <w:rPr>
          <w:rFonts w:ascii="Arial" w:hAnsi="Arial" w:cs="Arial"/>
        </w:rPr>
        <w:t xml:space="preserve">  </w:t>
      </w:r>
    </w:p>
    <w:p w:rsidR="000647E5" w:rsidRPr="00FE5278" w:rsidRDefault="000647E5" w:rsidP="002E4E7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5278">
        <w:rPr>
          <w:rFonts w:ascii="Times New Roman" w:hAnsi="Times New Roman" w:cs="Times New Roman"/>
          <w:sz w:val="24"/>
          <w:szCs w:val="24"/>
        </w:rPr>
        <w:lastRenderedPageBreak/>
        <w:t xml:space="preserve">Për </w:t>
      </w:r>
      <w:r w:rsidR="00E85A5C" w:rsidRPr="00FE5278">
        <w:rPr>
          <w:rFonts w:ascii="Times New Roman" w:hAnsi="Times New Roman" w:cs="Times New Roman"/>
          <w:sz w:val="24"/>
          <w:szCs w:val="24"/>
        </w:rPr>
        <w:t xml:space="preserve">informata </w:t>
      </w:r>
      <w:r w:rsidRPr="00FE5278">
        <w:rPr>
          <w:rFonts w:ascii="Times New Roman" w:hAnsi="Times New Roman" w:cs="Times New Roman"/>
          <w:sz w:val="24"/>
          <w:szCs w:val="24"/>
        </w:rPr>
        <w:t xml:space="preserve">më të detajuara </w:t>
      </w:r>
      <w:r w:rsidR="000B2BF9" w:rsidRPr="00FE5278">
        <w:rPr>
          <w:rFonts w:ascii="Times New Roman" w:hAnsi="Times New Roman" w:cs="Times New Roman"/>
          <w:sz w:val="24"/>
          <w:szCs w:val="24"/>
        </w:rPr>
        <w:t xml:space="preserve">dhe kushtet specifike mund te njoftoheni duke e shkarkuar </w:t>
      </w:r>
      <w:r w:rsidR="00675614" w:rsidRPr="00FE5278">
        <w:rPr>
          <w:rFonts w:ascii="Times New Roman" w:hAnsi="Times New Roman" w:cs="Times New Roman"/>
          <w:sz w:val="24"/>
          <w:szCs w:val="24"/>
        </w:rPr>
        <w:t>u</w:t>
      </w:r>
      <w:r w:rsidR="00411379" w:rsidRPr="00FE5278">
        <w:rPr>
          <w:rFonts w:ascii="Times New Roman" w:hAnsi="Times New Roman" w:cs="Times New Roman"/>
          <w:sz w:val="24"/>
          <w:szCs w:val="24"/>
        </w:rPr>
        <w:t>dhëzimi</w:t>
      </w:r>
      <w:r w:rsidR="00752B3A" w:rsidRPr="00FE5278">
        <w:rPr>
          <w:rFonts w:ascii="Times New Roman" w:hAnsi="Times New Roman" w:cs="Times New Roman"/>
          <w:sz w:val="24"/>
          <w:szCs w:val="24"/>
        </w:rPr>
        <w:t>n a</w:t>
      </w:r>
      <w:r w:rsidR="000B2BF9" w:rsidRPr="00FE5278">
        <w:rPr>
          <w:rFonts w:ascii="Times New Roman" w:hAnsi="Times New Roman" w:cs="Times New Roman"/>
          <w:sz w:val="24"/>
          <w:szCs w:val="24"/>
        </w:rPr>
        <w:t>dministrativ</w:t>
      </w:r>
      <w:r w:rsidR="00411379" w:rsidRPr="00FE5278">
        <w:rPr>
          <w:rFonts w:ascii="Times New Roman" w:hAnsi="Times New Roman" w:cs="Times New Roman"/>
          <w:sz w:val="24"/>
          <w:szCs w:val="24"/>
        </w:rPr>
        <w:t xml:space="preserve"> </w:t>
      </w:r>
      <w:r w:rsidR="00AC2ABC" w:rsidRPr="00FE5278">
        <w:rPr>
          <w:rFonts w:ascii="Times New Roman" w:hAnsi="Times New Roman" w:cs="Times New Roman"/>
          <w:sz w:val="24"/>
          <w:szCs w:val="24"/>
        </w:rPr>
        <w:t xml:space="preserve">me nr: </w:t>
      </w:r>
      <w:r w:rsidR="007870C7" w:rsidRPr="00FE5278">
        <w:rPr>
          <w:rFonts w:ascii="Times New Roman" w:hAnsi="Times New Roman" w:cs="Times New Roman"/>
          <w:sz w:val="24"/>
          <w:szCs w:val="24"/>
        </w:rPr>
        <w:t>27/2016</w:t>
      </w:r>
      <w:r w:rsidR="006160BD" w:rsidRPr="00FE5278">
        <w:rPr>
          <w:rFonts w:ascii="Times New Roman" w:hAnsi="Times New Roman" w:cs="Times New Roman"/>
          <w:sz w:val="24"/>
          <w:szCs w:val="24"/>
        </w:rPr>
        <w:t xml:space="preserve">, </w:t>
      </w:r>
      <w:r w:rsidR="000B2BF9" w:rsidRPr="00FE5278">
        <w:rPr>
          <w:rFonts w:ascii="Times New Roman" w:hAnsi="Times New Roman" w:cs="Times New Roman"/>
          <w:sz w:val="24"/>
          <w:szCs w:val="24"/>
        </w:rPr>
        <w:t>në vegëzen e web</w:t>
      </w:r>
      <w:r w:rsidR="006160BD" w:rsidRPr="00FE5278">
        <w:rPr>
          <w:rFonts w:ascii="Arial" w:hAnsi="Arial" w:cs="Arial"/>
          <w:b/>
        </w:rPr>
        <w:t xml:space="preserve">: </w:t>
      </w:r>
      <w:hyperlink r:id="rId8" w:history="1">
        <w:r w:rsidR="007870C7" w:rsidRPr="00FE5278">
          <w:rPr>
            <w:rStyle w:val="Hyperlink"/>
            <w:rFonts w:ascii="Arial" w:hAnsi="Arial" w:cs="Arial"/>
          </w:rPr>
          <w:t>http://masht.rks-gov.net/uploads/2016/12/rotated-1.pdf</w:t>
        </w:r>
      </w:hyperlink>
      <w:r w:rsidR="007870C7" w:rsidRPr="00FE5278">
        <w:rPr>
          <w:rFonts w:ascii="Arial" w:hAnsi="Arial" w:cs="Arial"/>
        </w:rPr>
        <w:t xml:space="preserve"> </w:t>
      </w:r>
      <w:r w:rsidR="001E30EB" w:rsidRPr="00FE5278">
        <w:rPr>
          <w:rFonts w:ascii="Arial" w:hAnsi="Arial" w:cs="Arial"/>
        </w:rPr>
        <w:t xml:space="preserve">  </w:t>
      </w:r>
    </w:p>
    <w:p w:rsidR="000647E5" w:rsidRPr="00FE5278" w:rsidRDefault="000647E5" w:rsidP="000647E5">
      <w:pPr>
        <w:spacing w:after="0"/>
        <w:rPr>
          <w:rFonts w:ascii="Arial" w:hAnsi="Arial" w:cs="Arial"/>
          <w:sz w:val="24"/>
          <w:szCs w:val="24"/>
        </w:rPr>
      </w:pPr>
    </w:p>
    <w:p w:rsidR="000647E5" w:rsidRPr="00FE5278" w:rsidRDefault="000647E5" w:rsidP="000647E5">
      <w:pPr>
        <w:rPr>
          <w:rFonts w:ascii="Arial" w:hAnsi="Arial" w:cs="Arial"/>
          <w:sz w:val="24"/>
          <w:szCs w:val="24"/>
        </w:rPr>
      </w:pPr>
    </w:p>
    <w:p w:rsidR="000647E5" w:rsidRPr="00FE5278" w:rsidRDefault="000647E5" w:rsidP="000647E5">
      <w:pPr>
        <w:jc w:val="both"/>
        <w:rPr>
          <w:rFonts w:ascii="Arial" w:hAnsi="Arial" w:cs="Arial"/>
          <w:b/>
        </w:rPr>
      </w:pPr>
    </w:p>
    <w:p w:rsidR="000647E5" w:rsidRPr="00FE5278" w:rsidRDefault="000647E5" w:rsidP="000647E5">
      <w:pPr>
        <w:rPr>
          <w:rFonts w:ascii="Arial" w:hAnsi="Arial" w:cs="Arial"/>
        </w:rPr>
      </w:pPr>
    </w:p>
    <w:p w:rsidR="008D035E" w:rsidRPr="00FE5278" w:rsidRDefault="008D035E">
      <w:pPr>
        <w:rPr>
          <w:rFonts w:ascii="Arial" w:hAnsi="Arial" w:cs="Arial"/>
        </w:rPr>
      </w:pPr>
    </w:p>
    <w:sectPr w:rsidR="008D035E" w:rsidRPr="00FE5278" w:rsidSect="00E4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0FC"/>
    <w:multiLevelType w:val="hybridMultilevel"/>
    <w:tmpl w:val="25E4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662C5"/>
    <w:multiLevelType w:val="hybridMultilevel"/>
    <w:tmpl w:val="B38E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83389"/>
    <w:multiLevelType w:val="hybridMultilevel"/>
    <w:tmpl w:val="080C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517CD"/>
    <w:multiLevelType w:val="hybridMultilevel"/>
    <w:tmpl w:val="7022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86220"/>
    <w:multiLevelType w:val="hybridMultilevel"/>
    <w:tmpl w:val="74AC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647E5"/>
    <w:rsid w:val="00000A33"/>
    <w:rsid w:val="00025947"/>
    <w:rsid w:val="00041EA3"/>
    <w:rsid w:val="00052436"/>
    <w:rsid w:val="000647E5"/>
    <w:rsid w:val="000B2BF9"/>
    <w:rsid w:val="000E73F5"/>
    <w:rsid w:val="00107966"/>
    <w:rsid w:val="001E30EB"/>
    <w:rsid w:val="00241B45"/>
    <w:rsid w:val="00247286"/>
    <w:rsid w:val="00297206"/>
    <w:rsid w:val="002C78C1"/>
    <w:rsid w:val="002C7EC9"/>
    <w:rsid w:val="002E4E7B"/>
    <w:rsid w:val="00364928"/>
    <w:rsid w:val="00382595"/>
    <w:rsid w:val="003873EB"/>
    <w:rsid w:val="00392664"/>
    <w:rsid w:val="003B7B97"/>
    <w:rsid w:val="003F7A36"/>
    <w:rsid w:val="003F7D10"/>
    <w:rsid w:val="00411379"/>
    <w:rsid w:val="00420429"/>
    <w:rsid w:val="00426874"/>
    <w:rsid w:val="00460AF2"/>
    <w:rsid w:val="00473F7B"/>
    <w:rsid w:val="004A7CD1"/>
    <w:rsid w:val="004C384B"/>
    <w:rsid w:val="004D0B8E"/>
    <w:rsid w:val="004D110F"/>
    <w:rsid w:val="00502ACA"/>
    <w:rsid w:val="0052444B"/>
    <w:rsid w:val="00527F85"/>
    <w:rsid w:val="005370E9"/>
    <w:rsid w:val="005C1ABB"/>
    <w:rsid w:val="005C30E6"/>
    <w:rsid w:val="006160BD"/>
    <w:rsid w:val="00643D92"/>
    <w:rsid w:val="00675614"/>
    <w:rsid w:val="0068172E"/>
    <w:rsid w:val="006B6DA5"/>
    <w:rsid w:val="006C4812"/>
    <w:rsid w:val="007178DE"/>
    <w:rsid w:val="00724B37"/>
    <w:rsid w:val="0073372B"/>
    <w:rsid w:val="007347B0"/>
    <w:rsid w:val="00752B3A"/>
    <w:rsid w:val="007540F5"/>
    <w:rsid w:val="00776E31"/>
    <w:rsid w:val="007870C7"/>
    <w:rsid w:val="007D13E9"/>
    <w:rsid w:val="007E636C"/>
    <w:rsid w:val="008D035E"/>
    <w:rsid w:val="009054D7"/>
    <w:rsid w:val="009219C6"/>
    <w:rsid w:val="009358B0"/>
    <w:rsid w:val="009852FA"/>
    <w:rsid w:val="009F1470"/>
    <w:rsid w:val="009F4D3D"/>
    <w:rsid w:val="00A645CA"/>
    <w:rsid w:val="00AC2ABC"/>
    <w:rsid w:val="00B44E66"/>
    <w:rsid w:val="00B57DD2"/>
    <w:rsid w:val="00B81952"/>
    <w:rsid w:val="00BA50AE"/>
    <w:rsid w:val="00BF4A0A"/>
    <w:rsid w:val="00C11F02"/>
    <w:rsid w:val="00C2667F"/>
    <w:rsid w:val="00C3649E"/>
    <w:rsid w:val="00C66F60"/>
    <w:rsid w:val="00C84159"/>
    <w:rsid w:val="00C96688"/>
    <w:rsid w:val="00CA61E1"/>
    <w:rsid w:val="00CF62CE"/>
    <w:rsid w:val="00D03CF5"/>
    <w:rsid w:val="00D23330"/>
    <w:rsid w:val="00D806F0"/>
    <w:rsid w:val="00DB6FE8"/>
    <w:rsid w:val="00DE1C72"/>
    <w:rsid w:val="00E14D22"/>
    <w:rsid w:val="00E43665"/>
    <w:rsid w:val="00E452A5"/>
    <w:rsid w:val="00E85A5C"/>
    <w:rsid w:val="00F47BFB"/>
    <w:rsid w:val="00F56C5A"/>
    <w:rsid w:val="00F71366"/>
    <w:rsid w:val="00F71B23"/>
    <w:rsid w:val="00F85BB2"/>
    <w:rsid w:val="00F9713C"/>
    <w:rsid w:val="00FA15B8"/>
    <w:rsid w:val="00FE4FEA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7E5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7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t.rks-gov.net/uploads/2016/12/rotated-1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fidan.kozhan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1AFB-C608-4DBB-80B5-66D2810A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 Osmanaj</dc:creator>
  <cp:lastModifiedBy>Administrator</cp:lastModifiedBy>
  <cp:revision>2</cp:revision>
  <cp:lastPrinted>2017-01-16T08:20:00Z</cp:lastPrinted>
  <dcterms:created xsi:type="dcterms:W3CDTF">2017-09-13T09:49:00Z</dcterms:created>
  <dcterms:modified xsi:type="dcterms:W3CDTF">2017-09-13T09:49:00Z</dcterms:modified>
</cp:coreProperties>
</file>