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397" w:rsidRPr="00610BA9" w:rsidRDefault="00486397" w:rsidP="00EF3CD6">
      <w:pPr>
        <w:pStyle w:val="Stil3"/>
        <w:rPr>
          <w:rFonts w:ascii="Arial" w:hAnsi="Arial" w:cs="Arial"/>
          <w:b w:val="0"/>
          <w:i/>
          <w:noProof w:val="0"/>
          <w:color w:val="212121"/>
          <w:sz w:val="20"/>
          <w:highlight w:val="yellow"/>
          <w:shd w:val="clear" w:color="auto" w:fill="FFFFFF"/>
          <w:lang w:val="en-GB"/>
        </w:rPr>
      </w:pPr>
      <w:r w:rsidRPr="00610BA9">
        <w:rPr>
          <w:rFonts w:ascii="Arial" w:hAnsi="Arial" w:cs="Arial"/>
          <w:b w:val="0"/>
          <w:i/>
          <w:noProof w:val="0"/>
          <w:color w:val="212121"/>
          <w:sz w:val="20"/>
          <w:highlight w:val="yellow"/>
          <w:shd w:val="clear" w:color="auto" w:fill="FFFFFF"/>
          <w:lang w:val="en-GB"/>
        </w:rPr>
        <w:t>Form 15</w:t>
      </w:r>
    </w:p>
    <w:p w:rsidR="00486397" w:rsidRPr="00610BA9" w:rsidRDefault="00486397" w:rsidP="00EF3CD6">
      <w:pPr>
        <w:pStyle w:val="Stil3"/>
        <w:rPr>
          <w:rFonts w:ascii="Arial" w:hAnsi="Arial" w:cs="Arial"/>
          <w:b w:val="0"/>
          <w:i/>
          <w:noProof w:val="0"/>
          <w:color w:val="212121"/>
          <w:sz w:val="20"/>
          <w:highlight w:val="lightGray"/>
          <w:shd w:val="clear" w:color="auto" w:fill="FFFFFF"/>
          <w:lang w:val="en-GB"/>
        </w:rPr>
      </w:pPr>
    </w:p>
    <w:p w:rsidR="00EF3CD6" w:rsidRPr="00610BA9" w:rsidRDefault="00EF3CD6" w:rsidP="00264556">
      <w:pPr>
        <w:pStyle w:val="Stil3"/>
        <w:jc w:val="center"/>
        <w:rPr>
          <w:rFonts w:ascii="Arial" w:hAnsi="Arial" w:cs="Arial"/>
          <w:noProof w:val="0"/>
          <w:color w:val="212121"/>
          <w:szCs w:val="22"/>
          <w:shd w:val="clear" w:color="auto" w:fill="FFFFFF"/>
          <w:lang w:val="en-GB"/>
        </w:rPr>
      </w:pPr>
    </w:p>
    <w:p w:rsidR="00264556" w:rsidRPr="00610BA9" w:rsidRDefault="003F028C" w:rsidP="00264556">
      <w:pPr>
        <w:pStyle w:val="Stil3"/>
        <w:jc w:val="center"/>
        <w:rPr>
          <w:rFonts w:ascii="Arial" w:hAnsi="Arial" w:cs="Arial"/>
          <w:noProof w:val="0"/>
          <w:color w:val="212121"/>
          <w:szCs w:val="22"/>
          <w:shd w:val="clear" w:color="auto" w:fill="FFFFFF"/>
          <w:lang w:val="en-GB"/>
        </w:rPr>
      </w:pPr>
      <w:r w:rsidRPr="00610BA9">
        <w:rPr>
          <w:rFonts w:ascii="Arial" w:hAnsi="Arial" w:cs="Arial"/>
          <w:noProof w:val="0"/>
          <w:color w:val="212121"/>
          <w:szCs w:val="22"/>
          <w:shd w:val="clear" w:color="auto" w:fill="FFFFFF"/>
          <w:lang w:val="en-GB"/>
        </w:rPr>
        <w:t>APPLICATION QUALITY EVALUATION FORM</w:t>
      </w:r>
      <w:r w:rsidR="00977742" w:rsidRPr="00610BA9">
        <w:rPr>
          <w:rFonts w:ascii="Arial" w:hAnsi="Arial" w:cs="Arial"/>
          <w:noProof w:val="0"/>
          <w:color w:val="212121"/>
          <w:szCs w:val="22"/>
          <w:shd w:val="clear" w:color="auto" w:fill="FFFFFF"/>
          <w:lang w:val="en-GB"/>
        </w:rPr>
        <w:t>:</w:t>
      </w:r>
    </w:p>
    <w:p w:rsidR="003F028C" w:rsidRPr="00610BA9" w:rsidRDefault="003F028C" w:rsidP="00264556">
      <w:pPr>
        <w:pStyle w:val="Stil3"/>
        <w:jc w:val="center"/>
        <w:rPr>
          <w:rFonts w:ascii="Arial" w:hAnsi="Arial" w:cs="Arial"/>
          <w:noProof w:val="0"/>
          <w:color w:val="212121"/>
          <w:szCs w:val="22"/>
          <w:shd w:val="clear" w:color="auto" w:fill="FFFFFF"/>
          <w:lang w:val="en-GB"/>
        </w:rPr>
      </w:pPr>
    </w:p>
    <w:p w:rsidR="00264556" w:rsidRPr="00610BA9" w:rsidRDefault="00264556" w:rsidP="00264556">
      <w:pPr>
        <w:pStyle w:val="Stil3"/>
        <w:jc w:val="center"/>
        <w:rPr>
          <w:rFonts w:ascii="Arial" w:hAnsi="Arial" w:cs="Arial"/>
          <w:b w:val="0"/>
          <w:noProof w:val="0"/>
          <w:color w:val="212121"/>
          <w:szCs w:val="22"/>
          <w:shd w:val="clear" w:color="auto" w:fill="FFFFFF"/>
          <w:lang w:val="en-GB"/>
        </w:rPr>
      </w:pPr>
    </w:p>
    <w:p w:rsidR="00264556" w:rsidRPr="00610BA9" w:rsidRDefault="003F028C" w:rsidP="003F028C">
      <w:pPr>
        <w:pStyle w:val="Stil3"/>
        <w:jc w:val="center"/>
        <w:rPr>
          <w:rFonts w:ascii="Arial" w:hAnsi="Arial" w:cs="Arial"/>
          <w:b w:val="0"/>
          <w:noProof w:val="0"/>
          <w:color w:val="212121"/>
          <w:szCs w:val="22"/>
          <w:shd w:val="clear" w:color="auto" w:fill="FFFFFF"/>
          <w:lang w:val="en-GB"/>
        </w:rPr>
      </w:pPr>
      <w:r w:rsidRPr="00610BA9">
        <w:rPr>
          <w:rFonts w:ascii="Arial" w:hAnsi="Arial" w:cs="Arial"/>
          <w:b w:val="0"/>
          <w:noProof w:val="0"/>
          <w:color w:val="212121"/>
          <w:szCs w:val="22"/>
          <w:shd w:val="clear" w:color="auto" w:fill="FFFFFF"/>
          <w:lang w:val="en-GB"/>
        </w:rPr>
        <w:t xml:space="preserve">The evaluation criteria are divided into several areas of evaluation. In every field of evaluation, there are </w:t>
      </w:r>
      <w:r w:rsidR="00C31B1E" w:rsidRPr="00610BA9">
        <w:rPr>
          <w:rFonts w:ascii="Arial" w:hAnsi="Arial" w:cs="Arial"/>
          <w:b w:val="0"/>
          <w:noProof w:val="0"/>
          <w:color w:val="212121"/>
          <w:szCs w:val="22"/>
          <w:shd w:val="clear" w:color="auto" w:fill="FFFFFF"/>
          <w:lang w:val="en-GB"/>
        </w:rPr>
        <w:t>points</w:t>
      </w:r>
      <w:r w:rsidRPr="00610BA9">
        <w:rPr>
          <w:rFonts w:ascii="Arial" w:hAnsi="Arial" w:cs="Arial"/>
          <w:b w:val="0"/>
          <w:noProof w:val="0"/>
          <w:color w:val="212121"/>
          <w:szCs w:val="22"/>
          <w:shd w:val="clear" w:color="auto" w:fill="FFFFFF"/>
          <w:lang w:val="en-GB"/>
        </w:rPr>
        <w:t xml:space="preserve"> set between 1 and 5 in accordance with the following evaluation categories: 1 = not enough, 2 = adequate, 3 = good, 4 = very good, 5 = excellent.</w:t>
      </w:r>
    </w:p>
    <w:p w:rsidR="003F028C" w:rsidRPr="00610BA9" w:rsidRDefault="003F028C" w:rsidP="003C6D76">
      <w:pPr>
        <w:pStyle w:val="Stil3"/>
        <w:rPr>
          <w:rFonts w:ascii="Times New Roman" w:hAnsi="Times New Roman"/>
          <w:noProof w:val="0"/>
          <w:snapToGrid/>
          <w:szCs w:val="22"/>
          <w:lang w:val="en-GB" w:eastAsia="hr-HR" w:bidi="ta-I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115" w:type="dxa"/>
          <w:right w:w="115" w:type="dxa"/>
        </w:tblCellMar>
        <w:tblLook w:val="0000" w:firstRow="0" w:lastRow="0" w:firstColumn="0" w:lastColumn="0" w:noHBand="0" w:noVBand="0"/>
      </w:tblPr>
      <w:tblGrid>
        <w:gridCol w:w="8330"/>
        <w:gridCol w:w="2126"/>
      </w:tblGrid>
      <w:tr w:rsidR="00DB704E" w:rsidRPr="00610BA9" w:rsidTr="003B5F1A">
        <w:trPr>
          <w:trHeight w:val="572"/>
        </w:trPr>
        <w:tc>
          <w:tcPr>
            <w:tcW w:w="8330" w:type="dxa"/>
            <w:tcBorders>
              <w:bottom w:val="single" w:sz="4" w:space="0" w:color="auto"/>
            </w:tcBorders>
            <w:shd w:val="clear" w:color="auto" w:fill="C2D69B" w:themeFill="accent3" w:themeFillTint="99"/>
          </w:tcPr>
          <w:p w:rsidR="00EF3CD6" w:rsidRPr="00610BA9" w:rsidRDefault="00EF3CD6" w:rsidP="00EF3CD6">
            <w:pPr>
              <w:autoSpaceDE w:val="0"/>
              <w:autoSpaceDN w:val="0"/>
              <w:adjustRightInd w:val="0"/>
              <w:ind w:left="360"/>
              <w:rPr>
                <w:rFonts w:ascii="Times New Roman" w:hAnsi="Times New Roman" w:cs="Calibri"/>
                <w:b/>
                <w:bCs/>
                <w:snapToGrid/>
                <w:color w:val="000000"/>
                <w:szCs w:val="22"/>
                <w:lang w:eastAsia="hr-HR" w:bidi="ta-IN"/>
              </w:rPr>
            </w:pPr>
          </w:p>
          <w:p w:rsidR="006A3CCF" w:rsidRPr="00610BA9" w:rsidRDefault="00C31B1E" w:rsidP="00C31B1E">
            <w:pPr>
              <w:numPr>
                <w:ilvl w:val="0"/>
                <w:numId w:val="40"/>
              </w:numPr>
              <w:autoSpaceDE w:val="0"/>
              <w:autoSpaceDN w:val="0"/>
              <w:adjustRightInd w:val="0"/>
              <w:rPr>
                <w:rFonts w:ascii="Times New Roman" w:hAnsi="Times New Roman" w:cs="Calibri"/>
                <w:b/>
                <w:bCs/>
                <w:snapToGrid/>
                <w:color w:val="000000"/>
                <w:szCs w:val="22"/>
                <w:lang w:eastAsia="hr-HR" w:bidi="ta-IN"/>
              </w:rPr>
            </w:pPr>
            <w:r w:rsidRPr="00610BA9">
              <w:rPr>
                <w:rFonts w:ascii="Times New Roman" w:hAnsi="Times New Roman" w:cs="Calibri"/>
                <w:b/>
                <w:bCs/>
                <w:snapToGrid/>
                <w:color w:val="000000"/>
                <w:szCs w:val="22"/>
                <w:lang w:eastAsia="hr-HR" w:bidi="ta-IN"/>
              </w:rPr>
              <w:t>The institutional capacity of the applicant / partner</w:t>
            </w:r>
          </w:p>
        </w:tc>
        <w:tc>
          <w:tcPr>
            <w:tcW w:w="2126" w:type="dxa"/>
            <w:shd w:val="clear" w:color="auto" w:fill="C2D69B" w:themeFill="accent3" w:themeFillTint="99"/>
          </w:tcPr>
          <w:p w:rsidR="00EF3CD6" w:rsidRPr="00610BA9" w:rsidRDefault="00EF3CD6" w:rsidP="00264556">
            <w:pPr>
              <w:autoSpaceDE w:val="0"/>
              <w:autoSpaceDN w:val="0"/>
              <w:adjustRightInd w:val="0"/>
              <w:ind w:left="223" w:hanging="223"/>
              <w:jc w:val="center"/>
              <w:rPr>
                <w:rFonts w:ascii="Times New Roman" w:hAnsi="Times New Roman" w:cs="Calibri"/>
                <w:b/>
                <w:bCs/>
                <w:snapToGrid/>
                <w:color w:val="000000"/>
                <w:szCs w:val="22"/>
                <w:lang w:eastAsia="hr-HR" w:bidi="ta-IN"/>
              </w:rPr>
            </w:pPr>
          </w:p>
          <w:p w:rsidR="00DB704E" w:rsidRPr="00610BA9" w:rsidRDefault="00264556" w:rsidP="00723115">
            <w:pPr>
              <w:autoSpaceDE w:val="0"/>
              <w:autoSpaceDN w:val="0"/>
              <w:adjustRightInd w:val="0"/>
              <w:ind w:left="223" w:hanging="223"/>
              <w:jc w:val="center"/>
              <w:rPr>
                <w:rFonts w:ascii="Times New Roman" w:hAnsi="Times New Roman" w:cs="Calibri"/>
                <w:b/>
                <w:bCs/>
                <w:snapToGrid/>
                <w:color w:val="000000"/>
                <w:szCs w:val="22"/>
                <w:lang w:eastAsia="hr-HR" w:bidi="ta-IN"/>
              </w:rPr>
            </w:pPr>
            <w:r w:rsidRPr="00610BA9">
              <w:rPr>
                <w:rFonts w:ascii="Times New Roman" w:hAnsi="Times New Roman" w:cs="Calibri"/>
                <w:b/>
                <w:bCs/>
                <w:snapToGrid/>
                <w:color w:val="000000"/>
                <w:szCs w:val="22"/>
                <w:lang w:eastAsia="hr-HR" w:bidi="ta-IN"/>
              </w:rPr>
              <w:t>P</w:t>
            </w:r>
            <w:r w:rsidR="00C31B1E" w:rsidRPr="00610BA9">
              <w:rPr>
                <w:rFonts w:ascii="Times New Roman" w:hAnsi="Times New Roman" w:cs="Calibri"/>
                <w:b/>
                <w:bCs/>
                <w:snapToGrid/>
                <w:color w:val="000000"/>
                <w:szCs w:val="22"/>
                <w:lang w:eastAsia="hr-HR" w:bidi="ta-IN"/>
              </w:rPr>
              <w:t>oints</w:t>
            </w:r>
            <w:r w:rsidRPr="00610BA9">
              <w:rPr>
                <w:rFonts w:ascii="Times New Roman" w:hAnsi="Times New Roman" w:cs="Calibri"/>
                <w:b/>
                <w:bCs/>
                <w:snapToGrid/>
                <w:color w:val="000000"/>
                <w:szCs w:val="22"/>
                <w:lang w:eastAsia="hr-HR" w:bidi="ta-IN"/>
              </w:rPr>
              <w:t xml:space="preserve"> </w:t>
            </w:r>
            <w:r w:rsidR="00DB704E" w:rsidRPr="00610BA9">
              <w:rPr>
                <w:rFonts w:ascii="Times New Roman" w:hAnsi="Times New Roman" w:cs="Calibri"/>
                <w:b/>
                <w:bCs/>
                <w:snapToGrid/>
                <w:color w:val="000000"/>
                <w:szCs w:val="22"/>
                <w:lang w:eastAsia="hr-HR" w:bidi="ta-IN"/>
              </w:rPr>
              <w:t>(</w:t>
            </w:r>
            <w:r w:rsidR="00723115">
              <w:rPr>
                <w:rFonts w:ascii="Times New Roman" w:hAnsi="Times New Roman" w:cs="Calibri"/>
                <w:b/>
                <w:bCs/>
                <w:snapToGrid/>
                <w:color w:val="000000"/>
                <w:szCs w:val="22"/>
                <w:lang w:eastAsia="hr-HR" w:bidi="ta-IN"/>
              </w:rPr>
              <w:t>30</w:t>
            </w:r>
            <w:r w:rsidR="00DB704E" w:rsidRPr="00610BA9">
              <w:rPr>
                <w:rFonts w:ascii="Times New Roman" w:hAnsi="Times New Roman" w:cs="Calibri"/>
                <w:b/>
                <w:bCs/>
                <w:snapToGrid/>
                <w:color w:val="000000"/>
                <w:szCs w:val="22"/>
                <w:lang w:eastAsia="hr-HR" w:bidi="ta-IN"/>
              </w:rPr>
              <w:t>)</w:t>
            </w:r>
          </w:p>
        </w:tc>
      </w:tr>
      <w:tr w:rsidR="00723115" w:rsidRPr="00610BA9" w:rsidTr="003B5F1A">
        <w:trPr>
          <w:trHeight w:val="572"/>
        </w:trPr>
        <w:tc>
          <w:tcPr>
            <w:tcW w:w="8330" w:type="dxa"/>
            <w:tcBorders>
              <w:bottom w:val="single" w:sz="4" w:space="0" w:color="auto"/>
            </w:tcBorders>
            <w:shd w:val="clear" w:color="auto" w:fill="C2D69B" w:themeFill="accent3" w:themeFillTint="99"/>
          </w:tcPr>
          <w:p w:rsidR="00723115" w:rsidRPr="00610BA9" w:rsidRDefault="00723115" w:rsidP="00723115">
            <w:pPr>
              <w:autoSpaceDE w:val="0"/>
              <w:autoSpaceDN w:val="0"/>
              <w:adjustRightInd w:val="0"/>
              <w:rPr>
                <w:rFonts w:ascii="Times New Roman" w:hAnsi="Times New Roman" w:cs="Calibri"/>
                <w:b/>
                <w:bCs/>
                <w:snapToGrid/>
                <w:color w:val="000000"/>
                <w:szCs w:val="22"/>
                <w:lang w:eastAsia="hr-HR" w:bidi="ta-IN"/>
              </w:rPr>
            </w:pPr>
            <w:r w:rsidRPr="00610BA9">
              <w:rPr>
                <w:rFonts w:ascii="inherit" w:hAnsi="inherit"/>
                <w:color w:val="212121"/>
                <w:szCs w:val="22"/>
              </w:rPr>
              <w:t>A.1 Does the applicant possesses sufficient experience and professional capacities to perform the planned activities of the project / program (do they have the right skills and capabilities to implement the project, as well as knowledge about the issues addressed in this call)?</w:t>
            </w:r>
          </w:p>
        </w:tc>
        <w:tc>
          <w:tcPr>
            <w:tcW w:w="2126" w:type="dxa"/>
            <w:shd w:val="clear" w:color="auto" w:fill="C2D69B" w:themeFill="accent3" w:themeFillTint="99"/>
          </w:tcPr>
          <w:p w:rsidR="00723115" w:rsidRPr="00AC626C" w:rsidRDefault="00723115" w:rsidP="00723115">
            <w:pPr>
              <w:rPr>
                <w:szCs w:val="22"/>
                <w:lang w:val="sq-AL"/>
              </w:rPr>
            </w:pPr>
            <w:r w:rsidRPr="00AC626C">
              <w:rPr>
                <w:rFonts w:ascii="Times New Roman" w:hAnsi="Times New Roman" w:cs="Calibri"/>
                <w:bCs/>
                <w:snapToGrid/>
                <w:color w:val="000000"/>
                <w:szCs w:val="22"/>
                <w:lang w:val="sq-AL" w:eastAsia="hr-HR" w:bidi="ta-IN"/>
              </w:rPr>
              <w:t xml:space="preserve">(1   2   3   4   5) </w:t>
            </w:r>
            <w:r w:rsidRPr="00A235FF">
              <w:rPr>
                <w:rFonts w:ascii="Times New Roman" w:hAnsi="Times New Roman" w:cs="Calibri"/>
                <w:b/>
                <w:snapToGrid/>
                <w:color w:val="000000"/>
                <w:szCs w:val="22"/>
                <w:lang w:val="sq-AL" w:eastAsia="hr-HR" w:bidi="ta-IN"/>
              </w:rPr>
              <w:t>x 2</w:t>
            </w:r>
          </w:p>
        </w:tc>
      </w:tr>
      <w:tr w:rsidR="00723115" w:rsidRPr="00610BA9" w:rsidTr="003B5F1A">
        <w:trPr>
          <w:trHeight w:val="572"/>
        </w:trPr>
        <w:tc>
          <w:tcPr>
            <w:tcW w:w="8330" w:type="dxa"/>
            <w:tcBorders>
              <w:bottom w:val="single" w:sz="4" w:space="0" w:color="auto"/>
            </w:tcBorders>
            <w:shd w:val="clear" w:color="auto" w:fill="C2D69B" w:themeFill="accent3" w:themeFillTint="99"/>
          </w:tcPr>
          <w:p w:rsidR="00723115" w:rsidRPr="00610BA9" w:rsidRDefault="00723115" w:rsidP="00723115">
            <w:pPr>
              <w:autoSpaceDE w:val="0"/>
              <w:autoSpaceDN w:val="0"/>
              <w:adjustRightInd w:val="0"/>
              <w:rPr>
                <w:rFonts w:ascii="Times New Roman" w:hAnsi="Times New Roman" w:cs="Calibri"/>
                <w:bCs/>
                <w:snapToGrid/>
                <w:color w:val="000000"/>
                <w:szCs w:val="22"/>
                <w:lang w:eastAsia="hr-HR" w:bidi="ta-IN"/>
              </w:rPr>
            </w:pPr>
            <w:r w:rsidRPr="00610BA9">
              <w:rPr>
                <w:rFonts w:ascii="inherit" w:hAnsi="inherit"/>
                <w:color w:val="212121"/>
                <w:szCs w:val="22"/>
              </w:rPr>
              <w:t>A.2 Does the partner organizations possess sufficient professional experience and capacities to perform the planned project activities (specific knowledge of the problem according to public call)?</w:t>
            </w:r>
          </w:p>
        </w:tc>
        <w:tc>
          <w:tcPr>
            <w:tcW w:w="2126" w:type="dxa"/>
            <w:shd w:val="clear" w:color="auto" w:fill="C2D69B" w:themeFill="accent3" w:themeFillTint="99"/>
          </w:tcPr>
          <w:p w:rsidR="00723115" w:rsidRPr="00AC626C" w:rsidRDefault="00723115" w:rsidP="00723115">
            <w:pPr>
              <w:rPr>
                <w:szCs w:val="22"/>
                <w:lang w:val="sq-AL"/>
              </w:rPr>
            </w:pPr>
            <w:r w:rsidRPr="00AC626C">
              <w:rPr>
                <w:rFonts w:ascii="Times New Roman" w:hAnsi="Times New Roman" w:cs="Calibri"/>
                <w:bCs/>
                <w:snapToGrid/>
                <w:color w:val="000000"/>
                <w:szCs w:val="22"/>
                <w:lang w:val="sq-AL" w:eastAsia="hr-HR" w:bidi="ta-IN"/>
              </w:rPr>
              <w:t xml:space="preserve">(1   2   3   4   5) </w:t>
            </w:r>
            <w:r w:rsidRPr="00A235FF">
              <w:rPr>
                <w:rFonts w:ascii="Times New Roman" w:hAnsi="Times New Roman" w:cs="Calibri"/>
                <w:b/>
                <w:snapToGrid/>
                <w:color w:val="000000"/>
                <w:szCs w:val="22"/>
                <w:lang w:val="sq-AL" w:eastAsia="hr-HR" w:bidi="ta-IN"/>
              </w:rPr>
              <w:t>x 2</w:t>
            </w:r>
          </w:p>
        </w:tc>
      </w:tr>
      <w:tr w:rsidR="00723115" w:rsidRPr="00610BA9" w:rsidTr="003B5F1A">
        <w:trPr>
          <w:trHeight w:val="572"/>
        </w:trPr>
        <w:tc>
          <w:tcPr>
            <w:tcW w:w="8330" w:type="dxa"/>
            <w:tcBorders>
              <w:bottom w:val="single" w:sz="4" w:space="0" w:color="auto"/>
            </w:tcBorders>
            <w:shd w:val="clear" w:color="auto" w:fill="C2D69B" w:themeFill="accent3" w:themeFillTint="99"/>
          </w:tcPr>
          <w:p w:rsidR="00723115" w:rsidRPr="00610BA9" w:rsidRDefault="00723115" w:rsidP="00723115">
            <w:pPr>
              <w:autoSpaceDE w:val="0"/>
              <w:autoSpaceDN w:val="0"/>
              <w:adjustRightInd w:val="0"/>
              <w:rPr>
                <w:rFonts w:ascii="inherit" w:hAnsi="inherit"/>
                <w:color w:val="212121"/>
                <w:szCs w:val="22"/>
              </w:rPr>
            </w:pPr>
            <w:r w:rsidRPr="00610BA9">
              <w:rPr>
                <w:rFonts w:ascii="inherit" w:hAnsi="inherit"/>
                <w:color w:val="212121"/>
                <w:szCs w:val="22"/>
              </w:rPr>
              <w:t>A.3 Does the applicant and its partners possess sufficient management capacities (including staff, equipment and ability to handle the budget of the project / program)?</w:t>
            </w:r>
          </w:p>
        </w:tc>
        <w:tc>
          <w:tcPr>
            <w:tcW w:w="2126" w:type="dxa"/>
            <w:shd w:val="clear" w:color="auto" w:fill="C2D69B" w:themeFill="accent3" w:themeFillTint="99"/>
          </w:tcPr>
          <w:p w:rsidR="00723115" w:rsidRPr="00AC626C" w:rsidRDefault="00723115" w:rsidP="00723115">
            <w:pPr>
              <w:rPr>
                <w:szCs w:val="22"/>
                <w:lang w:val="sq-AL"/>
              </w:rPr>
            </w:pPr>
            <w:r w:rsidRPr="00AC626C">
              <w:rPr>
                <w:rFonts w:ascii="Times New Roman" w:hAnsi="Times New Roman" w:cs="Calibri"/>
                <w:bCs/>
                <w:snapToGrid/>
                <w:color w:val="000000"/>
                <w:szCs w:val="22"/>
                <w:lang w:val="sq-AL" w:eastAsia="hr-HR" w:bidi="ta-IN"/>
              </w:rPr>
              <w:t xml:space="preserve">(1   2   3   4   5) </w:t>
            </w:r>
            <w:r w:rsidRPr="00A235FF">
              <w:rPr>
                <w:rFonts w:ascii="Times New Roman" w:hAnsi="Times New Roman" w:cs="Calibri"/>
                <w:b/>
                <w:snapToGrid/>
                <w:color w:val="000000"/>
                <w:szCs w:val="22"/>
                <w:lang w:val="sq-AL" w:eastAsia="hr-HR" w:bidi="ta-IN"/>
              </w:rPr>
              <w:t>x 2</w:t>
            </w:r>
          </w:p>
        </w:tc>
      </w:tr>
      <w:tr w:rsidR="00EF3CD6" w:rsidRPr="00610BA9" w:rsidTr="003B5F1A">
        <w:trPr>
          <w:trHeight w:val="520"/>
        </w:trPr>
        <w:tc>
          <w:tcPr>
            <w:tcW w:w="8330" w:type="dxa"/>
            <w:shd w:val="clear" w:color="auto" w:fill="C2D69B" w:themeFill="accent3" w:themeFillTint="99"/>
          </w:tcPr>
          <w:p w:rsidR="00EF3CD6" w:rsidRPr="00610BA9" w:rsidRDefault="00536D38" w:rsidP="00723115">
            <w:pPr>
              <w:autoSpaceDE w:val="0"/>
              <w:autoSpaceDN w:val="0"/>
              <w:adjustRightInd w:val="0"/>
              <w:rPr>
                <w:rFonts w:ascii="Times New Roman" w:hAnsi="Times New Roman" w:cs="Calibri"/>
                <w:b/>
                <w:bCs/>
                <w:snapToGrid/>
                <w:color w:val="000000"/>
                <w:szCs w:val="22"/>
                <w:lang w:eastAsia="hr-HR" w:bidi="ta-IN"/>
              </w:rPr>
            </w:pPr>
            <w:r w:rsidRPr="00610BA9">
              <w:rPr>
                <w:rFonts w:ascii="Times New Roman" w:hAnsi="Times New Roman" w:cs="Calibri"/>
                <w:b/>
                <w:bCs/>
                <w:snapToGrid/>
                <w:color w:val="000000"/>
                <w:szCs w:val="22"/>
                <w:lang w:eastAsia="hr-HR" w:bidi="ta-IN"/>
              </w:rPr>
              <w:t xml:space="preserve">The total number of points (maximum </w:t>
            </w:r>
            <w:r w:rsidR="00723115">
              <w:rPr>
                <w:rFonts w:ascii="Times New Roman" w:hAnsi="Times New Roman" w:cs="Calibri"/>
                <w:b/>
                <w:bCs/>
                <w:snapToGrid/>
                <w:color w:val="000000"/>
                <w:szCs w:val="22"/>
                <w:lang w:eastAsia="hr-HR" w:bidi="ta-IN"/>
              </w:rPr>
              <w:t>30</w:t>
            </w:r>
            <w:r w:rsidRPr="00610BA9">
              <w:rPr>
                <w:rFonts w:ascii="Times New Roman" w:hAnsi="Times New Roman" w:cs="Calibri"/>
                <w:b/>
                <w:bCs/>
                <w:snapToGrid/>
                <w:color w:val="000000"/>
                <w:szCs w:val="22"/>
                <w:lang w:eastAsia="hr-HR" w:bidi="ta-IN"/>
              </w:rPr>
              <w:t xml:space="preserve"> points)</w:t>
            </w:r>
          </w:p>
        </w:tc>
        <w:tc>
          <w:tcPr>
            <w:tcW w:w="2126" w:type="dxa"/>
            <w:shd w:val="clear" w:color="auto" w:fill="C2D69B" w:themeFill="accent3" w:themeFillTint="99"/>
          </w:tcPr>
          <w:p w:rsidR="00EF3CD6" w:rsidRPr="00610BA9" w:rsidRDefault="00EF3CD6" w:rsidP="00715DD1">
            <w:pPr>
              <w:autoSpaceDE w:val="0"/>
              <w:autoSpaceDN w:val="0"/>
              <w:adjustRightInd w:val="0"/>
              <w:ind w:left="223" w:hanging="223"/>
              <w:jc w:val="center"/>
              <w:rPr>
                <w:rFonts w:ascii="Times New Roman" w:hAnsi="Times New Roman" w:cs="Calibri"/>
                <w:b/>
                <w:bCs/>
                <w:snapToGrid/>
                <w:color w:val="000000"/>
                <w:szCs w:val="22"/>
                <w:lang w:eastAsia="hr-HR" w:bidi="ta-IN"/>
              </w:rPr>
            </w:pPr>
          </w:p>
        </w:tc>
      </w:tr>
      <w:tr w:rsidR="00EF3CD6" w:rsidRPr="00610BA9" w:rsidTr="004721F5">
        <w:trPr>
          <w:trHeight w:val="646"/>
        </w:trPr>
        <w:tc>
          <w:tcPr>
            <w:tcW w:w="8330" w:type="dxa"/>
            <w:shd w:val="clear" w:color="auto" w:fill="FBD4B4" w:themeFill="accent6" w:themeFillTint="66"/>
          </w:tcPr>
          <w:p w:rsidR="00EF3CD6" w:rsidRPr="00610BA9" w:rsidRDefault="00EF3CD6" w:rsidP="003C6D76">
            <w:pPr>
              <w:autoSpaceDE w:val="0"/>
              <w:autoSpaceDN w:val="0"/>
              <w:adjustRightInd w:val="0"/>
              <w:rPr>
                <w:rFonts w:ascii="Times New Roman" w:hAnsi="Times New Roman" w:cs="Calibri"/>
                <w:b/>
                <w:bCs/>
                <w:snapToGrid/>
                <w:color w:val="000000"/>
                <w:szCs w:val="22"/>
                <w:lang w:eastAsia="hr-HR" w:bidi="ta-IN"/>
              </w:rPr>
            </w:pPr>
          </w:p>
          <w:p w:rsidR="00EF3CD6" w:rsidRPr="00610BA9" w:rsidRDefault="00EF3CD6" w:rsidP="003C6D76">
            <w:pPr>
              <w:autoSpaceDE w:val="0"/>
              <w:autoSpaceDN w:val="0"/>
              <w:adjustRightInd w:val="0"/>
              <w:rPr>
                <w:rFonts w:ascii="Times New Roman" w:hAnsi="Times New Roman" w:cs="Calibri"/>
                <w:b/>
                <w:bCs/>
                <w:snapToGrid/>
                <w:color w:val="000000"/>
                <w:szCs w:val="22"/>
                <w:lang w:eastAsia="hr-HR" w:bidi="ta-IN"/>
              </w:rPr>
            </w:pPr>
            <w:r w:rsidRPr="00610BA9">
              <w:rPr>
                <w:rFonts w:ascii="Times New Roman" w:hAnsi="Times New Roman" w:cs="Calibri"/>
                <w:b/>
                <w:bCs/>
                <w:snapToGrid/>
                <w:color w:val="000000"/>
                <w:szCs w:val="22"/>
                <w:lang w:eastAsia="hr-HR" w:bidi="ta-IN"/>
              </w:rPr>
              <w:t xml:space="preserve">B. </w:t>
            </w:r>
            <w:r w:rsidR="00536D38" w:rsidRPr="00610BA9">
              <w:rPr>
                <w:rFonts w:ascii="Times New Roman" w:hAnsi="Times New Roman" w:cs="Calibri"/>
                <w:b/>
                <w:bCs/>
                <w:snapToGrid/>
                <w:color w:val="000000"/>
                <w:szCs w:val="22"/>
                <w:lang w:eastAsia="hr-HR" w:bidi="ta-IN"/>
              </w:rPr>
              <w:t>Relevance of project / programme</w:t>
            </w:r>
          </w:p>
        </w:tc>
        <w:tc>
          <w:tcPr>
            <w:tcW w:w="2126" w:type="dxa"/>
            <w:shd w:val="clear" w:color="auto" w:fill="FBD4B4" w:themeFill="accent6" w:themeFillTint="66"/>
          </w:tcPr>
          <w:p w:rsidR="00EF3CD6" w:rsidRPr="00610BA9" w:rsidRDefault="00EF3CD6" w:rsidP="00715DD1">
            <w:pPr>
              <w:autoSpaceDE w:val="0"/>
              <w:autoSpaceDN w:val="0"/>
              <w:adjustRightInd w:val="0"/>
              <w:ind w:left="223" w:hanging="223"/>
              <w:jc w:val="center"/>
              <w:rPr>
                <w:rFonts w:ascii="Times New Roman" w:hAnsi="Times New Roman" w:cs="Calibri"/>
                <w:b/>
                <w:bCs/>
                <w:snapToGrid/>
                <w:color w:val="000000"/>
                <w:szCs w:val="22"/>
                <w:lang w:eastAsia="hr-HR" w:bidi="ta-IN"/>
              </w:rPr>
            </w:pPr>
          </w:p>
          <w:p w:rsidR="00EF3CD6" w:rsidRPr="00610BA9" w:rsidRDefault="00EF3CD6" w:rsidP="00715DD1">
            <w:pPr>
              <w:autoSpaceDE w:val="0"/>
              <w:autoSpaceDN w:val="0"/>
              <w:adjustRightInd w:val="0"/>
              <w:ind w:left="223" w:hanging="223"/>
              <w:jc w:val="center"/>
              <w:rPr>
                <w:rFonts w:ascii="Times New Roman" w:hAnsi="Times New Roman" w:cs="Calibri"/>
                <w:b/>
                <w:bCs/>
                <w:snapToGrid/>
                <w:color w:val="000000"/>
                <w:szCs w:val="22"/>
                <w:lang w:eastAsia="hr-HR" w:bidi="ta-IN"/>
              </w:rPr>
            </w:pPr>
            <w:r w:rsidRPr="00610BA9">
              <w:rPr>
                <w:rFonts w:ascii="Times New Roman" w:hAnsi="Times New Roman" w:cs="Calibri"/>
                <w:b/>
                <w:bCs/>
                <w:snapToGrid/>
                <w:color w:val="000000"/>
                <w:szCs w:val="22"/>
                <w:lang w:eastAsia="hr-HR" w:bidi="ta-IN"/>
              </w:rPr>
              <w:t>P</w:t>
            </w:r>
            <w:r w:rsidR="00536D38" w:rsidRPr="00610BA9">
              <w:rPr>
                <w:rFonts w:ascii="Times New Roman" w:hAnsi="Times New Roman" w:cs="Calibri"/>
                <w:b/>
                <w:bCs/>
                <w:snapToGrid/>
                <w:color w:val="000000"/>
                <w:szCs w:val="22"/>
                <w:lang w:eastAsia="hr-HR" w:bidi="ta-IN"/>
              </w:rPr>
              <w:t>oints</w:t>
            </w:r>
            <w:r w:rsidRPr="00610BA9">
              <w:rPr>
                <w:rFonts w:ascii="Times New Roman" w:hAnsi="Times New Roman" w:cs="Calibri"/>
                <w:b/>
                <w:bCs/>
                <w:snapToGrid/>
                <w:color w:val="000000"/>
                <w:szCs w:val="22"/>
                <w:lang w:eastAsia="hr-HR" w:bidi="ta-IN"/>
              </w:rPr>
              <w:t xml:space="preserve"> (30)</w:t>
            </w:r>
          </w:p>
        </w:tc>
      </w:tr>
      <w:tr w:rsidR="00EF3CD6" w:rsidRPr="00610BA9" w:rsidTr="004721F5">
        <w:trPr>
          <w:trHeight w:val="646"/>
        </w:trPr>
        <w:tc>
          <w:tcPr>
            <w:tcW w:w="8330" w:type="dxa"/>
            <w:shd w:val="clear" w:color="auto" w:fill="FBD4B4" w:themeFill="accent6" w:themeFillTint="66"/>
          </w:tcPr>
          <w:p w:rsidR="00EF3CD6" w:rsidRPr="00610BA9" w:rsidRDefault="00EF3CD6" w:rsidP="003619C1">
            <w:pPr>
              <w:autoSpaceDE w:val="0"/>
              <w:autoSpaceDN w:val="0"/>
              <w:adjustRightInd w:val="0"/>
              <w:rPr>
                <w:rFonts w:ascii="Times New Roman" w:hAnsi="Times New Roman" w:cs="Calibri"/>
                <w:b/>
                <w:bCs/>
                <w:snapToGrid/>
                <w:color w:val="000000"/>
                <w:szCs w:val="22"/>
                <w:lang w:eastAsia="hr-HR" w:bidi="ta-IN"/>
              </w:rPr>
            </w:pPr>
            <w:r w:rsidRPr="00610BA9">
              <w:rPr>
                <w:rFonts w:ascii="inherit" w:hAnsi="inherit"/>
                <w:color w:val="212121"/>
                <w:szCs w:val="22"/>
              </w:rPr>
              <w:t xml:space="preserve">B.1 </w:t>
            </w:r>
            <w:r w:rsidR="00536D38" w:rsidRPr="00610BA9">
              <w:rPr>
                <w:rFonts w:ascii="inherit" w:hAnsi="inherit"/>
                <w:color w:val="212121"/>
                <w:szCs w:val="22"/>
              </w:rPr>
              <w:t>How much relevant is the project proposal to the goals and priority areas of the call (is the project related to activities planned in strategies and policy priorities in the field covered by the public call?</w:t>
            </w:r>
          </w:p>
        </w:tc>
        <w:tc>
          <w:tcPr>
            <w:tcW w:w="2126" w:type="dxa"/>
            <w:shd w:val="clear" w:color="auto" w:fill="FBD4B4" w:themeFill="accent6" w:themeFillTint="66"/>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4721F5">
        <w:trPr>
          <w:trHeight w:val="646"/>
        </w:trPr>
        <w:tc>
          <w:tcPr>
            <w:tcW w:w="8330" w:type="dxa"/>
            <w:shd w:val="clear" w:color="auto" w:fill="FBD4B4" w:themeFill="accent6" w:themeFillTint="66"/>
          </w:tcPr>
          <w:p w:rsidR="00EF3CD6" w:rsidRPr="00610BA9" w:rsidRDefault="00EF3CD6" w:rsidP="003C6D76">
            <w:pPr>
              <w:autoSpaceDE w:val="0"/>
              <w:autoSpaceDN w:val="0"/>
              <w:adjustRightInd w:val="0"/>
              <w:rPr>
                <w:rFonts w:ascii="inherit" w:hAnsi="inherit"/>
                <w:color w:val="212121"/>
                <w:szCs w:val="22"/>
              </w:rPr>
            </w:pPr>
            <w:r w:rsidRPr="00610BA9">
              <w:rPr>
                <w:rFonts w:ascii="inherit" w:hAnsi="inherit"/>
                <w:color w:val="212121"/>
                <w:szCs w:val="22"/>
              </w:rPr>
              <w:t xml:space="preserve">B.2 </w:t>
            </w:r>
            <w:r w:rsidR="00536D38" w:rsidRPr="00610BA9">
              <w:rPr>
                <w:rFonts w:ascii="inherit" w:hAnsi="inherit"/>
                <w:color w:val="212121"/>
                <w:szCs w:val="22"/>
              </w:rPr>
              <w:t>Are the objectives of the project / program defined clearly and feasible?</w:t>
            </w:r>
          </w:p>
        </w:tc>
        <w:tc>
          <w:tcPr>
            <w:tcW w:w="2126" w:type="dxa"/>
            <w:shd w:val="clear" w:color="auto" w:fill="FBD4B4" w:themeFill="accent6" w:themeFillTint="66"/>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4721F5">
        <w:trPr>
          <w:trHeight w:val="646"/>
        </w:trPr>
        <w:tc>
          <w:tcPr>
            <w:tcW w:w="8330" w:type="dxa"/>
            <w:shd w:val="clear" w:color="auto" w:fill="FBD4B4" w:themeFill="accent6" w:themeFillTint="66"/>
          </w:tcPr>
          <w:p w:rsidR="00EF3CD6" w:rsidRPr="00610BA9" w:rsidRDefault="00EF3CD6" w:rsidP="003C6D76">
            <w:pPr>
              <w:autoSpaceDE w:val="0"/>
              <w:autoSpaceDN w:val="0"/>
              <w:adjustRightInd w:val="0"/>
              <w:rPr>
                <w:rFonts w:ascii="inherit" w:hAnsi="inherit"/>
                <w:color w:val="212121"/>
                <w:szCs w:val="22"/>
              </w:rPr>
            </w:pPr>
            <w:r w:rsidRPr="00610BA9">
              <w:rPr>
                <w:rFonts w:ascii="inherit" w:hAnsi="inherit"/>
                <w:color w:val="212121"/>
                <w:szCs w:val="22"/>
              </w:rPr>
              <w:t xml:space="preserve">B.3 </w:t>
            </w:r>
            <w:r w:rsidR="00536D38" w:rsidRPr="00610BA9">
              <w:rPr>
                <w:rFonts w:ascii="inherit" w:hAnsi="inherit"/>
                <w:color w:val="212121"/>
                <w:szCs w:val="22"/>
              </w:rPr>
              <w:t>Are the activities of the project / program clear, reasonable, understandable and applicable?</w:t>
            </w:r>
          </w:p>
        </w:tc>
        <w:tc>
          <w:tcPr>
            <w:tcW w:w="2126" w:type="dxa"/>
            <w:shd w:val="clear" w:color="auto" w:fill="FBD4B4" w:themeFill="accent6" w:themeFillTint="66"/>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4721F5">
        <w:trPr>
          <w:trHeight w:val="646"/>
        </w:trPr>
        <w:tc>
          <w:tcPr>
            <w:tcW w:w="8330" w:type="dxa"/>
            <w:shd w:val="clear" w:color="auto" w:fill="FBD4B4" w:themeFill="accent6" w:themeFillTint="66"/>
          </w:tcPr>
          <w:p w:rsidR="00EF3CD6" w:rsidRPr="00610BA9" w:rsidRDefault="00EF3CD6" w:rsidP="003C6D76">
            <w:pPr>
              <w:autoSpaceDE w:val="0"/>
              <w:autoSpaceDN w:val="0"/>
              <w:adjustRightInd w:val="0"/>
              <w:rPr>
                <w:rFonts w:ascii="inherit" w:hAnsi="inherit"/>
                <w:color w:val="212121"/>
                <w:szCs w:val="22"/>
              </w:rPr>
            </w:pPr>
            <w:r w:rsidRPr="00610BA9">
              <w:rPr>
                <w:rFonts w:ascii="inherit" w:hAnsi="inherit"/>
                <w:color w:val="212121"/>
                <w:szCs w:val="22"/>
              </w:rPr>
              <w:t xml:space="preserve">B.4 </w:t>
            </w:r>
            <w:r w:rsidR="00536D38" w:rsidRPr="00610BA9">
              <w:rPr>
                <w:rFonts w:ascii="inherit" w:hAnsi="inherit"/>
                <w:color w:val="212121"/>
                <w:szCs w:val="22"/>
              </w:rPr>
              <w:t>Are the results clearly defined and whether the activities lead toward the achievement of results?</w:t>
            </w:r>
          </w:p>
        </w:tc>
        <w:tc>
          <w:tcPr>
            <w:tcW w:w="2126" w:type="dxa"/>
            <w:shd w:val="clear" w:color="auto" w:fill="FBD4B4" w:themeFill="accent6" w:themeFillTint="66"/>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4721F5">
        <w:trPr>
          <w:trHeight w:val="646"/>
        </w:trPr>
        <w:tc>
          <w:tcPr>
            <w:tcW w:w="8330" w:type="dxa"/>
            <w:shd w:val="clear" w:color="auto" w:fill="FBD4B4" w:themeFill="accent6" w:themeFillTint="66"/>
          </w:tcPr>
          <w:p w:rsidR="00EF3CD6" w:rsidRPr="00610BA9" w:rsidRDefault="00EF3CD6" w:rsidP="004721F5">
            <w:pPr>
              <w:autoSpaceDE w:val="0"/>
              <w:autoSpaceDN w:val="0"/>
              <w:adjustRightInd w:val="0"/>
              <w:rPr>
                <w:rFonts w:ascii="inherit" w:hAnsi="inherit"/>
                <w:color w:val="212121"/>
                <w:szCs w:val="22"/>
              </w:rPr>
            </w:pPr>
            <w:r w:rsidRPr="00610BA9">
              <w:rPr>
                <w:rFonts w:ascii="inherit" w:hAnsi="inherit"/>
                <w:color w:val="212121"/>
                <w:szCs w:val="22"/>
              </w:rPr>
              <w:t xml:space="preserve">B.5 </w:t>
            </w:r>
            <w:r w:rsidR="00536D38" w:rsidRPr="00610BA9">
              <w:rPr>
                <w:rFonts w:ascii="inherit" w:hAnsi="inherit"/>
                <w:color w:val="212121"/>
                <w:szCs w:val="22"/>
              </w:rPr>
              <w:t>Has the project / program managed to clearly define the users (number, age, gender, etc.)? Does the project determine and to what extent it addresses their problems and their needs?</w:t>
            </w:r>
          </w:p>
        </w:tc>
        <w:tc>
          <w:tcPr>
            <w:tcW w:w="2126" w:type="dxa"/>
            <w:shd w:val="clear" w:color="auto" w:fill="FBD4B4" w:themeFill="accent6" w:themeFillTint="66"/>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4721F5">
        <w:trPr>
          <w:trHeight w:val="646"/>
        </w:trPr>
        <w:tc>
          <w:tcPr>
            <w:tcW w:w="8330" w:type="dxa"/>
            <w:shd w:val="clear" w:color="auto" w:fill="FBD4B4" w:themeFill="accent6" w:themeFillTint="66"/>
          </w:tcPr>
          <w:p w:rsidR="00EF3CD6" w:rsidRPr="00610BA9" w:rsidRDefault="00EF3CD6" w:rsidP="004721F5">
            <w:pPr>
              <w:autoSpaceDE w:val="0"/>
              <w:autoSpaceDN w:val="0"/>
              <w:adjustRightInd w:val="0"/>
              <w:rPr>
                <w:rFonts w:ascii="inherit" w:hAnsi="inherit"/>
                <w:color w:val="212121"/>
                <w:szCs w:val="22"/>
              </w:rPr>
            </w:pPr>
            <w:r w:rsidRPr="00610BA9">
              <w:rPr>
                <w:rFonts w:ascii="inherit" w:hAnsi="inherit"/>
                <w:color w:val="212121"/>
                <w:szCs w:val="22"/>
              </w:rPr>
              <w:t xml:space="preserve">B.6 </w:t>
            </w:r>
            <w:r w:rsidR="009C2CB0" w:rsidRPr="00610BA9">
              <w:rPr>
                <w:rFonts w:ascii="inherit" w:hAnsi="inherit"/>
                <w:color w:val="212121"/>
                <w:szCs w:val="22"/>
              </w:rPr>
              <w:t>To what extent are the results of the project sustainable? Are the risk management mechanisms well designed in the project implementation?</w:t>
            </w:r>
          </w:p>
        </w:tc>
        <w:tc>
          <w:tcPr>
            <w:tcW w:w="2126" w:type="dxa"/>
            <w:shd w:val="clear" w:color="auto" w:fill="FBD4B4" w:themeFill="accent6" w:themeFillTint="66"/>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4721F5">
        <w:trPr>
          <w:trHeight w:val="110"/>
        </w:trPr>
        <w:tc>
          <w:tcPr>
            <w:tcW w:w="8330" w:type="dxa"/>
            <w:shd w:val="clear" w:color="auto" w:fill="FBD4B4" w:themeFill="accent6" w:themeFillTint="66"/>
          </w:tcPr>
          <w:p w:rsidR="00EF3CD6" w:rsidRPr="00610BA9" w:rsidRDefault="00EF3CD6" w:rsidP="0007246E">
            <w:pPr>
              <w:autoSpaceDE w:val="0"/>
              <w:autoSpaceDN w:val="0"/>
              <w:adjustRightInd w:val="0"/>
              <w:rPr>
                <w:rFonts w:ascii="Times New Roman" w:hAnsi="Times New Roman" w:cs="Calibri"/>
                <w:b/>
                <w:bCs/>
                <w:snapToGrid/>
                <w:color w:val="000000"/>
                <w:szCs w:val="22"/>
                <w:lang w:eastAsia="hr-HR" w:bidi="ta-IN"/>
              </w:rPr>
            </w:pPr>
          </w:p>
          <w:p w:rsidR="00EF3CD6" w:rsidRPr="00610BA9" w:rsidRDefault="009C2CB0" w:rsidP="0007246E">
            <w:pPr>
              <w:autoSpaceDE w:val="0"/>
              <w:autoSpaceDN w:val="0"/>
              <w:adjustRightInd w:val="0"/>
              <w:rPr>
                <w:rFonts w:ascii="Times New Roman" w:hAnsi="Times New Roman" w:cs="Calibri"/>
                <w:b/>
                <w:bCs/>
                <w:snapToGrid/>
                <w:color w:val="000000"/>
                <w:szCs w:val="22"/>
                <w:lang w:eastAsia="hr-HR" w:bidi="ta-IN"/>
              </w:rPr>
            </w:pPr>
            <w:r w:rsidRPr="00610BA9">
              <w:rPr>
                <w:rFonts w:ascii="Times New Roman" w:hAnsi="Times New Roman" w:cs="Calibri"/>
                <w:b/>
                <w:bCs/>
                <w:snapToGrid/>
                <w:color w:val="000000"/>
                <w:szCs w:val="22"/>
                <w:lang w:eastAsia="hr-HR" w:bidi="ta-IN"/>
              </w:rPr>
              <w:t xml:space="preserve">The total number of points (maximum 30 </w:t>
            </w:r>
            <w:r w:rsidR="00610BA9" w:rsidRPr="00610BA9">
              <w:rPr>
                <w:rFonts w:ascii="Times New Roman" w:hAnsi="Times New Roman" w:cs="Calibri"/>
                <w:b/>
                <w:bCs/>
                <w:snapToGrid/>
                <w:color w:val="000000"/>
                <w:szCs w:val="22"/>
                <w:lang w:eastAsia="hr-HR" w:bidi="ta-IN"/>
              </w:rPr>
              <w:t>points)</w:t>
            </w:r>
          </w:p>
        </w:tc>
        <w:tc>
          <w:tcPr>
            <w:tcW w:w="2126" w:type="dxa"/>
            <w:shd w:val="clear" w:color="auto" w:fill="FBD4B4" w:themeFill="accent6" w:themeFillTint="66"/>
          </w:tcPr>
          <w:p w:rsidR="00EF3CD6" w:rsidRPr="00610BA9" w:rsidRDefault="00EF3CD6" w:rsidP="00715DD1">
            <w:pPr>
              <w:pStyle w:val="Stil3"/>
              <w:jc w:val="center"/>
              <w:rPr>
                <w:rFonts w:ascii="Times New Roman" w:hAnsi="Times New Roman" w:cs="Calibri"/>
                <w:noProof w:val="0"/>
                <w:snapToGrid/>
                <w:color w:val="000000"/>
                <w:szCs w:val="22"/>
                <w:lang w:val="en-GB" w:eastAsia="hr-HR" w:bidi="ta-IN"/>
              </w:rPr>
            </w:pPr>
          </w:p>
        </w:tc>
      </w:tr>
      <w:tr w:rsidR="00EF3CD6" w:rsidRPr="00610BA9" w:rsidTr="00EF3CD6">
        <w:trPr>
          <w:trHeight w:val="110"/>
        </w:trPr>
        <w:tc>
          <w:tcPr>
            <w:tcW w:w="8330" w:type="dxa"/>
            <w:shd w:val="clear" w:color="auto" w:fill="D6E3BC" w:themeFill="accent3" w:themeFillTint="66"/>
          </w:tcPr>
          <w:p w:rsidR="00EF3CD6" w:rsidRPr="00610BA9" w:rsidRDefault="00EF3CD6" w:rsidP="0007246E">
            <w:pPr>
              <w:autoSpaceDE w:val="0"/>
              <w:autoSpaceDN w:val="0"/>
              <w:adjustRightInd w:val="0"/>
              <w:rPr>
                <w:rFonts w:ascii="inherit" w:hAnsi="inherit"/>
                <w:b/>
                <w:color w:val="212121"/>
                <w:szCs w:val="22"/>
              </w:rPr>
            </w:pPr>
          </w:p>
          <w:p w:rsidR="00EF3CD6" w:rsidRPr="00610BA9" w:rsidRDefault="009C2CB0" w:rsidP="009C2CB0">
            <w:pPr>
              <w:pStyle w:val="ListParagraph"/>
              <w:numPr>
                <w:ilvl w:val="0"/>
                <w:numId w:val="41"/>
              </w:numPr>
              <w:autoSpaceDE w:val="0"/>
              <w:autoSpaceDN w:val="0"/>
              <w:adjustRightInd w:val="0"/>
              <w:rPr>
                <w:rFonts w:ascii="inherit" w:hAnsi="inherit"/>
                <w:b/>
                <w:color w:val="212121"/>
                <w:lang w:val="en-GB"/>
              </w:rPr>
            </w:pPr>
            <w:r w:rsidRPr="00610BA9">
              <w:rPr>
                <w:rFonts w:ascii="inherit" w:hAnsi="inherit"/>
                <w:b/>
                <w:color w:val="212121"/>
                <w:lang w:val="en-GB"/>
              </w:rPr>
              <w:t>Budget (expenditure)</w:t>
            </w:r>
          </w:p>
        </w:tc>
        <w:tc>
          <w:tcPr>
            <w:tcW w:w="2126" w:type="dxa"/>
            <w:shd w:val="clear" w:color="auto" w:fill="D6E3BC" w:themeFill="accent3" w:themeFillTint="66"/>
          </w:tcPr>
          <w:p w:rsidR="00EF3CD6" w:rsidRPr="00610BA9" w:rsidRDefault="00EF3CD6" w:rsidP="00715DD1">
            <w:pPr>
              <w:pStyle w:val="Stil3"/>
              <w:jc w:val="center"/>
              <w:rPr>
                <w:rFonts w:ascii="Times New Roman" w:hAnsi="Times New Roman" w:cs="Calibri"/>
                <w:noProof w:val="0"/>
                <w:snapToGrid/>
                <w:color w:val="000000"/>
                <w:szCs w:val="22"/>
                <w:lang w:val="en-GB" w:eastAsia="hr-HR" w:bidi="ta-IN"/>
              </w:rPr>
            </w:pPr>
          </w:p>
          <w:p w:rsidR="00EF3CD6" w:rsidRPr="00610BA9" w:rsidRDefault="00EF3CD6" w:rsidP="00715DD1">
            <w:pPr>
              <w:pStyle w:val="Stil3"/>
              <w:jc w:val="center"/>
              <w:rPr>
                <w:rFonts w:ascii="Times New Roman" w:hAnsi="Times New Roman" w:cs="Calibri"/>
                <w:noProof w:val="0"/>
                <w:snapToGrid/>
                <w:color w:val="000000"/>
                <w:szCs w:val="22"/>
                <w:lang w:val="en-GB" w:eastAsia="hr-HR" w:bidi="ta-IN"/>
              </w:rPr>
            </w:pPr>
          </w:p>
          <w:p w:rsidR="00EF3CD6" w:rsidRPr="00610BA9" w:rsidRDefault="00EF3CD6" w:rsidP="00715DD1">
            <w:pPr>
              <w:pStyle w:val="Stil3"/>
              <w:jc w:val="center"/>
              <w:rPr>
                <w:rFonts w:ascii="Times New Roman" w:hAnsi="Times New Roman" w:cs="Calibri"/>
                <w:noProof w:val="0"/>
                <w:snapToGrid/>
                <w:color w:val="000000"/>
                <w:szCs w:val="22"/>
                <w:lang w:val="en-GB" w:eastAsia="hr-HR" w:bidi="ta-IN"/>
              </w:rPr>
            </w:pPr>
            <w:r w:rsidRPr="00610BA9">
              <w:rPr>
                <w:rFonts w:ascii="Times New Roman" w:hAnsi="Times New Roman" w:cs="Calibri"/>
                <w:noProof w:val="0"/>
                <w:snapToGrid/>
                <w:color w:val="000000"/>
                <w:szCs w:val="22"/>
                <w:lang w:val="en-GB" w:eastAsia="hr-HR" w:bidi="ta-IN"/>
              </w:rPr>
              <w:t>P</w:t>
            </w:r>
            <w:r w:rsidR="009C2CB0" w:rsidRPr="00610BA9">
              <w:rPr>
                <w:rFonts w:ascii="Times New Roman" w:hAnsi="Times New Roman" w:cs="Calibri"/>
                <w:noProof w:val="0"/>
                <w:snapToGrid/>
                <w:color w:val="000000"/>
                <w:szCs w:val="22"/>
                <w:lang w:val="en-GB" w:eastAsia="hr-HR" w:bidi="ta-IN"/>
              </w:rPr>
              <w:t>oints</w:t>
            </w:r>
            <w:r w:rsidRPr="00610BA9">
              <w:rPr>
                <w:rFonts w:ascii="Times New Roman" w:hAnsi="Times New Roman" w:cs="Calibri"/>
                <w:noProof w:val="0"/>
                <w:snapToGrid/>
                <w:color w:val="000000"/>
                <w:szCs w:val="22"/>
                <w:lang w:val="en-GB" w:eastAsia="hr-HR" w:bidi="ta-IN"/>
              </w:rPr>
              <w:t xml:space="preserve"> (20)</w:t>
            </w:r>
          </w:p>
        </w:tc>
      </w:tr>
      <w:tr w:rsidR="00EF3CD6" w:rsidRPr="00610BA9" w:rsidTr="00EF3CD6">
        <w:trPr>
          <w:trHeight w:val="110"/>
        </w:trPr>
        <w:tc>
          <w:tcPr>
            <w:tcW w:w="8330" w:type="dxa"/>
            <w:shd w:val="clear" w:color="auto" w:fill="D6E3BC" w:themeFill="accent3" w:themeFillTint="66"/>
          </w:tcPr>
          <w:p w:rsidR="00EF3CD6" w:rsidRPr="00610BA9" w:rsidRDefault="00EF3CD6" w:rsidP="0007246E">
            <w:pPr>
              <w:autoSpaceDE w:val="0"/>
              <w:autoSpaceDN w:val="0"/>
              <w:adjustRightInd w:val="0"/>
              <w:rPr>
                <w:rFonts w:ascii="Times New Roman" w:hAnsi="Times New Roman" w:cs="Calibri"/>
                <w:b/>
                <w:bCs/>
                <w:snapToGrid/>
                <w:color w:val="000000"/>
                <w:szCs w:val="22"/>
                <w:lang w:eastAsia="hr-HR" w:bidi="ta-IN"/>
              </w:rPr>
            </w:pPr>
            <w:r w:rsidRPr="00610BA9">
              <w:rPr>
                <w:rFonts w:ascii="inherit" w:hAnsi="inherit"/>
                <w:color w:val="212121"/>
                <w:szCs w:val="22"/>
              </w:rPr>
              <w:t xml:space="preserve">C.1 </w:t>
            </w:r>
            <w:r w:rsidR="009C2CB0" w:rsidRPr="00610BA9">
              <w:rPr>
                <w:rFonts w:ascii="inherit" w:hAnsi="inherit"/>
                <w:color w:val="212121"/>
                <w:szCs w:val="22"/>
              </w:rPr>
              <w:t>Are the costs of the project / programme realistic about specific results and expected duration of the project?</w:t>
            </w:r>
          </w:p>
        </w:tc>
        <w:tc>
          <w:tcPr>
            <w:tcW w:w="2126" w:type="dxa"/>
            <w:shd w:val="clear" w:color="auto" w:fill="D6E3BC" w:themeFill="accent3" w:themeFillTint="66"/>
          </w:tcPr>
          <w:p w:rsidR="00EF3CD6" w:rsidRPr="00610BA9" w:rsidRDefault="00EF3CD6" w:rsidP="00EF3CD6">
            <w:pPr>
              <w:pStyle w:val="Stil3"/>
              <w:rPr>
                <w:rFonts w:ascii="Times New Roman" w:hAnsi="Times New Roman" w:cs="Calibri"/>
                <w:b w:val="0"/>
                <w:bCs/>
                <w:noProof w:val="0"/>
                <w:snapToGrid/>
                <w:color w:val="000000"/>
                <w:szCs w:val="22"/>
                <w:lang w:val="en-GB" w:eastAsia="hr-HR" w:bidi="ta-IN"/>
              </w:rPr>
            </w:pPr>
            <w:r w:rsidRPr="00610BA9">
              <w:rPr>
                <w:rFonts w:ascii="Times New Roman" w:hAnsi="Times New Roman" w:cs="Calibri"/>
                <w:b w:val="0"/>
                <w:bCs/>
                <w:noProof w:val="0"/>
                <w:snapToGrid/>
                <w:color w:val="000000"/>
                <w:szCs w:val="22"/>
                <w:lang w:val="en-GB" w:eastAsia="hr-HR" w:bidi="ta-IN"/>
              </w:rPr>
              <w:t xml:space="preserve"> (1   2   3   4   5) </w:t>
            </w:r>
            <w:r w:rsidRPr="00610BA9">
              <w:rPr>
                <w:rFonts w:ascii="Times New Roman" w:hAnsi="Times New Roman" w:cs="Calibri"/>
                <w:noProof w:val="0"/>
                <w:snapToGrid/>
                <w:color w:val="000000"/>
                <w:szCs w:val="22"/>
                <w:lang w:val="en-GB" w:eastAsia="hr-HR" w:bidi="ta-IN"/>
              </w:rPr>
              <w:t>x 2</w:t>
            </w:r>
          </w:p>
        </w:tc>
      </w:tr>
      <w:tr w:rsidR="00EF3CD6" w:rsidRPr="00610BA9" w:rsidTr="00EF3CD6">
        <w:trPr>
          <w:trHeight w:val="110"/>
        </w:trPr>
        <w:tc>
          <w:tcPr>
            <w:tcW w:w="8330" w:type="dxa"/>
            <w:shd w:val="clear" w:color="auto" w:fill="D6E3BC" w:themeFill="accent3" w:themeFillTint="66"/>
          </w:tcPr>
          <w:p w:rsidR="00EF3CD6" w:rsidRPr="00610BA9" w:rsidRDefault="00EF3CD6" w:rsidP="00EF3CD6">
            <w:pPr>
              <w:autoSpaceDE w:val="0"/>
              <w:autoSpaceDN w:val="0"/>
              <w:adjustRightInd w:val="0"/>
              <w:rPr>
                <w:rFonts w:ascii="inherit" w:hAnsi="inherit"/>
                <w:color w:val="212121"/>
                <w:szCs w:val="22"/>
              </w:rPr>
            </w:pPr>
            <w:r w:rsidRPr="00610BA9">
              <w:rPr>
                <w:rFonts w:ascii="inherit" w:hAnsi="inherit"/>
                <w:color w:val="212121"/>
                <w:szCs w:val="22"/>
              </w:rPr>
              <w:t xml:space="preserve">C.2 </w:t>
            </w:r>
            <w:r w:rsidR="009C2CB0" w:rsidRPr="00610BA9">
              <w:rPr>
                <w:rFonts w:ascii="inherit" w:hAnsi="inherit"/>
                <w:color w:val="212121"/>
                <w:szCs w:val="22"/>
              </w:rPr>
              <w:t>Are the costs of the project in accordance with the planned activities of the project / programme?</w:t>
            </w:r>
          </w:p>
        </w:tc>
        <w:tc>
          <w:tcPr>
            <w:tcW w:w="2126" w:type="dxa"/>
            <w:shd w:val="clear" w:color="auto" w:fill="D6E3BC" w:themeFill="accent3" w:themeFillTint="66"/>
          </w:tcPr>
          <w:p w:rsidR="00EF3CD6" w:rsidRPr="00610BA9" w:rsidRDefault="00EF3CD6" w:rsidP="00EF3CD6">
            <w:pPr>
              <w:pStyle w:val="Stil3"/>
              <w:jc w:val="center"/>
              <w:rPr>
                <w:rFonts w:ascii="Times New Roman" w:hAnsi="Times New Roman" w:cs="Calibri"/>
                <w:noProof w:val="0"/>
                <w:snapToGrid/>
                <w:color w:val="000000"/>
                <w:szCs w:val="22"/>
                <w:lang w:val="en-GB" w:eastAsia="hr-HR" w:bidi="ta-IN"/>
              </w:rPr>
            </w:pPr>
            <w:r w:rsidRPr="00610BA9">
              <w:rPr>
                <w:rFonts w:ascii="Times New Roman" w:hAnsi="Times New Roman" w:cs="Calibri"/>
                <w:b w:val="0"/>
                <w:bCs/>
                <w:noProof w:val="0"/>
                <w:snapToGrid/>
                <w:color w:val="000000"/>
                <w:szCs w:val="22"/>
                <w:lang w:val="en-GB" w:eastAsia="hr-HR" w:bidi="ta-IN"/>
              </w:rPr>
              <w:t xml:space="preserve">(1   2   3   4   5) </w:t>
            </w:r>
            <w:r w:rsidRPr="00610BA9">
              <w:rPr>
                <w:rFonts w:ascii="Times New Roman" w:hAnsi="Times New Roman" w:cs="Calibri"/>
                <w:noProof w:val="0"/>
                <w:snapToGrid/>
                <w:color w:val="000000"/>
                <w:szCs w:val="22"/>
                <w:lang w:val="en-GB" w:eastAsia="hr-HR" w:bidi="ta-IN"/>
              </w:rPr>
              <w:t>x 2</w:t>
            </w:r>
          </w:p>
        </w:tc>
      </w:tr>
      <w:tr w:rsidR="00EF3CD6" w:rsidRPr="00610BA9" w:rsidTr="00EF3CD6">
        <w:trPr>
          <w:trHeight w:val="110"/>
        </w:trPr>
        <w:tc>
          <w:tcPr>
            <w:tcW w:w="8330" w:type="dxa"/>
            <w:shd w:val="clear" w:color="auto" w:fill="D6E3BC" w:themeFill="accent3" w:themeFillTint="66"/>
          </w:tcPr>
          <w:p w:rsidR="00EF3CD6" w:rsidRPr="00610BA9" w:rsidRDefault="00EF3CD6" w:rsidP="0007246E">
            <w:pPr>
              <w:autoSpaceDE w:val="0"/>
              <w:autoSpaceDN w:val="0"/>
              <w:adjustRightInd w:val="0"/>
              <w:rPr>
                <w:rFonts w:ascii="Times New Roman" w:hAnsi="Times New Roman" w:cs="Calibri"/>
                <w:b/>
                <w:bCs/>
                <w:snapToGrid/>
                <w:color w:val="000000"/>
                <w:szCs w:val="22"/>
                <w:lang w:eastAsia="hr-HR" w:bidi="ta-IN"/>
              </w:rPr>
            </w:pPr>
          </w:p>
          <w:p w:rsidR="00EF3CD6" w:rsidRPr="00610BA9" w:rsidRDefault="009C2CB0" w:rsidP="0007246E">
            <w:pPr>
              <w:autoSpaceDE w:val="0"/>
              <w:autoSpaceDN w:val="0"/>
              <w:adjustRightInd w:val="0"/>
              <w:rPr>
                <w:rFonts w:ascii="Times New Roman" w:hAnsi="Times New Roman" w:cs="Calibri"/>
                <w:b/>
                <w:bCs/>
                <w:snapToGrid/>
                <w:color w:val="000000"/>
                <w:szCs w:val="22"/>
                <w:lang w:eastAsia="hr-HR" w:bidi="ta-IN"/>
              </w:rPr>
            </w:pPr>
            <w:r w:rsidRPr="00610BA9">
              <w:rPr>
                <w:rFonts w:ascii="Times New Roman" w:hAnsi="Times New Roman" w:cs="Calibri"/>
                <w:b/>
                <w:bCs/>
                <w:snapToGrid/>
                <w:color w:val="000000"/>
                <w:szCs w:val="22"/>
                <w:lang w:eastAsia="hr-HR" w:bidi="ta-IN"/>
              </w:rPr>
              <w:t>The total number of points (maximum 20 points)</w:t>
            </w:r>
          </w:p>
        </w:tc>
        <w:tc>
          <w:tcPr>
            <w:tcW w:w="2126" w:type="dxa"/>
            <w:shd w:val="clear" w:color="auto" w:fill="D6E3BC" w:themeFill="accent3" w:themeFillTint="66"/>
          </w:tcPr>
          <w:p w:rsidR="00EF3CD6" w:rsidRPr="00610BA9" w:rsidRDefault="00EF3CD6" w:rsidP="00715DD1">
            <w:pPr>
              <w:pStyle w:val="Stil3"/>
              <w:jc w:val="center"/>
              <w:rPr>
                <w:rFonts w:ascii="Times New Roman" w:hAnsi="Times New Roman" w:cs="Calibri"/>
                <w:noProof w:val="0"/>
                <w:snapToGrid/>
                <w:color w:val="000000"/>
                <w:szCs w:val="22"/>
                <w:lang w:val="en-GB" w:eastAsia="hr-HR" w:bidi="ta-IN"/>
              </w:rPr>
            </w:pPr>
          </w:p>
        </w:tc>
      </w:tr>
      <w:tr w:rsidR="00EF3CD6" w:rsidRPr="00610BA9" w:rsidTr="003B5F1A">
        <w:trPr>
          <w:trHeight w:val="641"/>
        </w:trPr>
        <w:tc>
          <w:tcPr>
            <w:tcW w:w="8330" w:type="dxa"/>
            <w:shd w:val="clear" w:color="auto" w:fill="C6D9F1"/>
          </w:tcPr>
          <w:p w:rsidR="00EF3CD6" w:rsidRPr="00610BA9" w:rsidRDefault="00EF3CD6" w:rsidP="00DB704E">
            <w:pPr>
              <w:pStyle w:val="Stil3"/>
              <w:rPr>
                <w:rFonts w:ascii="Times New Roman" w:hAnsi="Times New Roman" w:cs="Calibri"/>
                <w:noProof w:val="0"/>
                <w:snapToGrid/>
                <w:color w:val="000000"/>
                <w:szCs w:val="22"/>
                <w:lang w:val="en-GB" w:eastAsia="hr-HR" w:bidi="ta-IN"/>
              </w:rPr>
            </w:pPr>
          </w:p>
          <w:p w:rsidR="00EF3CD6" w:rsidRPr="00610BA9" w:rsidRDefault="009C2CB0" w:rsidP="00723115">
            <w:pPr>
              <w:pStyle w:val="Stil3"/>
              <w:rPr>
                <w:rFonts w:ascii="Times New Roman" w:hAnsi="Times New Roman" w:cs="Calibri"/>
                <w:noProof w:val="0"/>
                <w:snapToGrid/>
                <w:color w:val="000000"/>
                <w:szCs w:val="22"/>
                <w:lang w:val="en-GB" w:eastAsia="hr-HR" w:bidi="ta-IN"/>
              </w:rPr>
            </w:pPr>
            <w:r w:rsidRPr="00610BA9">
              <w:rPr>
                <w:rFonts w:ascii="Times New Roman" w:hAnsi="Times New Roman" w:cs="Calibri"/>
                <w:noProof w:val="0"/>
                <w:snapToGrid/>
                <w:color w:val="000000"/>
                <w:szCs w:val="22"/>
                <w:lang w:val="en-GB" w:eastAsia="hr-HR" w:bidi="ta-IN"/>
              </w:rPr>
              <w:t xml:space="preserve">D. </w:t>
            </w:r>
            <w:r w:rsidR="00723115">
              <w:rPr>
                <w:rFonts w:ascii="Times New Roman" w:hAnsi="Times New Roman" w:cs="Calibri"/>
                <w:noProof w:val="0"/>
                <w:snapToGrid/>
                <w:color w:val="000000"/>
                <w:szCs w:val="22"/>
                <w:lang w:val="en-GB" w:eastAsia="hr-HR" w:bidi="ta-IN"/>
              </w:rPr>
              <w:t>To what extent the project addresses the PRIORITIES OF THE CALL:</w:t>
            </w:r>
          </w:p>
        </w:tc>
        <w:tc>
          <w:tcPr>
            <w:tcW w:w="2126" w:type="dxa"/>
            <w:shd w:val="clear" w:color="auto" w:fill="C6D9F1"/>
          </w:tcPr>
          <w:p w:rsidR="00EF3CD6" w:rsidRPr="00610BA9" w:rsidRDefault="00EF3CD6" w:rsidP="00715DD1">
            <w:pPr>
              <w:pStyle w:val="Stil3"/>
              <w:jc w:val="center"/>
              <w:rPr>
                <w:rFonts w:ascii="Times New Roman" w:hAnsi="Times New Roman" w:cs="Calibri"/>
                <w:noProof w:val="0"/>
                <w:snapToGrid/>
                <w:color w:val="000000"/>
                <w:szCs w:val="22"/>
                <w:lang w:val="en-GB" w:eastAsia="hr-HR" w:bidi="ta-IN"/>
              </w:rPr>
            </w:pPr>
          </w:p>
          <w:p w:rsidR="00EF3CD6" w:rsidRPr="00610BA9" w:rsidRDefault="00EF3CD6" w:rsidP="00715DD1">
            <w:pPr>
              <w:pStyle w:val="Stil3"/>
              <w:jc w:val="center"/>
              <w:rPr>
                <w:rFonts w:ascii="Times New Roman" w:hAnsi="Times New Roman" w:cs="Calibri"/>
                <w:noProof w:val="0"/>
                <w:snapToGrid/>
                <w:color w:val="000000"/>
                <w:szCs w:val="22"/>
                <w:lang w:val="en-GB" w:eastAsia="hr-HR" w:bidi="ta-IN"/>
              </w:rPr>
            </w:pPr>
            <w:r w:rsidRPr="00610BA9">
              <w:rPr>
                <w:rFonts w:ascii="Times New Roman" w:hAnsi="Times New Roman" w:cs="Calibri"/>
                <w:noProof w:val="0"/>
                <w:snapToGrid/>
                <w:color w:val="000000"/>
                <w:szCs w:val="22"/>
                <w:lang w:val="en-GB" w:eastAsia="hr-HR" w:bidi="ta-IN"/>
              </w:rPr>
              <w:t>P</w:t>
            </w:r>
            <w:r w:rsidR="009C2CB0" w:rsidRPr="00610BA9">
              <w:rPr>
                <w:rFonts w:ascii="Times New Roman" w:hAnsi="Times New Roman" w:cs="Calibri"/>
                <w:noProof w:val="0"/>
                <w:snapToGrid/>
                <w:color w:val="000000"/>
                <w:szCs w:val="22"/>
                <w:lang w:val="en-GB" w:eastAsia="hr-HR" w:bidi="ta-IN"/>
              </w:rPr>
              <w:t>oints</w:t>
            </w:r>
            <w:r w:rsidRPr="00610BA9">
              <w:rPr>
                <w:rFonts w:ascii="Times New Roman" w:hAnsi="Times New Roman" w:cs="Calibri"/>
                <w:noProof w:val="0"/>
                <w:snapToGrid/>
                <w:color w:val="000000"/>
                <w:szCs w:val="22"/>
                <w:lang w:val="en-GB" w:eastAsia="hr-HR" w:bidi="ta-IN"/>
              </w:rPr>
              <w:t xml:space="preserve"> (20)</w:t>
            </w:r>
          </w:p>
        </w:tc>
      </w:tr>
      <w:tr w:rsidR="00EF3CD6" w:rsidRPr="00610BA9" w:rsidTr="003B5F1A">
        <w:trPr>
          <w:trHeight w:val="641"/>
        </w:trPr>
        <w:tc>
          <w:tcPr>
            <w:tcW w:w="8330" w:type="dxa"/>
            <w:shd w:val="clear" w:color="auto" w:fill="C6D9F1"/>
          </w:tcPr>
          <w:p w:rsidR="00EF3CD6" w:rsidRPr="00610BA9" w:rsidRDefault="00EF3CD6" w:rsidP="00AC626C">
            <w:pPr>
              <w:pStyle w:val="Stil3"/>
              <w:rPr>
                <w:rFonts w:ascii="Times New Roman" w:hAnsi="Times New Roman" w:cs="Calibri"/>
                <w:b w:val="0"/>
                <w:noProof w:val="0"/>
                <w:snapToGrid/>
                <w:color w:val="000000"/>
                <w:szCs w:val="22"/>
                <w:lang w:val="en-GB" w:eastAsia="hr-HR" w:bidi="ta-IN"/>
              </w:rPr>
            </w:pPr>
            <w:r w:rsidRPr="00610BA9">
              <w:rPr>
                <w:rFonts w:ascii="Times New Roman" w:hAnsi="Times New Roman" w:cs="Calibri"/>
                <w:b w:val="0"/>
                <w:noProof w:val="0"/>
                <w:snapToGrid/>
                <w:color w:val="000000"/>
                <w:szCs w:val="22"/>
                <w:lang w:val="en-GB" w:eastAsia="hr-HR" w:bidi="ta-IN"/>
              </w:rPr>
              <w:t xml:space="preserve">D.1 </w:t>
            </w:r>
            <w:r w:rsidR="00723115" w:rsidRPr="00723115">
              <w:rPr>
                <w:rFonts w:ascii="Times New Roman" w:hAnsi="Times New Roman" w:cs="Calibri"/>
                <w:b w:val="0"/>
                <w:noProof w:val="0"/>
                <w:snapToGrid/>
                <w:color w:val="000000"/>
                <w:szCs w:val="22"/>
                <w:lang w:val="en-GB" w:eastAsia="hr-HR" w:bidi="ta-IN"/>
              </w:rPr>
              <w:t>Increasing educational attainment and attendance for among others, Roma, Ashkali and Egyptian students</w:t>
            </w:r>
          </w:p>
        </w:tc>
        <w:tc>
          <w:tcPr>
            <w:tcW w:w="2126" w:type="dxa"/>
            <w:shd w:val="clear" w:color="auto" w:fill="C6D9F1"/>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3B5F1A">
        <w:trPr>
          <w:trHeight w:val="641"/>
        </w:trPr>
        <w:tc>
          <w:tcPr>
            <w:tcW w:w="8330" w:type="dxa"/>
            <w:shd w:val="clear" w:color="auto" w:fill="C6D9F1"/>
          </w:tcPr>
          <w:p w:rsidR="00EF3CD6" w:rsidRPr="00610BA9" w:rsidRDefault="00EF3CD6" w:rsidP="00AC626C">
            <w:pPr>
              <w:pStyle w:val="Stil3"/>
              <w:rPr>
                <w:rFonts w:ascii="Times New Roman" w:hAnsi="Times New Roman" w:cs="Calibri"/>
                <w:b w:val="0"/>
                <w:noProof w:val="0"/>
                <w:snapToGrid/>
                <w:color w:val="000000"/>
                <w:szCs w:val="22"/>
                <w:lang w:val="en-GB" w:eastAsia="hr-HR" w:bidi="ta-IN"/>
              </w:rPr>
            </w:pPr>
            <w:r w:rsidRPr="00610BA9">
              <w:rPr>
                <w:rFonts w:ascii="inherit" w:hAnsi="inherit"/>
                <w:b w:val="0"/>
                <w:noProof w:val="0"/>
                <w:color w:val="212121"/>
                <w:szCs w:val="22"/>
                <w:lang w:val="en-GB"/>
              </w:rPr>
              <w:lastRenderedPageBreak/>
              <w:t xml:space="preserve">D.2 </w:t>
            </w:r>
            <w:r w:rsidR="00723115" w:rsidRPr="00723115">
              <w:rPr>
                <w:rFonts w:ascii="inherit" w:hAnsi="inherit"/>
                <w:b w:val="0"/>
                <w:noProof w:val="0"/>
                <w:color w:val="212121"/>
                <w:szCs w:val="22"/>
                <w:lang w:val="en-GB"/>
              </w:rPr>
              <w:t>Capacity building of learning centre staff in delivering quality lessons for the children who attend</w:t>
            </w:r>
          </w:p>
        </w:tc>
        <w:tc>
          <w:tcPr>
            <w:tcW w:w="2126" w:type="dxa"/>
            <w:shd w:val="clear" w:color="auto" w:fill="C6D9F1"/>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3B5F1A">
        <w:trPr>
          <w:trHeight w:val="641"/>
        </w:trPr>
        <w:tc>
          <w:tcPr>
            <w:tcW w:w="8330" w:type="dxa"/>
            <w:shd w:val="clear" w:color="auto" w:fill="C6D9F1"/>
          </w:tcPr>
          <w:p w:rsidR="00EF3CD6" w:rsidRPr="00610BA9" w:rsidRDefault="00AC626C" w:rsidP="00AC626C">
            <w:pPr>
              <w:pStyle w:val="Stil3"/>
              <w:rPr>
                <w:rFonts w:ascii="inherit" w:hAnsi="inherit"/>
                <w:b w:val="0"/>
                <w:noProof w:val="0"/>
                <w:color w:val="212121"/>
                <w:szCs w:val="22"/>
                <w:lang w:val="en-GB"/>
              </w:rPr>
            </w:pPr>
            <w:r w:rsidRPr="00610BA9">
              <w:rPr>
                <w:rFonts w:ascii="inherit" w:hAnsi="inherit"/>
                <w:b w:val="0"/>
                <w:noProof w:val="0"/>
                <w:color w:val="212121"/>
                <w:szCs w:val="22"/>
                <w:lang w:val="en-GB"/>
              </w:rPr>
              <w:t xml:space="preserve">D.3 </w:t>
            </w:r>
            <w:r w:rsidR="00723115" w:rsidRPr="00723115">
              <w:rPr>
                <w:rFonts w:ascii="inherit" w:hAnsi="inherit"/>
                <w:b w:val="0"/>
                <w:noProof w:val="0"/>
                <w:color w:val="212121"/>
                <w:szCs w:val="22"/>
                <w:lang w:val="en-GB"/>
              </w:rPr>
              <w:t>Raising awareness of the importance of compulsory education</w:t>
            </w:r>
          </w:p>
        </w:tc>
        <w:tc>
          <w:tcPr>
            <w:tcW w:w="2126" w:type="dxa"/>
            <w:shd w:val="clear" w:color="auto" w:fill="C6D9F1"/>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3B5F1A">
        <w:trPr>
          <w:trHeight w:val="641"/>
        </w:trPr>
        <w:tc>
          <w:tcPr>
            <w:tcW w:w="8330" w:type="dxa"/>
            <w:shd w:val="clear" w:color="auto" w:fill="C6D9F1"/>
          </w:tcPr>
          <w:p w:rsidR="00EF3CD6" w:rsidRPr="00610BA9" w:rsidRDefault="00EF3CD6" w:rsidP="00AC626C">
            <w:pPr>
              <w:pStyle w:val="Stil3"/>
              <w:rPr>
                <w:rFonts w:ascii="inherit" w:hAnsi="inherit"/>
                <w:b w:val="0"/>
                <w:noProof w:val="0"/>
                <w:color w:val="212121"/>
                <w:szCs w:val="22"/>
                <w:lang w:val="en-GB"/>
              </w:rPr>
            </w:pPr>
            <w:r w:rsidRPr="00610BA9">
              <w:rPr>
                <w:rFonts w:ascii="inherit" w:hAnsi="inherit"/>
                <w:b w:val="0"/>
                <w:noProof w:val="0"/>
                <w:color w:val="212121"/>
                <w:szCs w:val="22"/>
                <w:lang w:val="en-GB"/>
              </w:rPr>
              <w:t xml:space="preserve">D.4 </w:t>
            </w:r>
            <w:bookmarkStart w:id="0" w:name="_GoBack"/>
            <w:bookmarkEnd w:id="0"/>
            <w:r w:rsidR="00723115" w:rsidRPr="00723115">
              <w:rPr>
                <w:rFonts w:ascii="inherit" w:hAnsi="inherit"/>
                <w:b w:val="0"/>
                <w:noProof w:val="0"/>
                <w:color w:val="212121"/>
                <w:szCs w:val="22"/>
                <w:lang w:val="en-GB"/>
              </w:rPr>
              <w:t>Improving cooperation between learning centres, schools and municipal education directorates</w:t>
            </w:r>
          </w:p>
        </w:tc>
        <w:tc>
          <w:tcPr>
            <w:tcW w:w="2126" w:type="dxa"/>
            <w:shd w:val="clear" w:color="auto" w:fill="C6D9F1"/>
          </w:tcPr>
          <w:p w:rsidR="00EF3CD6" w:rsidRPr="00610BA9" w:rsidRDefault="00EF3CD6">
            <w:pPr>
              <w:rPr>
                <w:szCs w:val="22"/>
              </w:rPr>
            </w:pPr>
            <w:r w:rsidRPr="00610BA9">
              <w:rPr>
                <w:rFonts w:ascii="Times New Roman" w:hAnsi="Times New Roman" w:cs="Calibri"/>
                <w:b/>
                <w:bCs/>
                <w:snapToGrid/>
                <w:color w:val="000000"/>
                <w:szCs w:val="22"/>
                <w:lang w:eastAsia="hr-HR" w:bidi="ta-IN"/>
              </w:rPr>
              <w:t>1     2    3    4    5</w:t>
            </w:r>
          </w:p>
        </w:tc>
      </w:tr>
      <w:tr w:rsidR="00EF3CD6" w:rsidRPr="00610BA9" w:rsidTr="003B5F1A">
        <w:trPr>
          <w:trHeight w:val="110"/>
        </w:trPr>
        <w:tc>
          <w:tcPr>
            <w:tcW w:w="8330" w:type="dxa"/>
            <w:shd w:val="clear" w:color="auto" w:fill="C6D9F1"/>
          </w:tcPr>
          <w:p w:rsidR="009C2CB0" w:rsidRPr="00610BA9" w:rsidRDefault="009C2CB0" w:rsidP="007C765B">
            <w:pPr>
              <w:autoSpaceDE w:val="0"/>
              <w:autoSpaceDN w:val="0"/>
              <w:adjustRightInd w:val="0"/>
              <w:rPr>
                <w:rFonts w:ascii="Times New Roman" w:hAnsi="Times New Roman" w:cs="Calibri"/>
                <w:b/>
                <w:bCs/>
                <w:snapToGrid/>
                <w:color w:val="000000"/>
                <w:szCs w:val="22"/>
                <w:lang w:eastAsia="hr-HR" w:bidi="ta-IN"/>
              </w:rPr>
            </w:pPr>
          </w:p>
          <w:p w:rsidR="00EF3CD6" w:rsidRPr="00610BA9" w:rsidRDefault="009C2CB0" w:rsidP="007C765B">
            <w:pPr>
              <w:autoSpaceDE w:val="0"/>
              <w:autoSpaceDN w:val="0"/>
              <w:adjustRightInd w:val="0"/>
              <w:rPr>
                <w:rFonts w:ascii="Times New Roman" w:hAnsi="Times New Roman" w:cs="Calibri"/>
                <w:b/>
                <w:bCs/>
                <w:snapToGrid/>
                <w:color w:val="000000"/>
                <w:szCs w:val="22"/>
                <w:lang w:eastAsia="hr-HR" w:bidi="ta-IN"/>
              </w:rPr>
            </w:pPr>
            <w:r w:rsidRPr="00610BA9">
              <w:rPr>
                <w:rFonts w:ascii="Times New Roman" w:hAnsi="Times New Roman" w:cs="Calibri"/>
                <w:b/>
                <w:bCs/>
                <w:snapToGrid/>
                <w:color w:val="000000"/>
                <w:szCs w:val="22"/>
                <w:lang w:eastAsia="hr-HR" w:bidi="ta-IN"/>
              </w:rPr>
              <w:t>The total number of points (maximum 20 points)</w:t>
            </w:r>
          </w:p>
        </w:tc>
        <w:tc>
          <w:tcPr>
            <w:tcW w:w="2126" w:type="dxa"/>
            <w:shd w:val="clear" w:color="auto" w:fill="C6D9F1"/>
          </w:tcPr>
          <w:p w:rsidR="00EF3CD6" w:rsidRPr="00610BA9" w:rsidRDefault="00EF3CD6" w:rsidP="003C6D76">
            <w:pPr>
              <w:pStyle w:val="Stil3"/>
              <w:rPr>
                <w:rFonts w:ascii="Times New Roman" w:hAnsi="Times New Roman" w:cs="Calibri"/>
                <w:noProof w:val="0"/>
                <w:snapToGrid/>
                <w:color w:val="000000"/>
                <w:szCs w:val="22"/>
                <w:lang w:val="en-GB" w:eastAsia="hr-HR" w:bidi="ta-IN"/>
              </w:rPr>
            </w:pPr>
          </w:p>
        </w:tc>
      </w:tr>
      <w:tr w:rsidR="00EF3CD6" w:rsidRPr="00610BA9" w:rsidTr="00EF3CD6">
        <w:trPr>
          <w:trHeight w:val="452"/>
        </w:trPr>
        <w:tc>
          <w:tcPr>
            <w:tcW w:w="8330" w:type="dxa"/>
            <w:shd w:val="clear" w:color="auto" w:fill="FABF8F" w:themeFill="accent6" w:themeFillTint="99"/>
          </w:tcPr>
          <w:p w:rsidR="00EF3CD6" w:rsidRPr="00610BA9" w:rsidRDefault="00EF3CD6" w:rsidP="00EF3CD6">
            <w:pPr>
              <w:pStyle w:val="Stil3"/>
              <w:rPr>
                <w:rFonts w:ascii="Times New Roman" w:hAnsi="Times New Roman" w:cs="Calibri"/>
                <w:noProof w:val="0"/>
                <w:snapToGrid/>
                <w:color w:val="000000"/>
                <w:szCs w:val="22"/>
                <w:lang w:val="en-GB" w:eastAsia="hr-HR" w:bidi="ta-IN"/>
              </w:rPr>
            </w:pPr>
          </w:p>
          <w:p w:rsidR="00EF3CD6" w:rsidRPr="00610BA9" w:rsidRDefault="00EF3CD6" w:rsidP="00EF3CD6">
            <w:pPr>
              <w:pStyle w:val="Stil3"/>
              <w:rPr>
                <w:rFonts w:ascii="Times New Roman" w:hAnsi="Times New Roman" w:cs="Calibri"/>
                <w:noProof w:val="0"/>
                <w:snapToGrid/>
                <w:color w:val="000000"/>
                <w:szCs w:val="22"/>
                <w:lang w:val="en-GB" w:eastAsia="hr-HR" w:bidi="ta-IN"/>
              </w:rPr>
            </w:pPr>
            <w:r w:rsidRPr="00610BA9">
              <w:rPr>
                <w:rFonts w:ascii="Times New Roman" w:hAnsi="Times New Roman" w:cs="Calibri"/>
                <w:noProof w:val="0"/>
                <w:snapToGrid/>
                <w:color w:val="000000"/>
                <w:szCs w:val="22"/>
                <w:lang w:val="en-GB" w:eastAsia="hr-HR" w:bidi="ta-IN"/>
              </w:rPr>
              <w:t>TOTAL (</w:t>
            </w:r>
            <w:r w:rsidR="00F43D4D" w:rsidRPr="00610BA9">
              <w:rPr>
                <w:rFonts w:ascii="Times New Roman" w:hAnsi="Times New Roman" w:cs="Calibri"/>
                <w:noProof w:val="0"/>
                <w:snapToGrid/>
                <w:color w:val="000000"/>
                <w:szCs w:val="22"/>
                <w:lang w:val="en-GB" w:eastAsia="hr-HR" w:bidi="ta-IN"/>
              </w:rPr>
              <w:t>Maximum points</w:t>
            </w:r>
            <w:r w:rsidRPr="00610BA9">
              <w:rPr>
                <w:rFonts w:ascii="Times New Roman" w:hAnsi="Times New Roman" w:cs="Calibri"/>
                <w:noProof w:val="0"/>
                <w:snapToGrid/>
                <w:color w:val="000000"/>
                <w:szCs w:val="22"/>
                <w:lang w:val="en-GB" w:eastAsia="hr-HR" w:bidi="ta-IN"/>
              </w:rPr>
              <w:t xml:space="preserve"> 100)</w:t>
            </w:r>
          </w:p>
          <w:p w:rsidR="00EF3CD6" w:rsidRPr="00610BA9" w:rsidRDefault="00EF3CD6" w:rsidP="00EF3CD6">
            <w:pPr>
              <w:pStyle w:val="Stil3"/>
              <w:rPr>
                <w:rFonts w:ascii="Times New Roman" w:hAnsi="Times New Roman" w:cs="Calibri"/>
                <w:noProof w:val="0"/>
                <w:snapToGrid/>
                <w:color w:val="000000"/>
                <w:szCs w:val="22"/>
                <w:lang w:val="en-GB" w:eastAsia="hr-HR" w:bidi="ta-IN"/>
              </w:rPr>
            </w:pPr>
          </w:p>
        </w:tc>
        <w:tc>
          <w:tcPr>
            <w:tcW w:w="2126" w:type="dxa"/>
            <w:shd w:val="clear" w:color="auto" w:fill="FABF8F" w:themeFill="accent6" w:themeFillTint="99"/>
          </w:tcPr>
          <w:p w:rsidR="00EF3CD6" w:rsidRPr="00610BA9" w:rsidRDefault="00EF3CD6" w:rsidP="003C6D76">
            <w:pPr>
              <w:pStyle w:val="Stil3"/>
              <w:rPr>
                <w:rFonts w:ascii="Times New Roman" w:hAnsi="Times New Roman" w:cs="Calibri"/>
                <w:noProof w:val="0"/>
                <w:snapToGrid/>
                <w:color w:val="000000"/>
                <w:szCs w:val="22"/>
                <w:lang w:val="en-GB" w:eastAsia="hr-HR" w:bidi="ta-IN"/>
              </w:rPr>
            </w:pPr>
          </w:p>
        </w:tc>
      </w:tr>
    </w:tbl>
    <w:p w:rsidR="00E448CD" w:rsidRPr="00610BA9" w:rsidRDefault="00E448CD" w:rsidP="003C6D76">
      <w:pPr>
        <w:rPr>
          <w:rFonts w:ascii="Times New Roman" w:hAnsi="Times New Roman"/>
          <w:szCs w:val="22"/>
        </w:rPr>
      </w:pPr>
    </w:p>
    <w:p w:rsidR="00715DD1" w:rsidRPr="00610BA9" w:rsidRDefault="00715DD1" w:rsidP="003C6D76">
      <w:pPr>
        <w:rPr>
          <w:rFonts w:ascii="Times New Roman" w:hAnsi="Times New Roman"/>
          <w:szCs w:val="22"/>
        </w:rPr>
      </w:pPr>
    </w:p>
    <w:p w:rsidR="003B5F1A" w:rsidRPr="00610BA9" w:rsidRDefault="003B5F1A" w:rsidP="003C6D76">
      <w:pPr>
        <w:rPr>
          <w:rFonts w:ascii="Times New Roman" w:hAnsi="Times New Roman"/>
          <w:szCs w:val="22"/>
        </w:rPr>
      </w:pPr>
    </w:p>
    <w:p w:rsidR="003B5F1A" w:rsidRPr="00610BA9" w:rsidRDefault="00F43D4D" w:rsidP="003C6D76">
      <w:pPr>
        <w:rPr>
          <w:rFonts w:ascii="Times New Roman" w:hAnsi="Times New Roman"/>
          <w:b/>
          <w:szCs w:val="22"/>
        </w:rPr>
      </w:pPr>
      <w:r w:rsidRPr="00610BA9">
        <w:rPr>
          <w:rFonts w:ascii="Times New Roman" w:hAnsi="Times New Roman"/>
          <w:szCs w:val="22"/>
        </w:rPr>
        <w:t>Descriptive evaluation of project /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715DD1" w:rsidRPr="00610BA9" w:rsidTr="006A3CCF">
        <w:tc>
          <w:tcPr>
            <w:tcW w:w="10456" w:type="dxa"/>
            <w:shd w:val="clear" w:color="auto" w:fill="auto"/>
          </w:tcPr>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p w:rsidR="00715DD1" w:rsidRPr="00610BA9" w:rsidRDefault="00715DD1" w:rsidP="003C6D76">
            <w:pPr>
              <w:rPr>
                <w:rFonts w:ascii="Times New Roman" w:hAnsi="Times New Roman"/>
                <w:szCs w:val="22"/>
              </w:rPr>
            </w:pPr>
          </w:p>
        </w:tc>
      </w:tr>
    </w:tbl>
    <w:p w:rsidR="00715DD1" w:rsidRPr="00610BA9" w:rsidRDefault="00715DD1" w:rsidP="003C6D76">
      <w:pPr>
        <w:rPr>
          <w:rFonts w:ascii="Times New Roman" w:hAnsi="Times New Roman"/>
          <w:szCs w:val="22"/>
        </w:rPr>
      </w:pPr>
    </w:p>
    <w:p w:rsidR="007C765B" w:rsidRPr="00610BA9" w:rsidRDefault="00F43D4D" w:rsidP="00AC626C">
      <w:pPr>
        <w:pStyle w:val="HTMLPreformatted"/>
        <w:shd w:val="clear" w:color="auto" w:fill="FFFFFF"/>
        <w:jc w:val="both"/>
        <w:rPr>
          <w:rFonts w:ascii="inherit" w:hAnsi="inherit"/>
          <w:color w:val="212121"/>
          <w:sz w:val="22"/>
          <w:szCs w:val="22"/>
          <w:lang w:val="en-GB"/>
        </w:rPr>
      </w:pPr>
      <w:r w:rsidRPr="00610BA9">
        <w:rPr>
          <w:rFonts w:ascii="inherit" w:hAnsi="inherit"/>
          <w:color w:val="212121"/>
          <w:sz w:val="22"/>
          <w:szCs w:val="22"/>
          <w:lang w:val="en-GB"/>
        </w:rPr>
        <w:t>Descriptive evaluation of the project should be in line with the evaluation that is made through numerical scoring.</w:t>
      </w:r>
    </w:p>
    <w:p w:rsidR="00F43D4D" w:rsidRPr="00610BA9" w:rsidRDefault="00F43D4D" w:rsidP="00AC626C">
      <w:pPr>
        <w:pStyle w:val="HTMLPreformatted"/>
        <w:shd w:val="clear" w:color="auto" w:fill="FFFFFF"/>
        <w:jc w:val="both"/>
        <w:rPr>
          <w:rFonts w:ascii="inherit" w:hAnsi="inherit"/>
          <w:color w:val="212121"/>
          <w:sz w:val="22"/>
          <w:szCs w:val="22"/>
          <w:lang w:val="en-GB"/>
        </w:rPr>
      </w:pPr>
    </w:p>
    <w:p w:rsidR="003B5F1A" w:rsidRPr="00610BA9" w:rsidRDefault="00E8402B" w:rsidP="00AC626C">
      <w:pPr>
        <w:pStyle w:val="HTMLPreformatted"/>
        <w:shd w:val="clear" w:color="auto" w:fill="FFFFFF"/>
        <w:jc w:val="both"/>
        <w:rPr>
          <w:rFonts w:ascii="inherit" w:hAnsi="inherit"/>
          <w:color w:val="212121"/>
          <w:sz w:val="22"/>
          <w:szCs w:val="22"/>
          <w:lang w:val="en-GB"/>
        </w:rPr>
      </w:pPr>
      <w:r w:rsidRPr="00610BA9">
        <w:rPr>
          <w:rFonts w:ascii="inherit" w:hAnsi="inherit"/>
          <w:color w:val="212121"/>
          <w:sz w:val="22"/>
          <w:szCs w:val="22"/>
          <w:lang w:val="en-GB"/>
        </w:rPr>
        <w:t xml:space="preserve">Every member of the Evaluation Committee will evaluate independently the proposals, and their assessments will be made on a scale from 1 to 5 to every </w:t>
      </w:r>
      <w:r w:rsidR="00610BA9" w:rsidRPr="00610BA9">
        <w:rPr>
          <w:rFonts w:ascii="inherit" w:hAnsi="inherit"/>
          <w:color w:val="212121"/>
          <w:sz w:val="22"/>
          <w:szCs w:val="22"/>
          <w:lang w:val="en-GB"/>
        </w:rPr>
        <w:t>question</w:t>
      </w:r>
      <w:r w:rsidRPr="00610BA9">
        <w:rPr>
          <w:rFonts w:ascii="inherit" w:hAnsi="inherit"/>
          <w:color w:val="212121"/>
          <w:sz w:val="22"/>
          <w:szCs w:val="22"/>
          <w:lang w:val="en-GB"/>
        </w:rPr>
        <w:t xml:space="preserve"> raised in the form of assessment. The evaluation committee will prepare a provisional list by collecting the points </w:t>
      </w:r>
      <w:r w:rsidR="00610BA9" w:rsidRPr="00610BA9">
        <w:rPr>
          <w:rFonts w:ascii="inherit" w:hAnsi="inherit"/>
          <w:color w:val="212121"/>
          <w:sz w:val="22"/>
          <w:szCs w:val="22"/>
          <w:lang w:val="en-GB"/>
        </w:rPr>
        <w:t>individually</w:t>
      </w:r>
      <w:r w:rsidRPr="00610BA9">
        <w:rPr>
          <w:rFonts w:ascii="inherit" w:hAnsi="inherit"/>
          <w:color w:val="212121"/>
          <w:sz w:val="22"/>
          <w:szCs w:val="22"/>
          <w:lang w:val="en-GB"/>
        </w:rPr>
        <w:t xml:space="preserve"> from the committee members and calculating the average of these scores recorded in a joint form of individual requirements and which includes the total number of scoring that the project has received. The order in list of projects will be based on the number of points they received in the evaluation process. From highest to lowest. The projects that will be funded are only those ones whose total amount does not exceed the amount planned within the public call.</w:t>
      </w:r>
    </w:p>
    <w:p w:rsidR="00E8402B" w:rsidRPr="00610BA9" w:rsidRDefault="00E8402B" w:rsidP="00AC626C">
      <w:pPr>
        <w:pStyle w:val="HTMLPreformatted"/>
        <w:shd w:val="clear" w:color="auto" w:fill="FFFFFF"/>
        <w:jc w:val="both"/>
        <w:rPr>
          <w:rFonts w:ascii="inherit" w:hAnsi="inherit"/>
          <w:color w:val="212121"/>
          <w:sz w:val="22"/>
          <w:szCs w:val="22"/>
          <w:lang w:val="en-GB"/>
        </w:rPr>
      </w:pPr>
    </w:p>
    <w:p w:rsidR="008C3561" w:rsidRPr="00610BA9" w:rsidRDefault="00E8402B" w:rsidP="00A50C5A">
      <w:pPr>
        <w:rPr>
          <w:rFonts w:ascii="Times New Roman" w:hAnsi="Times New Roman"/>
          <w:szCs w:val="22"/>
        </w:rPr>
      </w:pPr>
      <w:r w:rsidRPr="00610BA9">
        <w:rPr>
          <w:rFonts w:ascii="inherit" w:hAnsi="inherit" w:cs="Courier New"/>
          <w:snapToGrid/>
          <w:color w:val="212121"/>
          <w:szCs w:val="22"/>
        </w:rPr>
        <w:t>Projects which during the assessment procedure do not reach the minimum of 50 points will not be funded through this call in any case.</w:t>
      </w:r>
    </w:p>
    <w:sectPr w:rsidR="008C3561" w:rsidRPr="00610BA9" w:rsidSect="006A3CCF">
      <w:footerReference w:type="even"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A9A" w:rsidRDefault="005E6A9A">
      <w:r>
        <w:separator/>
      </w:r>
    </w:p>
  </w:endnote>
  <w:endnote w:type="continuationSeparator" w:id="0">
    <w:p w:rsidR="005E6A9A" w:rsidRDefault="005E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670" w:rsidRDefault="001E5BDB" w:rsidP="0048512D">
    <w:pPr>
      <w:pStyle w:val="Footer"/>
      <w:framePr w:wrap="around" w:vAnchor="text" w:hAnchor="margin" w:xAlign="right" w:y="1"/>
      <w:rPr>
        <w:rStyle w:val="PageNumber"/>
      </w:rPr>
    </w:pPr>
    <w:r>
      <w:rPr>
        <w:rStyle w:val="PageNumber"/>
      </w:rPr>
      <w:fldChar w:fldCharType="begin"/>
    </w:r>
    <w:r w:rsidR="00E72670">
      <w:rPr>
        <w:rStyle w:val="PageNumber"/>
      </w:rPr>
      <w:instrText xml:space="preserve">PAGE  </w:instrText>
    </w:r>
    <w:r>
      <w:rPr>
        <w:rStyle w:val="PageNumber"/>
      </w:rPr>
      <w:fldChar w:fldCharType="end"/>
    </w:r>
  </w:p>
  <w:p w:rsidR="00E72670" w:rsidRDefault="00E72670" w:rsidP="001C5B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670" w:rsidRDefault="001E5BDB" w:rsidP="0048512D">
    <w:pPr>
      <w:pStyle w:val="Footer"/>
      <w:framePr w:wrap="around" w:vAnchor="text" w:hAnchor="margin" w:xAlign="right" w:y="1"/>
      <w:rPr>
        <w:rStyle w:val="PageNumber"/>
      </w:rPr>
    </w:pPr>
    <w:r>
      <w:rPr>
        <w:rStyle w:val="PageNumber"/>
      </w:rPr>
      <w:fldChar w:fldCharType="begin"/>
    </w:r>
    <w:r w:rsidR="00E72670">
      <w:rPr>
        <w:rStyle w:val="PageNumber"/>
      </w:rPr>
      <w:instrText xml:space="preserve">PAGE  </w:instrText>
    </w:r>
    <w:r>
      <w:rPr>
        <w:rStyle w:val="PageNumber"/>
      </w:rPr>
      <w:fldChar w:fldCharType="separate"/>
    </w:r>
    <w:r w:rsidR="00723115">
      <w:rPr>
        <w:rStyle w:val="PageNumber"/>
        <w:noProof/>
      </w:rPr>
      <w:t>1</w:t>
    </w:r>
    <w:r>
      <w:rPr>
        <w:rStyle w:val="PageNumber"/>
      </w:rPr>
      <w:fldChar w:fldCharType="end"/>
    </w:r>
  </w:p>
  <w:p w:rsidR="00E72670" w:rsidRDefault="00E72670" w:rsidP="003178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A9A" w:rsidRDefault="005E6A9A">
      <w:r>
        <w:separator/>
      </w:r>
    </w:p>
  </w:footnote>
  <w:footnote w:type="continuationSeparator" w:id="0">
    <w:p w:rsidR="005E6A9A" w:rsidRDefault="005E6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10C4F6C"/>
    <w:multiLevelType w:val="hybridMultilevel"/>
    <w:tmpl w:val="409283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E104D9"/>
    <w:multiLevelType w:val="multilevel"/>
    <w:tmpl w:val="415A8DB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25D3D1F"/>
    <w:multiLevelType w:val="hybridMultilevel"/>
    <w:tmpl w:val="2B4412DA"/>
    <w:lvl w:ilvl="0" w:tplc="F83E024E">
      <w:start w:val="1"/>
      <w:numFmt w:val="decimal"/>
      <w:pStyle w:val="Stil2"/>
      <w:lvlText w:val="(%1)"/>
      <w:lvlJc w:val="left"/>
      <w:pPr>
        <w:tabs>
          <w:tab w:val="num" w:pos="340"/>
        </w:tabs>
        <w:ind w:left="340" w:hanging="340"/>
      </w:pPr>
      <w:rPr>
        <w:rFonts w:ascii="Arial Narrow" w:hAnsi="Arial Narrow" w:hint="default"/>
        <w:b w:val="0"/>
        <w:i w:val="0"/>
        <w:sz w:val="22"/>
      </w:rPr>
    </w:lvl>
    <w:lvl w:ilvl="1" w:tplc="8A102542">
      <w:start w:val="1"/>
      <w:numFmt w:val="bullet"/>
      <w:lvlText w:val=""/>
      <w:lvlJc w:val="left"/>
      <w:pPr>
        <w:tabs>
          <w:tab w:val="num" w:pos="680"/>
        </w:tabs>
        <w:ind w:left="680" w:hanging="320"/>
      </w:pPr>
      <w:rPr>
        <w:rFonts w:ascii="Symbol" w:hAnsi="Symbol" w:hint="default"/>
        <w:b w:val="0"/>
        <w:i w:val="0"/>
        <w:sz w:val="16"/>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6F13E1D"/>
    <w:multiLevelType w:val="hybridMultilevel"/>
    <w:tmpl w:val="32646DD2"/>
    <w:lvl w:ilvl="0" w:tplc="CC961246">
      <w:start w:val="1"/>
      <w:numFmt w:val="bullet"/>
      <w:lvlText w:val=""/>
      <w:lvlJc w:val="left"/>
      <w:pPr>
        <w:tabs>
          <w:tab w:val="num" w:pos="1814"/>
        </w:tabs>
        <w:ind w:left="1871" w:hanging="397"/>
      </w:pPr>
      <w:rPr>
        <w:rFonts w:ascii="Symbol" w:hAnsi="Symbol" w:hint="default"/>
        <w:sz w:val="16"/>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E7367"/>
    <w:multiLevelType w:val="multilevel"/>
    <w:tmpl w:val="4D5C418C"/>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403082"/>
    <w:multiLevelType w:val="multilevel"/>
    <w:tmpl w:val="09B2776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D444B6"/>
    <w:multiLevelType w:val="hybridMultilevel"/>
    <w:tmpl w:val="9008F19C"/>
    <w:lvl w:ilvl="0" w:tplc="8E30473C">
      <w:numFmt w:val="bullet"/>
      <w:lvlText w:val="-"/>
      <w:lvlJc w:val="left"/>
      <w:pPr>
        <w:tabs>
          <w:tab w:val="num" w:pos="1425"/>
        </w:tabs>
        <w:ind w:left="1425"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8D75D6"/>
    <w:multiLevelType w:val="hybridMultilevel"/>
    <w:tmpl w:val="DCDEC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17A7F"/>
    <w:multiLevelType w:val="hybridMultilevel"/>
    <w:tmpl w:val="7D8CC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A068A4"/>
    <w:multiLevelType w:val="hybridMultilevel"/>
    <w:tmpl w:val="097E656C"/>
    <w:lvl w:ilvl="0" w:tplc="95F2FA38">
      <w:start w:val="1"/>
      <w:numFmt w:val="lowerLetter"/>
      <w:pStyle w:val="Stil4"/>
      <w:lvlText w:val="%1)"/>
      <w:lvlJc w:val="left"/>
      <w:pPr>
        <w:tabs>
          <w:tab w:val="num" w:pos="340"/>
        </w:tabs>
        <w:ind w:left="340" w:hanging="34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29BC38ED"/>
    <w:multiLevelType w:val="hybridMultilevel"/>
    <w:tmpl w:val="4078C806"/>
    <w:lvl w:ilvl="0" w:tplc="13CE2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E5552"/>
    <w:multiLevelType w:val="multilevel"/>
    <w:tmpl w:val="CCAA343C"/>
    <w:lvl w:ilvl="0">
      <w:start w:val="1"/>
      <w:numFmt w:val="decimal"/>
      <w:lvlText w:val="(%1)"/>
      <w:lvlJc w:val="left"/>
      <w:pPr>
        <w:tabs>
          <w:tab w:val="num" w:pos="340"/>
        </w:tabs>
        <w:ind w:left="340" w:hanging="340"/>
      </w:pPr>
      <w:rPr>
        <w:rFonts w:ascii="Arial Narrow" w:hAnsi="Arial Narrow" w:hint="default"/>
        <w:b w:val="0"/>
        <w:i w:val="0"/>
        <w:sz w:val="22"/>
      </w:rPr>
    </w:lvl>
    <w:lvl w:ilvl="1">
      <w:start w:val="1"/>
      <w:numFmt w:val="bullet"/>
      <w:lvlText w:val=""/>
      <w:lvlJc w:val="left"/>
      <w:pPr>
        <w:tabs>
          <w:tab w:val="num" w:pos="700"/>
        </w:tabs>
        <w:ind w:left="757" w:hanging="397"/>
      </w:pPr>
      <w:rPr>
        <w:rFonts w:ascii="Symbol" w:hAnsi="Symbol" w:hint="default"/>
        <w:b w:val="0"/>
        <w:i w:val="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7E03FD4"/>
    <w:multiLevelType w:val="hybridMultilevel"/>
    <w:tmpl w:val="C4A0DA4E"/>
    <w:lvl w:ilvl="0" w:tplc="8A102542">
      <w:start w:val="1"/>
      <w:numFmt w:val="bullet"/>
      <w:lvlText w:val=""/>
      <w:lvlJc w:val="left"/>
      <w:pPr>
        <w:tabs>
          <w:tab w:val="num" w:pos="680"/>
        </w:tabs>
        <w:ind w:left="680" w:hanging="320"/>
      </w:pPr>
      <w:rPr>
        <w:rFonts w:ascii="Symbol" w:hAnsi="Symbol" w:hint="default"/>
        <w:sz w:val="16"/>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3157E"/>
    <w:multiLevelType w:val="multilevel"/>
    <w:tmpl w:val="484A9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E53377D"/>
    <w:multiLevelType w:val="multilevel"/>
    <w:tmpl w:val="3FB22352"/>
    <w:lvl w:ilvl="0">
      <w:start w:val="1"/>
      <w:numFmt w:val="decimal"/>
      <w:lvlText w:val="(%1)"/>
      <w:lvlJc w:val="left"/>
      <w:pPr>
        <w:tabs>
          <w:tab w:val="num" w:pos="736"/>
        </w:tabs>
        <w:ind w:left="736" w:hanging="406"/>
      </w:pPr>
      <w:rPr>
        <w:rFonts w:hint="default"/>
        <w:b w:val="0"/>
        <w:i w:val="0"/>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F376973"/>
    <w:multiLevelType w:val="hybridMultilevel"/>
    <w:tmpl w:val="640A6D46"/>
    <w:lvl w:ilvl="0" w:tplc="03BECE78">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410C1D34"/>
    <w:multiLevelType w:val="multilevel"/>
    <w:tmpl w:val="0CAA37F0"/>
    <w:lvl w:ilvl="0">
      <w:start w:val="1"/>
      <w:numFmt w:val="decimal"/>
      <w:lvlText w:val="(%1)"/>
      <w:lvlJc w:val="left"/>
      <w:pPr>
        <w:tabs>
          <w:tab w:val="num" w:pos="736"/>
        </w:tabs>
        <w:ind w:left="736" w:hanging="406"/>
      </w:pPr>
      <w:rPr>
        <w:rFonts w:ascii="Arial Narrow" w:hAnsi="Arial Narrow"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9B266C"/>
    <w:multiLevelType w:val="hybridMultilevel"/>
    <w:tmpl w:val="8220A50E"/>
    <w:lvl w:ilvl="0" w:tplc="8A102542">
      <w:start w:val="1"/>
      <w:numFmt w:val="bullet"/>
      <w:lvlText w:val=""/>
      <w:lvlJc w:val="left"/>
      <w:pPr>
        <w:tabs>
          <w:tab w:val="num" w:pos="680"/>
        </w:tabs>
        <w:ind w:left="680" w:hanging="320"/>
      </w:pPr>
      <w:rPr>
        <w:rFonts w:ascii="Symbol" w:hAnsi="Symbol" w:hint="default"/>
        <w:sz w:val="16"/>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063C78"/>
    <w:multiLevelType w:val="hybridMultilevel"/>
    <w:tmpl w:val="C650825E"/>
    <w:lvl w:ilvl="0" w:tplc="6D7A79A0">
      <w:start w:val="2"/>
      <w:numFmt w:val="bullet"/>
      <w:lvlText w:val="-"/>
      <w:lvlJc w:val="left"/>
      <w:pPr>
        <w:tabs>
          <w:tab w:val="num" w:pos="720"/>
        </w:tabs>
        <w:ind w:left="720" w:hanging="360"/>
      </w:pPr>
      <w:rPr>
        <w:rFonts w:ascii="Times New Roman" w:eastAsia="Times New Roman" w:hAnsi="Times New Roman" w:cs="Times New Roman" w:hint="default"/>
      </w:rPr>
    </w:lvl>
    <w:lvl w:ilvl="1" w:tplc="8E30473C">
      <w:numFmt w:val="bullet"/>
      <w:lvlText w:val="-"/>
      <w:lvlJc w:val="left"/>
      <w:pPr>
        <w:tabs>
          <w:tab w:val="num" w:pos="1440"/>
        </w:tabs>
        <w:ind w:left="1440" w:hanging="360"/>
      </w:pPr>
      <w:rPr>
        <w:rFonts w:ascii="Times New Roman" w:eastAsia="Times New Roman" w:hAnsi="Times New Roman" w:cs="Times New Roman"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3A0648"/>
    <w:multiLevelType w:val="hybridMultilevel"/>
    <w:tmpl w:val="1C3450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880D63"/>
    <w:multiLevelType w:val="multilevel"/>
    <w:tmpl w:val="6F2C6B8C"/>
    <w:lvl w:ilvl="0">
      <w:start w:val="1"/>
      <w:numFmt w:val="upperLetter"/>
      <w:lvlText w:val="%1."/>
      <w:lvlJc w:val="right"/>
      <w:pPr>
        <w:tabs>
          <w:tab w:val="num" w:pos="340"/>
        </w:tabs>
        <w:ind w:left="340" w:hanging="340"/>
      </w:pPr>
      <w:rPr>
        <w:rFonts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CB6CA8"/>
    <w:multiLevelType w:val="hybridMultilevel"/>
    <w:tmpl w:val="15107010"/>
    <w:lvl w:ilvl="0" w:tplc="8A102542">
      <w:start w:val="1"/>
      <w:numFmt w:val="bullet"/>
      <w:lvlText w:val=""/>
      <w:lvlJc w:val="left"/>
      <w:pPr>
        <w:tabs>
          <w:tab w:val="num" w:pos="680"/>
        </w:tabs>
        <w:ind w:left="680" w:hanging="320"/>
      </w:pPr>
      <w:rPr>
        <w:rFonts w:ascii="Symbol" w:hAnsi="Symbol" w:hint="default"/>
        <w:sz w:val="16"/>
      </w:rPr>
    </w:lvl>
    <w:lvl w:ilvl="1" w:tplc="F902650A">
      <w:start w:val="1"/>
      <w:numFmt w:val="bullet"/>
      <w:lvlText w:val=""/>
      <w:lvlJc w:val="left"/>
      <w:pPr>
        <w:tabs>
          <w:tab w:val="num" w:pos="1364"/>
        </w:tabs>
        <w:ind w:left="1364" w:hanging="284"/>
      </w:pPr>
      <w:rPr>
        <w:rFonts w:ascii="Symbol" w:hAnsi="Symbol" w:hint="default"/>
        <w:sz w:val="16"/>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66750"/>
    <w:multiLevelType w:val="hybridMultilevel"/>
    <w:tmpl w:val="47ECA2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A81515"/>
    <w:multiLevelType w:val="multilevel"/>
    <w:tmpl w:val="CF187734"/>
    <w:lvl w:ilvl="0">
      <w:start w:val="1"/>
      <w:numFmt w:val="decimal"/>
      <w:lvlText w:val="(%1)"/>
      <w:lvlJc w:val="left"/>
      <w:pPr>
        <w:tabs>
          <w:tab w:val="num" w:pos="340"/>
        </w:tabs>
        <w:ind w:left="340" w:hanging="340"/>
      </w:pPr>
      <w:rPr>
        <w:rFonts w:ascii="Arial Narrow" w:hAnsi="Arial Narrow" w:hint="default"/>
        <w:b w:val="0"/>
        <w:i w:val="0"/>
        <w:sz w:val="22"/>
      </w:rPr>
    </w:lvl>
    <w:lvl w:ilvl="1">
      <w:start w:val="1"/>
      <w:numFmt w:val="bullet"/>
      <w:lvlText w:val=""/>
      <w:lvlJc w:val="left"/>
      <w:pPr>
        <w:tabs>
          <w:tab w:val="num" w:pos="700"/>
        </w:tabs>
        <w:ind w:left="680" w:hanging="320"/>
      </w:pPr>
      <w:rPr>
        <w:rFonts w:ascii="Symbol" w:hAnsi="Symbol" w:hint="default"/>
        <w:b w:val="0"/>
        <w:i w:val="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1D4ED3"/>
    <w:multiLevelType w:val="hybridMultilevel"/>
    <w:tmpl w:val="58BC86A4"/>
    <w:lvl w:ilvl="0" w:tplc="D848D802">
      <w:start w:val="1"/>
      <w:numFmt w:val="upperLetter"/>
      <w:pStyle w:val="Stil1"/>
      <w:lvlText w:val="%1."/>
      <w:lvlJc w:val="left"/>
      <w:pPr>
        <w:tabs>
          <w:tab w:val="num" w:pos="340"/>
        </w:tabs>
        <w:ind w:left="340" w:hanging="340"/>
      </w:pPr>
      <w:rPr>
        <w:rFonts w:hint="default"/>
        <w:b w:val="0"/>
        <w:i w:val="0"/>
        <w:sz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6628470C"/>
    <w:multiLevelType w:val="multilevel"/>
    <w:tmpl w:val="041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A906106"/>
    <w:multiLevelType w:val="multilevel"/>
    <w:tmpl w:val="55E00EAE"/>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C8136B"/>
    <w:multiLevelType w:val="hybridMultilevel"/>
    <w:tmpl w:val="3FBA407C"/>
    <w:lvl w:ilvl="0" w:tplc="8A102542">
      <w:start w:val="1"/>
      <w:numFmt w:val="bullet"/>
      <w:lvlText w:val=""/>
      <w:lvlJc w:val="left"/>
      <w:pPr>
        <w:tabs>
          <w:tab w:val="num" w:pos="680"/>
        </w:tabs>
        <w:ind w:left="680" w:hanging="320"/>
      </w:pPr>
      <w:rPr>
        <w:rFonts w:ascii="Symbol" w:hAnsi="Symbol" w:hint="default"/>
        <w:sz w:val="16"/>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020CF"/>
    <w:multiLevelType w:val="multilevel"/>
    <w:tmpl w:val="AFF004A8"/>
    <w:lvl w:ilvl="0">
      <w:start w:val="1"/>
      <w:numFmt w:val="decimal"/>
      <w:lvlText w:val="(%1)"/>
      <w:lvlJc w:val="left"/>
      <w:pPr>
        <w:tabs>
          <w:tab w:val="num" w:pos="340"/>
        </w:tabs>
        <w:ind w:left="340" w:hanging="340"/>
      </w:pPr>
      <w:rPr>
        <w:rFonts w:ascii="Arial Narrow" w:hAnsi="Arial Narrow" w:hint="default"/>
        <w:b w:val="0"/>
        <w:i w:val="0"/>
        <w:sz w:val="22"/>
      </w:rPr>
    </w:lvl>
    <w:lvl w:ilvl="1">
      <w:start w:val="1"/>
      <w:numFmt w:val="bullet"/>
      <w:lvlText w:val=""/>
      <w:lvlJc w:val="left"/>
      <w:pPr>
        <w:tabs>
          <w:tab w:val="num" w:pos="700"/>
        </w:tabs>
        <w:ind w:left="757" w:hanging="397"/>
      </w:pPr>
      <w:rPr>
        <w:rFonts w:ascii="Symbol" w:hAnsi="Symbol" w:hint="default"/>
        <w:b w:val="0"/>
        <w:i w:val="0"/>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A433ABA"/>
    <w:multiLevelType w:val="hybridMultilevel"/>
    <w:tmpl w:val="B2FCEDC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DB84875"/>
    <w:multiLevelType w:val="multilevel"/>
    <w:tmpl w:val="423EC69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443F4D"/>
    <w:multiLevelType w:val="multilevel"/>
    <w:tmpl w:val="254881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25"/>
  </w:num>
  <w:num w:numId="3">
    <w:abstractNumId w:val="21"/>
  </w:num>
  <w:num w:numId="4">
    <w:abstractNumId w:val="9"/>
  </w:num>
  <w:num w:numId="5">
    <w:abstractNumId w:val="16"/>
  </w:num>
  <w:num w:numId="6">
    <w:abstractNumId w:val="29"/>
  </w:num>
  <w:num w:numId="7">
    <w:abstractNumId w:val="7"/>
  </w:num>
  <w:num w:numId="8">
    <w:abstractNumId w:val="8"/>
  </w:num>
  <w:num w:numId="9">
    <w:abstractNumId w:val="4"/>
  </w:num>
  <w:num w:numId="10">
    <w:abstractNumId w:val="27"/>
  </w:num>
  <w:num w:numId="11">
    <w:abstractNumId w:val="23"/>
  </w:num>
  <w:num w:numId="12">
    <w:abstractNumId w:val="11"/>
  </w:num>
  <w:num w:numId="13">
    <w:abstractNumId w:val="5"/>
  </w:num>
  <w:num w:numId="14">
    <w:abstractNumId w:val="17"/>
  </w:num>
  <w:num w:numId="15">
    <w:abstractNumId w:val="19"/>
  </w:num>
  <w:num w:numId="16">
    <w:abstractNumId w:val="5"/>
  </w:num>
  <w:num w:numId="17">
    <w:abstractNumId w:val="31"/>
  </w:num>
  <w:num w:numId="18">
    <w:abstractNumId w:val="5"/>
    <w:lvlOverride w:ilvl="0">
      <w:startOverride w:val="1"/>
    </w:lvlOverride>
  </w:num>
  <w:num w:numId="19">
    <w:abstractNumId w:val="6"/>
  </w:num>
  <w:num w:numId="20">
    <w:abstractNumId w:val="18"/>
  </w:num>
  <w:num w:numId="21">
    <w:abstractNumId w:val="14"/>
  </w:num>
  <w:num w:numId="22">
    <w:abstractNumId w:val="26"/>
  </w:num>
  <w:num w:numId="23">
    <w:abstractNumId w:val="30"/>
  </w:num>
  <w:num w:numId="24">
    <w:abstractNumId w:val="28"/>
  </w:num>
  <w:num w:numId="25">
    <w:abstractNumId w:val="12"/>
  </w:num>
  <w:num w:numId="26">
    <w:abstractNumId w:val="33"/>
  </w:num>
  <w:num w:numId="27">
    <w:abstractNumId w:val="5"/>
    <w:lvlOverride w:ilvl="0">
      <w:startOverride w:val="1"/>
    </w:lvlOverride>
  </w:num>
  <w:num w:numId="28">
    <w:abstractNumId w:val="5"/>
    <w:lvlOverride w:ilvl="0">
      <w:startOverride w:val="1"/>
    </w:lvlOverride>
  </w:num>
  <w:num w:numId="29">
    <w:abstractNumId w:val="15"/>
  </w:num>
  <w:num w:numId="30">
    <w:abstractNumId w:val="20"/>
  </w:num>
  <w:num w:numId="31">
    <w:abstractNumId w:val="34"/>
  </w:num>
  <w:num w:numId="32">
    <w:abstractNumId w:val="3"/>
  </w:num>
  <w:num w:numId="3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1"/>
  </w:num>
  <w:num w:numId="38">
    <w:abstractNumId w:val="2"/>
  </w:num>
  <w:num w:numId="39">
    <w:abstractNumId w:val="32"/>
  </w:num>
  <w:num w:numId="40">
    <w:abstractNumId w:val="22"/>
  </w:num>
  <w:num w:numId="41">
    <w:abstractNumId w:val="1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45A8"/>
    <w:rsid w:val="00002FD3"/>
    <w:rsid w:val="000071D4"/>
    <w:rsid w:val="00011C90"/>
    <w:rsid w:val="00013AB2"/>
    <w:rsid w:val="00020DAF"/>
    <w:rsid w:val="00021368"/>
    <w:rsid w:val="00033BF8"/>
    <w:rsid w:val="00040740"/>
    <w:rsid w:val="00041837"/>
    <w:rsid w:val="0004199D"/>
    <w:rsid w:val="00041EDE"/>
    <w:rsid w:val="00042412"/>
    <w:rsid w:val="00046883"/>
    <w:rsid w:val="0005264B"/>
    <w:rsid w:val="00057D73"/>
    <w:rsid w:val="00065AF1"/>
    <w:rsid w:val="00070A08"/>
    <w:rsid w:val="00071AAA"/>
    <w:rsid w:val="0007246E"/>
    <w:rsid w:val="0007329E"/>
    <w:rsid w:val="00080153"/>
    <w:rsid w:val="000810F7"/>
    <w:rsid w:val="00081396"/>
    <w:rsid w:val="000828E0"/>
    <w:rsid w:val="00087393"/>
    <w:rsid w:val="000878E8"/>
    <w:rsid w:val="00096B6A"/>
    <w:rsid w:val="000A0697"/>
    <w:rsid w:val="000A0D07"/>
    <w:rsid w:val="000B2F4D"/>
    <w:rsid w:val="000B54AA"/>
    <w:rsid w:val="000B6539"/>
    <w:rsid w:val="000B655F"/>
    <w:rsid w:val="000C26ED"/>
    <w:rsid w:val="000C32BF"/>
    <w:rsid w:val="000D104B"/>
    <w:rsid w:val="000D6FB1"/>
    <w:rsid w:val="000D7D22"/>
    <w:rsid w:val="000E058F"/>
    <w:rsid w:val="000E45FD"/>
    <w:rsid w:val="000E75BE"/>
    <w:rsid w:val="000F3AA6"/>
    <w:rsid w:val="000F797A"/>
    <w:rsid w:val="00112202"/>
    <w:rsid w:val="00120091"/>
    <w:rsid w:val="00120E53"/>
    <w:rsid w:val="0012338D"/>
    <w:rsid w:val="001253E4"/>
    <w:rsid w:val="001255F7"/>
    <w:rsid w:val="00126D6C"/>
    <w:rsid w:val="0013358A"/>
    <w:rsid w:val="00133964"/>
    <w:rsid w:val="00136FB6"/>
    <w:rsid w:val="00137092"/>
    <w:rsid w:val="00140354"/>
    <w:rsid w:val="001476C4"/>
    <w:rsid w:val="00147E36"/>
    <w:rsid w:val="00152BA2"/>
    <w:rsid w:val="00154AEF"/>
    <w:rsid w:val="00156393"/>
    <w:rsid w:val="00156506"/>
    <w:rsid w:val="001643F0"/>
    <w:rsid w:val="001747E7"/>
    <w:rsid w:val="00184762"/>
    <w:rsid w:val="001854DD"/>
    <w:rsid w:val="0018653E"/>
    <w:rsid w:val="00186E75"/>
    <w:rsid w:val="001908E9"/>
    <w:rsid w:val="0019276A"/>
    <w:rsid w:val="001A031E"/>
    <w:rsid w:val="001A1316"/>
    <w:rsid w:val="001A2EBD"/>
    <w:rsid w:val="001B0FB1"/>
    <w:rsid w:val="001C1785"/>
    <w:rsid w:val="001C18C8"/>
    <w:rsid w:val="001C5B31"/>
    <w:rsid w:val="001C6C5A"/>
    <w:rsid w:val="001C7B3A"/>
    <w:rsid w:val="001D0D20"/>
    <w:rsid w:val="001D323B"/>
    <w:rsid w:val="001D5388"/>
    <w:rsid w:val="001E15E1"/>
    <w:rsid w:val="001E4BCE"/>
    <w:rsid w:val="001E5BDB"/>
    <w:rsid w:val="001F4D21"/>
    <w:rsid w:val="001F69AA"/>
    <w:rsid w:val="00200F0A"/>
    <w:rsid w:val="002076EF"/>
    <w:rsid w:val="00210EBA"/>
    <w:rsid w:val="00213818"/>
    <w:rsid w:val="002169DB"/>
    <w:rsid w:val="0022643A"/>
    <w:rsid w:val="00226CD2"/>
    <w:rsid w:val="00227E7E"/>
    <w:rsid w:val="00230DE7"/>
    <w:rsid w:val="00234185"/>
    <w:rsid w:val="0023421C"/>
    <w:rsid w:val="00237D93"/>
    <w:rsid w:val="002418E3"/>
    <w:rsid w:val="00241D35"/>
    <w:rsid w:val="00246B90"/>
    <w:rsid w:val="00247D12"/>
    <w:rsid w:val="00253788"/>
    <w:rsid w:val="00264556"/>
    <w:rsid w:val="002658FF"/>
    <w:rsid w:val="00266069"/>
    <w:rsid w:val="002718FA"/>
    <w:rsid w:val="00274FA2"/>
    <w:rsid w:val="002819B5"/>
    <w:rsid w:val="0028409F"/>
    <w:rsid w:val="00287115"/>
    <w:rsid w:val="002878AD"/>
    <w:rsid w:val="00297B87"/>
    <w:rsid w:val="002A0314"/>
    <w:rsid w:val="002B752A"/>
    <w:rsid w:val="002B7E33"/>
    <w:rsid w:val="002C04B0"/>
    <w:rsid w:val="002C19C9"/>
    <w:rsid w:val="002C71B1"/>
    <w:rsid w:val="002D3C25"/>
    <w:rsid w:val="002E0095"/>
    <w:rsid w:val="002F0EDE"/>
    <w:rsid w:val="002F3B7C"/>
    <w:rsid w:val="002F463E"/>
    <w:rsid w:val="002F6F0B"/>
    <w:rsid w:val="00307DA1"/>
    <w:rsid w:val="00311FCE"/>
    <w:rsid w:val="00317870"/>
    <w:rsid w:val="003200EC"/>
    <w:rsid w:val="00321964"/>
    <w:rsid w:val="00322A8D"/>
    <w:rsid w:val="00325AD3"/>
    <w:rsid w:val="00325D8E"/>
    <w:rsid w:val="00330020"/>
    <w:rsid w:val="003314BD"/>
    <w:rsid w:val="00333E51"/>
    <w:rsid w:val="00334E56"/>
    <w:rsid w:val="0034349B"/>
    <w:rsid w:val="00344D47"/>
    <w:rsid w:val="00344DB1"/>
    <w:rsid w:val="00345708"/>
    <w:rsid w:val="00347B3D"/>
    <w:rsid w:val="0035140B"/>
    <w:rsid w:val="00351831"/>
    <w:rsid w:val="003541C6"/>
    <w:rsid w:val="00356C86"/>
    <w:rsid w:val="003611E0"/>
    <w:rsid w:val="003619C1"/>
    <w:rsid w:val="0037106C"/>
    <w:rsid w:val="00371799"/>
    <w:rsid w:val="00372A72"/>
    <w:rsid w:val="0037454D"/>
    <w:rsid w:val="003820A8"/>
    <w:rsid w:val="00387731"/>
    <w:rsid w:val="00391202"/>
    <w:rsid w:val="003916FE"/>
    <w:rsid w:val="003927B2"/>
    <w:rsid w:val="00395DC9"/>
    <w:rsid w:val="003A7744"/>
    <w:rsid w:val="003B5827"/>
    <w:rsid w:val="003B5F1A"/>
    <w:rsid w:val="003B766D"/>
    <w:rsid w:val="003C1361"/>
    <w:rsid w:val="003C3A5C"/>
    <w:rsid w:val="003C43A8"/>
    <w:rsid w:val="003C6D76"/>
    <w:rsid w:val="003D175E"/>
    <w:rsid w:val="003D61B8"/>
    <w:rsid w:val="003D6962"/>
    <w:rsid w:val="003D7DE9"/>
    <w:rsid w:val="003E04B2"/>
    <w:rsid w:val="003E1DC3"/>
    <w:rsid w:val="003E7739"/>
    <w:rsid w:val="003F028C"/>
    <w:rsid w:val="003F031B"/>
    <w:rsid w:val="003F0F62"/>
    <w:rsid w:val="003F2715"/>
    <w:rsid w:val="003F36F1"/>
    <w:rsid w:val="003F3C88"/>
    <w:rsid w:val="003F6BAF"/>
    <w:rsid w:val="003F70ED"/>
    <w:rsid w:val="00400E6A"/>
    <w:rsid w:val="0040514D"/>
    <w:rsid w:val="0040656C"/>
    <w:rsid w:val="00413432"/>
    <w:rsid w:val="00414079"/>
    <w:rsid w:val="00421DE5"/>
    <w:rsid w:val="00424CF1"/>
    <w:rsid w:val="004265B8"/>
    <w:rsid w:val="00432203"/>
    <w:rsid w:val="00447649"/>
    <w:rsid w:val="00451FC3"/>
    <w:rsid w:val="00454790"/>
    <w:rsid w:val="00456FBF"/>
    <w:rsid w:val="004642FC"/>
    <w:rsid w:val="004721F5"/>
    <w:rsid w:val="00484FCB"/>
    <w:rsid w:val="0048512D"/>
    <w:rsid w:val="00486397"/>
    <w:rsid w:val="00492A91"/>
    <w:rsid w:val="004A0F13"/>
    <w:rsid w:val="004B1FE2"/>
    <w:rsid w:val="004B5DDF"/>
    <w:rsid w:val="004C1927"/>
    <w:rsid w:val="004C1F37"/>
    <w:rsid w:val="004C46CE"/>
    <w:rsid w:val="004C4F3B"/>
    <w:rsid w:val="004D1845"/>
    <w:rsid w:val="004D356D"/>
    <w:rsid w:val="004D632A"/>
    <w:rsid w:val="004D6C81"/>
    <w:rsid w:val="004E416C"/>
    <w:rsid w:val="004E7507"/>
    <w:rsid w:val="004F05E4"/>
    <w:rsid w:val="004F1D2F"/>
    <w:rsid w:val="004F6E69"/>
    <w:rsid w:val="0050451C"/>
    <w:rsid w:val="00504D6D"/>
    <w:rsid w:val="00506880"/>
    <w:rsid w:val="0050756D"/>
    <w:rsid w:val="00511536"/>
    <w:rsid w:val="00521D05"/>
    <w:rsid w:val="0052620F"/>
    <w:rsid w:val="0052669E"/>
    <w:rsid w:val="005352AC"/>
    <w:rsid w:val="00536D38"/>
    <w:rsid w:val="005414DE"/>
    <w:rsid w:val="005450EE"/>
    <w:rsid w:val="005513FE"/>
    <w:rsid w:val="00551AB5"/>
    <w:rsid w:val="00553A24"/>
    <w:rsid w:val="00553F45"/>
    <w:rsid w:val="00557510"/>
    <w:rsid w:val="00557A33"/>
    <w:rsid w:val="0056039A"/>
    <w:rsid w:val="00560984"/>
    <w:rsid w:val="00571DA6"/>
    <w:rsid w:val="00575BA2"/>
    <w:rsid w:val="00576166"/>
    <w:rsid w:val="005801FD"/>
    <w:rsid w:val="005831ED"/>
    <w:rsid w:val="005845A8"/>
    <w:rsid w:val="00584B03"/>
    <w:rsid w:val="00585073"/>
    <w:rsid w:val="005866B7"/>
    <w:rsid w:val="0059051D"/>
    <w:rsid w:val="00595DB4"/>
    <w:rsid w:val="005964C1"/>
    <w:rsid w:val="005A0E7C"/>
    <w:rsid w:val="005A1816"/>
    <w:rsid w:val="005A3AD0"/>
    <w:rsid w:val="005A7CF5"/>
    <w:rsid w:val="005B00DA"/>
    <w:rsid w:val="005B1D8D"/>
    <w:rsid w:val="005B6876"/>
    <w:rsid w:val="005B6E92"/>
    <w:rsid w:val="005C150D"/>
    <w:rsid w:val="005C33BA"/>
    <w:rsid w:val="005C5554"/>
    <w:rsid w:val="005C57A0"/>
    <w:rsid w:val="005D1829"/>
    <w:rsid w:val="005E1E7C"/>
    <w:rsid w:val="005E4074"/>
    <w:rsid w:val="005E57CF"/>
    <w:rsid w:val="005E5A33"/>
    <w:rsid w:val="005E5CD3"/>
    <w:rsid w:val="005E6A9A"/>
    <w:rsid w:val="005F3622"/>
    <w:rsid w:val="005F3724"/>
    <w:rsid w:val="005F44E5"/>
    <w:rsid w:val="005F7715"/>
    <w:rsid w:val="00600B8E"/>
    <w:rsid w:val="0060672F"/>
    <w:rsid w:val="00610BA9"/>
    <w:rsid w:val="00611B9C"/>
    <w:rsid w:val="00612C74"/>
    <w:rsid w:val="006218C2"/>
    <w:rsid w:val="00623D40"/>
    <w:rsid w:val="00624EBB"/>
    <w:rsid w:val="00627822"/>
    <w:rsid w:val="006306B1"/>
    <w:rsid w:val="0063387B"/>
    <w:rsid w:val="00634F63"/>
    <w:rsid w:val="0063564D"/>
    <w:rsid w:val="00641D4D"/>
    <w:rsid w:val="00642372"/>
    <w:rsid w:val="00647F3E"/>
    <w:rsid w:val="006557FE"/>
    <w:rsid w:val="00660D38"/>
    <w:rsid w:val="00662E3C"/>
    <w:rsid w:val="00670E8F"/>
    <w:rsid w:val="00674EB6"/>
    <w:rsid w:val="00677AFE"/>
    <w:rsid w:val="00684B04"/>
    <w:rsid w:val="006874C3"/>
    <w:rsid w:val="006874F9"/>
    <w:rsid w:val="00690DA3"/>
    <w:rsid w:val="00691566"/>
    <w:rsid w:val="006A1FF0"/>
    <w:rsid w:val="006A20FB"/>
    <w:rsid w:val="006A3CCF"/>
    <w:rsid w:val="006A673B"/>
    <w:rsid w:val="006A714F"/>
    <w:rsid w:val="006A73A6"/>
    <w:rsid w:val="006B091E"/>
    <w:rsid w:val="006B27A5"/>
    <w:rsid w:val="006D1EDD"/>
    <w:rsid w:val="006D536F"/>
    <w:rsid w:val="006D5E22"/>
    <w:rsid w:val="006E009D"/>
    <w:rsid w:val="006E0261"/>
    <w:rsid w:val="006E2F5D"/>
    <w:rsid w:val="006E624C"/>
    <w:rsid w:val="006F0FA1"/>
    <w:rsid w:val="00700128"/>
    <w:rsid w:val="0070460F"/>
    <w:rsid w:val="00711617"/>
    <w:rsid w:val="0071163D"/>
    <w:rsid w:val="007143E1"/>
    <w:rsid w:val="00715151"/>
    <w:rsid w:val="00715D33"/>
    <w:rsid w:val="00715DD1"/>
    <w:rsid w:val="007212A1"/>
    <w:rsid w:val="00723115"/>
    <w:rsid w:val="007252A9"/>
    <w:rsid w:val="00736BA6"/>
    <w:rsid w:val="00736D95"/>
    <w:rsid w:val="00742929"/>
    <w:rsid w:val="00742C26"/>
    <w:rsid w:val="00745A58"/>
    <w:rsid w:val="0075163A"/>
    <w:rsid w:val="007561AC"/>
    <w:rsid w:val="00760C30"/>
    <w:rsid w:val="00762222"/>
    <w:rsid w:val="00763F52"/>
    <w:rsid w:val="00780BF2"/>
    <w:rsid w:val="007814A9"/>
    <w:rsid w:val="0078361F"/>
    <w:rsid w:val="00785234"/>
    <w:rsid w:val="00785BAE"/>
    <w:rsid w:val="00792017"/>
    <w:rsid w:val="0079230B"/>
    <w:rsid w:val="00792DD8"/>
    <w:rsid w:val="007935E1"/>
    <w:rsid w:val="007A087A"/>
    <w:rsid w:val="007A17EB"/>
    <w:rsid w:val="007A4702"/>
    <w:rsid w:val="007A5225"/>
    <w:rsid w:val="007A6A7C"/>
    <w:rsid w:val="007A6BC0"/>
    <w:rsid w:val="007A6BFE"/>
    <w:rsid w:val="007B0415"/>
    <w:rsid w:val="007B0AAA"/>
    <w:rsid w:val="007B40CD"/>
    <w:rsid w:val="007C4987"/>
    <w:rsid w:val="007C4E7D"/>
    <w:rsid w:val="007C765B"/>
    <w:rsid w:val="007D07EA"/>
    <w:rsid w:val="007D1639"/>
    <w:rsid w:val="007E1270"/>
    <w:rsid w:val="007E5770"/>
    <w:rsid w:val="007E7421"/>
    <w:rsid w:val="007F451B"/>
    <w:rsid w:val="007F4C86"/>
    <w:rsid w:val="00802AB1"/>
    <w:rsid w:val="00803D25"/>
    <w:rsid w:val="0080442A"/>
    <w:rsid w:val="00813EA1"/>
    <w:rsid w:val="008222A1"/>
    <w:rsid w:val="00823F54"/>
    <w:rsid w:val="00830DAA"/>
    <w:rsid w:val="00834244"/>
    <w:rsid w:val="00834DA5"/>
    <w:rsid w:val="00836710"/>
    <w:rsid w:val="00844E5D"/>
    <w:rsid w:val="00846C1C"/>
    <w:rsid w:val="00851CDE"/>
    <w:rsid w:val="008569C2"/>
    <w:rsid w:val="00860FDF"/>
    <w:rsid w:val="0086114A"/>
    <w:rsid w:val="00861462"/>
    <w:rsid w:val="0087700D"/>
    <w:rsid w:val="00883E4C"/>
    <w:rsid w:val="00884091"/>
    <w:rsid w:val="00885660"/>
    <w:rsid w:val="0088673F"/>
    <w:rsid w:val="00886D9B"/>
    <w:rsid w:val="00892352"/>
    <w:rsid w:val="0089258F"/>
    <w:rsid w:val="00892E1A"/>
    <w:rsid w:val="008960E5"/>
    <w:rsid w:val="008962F0"/>
    <w:rsid w:val="008972E5"/>
    <w:rsid w:val="0089753F"/>
    <w:rsid w:val="008A0C03"/>
    <w:rsid w:val="008A2913"/>
    <w:rsid w:val="008A7326"/>
    <w:rsid w:val="008B04D2"/>
    <w:rsid w:val="008B6432"/>
    <w:rsid w:val="008B7AE2"/>
    <w:rsid w:val="008C1E96"/>
    <w:rsid w:val="008C3561"/>
    <w:rsid w:val="008D6867"/>
    <w:rsid w:val="008E13ED"/>
    <w:rsid w:val="008E508C"/>
    <w:rsid w:val="008E5BFB"/>
    <w:rsid w:val="008F2994"/>
    <w:rsid w:val="008F3F11"/>
    <w:rsid w:val="008F5C6F"/>
    <w:rsid w:val="008F66ED"/>
    <w:rsid w:val="0091355E"/>
    <w:rsid w:val="00916303"/>
    <w:rsid w:val="00924F9F"/>
    <w:rsid w:val="00927A42"/>
    <w:rsid w:val="0093583A"/>
    <w:rsid w:val="00936239"/>
    <w:rsid w:val="00937929"/>
    <w:rsid w:val="00937D21"/>
    <w:rsid w:val="009409DB"/>
    <w:rsid w:val="0094504F"/>
    <w:rsid w:val="0094583E"/>
    <w:rsid w:val="009475DB"/>
    <w:rsid w:val="00947C7E"/>
    <w:rsid w:val="009567FE"/>
    <w:rsid w:val="00956C7E"/>
    <w:rsid w:val="00957337"/>
    <w:rsid w:val="00963153"/>
    <w:rsid w:val="009645FC"/>
    <w:rsid w:val="00974A11"/>
    <w:rsid w:val="00977742"/>
    <w:rsid w:val="00986067"/>
    <w:rsid w:val="009921B9"/>
    <w:rsid w:val="00992D58"/>
    <w:rsid w:val="00993152"/>
    <w:rsid w:val="0099396F"/>
    <w:rsid w:val="0099687D"/>
    <w:rsid w:val="009A55CD"/>
    <w:rsid w:val="009A619C"/>
    <w:rsid w:val="009B6001"/>
    <w:rsid w:val="009B6E2D"/>
    <w:rsid w:val="009B76ED"/>
    <w:rsid w:val="009C2CB0"/>
    <w:rsid w:val="009C5646"/>
    <w:rsid w:val="009D2F66"/>
    <w:rsid w:val="009D72AA"/>
    <w:rsid w:val="009E2C59"/>
    <w:rsid w:val="009E42C8"/>
    <w:rsid w:val="009E4649"/>
    <w:rsid w:val="009E4AB4"/>
    <w:rsid w:val="009F0377"/>
    <w:rsid w:val="009F2245"/>
    <w:rsid w:val="009F786F"/>
    <w:rsid w:val="00A03FC8"/>
    <w:rsid w:val="00A11BD0"/>
    <w:rsid w:val="00A12C5E"/>
    <w:rsid w:val="00A16A3F"/>
    <w:rsid w:val="00A27076"/>
    <w:rsid w:val="00A3124E"/>
    <w:rsid w:val="00A3316B"/>
    <w:rsid w:val="00A42C6E"/>
    <w:rsid w:val="00A43BBE"/>
    <w:rsid w:val="00A47FDD"/>
    <w:rsid w:val="00A50C5A"/>
    <w:rsid w:val="00A52DFB"/>
    <w:rsid w:val="00A61CA9"/>
    <w:rsid w:val="00A641DB"/>
    <w:rsid w:val="00A710AF"/>
    <w:rsid w:val="00A71FFB"/>
    <w:rsid w:val="00A82183"/>
    <w:rsid w:val="00A834F3"/>
    <w:rsid w:val="00A84962"/>
    <w:rsid w:val="00A91F01"/>
    <w:rsid w:val="00A92AF5"/>
    <w:rsid w:val="00A96B56"/>
    <w:rsid w:val="00A97FFD"/>
    <w:rsid w:val="00AA57D3"/>
    <w:rsid w:val="00AB5D43"/>
    <w:rsid w:val="00AB5D80"/>
    <w:rsid w:val="00AC1F6B"/>
    <w:rsid w:val="00AC23BC"/>
    <w:rsid w:val="00AC48DE"/>
    <w:rsid w:val="00AC4C2C"/>
    <w:rsid w:val="00AC590D"/>
    <w:rsid w:val="00AC626C"/>
    <w:rsid w:val="00AD6D26"/>
    <w:rsid w:val="00AD7753"/>
    <w:rsid w:val="00AE1A73"/>
    <w:rsid w:val="00AE1FFE"/>
    <w:rsid w:val="00AE30CE"/>
    <w:rsid w:val="00AE5CD2"/>
    <w:rsid w:val="00AE5D08"/>
    <w:rsid w:val="00AE7DC5"/>
    <w:rsid w:val="00AF1A91"/>
    <w:rsid w:val="00AF6E8F"/>
    <w:rsid w:val="00B06BDF"/>
    <w:rsid w:val="00B108B8"/>
    <w:rsid w:val="00B10C8D"/>
    <w:rsid w:val="00B1413C"/>
    <w:rsid w:val="00B22EFB"/>
    <w:rsid w:val="00B236F3"/>
    <w:rsid w:val="00B24346"/>
    <w:rsid w:val="00B246AE"/>
    <w:rsid w:val="00B262C0"/>
    <w:rsid w:val="00B27E9A"/>
    <w:rsid w:val="00B31AE2"/>
    <w:rsid w:val="00B5532E"/>
    <w:rsid w:val="00B55EB1"/>
    <w:rsid w:val="00B62484"/>
    <w:rsid w:val="00B66CDF"/>
    <w:rsid w:val="00B7081F"/>
    <w:rsid w:val="00B71980"/>
    <w:rsid w:val="00B7298D"/>
    <w:rsid w:val="00B7339D"/>
    <w:rsid w:val="00B75170"/>
    <w:rsid w:val="00B7628F"/>
    <w:rsid w:val="00B7793A"/>
    <w:rsid w:val="00B81C5A"/>
    <w:rsid w:val="00B81CD8"/>
    <w:rsid w:val="00B8550C"/>
    <w:rsid w:val="00B907B1"/>
    <w:rsid w:val="00B937E7"/>
    <w:rsid w:val="00B96642"/>
    <w:rsid w:val="00BA7CC9"/>
    <w:rsid w:val="00BB042C"/>
    <w:rsid w:val="00BB0A6B"/>
    <w:rsid w:val="00BB15F4"/>
    <w:rsid w:val="00BB3931"/>
    <w:rsid w:val="00BB3AAB"/>
    <w:rsid w:val="00BB410D"/>
    <w:rsid w:val="00BC050B"/>
    <w:rsid w:val="00BC287C"/>
    <w:rsid w:val="00BC5362"/>
    <w:rsid w:val="00BC775B"/>
    <w:rsid w:val="00BD5B6B"/>
    <w:rsid w:val="00BD7935"/>
    <w:rsid w:val="00BE18F4"/>
    <w:rsid w:val="00BE31B7"/>
    <w:rsid w:val="00BE7B54"/>
    <w:rsid w:val="00C005C7"/>
    <w:rsid w:val="00C01A8A"/>
    <w:rsid w:val="00C05424"/>
    <w:rsid w:val="00C07FFB"/>
    <w:rsid w:val="00C115DB"/>
    <w:rsid w:val="00C15335"/>
    <w:rsid w:val="00C23316"/>
    <w:rsid w:val="00C2663E"/>
    <w:rsid w:val="00C317B7"/>
    <w:rsid w:val="00C318CB"/>
    <w:rsid w:val="00C31B1E"/>
    <w:rsid w:val="00C37809"/>
    <w:rsid w:val="00C452A6"/>
    <w:rsid w:val="00C46A70"/>
    <w:rsid w:val="00C50DA8"/>
    <w:rsid w:val="00C51B99"/>
    <w:rsid w:val="00C51F20"/>
    <w:rsid w:val="00C5355D"/>
    <w:rsid w:val="00C53742"/>
    <w:rsid w:val="00C62712"/>
    <w:rsid w:val="00C64640"/>
    <w:rsid w:val="00C648BB"/>
    <w:rsid w:val="00C65AA9"/>
    <w:rsid w:val="00C719E5"/>
    <w:rsid w:val="00C82BDA"/>
    <w:rsid w:val="00C830E4"/>
    <w:rsid w:val="00C8346E"/>
    <w:rsid w:val="00C904C8"/>
    <w:rsid w:val="00C921EA"/>
    <w:rsid w:val="00C94761"/>
    <w:rsid w:val="00C97F8F"/>
    <w:rsid w:val="00CB0BEF"/>
    <w:rsid w:val="00CB4DCD"/>
    <w:rsid w:val="00CB5762"/>
    <w:rsid w:val="00CC0C63"/>
    <w:rsid w:val="00CC1059"/>
    <w:rsid w:val="00CC1CF0"/>
    <w:rsid w:val="00CC4D2E"/>
    <w:rsid w:val="00CD1112"/>
    <w:rsid w:val="00CD651C"/>
    <w:rsid w:val="00CD7BAB"/>
    <w:rsid w:val="00CE3CCD"/>
    <w:rsid w:val="00CE3E5D"/>
    <w:rsid w:val="00CE429D"/>
    <w:rsid w:val="00CE5F3B"/>
    <w:rsid w:val="00CF70C3"/>
    <w:rsid w:val="00D246C0"/>
    <w:rsid w:val="00D25A29"/>
    <w:rsid w:val="00D26734"/>
    <w:rsid w:val="00D272D0"/>
    <w:rsid w:val="00D27DF6"/>
    <w:rsid w:val="00D313CA"/>
    <w:rsid w:val="00D37FD5"/>
    <w:rsid w:val="00D45AF1"/>
    <w:rsid w:val="00D46F04"/>
    <w:rsid w:val="00D54EC5"/>
    <w:rsid w:val="00D60CEA"/>
    <w:rsid w:val="00D6376B"/>
    <w:rsid w:val="00D6546F"/>
    <w:rsid w:val="00D66EDB"/>
    <w:rsid w:val="00D75AD5"/>
    <w:rsid w:val="00D76F7B"/>
    <w:rsid w:val="00D827E7"/>
    <w:rsid w:val="00D86A72"/>
    <w:rsid w:val="00D94ABB"/>
    <w:rsid w:val="00D950E9"/>
    <w:rsid w:val="00D970C5"/>
    <w:rsid w:val="00DA03EC"/>
    <w:rsid w:val="00DA3934"/>
    <w:rsid w:val="00DA759C"/>
    <w:rsid w:val="00DB033C"/>
    <w:rsid w:val="00DB377D"/>
    <w:rsid w:val="00DB3BCC"/>
    <w:rsid w:val="00DB6919"/>
    <w:rsid w:val="00DB704E"/>
    <w:rsid w:val="00DC5177"/>
    <w:rsid w:val="00DD015E"/>
    <w:rsid w:val="00DD0EC1"/>
    <w:rsid w:val="00DD3118"/>
    <w:rsid w:val="00DD3C6E"/>
    <w:rsid w:val="00DD4C6B"/>
    <w:rsid w:val="00DD6471"/>
    <w:rsid w:val="00DE345B"/>
    <w:rsid w:val="00DE4F92"/>
    <w:rsid w:val="00DE6586"/>
    <w:rsid w:val="00DF54B8"/>
    <w:rsid w:val="00E021FB"/>
    <w:rsid w:val="00E03116"/>
    <w:rsid w:val="00E06182"/>
    <w:rsid w:val="00E131A4"/>
    <w:rsid w:val="00E145E9"/>
    <w:rsid w:val="00E27594"/>
    <w:rsid w:val="00E37C4A"/>
    <w:rsid w:val="00E41AC7"/>
    <w:rsid w:val="00E43AED"/>
    <w:rsid w:val="00E448CD"/>
    <w:rsid w:val="00E5445A"/>
    <w:rsid w:val="00E56C87"/>
    <w:rsid w:val="00E62FB8"/>
    <w:rsid w:val="00E7165D"/>
    <w:rsid w:val="00E72670"/>
    <w:rsid w:val="00E727C3"/>
    <w:rsid w:val="00E8402B"/>
    <w:rsid w:val="00E859BE"/>
    <w:rsid w:val="00E900B8"/>
    <w:rsid w:val="00EA15AF"/>
    <w:rsid w:val="00EA63C7"/>
    <w:rsid w:val="00EB1D97"/>
    <w:rsid w:val="00EB28AE"/>
    <w:rsid w:val="00EB42AD"/>
    <w:rsid w:val="00EB7475"/>
    <w:rsid w:val="00EC4B6F"/>
    <w:rsid w:val="00EE21D3"/>
    <w:rsid w:val="00EE3D92"/>
    <w:rsid w:val="00EE4B4C"/>
    <w:rsid w:val="00EF09E8"/>
    <w:rsid w:val="00EF19F1"/>
    <w:rsid w:val="00EF3CD6"/>
    <w:rsid w:val="00F01142"/>
    <w:rsid w:val="00F02A9E"/>
    <w:rsid w:val="00F077E0"/>
    <w:rsid w:val="00F13997"/>
    <w:rsid w:val="00F1495D"/>
    <w:rsid w:val="00F21E5B"/>
    <w:rsid w:val="00F3317F"/>
    <w:rsid w:val="00F360A8"/>
    <w:rsid w:val="00F36116"/>
    <w:rsid w:val="00F400CE"/>
    <w:rsid w:val="00F41B6F"/>
    <w:rsid w:val="00F43D4D"/>
    <w:rsid w:val="00F54737"/>
    <w:rsid w:val="00F60CBA"/>
    <w:rsid w:val="00F61EFE"/>
    <w:rsid w:val="00F65C46"/>
    <w:rsid w:val="00F679A2"/>
    <w:rsid w:val="00F8582C"/>
    <w:rsid w:val="00F86AB4"/>
    <w:rsid w:val="00F943EB"/>
    <w:rsid w:val="00F958F1"/>
    <w:rsid w:val="00F97B96"/>
    <w:rsid w:val="00FA12EA"/>
    <w:rsid w:val="00FA3360"/>
    <w:rsid w:val="00FA3BE2"/>
    <w:rsid w:val="00FA5164"/>
    <w:rsid w:val="00FA7AAD"/>
    <w:rsid w:val="00FB58FB"/>
    <w:rsid w:val="00FB61DF"/>
    <w:rsid w:val="00FC10E6"/>
    <w:rsid w:val="00FC27B8"/>
    <w:rsid w:val="00FC3B3E"/>
    <w:rsid w:val="00FC7975"/>
    <w:rsid w:val="00FD15B3"/>
    <w:rsid w:val="00FD31C8"/>
    <w:rsid w:val="00FD7D6B"/>
    <w:rsid w:val="00FE4924"/>
    <w:rsid w:val="00FE4D89"/>
    <w:rsid w:val="00FE5050"/>
    <w:rsid w:val="00FE5D1E"/>
    <w:rsid w:val="00FF021B"/>
    <w:rsid w:val="00FF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6EFA42"/>
  <w15:docId w15:val="{13EA9CAE-3619-4286-A9AE-6EEA770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361"/>
    <w:pPr>
      <w:jc w:val="both"/>
    </w:pPr>
    <w:rPr>
      <w:rFonts w:ascii="Arial Narrow" w:hAnsi="Arial Narrow"/>
      <w:snapToGrid w:val="0"/>
      <w:sz w:val="22"/>
      <w:lang w:val="en-GB"/>
    </w:rPr>
  </w:style>
  <w:style w:type="paragraph" w:styleId="Heading1">
    <w:name w:val="heading 1"/>
    <w:basedOn w:val="Normal"/>
    <w:next w:val="Normal"/>
    <w:qFormat/>
    <w:rsid w:val="00B108B8"/>
    <w:pPr>
      <w:keepNext/>
      <w:numPr>
        <w:numId w:val="5"/>
      </w:numPr>
      <w:spacing w:before="120" w:after="60"/>
      <w:jc w:val="left"/>
      <w:outlineLvl w:val="0"/>
    </w:pPr>
    <w:rPr>
      <w:b/>
      <w:bCs/>
      <w:kern w:val="32"/>
      <w:sz w:val="24"/>
      <w:szCs w:val="32"/>
    </w:rPr>
  </w:style>
  <w:style w:type="paragraph" w:styleId="Heading2">
    <w:name w:val="heading 2"/>
    <w:basedOn w:val="Heading1"/>
    <w:next w:val="Normal"/>
    <w:qFormat/>
    <w:rsid w:val="00B108B8"/>
    <w:pPr>
      <w:numPr>
        <w:ilvl w:val="1"/>
      </w:numPr>
      <w:outlineLvl w:val="1"/>
    </w:pPr>
    <w:rPr>
      <w:rFonts w:cs="Arial"/>
      <w:bCs w:val="0"/>
      <w:iCs/>
      <w:sz w:val="22"/>
      <w:szCs w:val="28"/>
    </w:rPr>
  </w:style>
  <w:style w:type="paragraph" w:styleId="Heading3">
    <w:name w:val="heading 3"/>
    <w:basedOn w:val="Heading2"/>
    <w:next w:val="Normal"/>
    <w:qFormat/>
    <w:rsid w:val="00B108B8"/>
    <w:pPr>
      <w:numPr>
        <w:ilvl w:val="2"/>
      </w:numPr>
      <w:outlineLvl w:val="2"/>
    </w:pPr>
    <w:rPr>
      <w:bCs/>
      <w:i/>
      <w:szCs w:val="26"/>
    </w:rPr>
  </w:style>
  <w:style w:type="paragraph" w:styleId="Heading4">
    <w:name w:val="heading 4"/>
    <w:basedOn w:val="Normal"/>
    <w:next w:val="Normal"/>
    <w:qFormat/>
    <w:rsid w:val="00553F45"/>
    <w:pPr>
      <w:keepNext/>
      <w:numPr>
        <w:ilvl w:val="3"/>
        <w:numId w:val="5"/>
      </w:numPr>
      <w:spacing w:before="240" w:after="60"/>
      <w:outlineLvl w:val="3"/>
    </w:pPr>
    <w:rPr>
      <w:b/>
      <w:bCs/>
      <w:sz w:val="28"/>
      <w:szCs w:val="28"/>
    </w:rPr>
  </w:style>
  <w:style w:type="paragraph" w:styleId="Heading5">
    <w:name w:val="heading 5"/>
    <w:basedOn w:val="Normal"/>
    <w:next w:val="Normal"/>
    <w:qFormat/>
    <w:rsid w:val="00553F45"/>
    <w:pPr>
      <w:numPr>
        <w:ilvl w:val="4"/>
        <w:numId w:val="5"/>
      </w:numPr>
      <w:spacing w:before="240" w:after="60"/>
      <w:outlineLvl w:val="4"/>
    </w:pPr>
    <w:rPr>
      <w:b/>
      <w:bCs/>
      <w:i/>
      <w:iCs/>
      <w:sz w:val="26"/>
      <w:szCs w:val="26"/>
    </w:rPr>
  </w:style>
  <w:style w:type="paragraph" w:styleId="Heading6">
    <w:name w:val="heading 6"/>
    <w:basedOn w:val="Normal"/>
    <w:next w:val="Normal"/>
    <w:qFormat/>
    <w:rsid w:val="00553F45"/>
    <w:pPr>
      <w:numPr>
        <w:ilvl w:val="5"/>
        <w:numId w:val="5"/>
      </w:numPr>
      <w:spacing w:before="240" w:after="60"/>
      <w:outlineLvl w:val="5"/>
    </w:pPr>
    <w:rPr>
      <w:b/>
      <w:bCs/>
      <w:szCs w:val="22"/>
    </w:rPr>
  </w:style>
  <w:style w:type="paragraph" w:styleId="Heading7">
    <w:name w:val="heading 7"/>
    <w:basedOn w:val="Normal"/>
    <w:next w:val="Normal"/>
    <w:qFormat/>
    <w:rsid w:val="00553F45"/>
    <w:pPr>
      <w:numPr>
        <w:ilvl w:val="6"/>
        <w:numId w:val="5"/>
      </w:numPr>
      <w:spacing w:before="240" w:after="60"/>
      <w:outlineLvl w:val="6"/>
    </w:pPr>
    <w:rPr>
      <w:szCs w:val="24"/>
    </w:rPr>
  </w:style>
  <w:style w:type="paragraph" w:styleId="Heading8">
    <w:name w:val="heading 8"/>
    <w:basedOn w:val="Normal"/>
    <w:next w:val="Normal"/>
    <w:qFormat/>
    <w:rsid w:val="00553F45"/>
    <w:pPr>
      <w:numPr>
        <w:ilvl w:val="7"/>
        <w:numId w:val="5"/>
      </w:numPr>
      <w:spacing w:before="240" w:after="60"/>
      <w:outlineLvl w:val="7"/>
    </w:pPr>
    <w:rPr>
      <w:i/>
      <w:iCs/>
      <w:szCs w:val="24"/>
    </w:rPr>
  </w:style>
  <w:style w:type="paragraph" w:styleId="Heading9">
    <w:name w:val="heading 9"/>
    <w:basedOn w:val="Normal"/>
    <w:next w:val="Normal"/>
    <w:qFormat/>
    <w:rsid w:val="00553F45"/>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5845A8"/>
    <w:pPr>
      <w:tabs>
        <w:tab w:val="left" w:pos="2302"/>
      </w:tabs>
      <w:spacing w:after="240"/>
      <w:ind w:left="1202"/>
    </w:pPr>
  </w:style>
  <w:style w:type="paragraph" w:customStyle="1" w:styleId="SubTitle1">
    <w:name w:val="SubTitle 1"/>
    <w:basedOn w:val="Normal"/>
    <w:next w:val="SubTitle2"/>
    <w:rsid w:val="005845A8"/>
    <w:pPr>
      <w:spacing w:after="240"/>
      <w:jc w:val="center"/>
    </w:pPr>
    <w:rPr>
      <w:b/>
      <w:sz w:val="40"/>
    </w:rPr>
  </w:style>
  <w:style w:type="paragraph" w:customStyle="1" w:styleId="SubTitle2">
    <w:name w:val="SubTitle 2"/>
    <w:basedOn w:val="Normal"/>
    <w:rsid w:val="005845A8"/>
    <w:pPr>
      <w:spacing w:after="240"/>
      <w:jc w:val="center"/>
    </w:pPr>
    <w:rPr>
      <w:b/>
      <w:sz w:val="32"/>
    </w:rPr>
  </w:style>
  <w:style w:type="paragraph" w:styleId="TOC1">
    <w:name w:val="toc 1"/>
    <w:basedOn w:val="Normal"/>
    <w:next w:val="Heading1"/>
    <w:autoRedefine/>
    <w:rsid w:val="003B5827"/>
    <w:pPr>
      <w:tabs>
        <w:tab w:val="left" w:pos="440"/>
        <w:tab w:val="left" w:pos="2340"/>
        <w:tab w:val="right" w:leader="hyphen" w:pos="9060"/>
      </w:tabs>
      <w:spacing w:before="120"/>
      <w:jc w:val="left"/>
    </w:pPr>
    <w:rPr>
      <w:rFonts w:ascii="Times New Roman" w:hAnsi="Times New Roman"/>
      <w:b/>
      <w:bCs/>
      <w:i/>
      <w:iCs/>
      <w:noProof/>
      <w:szCs w:val="22"/>
      <w:lang w:val="hr-HR"/>
    </w:rPr>
  </w:style>
  <w:style w:type="paragraph" w:styleId="TOC2">
    <w:name w:val="toc 2"/>
    <w:basedOn w:val="Normal"/>
    <w:next w:val="Normal"/>
    <w:autoRedefine/>
    <w:rsid w:val="00237D93"/>
    <w:pPr>
      <w:spacing w:before="120"/>
      <w:ind w:left="220"/>
      <w:jc w:val="left"/>
    </w:pPr>
    <w:rPr>
      <w:rFonts w:ascii="Times New Roman" w:hAnsi="Times New Roman"/>
      <w:b/>
      <w:bCs/>
      <w:szCs w:val="26"/>
    </w:rPr>
  </w:style>
  <w:style w:type="paragraph" w:styleId="TOC3">
    <w:name w:val="toc 3"/>
    <w:basedOn w:val="Normal"/>
    <w:next w:val="Normal"/>
    <w:autoRedefine/>
    <w:rsid w:val="005845A8"/>
    <w:pPr>
      <w:ind w:left="440"/>
      <w:jc w:val="left"/>
    </w:pPr>
    <w:rPr>
      <w:rFonts w:ascii="Times New Roman" w:hAnsi="Times New Roman"/>
      <w:sz w:val="20"/>
      <w:szCs w:val="24"/>
    </w:rPr>
  </w:style>
  <w:style w:type="paragraph" w:customStyle="1" w:styleId="Guidelines1">
    <w:name w:val="Guidelines 1"/>
    <w:basedOn w:val="TOC1"/>
    <w:rsid w:val="005845A8"/>
    <w:pPr>
      <w:pageBreakBefore/>
      <w:spacing w:after="480"/>
      <w:ind w:left="488" w:hanging="488"/>
    </w:pPr>
  </w:style>
  <w:style w:type="paragraph" w:customStyle="1" w:styleId="Guidelines2">
    <w:name w:val="Guidelines 2"/>
    <w:basedOn w:val="Normal"/>
    <w:rsid w:val="005845A8"/>
    <w:pPr>
      <w:spacing w:before="240" w:after="240"/>
    </w:pPr>
    <w:rPr>
      <w:b/>
      <w:smallCaps/>
    </w:rPr>
  </w:style>
  <w:style w:type="paragraph" w:customStyle="1" w:styleId="Text1">
    <w:name w:val="Text 1"/>
    <w:basedOn w:val="Normal"/>
    <w:rsid w:val="005845A8"/>
    <w:pPr>
      <w:spacing w:after="240"/>
      <w:ind w:left="482"/>
    </w:pPr>
  </w:style>
  <w:style w:type="character" w:styleId="FootnoteReference">
    <w:name w:val="footnote reference"/>
    <w:aliases w:val="BVI fnr"/>
    <w:semiHidden/>
    <w:rsid w:val="005845A8"/>
    <w:rPr>
      <w:rFonts w:ascii="TimesNewRomanPS" w:hAnsi="TimesNewRomanPS"/>
      <w:position w:val="6"/>
      <w:sz w:val="18"/>
    </w:rPr>
  </w:style>
  <w:style w:type="paragraph" w:customStyle="1" w:styleId="Guidelines3">
    <w:name w:val="Guidelines 3"/>
    <w:basedOn w:val="Normal"/>
    <w:rsid w:val="005845A8"/>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pPr>
    <w:rPr>
      <w:rFonts w:ascii="Arial" w:hAnsi="Arial"/>
      <w:i/>
    </w:rPr>
  </w:style>
  <w:style w:type="paragraph" w:customStyle="1" w:styleId="Guidelines5">
    <w:name w:val="Guidelines 5"/>
    <w:basedOn w:val="Normal"/>
    <w:rsid w:val="005845A8"/>
    <w:pPr>
      <w:spacing w:before="240" w:after="240"/>
    </w:pPr>
    <w:rPr>
      <w:b/>
    </w:rPr>
  </w:style>
  <w:style w:type="character" w:styleId="Hyperlink">
    <w:name w:val="Hyperlink"/>
    <w:rsid w:val="005845A8"/>
    <w:rPr>
      <w:color w:val="0000FF"/>
      <w:u w:val="single"/>
    </w:rPr>
  </w:style>
  <w:style w:type="paragraph" w:styleId="FootnoteText">
    <w:name w:val="footnote text"/>
    <w:aliases w:val="Footnote Text Char,Footnote Text Char Char Char,Footnote Text Char Char,Fußnote,single space,footnote text,FOOTNOTES,fn,ft,ADB,pod carou"/>
    <w:basedOn w:val="Normal"/>
    <w:link w:val="FootnoteTextChar1"/>
    <w:semiHidden/>
    <w:rsid w:val="005845A8"/>
    <w:pPr>
      <w:spacing w:after="240"/>
      <w:ind w:left="357" w:hanging="357"/>
    </w:pPr>
    <w:rPr>
      <w:rFonts w:ascii="Times New Roman" w:hAnsi="Times New Roman"/>
      <w:sz w:val="20"/>
    </w:rPr>
  </w:style>
  <w:style w:type="paragraph" w:customStyle="1" w:styleId="NumPar2">
    <w:name w:val="NumPar 2"/>
    <w:basedOn w:val="Heading2"/>
    <w:next w:val="Normal"/>
    <w:rsid w:val="005845A8"/>
    <w:pPr>
      <w:keepNext w:val="0"/>
      <w:numPr>
        <w:numId w:val="1"/>
      </w:numPr>
      <w:tabs>
        <w:tab w:val="num" w:pos="360"/>
      </w:tabs>
      <w:spacing w:before="0" w:after="240"/>
      <w:ind w:left="360" w:hanging="283"/>
      <w:jc w:val="both"/>
      <w:outlineLvl w:val="9"/>
    </w:pPr>
    <w:rPr>
      <w:rFonts w:ascii="Times New Roman" w:hAnsi="Times New Roman" w:cs="Times New Roman"/>
      <w:b w:val="0"/>
      <w:bCs/>
      <w:i/>
      <w:iCs w:val="0"/>
      <w:sz w:val="24"/>
      <w:szCs w:val="20"/>
      <w:lang w:val="fr-FR"/>
    </w:rPr>
  </w:style>
  <w:style w:type="character" w:customStyle="1" w:styleId="FootnoteTextChar1">
    <w:name w:val="Footnote Text Char1"/>
    <w:aliases w:val="Footnote Text Char Char1,Footnote Text Char Char Char Char,Footnote Text Char Char Char1,Fußnote Char,single space Char,footnote text Char,FOOTNOTES Char,fn Char,ft Char,ADB Char,pod carou Char"/>
    <w:link w:val="FootnoteText"/>
    <w:semiHidden/>
    <w:locked/>
    <w:rsid w:val="005845A8"/>
    <w:rPr>
      <w:snapToGrid w:val="0"/>
      <w:lang w:val="en-GB" w:eastAsia="en-US" w:bidi="ar-SA"/>
    </w:rPr>
  </w:style>
  <w:style w:type="paragraph" w:customStyle="1" w:styleId="Stil1">
    <w:name w:val="Stil1"/>
    <w:basedOn w:val="Normal"/>
    <w:rsid w:val="0063387B"/>
    <w:pPr>
      <w:numPr>
        <w:numId w:val="10"/>
      </w:numPr>
      <w:tabs>
        <w:tab w:val="left" w:pos="567"/>
        <w:tab w:val="left" w:pos="2608"/>
        <w:tab w:val="left" w:pos="3317"/>
      </w:tabs>
      <w:spacing w:before="240"/>
    </w:pPr>
    <w:rPr>
      <w:noProof/>
      <w:szCs w:val="22"/>
      <w:lang w:val="hr-HR"/>
    </w:rPr>
  </w:style>
  <w:style w:type="paragraph" w:styleId="TOC4">
    <w:name w:val="toc 4"/>
    <w:basedOn w:val="Normal"/>
    <w:next w:val="Normal"/>
    <w:autoRedefine/>
    <w:semiHidden/>
    <w:rsid w:val="00BC050B"/>
    <w:pPr>
      <w:ind w:left="660"/>
      <w:jc w:val="left"/>
    </w:pPr>
    <w:rPr>
      <w:rFonts w:ascii="Times New Roman" w:hAnsi="Times New Roman"/>
      <w:sz w:val="20"/>
      <w:szCs w:val="24"/>
    </w:rPr>
  </w:style>
  <w:style w:type="paragraph" w:styleId="TOC5">
    <w:name w:val="toc 5"/>
    <w:basedOn w:val="Normal"/>
    <w:next w:val="Normal"/>
    <w:autoRedefine/>
    <w:semiHidden/>
    <w:rsid w:val="00BC050B"/>
    <w:pPr>
      <w:ind w:left="880"/>
      <w:jc w:val="left"/>
    </w:pPr>
    <w:rPr>
      <w:rFonts w:ascii="Times New Roman" w:hAnsi="Times New Roman"/>
      <w:sz w:val="20"/>
      <w:szCs w:val="24"/>
    </w:rPr>
  </w:style>
  <w:style w:type="paragraph" w:styleId="TOC6">
    <w:name w:val="toc 6"/>
    <w:basedOn w:val="Normal"/>
    <w:next w:val="Normal"/>
    <w:autoRedefine/>
    <w:semiHidden/>
    <w:rsid w:val="00BC050B"/>
    <w:pPr>
      <w:ind w:left="1100"/>
      <w:jc w:val="left"/>
    </w:pPr>
    <w:rPr>
      <w:rFonts w:ascii="Times New Roman" w:hAnsi="Times New Roman"/>
      <w:sz w:val="20"/>
      <w:szCs w:val="24"/>
    </w:rPr>
  </w:style>
  <w:style w:type="paragraph" w:styleId="TOC7">
    <w:name w:val="toc 7"/>
    <w:basedOn w:val="Normal"/>
    <w:next w:val="Normal"/>
    <w:autoRedefine/>
    <w:semiHidden/>
    <w:rsid w:val="00BC050B"/>
    <w:pPr>
      <w:ind w:left="1320"/>
      <w:jc w:val="left"/>
    </w:pPr>
    <w:rPr>
      <w:rFonts w:ascii="Times New Roman" w:hAnsi="Times New Roman"/>
      <w:sz w:val="20"/>
      <w:szCs w:val="24"/>
    </w:rPr>
  </w:style>
  <w:style w:type="paragraph" w:styleId="TOC8">
    <w:name w:val="toc 8"/>
    <w:basedOn w:val="Normal"/>
    <w:next w:val="Normal"/>
    <w:autoRedefine/>
    <w:semiHidden/>
    <w:rsid w:val="00BC050B"/>
    <w:pPr>
      <w:ind w:left="1540"/>
      <w:jc w:val="left"/>
    </w:pPr>
    <w:rPr>
      <w:rFonts w:ascii="Times New Roman" w:hAnsi="Times New Roman"/>
      <w:sz w:val="20"/>
      <w:szCs w:val="24"/>
    </w:rPr>
  </w:style>
  <w:style w:type="paragraph" w:styleId="TOC9">
    <w:name w:val="toc 9"/>
    <w:basedOn w:val="Normal"/>
    <w:next w:val="Normal"/>
    <w:autoRedefine/>
    <w:semiHidden/>
    <w:rsid w:val="00BC050B"/>
    <w:pPr>
      <w:ind w:left="1760"/>
      <w:jc w:val="left"/>
    </w:pPr>
    <w:rPr>
      <w:rFonts w:ascii="Times New Roman" w:hAnsi="Times New Roman"/>
      <w:sz w:val="20"/>
      <w:szCs w:val="24"/>
    </w:rPr>
  </w:style>
  <w:style w:type="paragraph" w:customStyle="1" w:styleId="Stil2">
    <w:name w:val="Stil2"/>
    <w:basedOn w:val="Normal"/>
    <w:rsid w:val="00133964"/>
    <w:pPr>
      <w:numPr>
        <w:numId w:val="13"/>
      </w:numPr>
    </w:pPr>
    <w:rPr>
      <w:noProof/>
      <w:szCs w:val="22"/>
      <w:lang w:val="hr-HR"/>
    </w:rPr>
  </w:style>
  <w:style w:type="paragraph" w:customStyle="1" w:styleId="Default">
    <w:name w:val="Default"/>
    <w:rsid w:val="007A17EB"/>
    <w:pPr>
      <w:autoSpaceDE w:val="0"/>
      <w:autoSpaceDN w:val="0"/>
      <w:adjustRightInd w:val="0"/>
    </w:pPr>
    <w:rPr>
      <w:rFonts w:ascii="Calibri" w:hAnsi="Calibri" w:cs="Calibri"/>
      <w:color w:val="000000"/>
      <w:sz w:val="24"/>
      <w:szCs w:val="24"/>
      <w:lang w:val="hr-HR" w:eastAsia="hr-HR" w:bidi="ta-IN"/>
    </w:rPr>
  </w:style>
  <w:style w:type="paragraph" w:customStyle="1" w:styleId="Stil3">
    <w:name w:val="Stil3"/>
    <w:basedOn w:val="Normal"/>
    <w:link w:val="Stil3Char"/>
    <w:rsid w:val="00600B8E"/>
    <w:rPr>
      <w:b/>
      <w:noProof/>
      <w:lang w:val="hr-HR"/>
    </w:rPr>
  </w:style>
  <w:style w:type="character" w:customStyle="1" w:styleId="Stil3Char">
    <w:name w:val="Stil3 Char"/>
    <w:link w:val="Stil3"/>
    <w:rsid w:val="0063387B"/>
    <w:rPr>
      <w:rFonts w:ascii="Arial Narrow" w:hAnsi="Arial Narrow"/>
      <w:b/>
      <w:noProof/>
      <w:snapToGrid w:val="0"/>
      <w:sz w:val="22"/>
      <w:lang w:val="hr-HR" w:eastAsia="en-US" w:bidi="ar-SA"/>
    </w:rPr>
  </w:style>
  <w:style w:type="paragraph" w:customStyle="1" w:styleId="Stil4">
    <w:name w:val="Stil4"/>
    <w:basedOn w:val="Normal"/>
    <w:rsid w:val="0063387B"/>
    <w:pPr>
      <w:numPr>
        <w:numId w:val="25"/>
      </w:numPr>
    </w:pPr>
    <w:rPr>
      <w:noProof/>
      <w:szCs w:val="22"/>
      <w:lang w:val="hr-HR"/>
    </w:rPr>
  </w:style>
  <w:style w:type="paragraph" w:styleId="NormalWeb">
    <w:name w:val="Normal (Web)"/>
    <w:basedOn w:val="Normal"/>
    <w:rsid w:val="005E1E7C"/>
    <w:pPr>
      <w:spacing w:before="100" w:beforeAutospacing="1" w:after="100" w:afterAutospacing="1"/>
      <w:jc w:val="left"/>
    </w:pPr>
    <w:rPr>
      <w:rFonts w:ascii="Times New Roman" w:hAnsi="Times New Roman"/>
      <w:snapToGrid/>
      <w:sz w:val="24"/>
      <w:szCs w:val="24"/>
      <w:lang w:val="hr-HR" w:eastAsia="hr-HR" w:bidi="ta-IN"/>
    </w:rPr>
  </w:style>
  <w:style w:type="paragraph" w:styleId="BalloonText">
    <w:name w:val="Balloon Text"/>
    <w:basedOn w:val="Normal"/>
    <w:semiHidden/>
    <w:rsid w:val="00040740"/>
    <w:rPr>
      <w:rFonts w:ascii="Tahoma" w:hAnsi="Tahoma"/>
      <w:sz w:val="16"/>
      <w:szCs w:val="16"/>
    </w:rPr>
  </w:style>
  <w:style w:type="paragraph" w:styleId="EnvelopeReturn">
    <w:name w:val="envelope return"/>
    <w:basedOn w:val="Normal"/>
    <w:rsid w:val="00F360A8"/>
    <w:pPr>
      <w:jc w:val="left"/>
    </w:pPr>
    <w:rPr>
      <w:rFonts w:ascii="Times New Roman" w:hAnsi="Times New Roman"/>
      <w:snapToGrid/>
      <w:sz w:val="24"/>
      <w:lang w:val="en-US"/>
    </w:rPr>
  </w:style>
  <w:style w:type="paragraph" w:styleId="BodyText">
    <w:name w:val="Body Text"/>
    <w:basedOn w:val="Normal"/>
    <w:rsid w:val="00F360A8"/>
    <w:rPr>
      <w:rFonts w:ascii="Times New Roman" w:hAnsi="Times New Roman"/>
      <w:b/>
      <w:snapToGrid/>
      <w:sz w:val="23"/>
      <w:szCs w:val="24"/>
      <w:lang w:val="hr-HR" w:eastAsia="hr-HR"/>
    </w:rPr>
  </w:style>
  <w:style w:type="paragraph" w:styleId="ListParagraph">
    <w:name w:val="List Paragraph"/>
    <w:basedOn w:val="Normal"/>
    <w:qFormat/>
    <w:rsid w:val="00492A91"/>
    <w:pPr>
      <w:spacing w:after="200" w:line="276" w:lineRule="auto"/>
      <w:ind w:left="720"/>
      <w:contextualSpacing/>
      <w:jc w:val="left"/>
    </w:pPr>
    <w:rPr>
      <w:rFonts w:ascii="Calibri" w:eastAsia="Calibri" w:hAnsi="Calibri"/>
      <w:snapToGrid/>
      <w:szCs w:val="22"/>
      <w:lang w:val="hr-HR"/>
    </w:rPr>
  </w:style>
  <w:style w:type="character" w:customStyle="1" w:styleId="CharChar">
    <w:name w:val="Char Char"/>
    <w:semiHidden/>
    <w:rsid w:val="00F1495D"/>
    <w:rPr>
      <w:lang w:eastAsia="en-US"/>
    </w:rPr>
  </w:style>
  <w:style w:type="table" w:styleId="Table3Deffects3">
    <w:name w:val="Table 3D effects 3"/>
    <w:basedOn w:val="TableNormal"/>
    <w:rsid w:val="005A3AD0"/>
    <w:pPr>
      <w:jc w:val="both"/>
    </w:pPr>
    <w:tblPr>
      <w:tblStyleRowBandSize w:val="1"/>
      <w:tblStyleColBandSize w:val="1"/>
    </w:tblPr>
    <w:tcPr>
      <w:shd w:val="clear" w:color="auto" w:fill="CCCC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3E7739"/>
    <w:rPr>
      <w:sz w:val="16"/>
      <w:szCs w:val="16"/>
    </w:rPr>
  </w:style>
  <w:style w:type="paragraph" w:styleId="CommentText">
    <w:name w:val="annotation text"/>
    <w:basedOn w:val="Normal"/>
    <w:link w:val="CommentTextChar"/>
    <w:rsid w:val="003E7739"/>
    <w:rPr>
      <w:sz w:val="20"/>
    </w:rPr>
  </w:style>
  <w:style w:type="character" w:customStyle="1" w:styleId="CommentTextChar">
    <w:name w:val="Comment Text Char"/>
    <w:link w:val="CommentText"/>
    <w:rsid w:val="003E7739"/>
    <w:rPr>
      <w:rFonts w:ascii="Arial Narrow" w:hAnsi="Arial Narrow"/>
      <w:snapToGrid/>
      <w:lang w:val="en-GB" w:eastAsia="en-US"/>
    </w:rPr>
  </w:style>
  <w:style w:type="paragraph" w:styleId="CommentSubject">
    <w:name w:val="annotation subject"/>
    <w:basedOn w:val="CommentText"/>
    <w:next w:val="CommentText"/>
    <w:link w:val="CommentSubjectChar"/>
    <w:rsid w:val="003E7739"/>
    <w:rPr>
      <w:b/>
      <w:bCs/>
    </w:rPr>
  </w:style>
  <w:style w:type="character" w:customStyle="1" w:styleId="CommentSubjectChar">
    <w:name w:val="Comment Subject Char"/>
    <w:link w:val="CommentSubject"/>
    <w:rsid w:val="003E7739"/>
    <w:rPr>
      <w:rFonts w:ascii="Arial Narrow" w:hAnsi="Arial Narrow"/>
      <w:b/>
      <w:bCs/>
      <w:snapToGrid/>
      <w:lang w:val="en-GB" w:eastAsia="en-US"/>
    </w:rPr>
  </w:style>
  <w:style w:type="paragraph" w:styleId="Footer">
    <w:name w:val="footer"/>
    <w:basedOn w:val="Normal"/>
    <w:rsid w:val="00317870"/>
    <w:pPr>
      <w:tabs>
        <w:tab w:val="center" w:pos="4536"/>
        <w:tab w:val="right" w:pos="9072"/>
      </w:tabs>
    </w:pPr>
  </w:style>
  <w:style w:type="character" w:styleId="PageNumber">
    <w:name w:val="page number"/>
    <w:basedOn w:val="DefaultParagraphFont"/>
    <w:rsid w:val="00317870"/>
  </w:style>
  <w:style w:type="paragraph" w:styleId="Header">
    <w:name w:val="header"/>
    <w:basedOn w:val="Normal"/>
    <w:rsid w:val="00387731"/>
    <w:pPr>
      <w:tabs>
        <w:tab w:val="center" w:pos="4536"/>
        <w:tab w:val="right" w:pos="9072"/>
      </w:tabs>
    </w:pPr>
  </w:style>
  <w:style w:type="paragraph" w:styleId="EndnoteText">
    <w:name w:val="endnote text"/>
    <w:basedOn w:val="Normal"/>
    <w:link w:val="EndnoteTextChar"/>
    <w:rsid w:val="00C50DA8"/>
    <w:rPr>
      <w:sz w:val="20"/>
    </w:rPr>
  </w:style>
  <w:style w:type="character" w:customStyle="1" w:styleId="EndnoteTextChar">
    <w:name w:val="Endnote Text Char"/>
    <w:link w:val="EndnoteText"/>
    <w:rsid w:val="00C50DA8"/>
    <w:rPr>
      <w:rFonts w:ascii="Arial Narrow" w:hAnsi="Arial Narrow"/>
      <w:snapToGrid/>
      <w:lang w:val="en-GB" w:eastAsia="en-US"/>
    </w:rPr>
  </w:style>
  <w:style w:type="character" w:styleId="EndnoteReference">
    <w:name w:val="endnote reference"/>
    <w:rsid w:val="00C50DA8"/>
    <w:rPr>
      <w:vertAlign w:val="superscript"/>
    </w:rPr>
  </w:style>
  <w:style w:type="table" w:styleId="TableGrid">
    <w:name w:val="Table Grid"/>
    <w:basedOn w:val="TableNormal"/>
    <w:rsid w:val="00715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64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napToGrid/>
      <w:sz w:val="20"/>
      <w:lang w:val="en-US"/>
    </w:rPr>
  </w:style>
  <w:style w:type="character" w:customStyle="1" w:styleId="HTMLPreformattedChar">
    <w:name w:val="HTML Preformatted Char"/>
    <w:basedOn w:val="DefaultParagraphFont"/>
    <w:link w:val="HTMLPreformatted"/>
    <w:uiPriority w:val="99"/>
    <w:rsid w:val="0026455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84978">
      <w:bodyDiv w:val="1"/>
      <w:marLeft w:val="0"/>
      <w:marRight w:val="0"/>
      <w:marTop w:val="0"/>
      <w:marBottom w:val="0"/>
      <w:divBdr>
        <w:top w:val="none" w:sz="0" w:space="0" w:color="auto"/>
        <w:left w:val="none" w:sz="0" w:space="0" w:color="auto"/>
        <w:bottom w:val="none" w:sz="0" w:space="0" w:color="auto"/>
        <w:right w:val="none" w:sz="0" w:space="0" w:color="auto"/>
      </w:divBdr>
    </w:div>
    <w:div w:id="441730716">
      <w:bodyDiv w:val="1"/>
      <w:marLeft w:val="0"/>
      <w:marRight w:val="0"/>
      <w:marTop w:val="0"/>
      <w:marBottom w:val="0"/>
      <w:divBdr>
        <w:top w:val="none" w:sz="0" w:space="0" w:color="auto"/>
        <w:left w:val="none" w:sz="0" w:space="0" w:color="auto"/>
        <w:bottom w:val="none" w:sz="0" w:space="0" w:color="auto"/>
        <w:right w:val="none" w:sz="0" w:space="0" w:color="auto"/>
      </w:divBdr>
      <w:divsChild>
        <w:div w:id="639656467">
          <w:marLeft w:val="0"/>
          <w:marRight w:val="0"/>
          <w:marTop w:val="0"/>
          <w:marBottom w:val="0"/>
          <w:divBdr>
            <w:top w:val="none" w:sz="0" w:space="0" w:color="auto"/>
            <w:left w:val="none" w:sz="0" w:space="0" w:color="auto"/>
            <w:bottom w:val="none" w:sz="0" w:space="0" w:color="auto"/>
            <w:right w:val="none" w:sz="0" w:space="0" w:color="auto"/>
          </w:divBdr>
          <w:divsChild>
            <w:div w:id="2028944099">
              <w:marLeft w:val="0"/>
              <w:marRight w:val="0"/>
              <w:marTop w:val="0"/>
              <w:marBottom w:val="0"/>
              <w:divBdr>
                <w:top w:val="none" w:sz="0" w:space="0" w:color="auto"/>
                <w:left w:val="none" w:sz="0" w:space="0" w:color="auto"/>
                <w:bottom w:val="none" w:sz="0" w:space="0" w:color="auto"/>
                <w:right w:val="none" w:sz="0" w:space="0" w:color="auto"/>
              </w:divBdr>
              <w:divsChild>
                <w:div w:id="1202743373">
                  <w:marLeft w:val="0"/>
                  <w:marRight w:val="0"/>
                  <w:marTop w:val="0"/>
                  <w:marBottom w:val="0"/>
                  <w:divBdr>
                    <w:top w:val="none" w:sz="0" w:space="0" w:color="auto"/>
                    <w:left w:val="none" w:sz="0" w:space="0" w:color="auto"/>
                    <w:bottom w:val="none" w:sz="0" w:space="0" w:color="auto"/>
                    <w:right w:val="none" w:sz="0" w:space="0" w:color="auto"/>
                  </w:divBdr>
                  <w:divsChild>
                    <w:div w:id="1572275185">
                      <w:marLeft w:val="0"/>
                      <w:marRight w:val="0"/>
                      <w:marTop w:val="0"/>
                      <w:marBottom w:val="0"/>
                      <w:divBdr>
                        <w:top w:val="none" w:sz="0" w:space="0" w:color="auto"/>
                        <w:left w:val="none" w:sz="0" w:space="0" w:color="auto"/>
                        <w:bottom w:val="none" w:sz="0" w:space="0" w:color="auto"/>
                        <w:right w:val="none" w:sz="0" w:space="0" w:color="auto"/>
                      </w:divBdr>
                      <w:divsChild>
                        <w:div w:id="498429251">
                          <w:marLeft w:val="0"/>
                          <w:marRight w:val="0"/>
                          <w:marTop w:val="0"/>
                          <w:marBottom w:val="0"/>
                          <w:divBdr>
                            <w:top w:val="none" w:sz="0" w:space="0" w:color="auto"/>
                            <w:left w:val="none" w:sz="0" w:space="0" w:color="auto"/>
                            <w:bottom w:val="none" w:sz="0" w:space="0" w:color="auto"/>
                            <w:right w:val="none" w:sz="0" w:space="0" w:color="auto"/>
                          </w:divBdr>
                          <w:divsChild>
                            <w:div w:id="165024693">
                              <w:marLeft w:val="0"/>
                              <w:marRight w:val="0"/>
                              <w:marTop w:val="0"/>
                              <w:marBottom w:val="0"/>
                              <w:divBdr>
                                <w:top w:val="none" w:sz="0" w:space="0" w:color="auto"/>
                                <w:left w:val="none" w:sz="0" w:space="0" w:color="auto"/>
                                <w:bottom w:val="none" w:sz="0" w:space="0" w:color="auto"/>
                                <w:right w:val="none" w:sz="0" w:space="0" w:color="auto"/>
                              </w:divBdr>
                              <w:divsChild>
                                <w:div w:id="9080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8972">
      <w:bodyDiv w:val="1"/>
      <w:marLeft w:val="0"/>
      <w:marRight w:val="0"/>
      <w:marTop w:val="0"/>
      <w:marBottom w:val="0"/>
      <w:divBdr>
        <w:top w:val="none" w:sz="0" w:space="0" w:color="auto"/>
        <w:left w:val="none" w:sz="0" w:space="0" w:color="auto"/>
        <w:bottom w:val="none" w:sz="0" w:space="0" w:color="auto"/>
        <w:right w:val="none" w:sz="0" w:space="0" w:color="auto"/>
      </w:divBdr>
    </w:div>
    <w:div w:id="490603918">
      <w:bodyDiv w:val="1"/>
      <w:marLeft w:val="0"/>
      <w:marRight w:val="0"/>
      <w:marTop w:val="0"/>
      <w:marBottom w:val="0"/>
      <w:divBdr>
        <w:top w:val="none" w:sz="0" w:space="0" w:color="auto"/>
        <w:left w:val="none" w:sz="0" w:space="0" w:color="auto"/>
        <w:bottom w:val="none" w:sz="0" w:space="0" w:color="auto"/>
        <w:right w:val="none" w:sz="0" w:space="0" w:color="auto"/>
      </w:divBdr>
    </w:div>
    <w:div w:id="1438064340">
      <w:bodyDiv w:val="1"/>
      <w:marLeft w:val="0"/>
      <w:marRight w:val="0"/>
      <w:marTop w:val="0"/>
      <w:marBottom w:val="0"/>
      <w:divBdr>
        <w:top w:val="none" w:sz="0" w:space="0" w:color="auto"/>
        <w:left w:val="none" w:sz="0" w:space="0" w:color="auto"/>
        <w:bottom w:val="none" w:sz="0" w:space="0" w:color="auto"/>
        <w:right w:val="none" w:sz="0" w:space="0" w:color="auto"/>
      </w:divBdr>
    </w:div>
    <w:div w:id="153993180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82544-B87A-46A5-A3AA-AC4B3D1AD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638</Words>
  <Characters>3642</Characters>
  <Application>Microsoft Office Word</Application>
  <DocSecurity>0</DocSecurity>
  <Lines>30</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vector>
  </TitlesOfParts>
  <Company>MinBran</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UZUVRH</dc:creator>
  <cp:lastModifiedBy>DP</cp:lastModifiedBy>
  <cp:revision>13</cp:revision>
  <cp:lastPrinted>2015-04-17T08:25:00Z</cp:lastPrinted>
  <dcterms:created xsi:type="dcterms:W3CDTF">2016-12-12T21:44:00Z</dcterms:created>
  <dcterms:modified xsi:type="dcterms:W3CDTF">2021-08-19T08:40:00Z</dcterms:modified>
</cp:coreProperties>
</file>