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995" w:rsidRDefault="000A1995" w:rsidP="000A1995">
      <w:pPr>
        <w:tabs>
          <w:tab w:val="left" w:pos="630"/>
        </w:tabs>
        <w:spacing w:after="240"/>
        <w:ind w:left="1080"/>
        <w:contextualSpacing/>
        <w:jc w:val="right"/>
        <w:rPr>
          <w:b/>
          <w:sz w:val="40"/>
          <w:szCs w:val="40"/>
        </w:rPr>
      </w:pPr>
      <w:r>
        <w:rPr>
          <w:b/>
          <w:sz w:val="40"/>
          <w:szCs w:val="40"/>
        </w:rPr>
        <w:t>FUSHA KURRIKULARE: GJUHËT DHE KOMUNIKIMI</w:t>
      </w:r>
    </w:p>
    <w:p w:rsidR="000A1995" w:rsidRDefault="000A1995" w:rsidP="000A1995">
      <w:pPr>
        <w:tabs>
          <w:tab w:val="left" w:pos="630"/>
        </w:tabs>
        <w:spacing w:after="240"/>
        <w:ind w:left="1080"/>
        <w:contextualSpacing/>
        <w:jc w:val="right"/>
        <w:rPr>
          <w:b/>
          <w:sz w:val="40"/>
          <w:szCs w:val="40"/>
        </w:rPr>
      </w:pPr>
    </w:p>
    <w:p w:rsidR="000A1995" w:rsidRDefault="000A1995" w:rsidP="000A1995">
      <w:pPr>
        <w:tabs>
          <w:tab w:val="left" w:pos="630"/>
        </w:tabs>
        <w:spacing w:after="240"/>
        <w:ind w:left="1080"/>
        <w:contextualSpacing/>
        <w:jc w:val="right"/>
        <w:rPr>
          <w:b/>
          <w:sz w:val="40"/>
          <w:szCs w:val="40"/>
        </w:rPr>
      </w:pPr>
      <w:proofErr w:type="spellStart"/>
      <w:r>
        <w:rPr>
          <w:b/>
          <w:sz w:val="40"/>
          <w:szCs w:val="40"/>
        </w:rPr>
        <w:t>Kurrikula</w:t>
      </w:r>
      <w:proofErr w:type="spellEnd"/>
      <w:r>
        <w:rPr>
          <w:b/>
          <w:sz w:val="40"/>
          <w:szCs w:val="40"/>
        </w:rPr>
        <w:t xml:space="preserve"> </w:t>
      </w:r>
      <w:proofErr w:type="spellStart"/>
      <w:r>
        <w:rPr>
          <w:b/>
          <w:sz w:val="40"/>
          <w:szCs w:val="40"/>
        </w:rPr>
        <w:t>lëndore</w:t>
      </w:r>
      <w:proofErr w:type="spellEnd"/>
      <w:r>
        <w:rPr>
          <w:b/>
          <w:sz w:val="40"/>
          <w:szCs w:val="40"/>
        </w:rPr>
        <w:t>/</w:t>
      </w:r>
      <w:proofErr w:type="spellStart"/>
      <w:r>
        <w:rPr>
          <w:b/>
          <w:sz w:val="40"/>
          <w:szCs w:val="40"/>
        </w:rPr>
        <w:t>programi</w:t>
      </w:r>
      <w:proofErr w:type="spellEnd"/>
      <w:r>
        <w:rPr>
          <w:b/>
          <w:sz w:val="40"/>
          <w:szCs w:val="40"/>
        </w:rPr>
        <w:t xml:space="preserve"> </w:t>
      </w:r>
      <w:proofErr w:type="spellStart"/>
      <w:r>
        <w:rPr>
          <w:b/>
          <w:sz w:val="40"/>
          <w:szCs w:val="40"/>
        </w:rPr>
        <w:t>mësimor</w:t>
      </w:r>
      <w:proofErr w:type="spellEnd"/>
    </w:p>
    <w:p w:rsidR="000A1995" w:rsidRDefault="000A1995" w:rsidP="000A1995">
      <w:pPr>
        <w:tabs>
          <w:tab w:val="left" w:pos="630"/>
        </w:tabs>
        <w:jc w:val="right"/>
        <w:rPr>
          <w:sz w:val="40"/>
          <w:szCs w:val="40"/>
        </w:rPr>
      </w:pPr>
      <w:proofErr w:type="spellStart"/>
      <w:r>
        <w:rPr>
          <w:sz w:val="40"/>
          <w:szCs w:val="40"/>
        </w:rPr>
        <w:t>Gjuhë</w:t>
      </w:r>
      <w:proofErr w:type="spellEnd"/>
      <w:r>
        <w:rPr>
          <w:sz w:val="40"/>
          <w:szCs w:val="40"/>
        </w:rPr>
        <w:t xml:space="preserve"> Shqipe </w:t>
      </w:r>
      <w:proofErr w:type="spellStart"/>
      <w:r>
        <w:rPr>
          <w:sz w:val="40"/>
          <w:szCs w:val="40"/>
        </w:rPr>
        <w:t>dhe</w:t>
      </w:r>
      <w:proofErr w:type="spellEnd"/>
      <w:r>
        <w:rPr>
          <w:sz w:val="40"/>
          <w:szCs w:val="40"/>
        </w:rPr>
        <w:t xml:space="preserve"> </w:t>
      </w:r>
      <w:proofErr w:type="spellStart"/>
      <w:r>
        <w:rPr>
          <w:sz w:val="40"/>
          <w:szCs w:val="40"/>
        </w:rPr>
        <w:t>letërsi</w:t>
      </w:r>
      <w:proofErr w:type="spellEnd"/>
    </w:p>
    <w:p w:rsidR="000A1995" w:rsidRDefault="000A1995" w:rsidP="000A1995">
      <w:pPr>
        <w:tabs>
          <w:tab w:val="left" w:pos="630"/>
        </w:tabs>
        <w:jc w:val="right"/>
        <w:rPr>
          <w:b/>
          <w:sz w:val="40"/>
          <w:szCs w:val="40"/>
        </w:rPr>
      </w:pPr>
      <w:r>
        <w:rPr>
          <w:sz w:val="40"/>
          <w:szCs w:val="40"/>
        </w:rPr>
        <w:t xml:space="preserve"> </w:t>
      </w:r>
      <w:proofErr w:type="spellStart"/>
      <w:proofErr w:type="gramStart"/>
      <w:r>
        <w:rPr>
          <w:sz w:val="40"/>
          <w:szCs w:val="40"/>
        </w:rPr>
        <w:t>për</w:t>
      </w:r>
      <w:proofErr w:type="spellEnd"/>
      <w:proofErr w:type="gramEnd"/>
      <w:r>
        <w:rPr>
          <w:sz w:val="40"/>
          <w:szCs w:val="40"/>
        </w:rPr>
        <w:t xml:space="preserve"> </w:t>
      </w:r>
      <w:proofErr w:type="spellStart"/>
      <w:r>
        <w:rPr>
          <w:sz w:val="40"/>
          <w:szCs w:val="40"/>
        </w:rPr>
        <w:t>nxënësit</w:t>
      </w:r>
      <w:proofErr w:type="spellEnd"/>
      <w:r>
        <w:rPr>
          <w:sz w:val="40"/>
          <w:szCs w:val="40"/>
        </w:rPr>
        <w:t xml:space="preserve"> e </w:t>
      </w:r>
      <w:proofErr w:type="spellStart"/>
      <w:r>
        <w:rPr>
          <w:sz w:val="40"/>
          <w:szCs w:val="40"/>
        </w:rPr>
        <w:t>komuniteteve</w:t>
      </w:r>
      <w:proofErr w:type="spellEnd"/>
      <w:r>
        <w:rPr>
          <w:sz w:val="40"/>
          <w:szCs w:val="40"/>
        </w:rPr>
        <w:t xml:space="preserve"> </w:t>
      </w:r>
      <w:proofErr w:type="spellStart"/>
      <w:r>
        <w:rPr>
          <w:sz w:val="40"/>
          <w:szCs w:val="40"/>
        </w:rPr>
        <w:t>joshqiptare</w:t>
      </w:r>
      <w:proofErr w:type="spellEnd"/>
    </w:p>
    <w:p w:rsidR="000A1995" w:rsidRDefault="000A1995" w:rsidP="000A1995">
      <w:pPr>
        <w:jc w:val="center"/>
        <w:rPr>
          <w:rFonts w:eastAsiaTheme="minorHAnsi" w:cstheme="minorBidi"/>
          <w:b/>
          <w:sz w:val="52"/>
          <w:szCs w:val="52"/>
        </w:rPr>
      </w:pPr>
    </w:p>
    <w:p w:rsidR="000A1995" w:rsidRDefault="000A1995" w:rsidP="000A1995">
      <w:pPr>
        <w:jc w:val="center"/>
        <w:rPr>
          <w:rFonts w:eastAsia="Calibri" w:cs="Arial"/>
          <w:b/>
          <w:sz w:val="52"/>
          <w:szCs w:val="52"/>
          <w:lang w:val="sq-AL"/>
        </w:rPr>
      </w:pPr>
    </w:p>
    <w:p w:rsidR="000A1995" w:rsidRDefault="000A1995" w:rsidP="000A1995">
      <w:pPr>
        <w:jc w:val="center"/>
        <w:rPr>
          <w:b/>
          <w:sz w:val="52"/>
          <w:szCs w:val="52"/>
        </w:rPr>
      </w:pPr>
    </w:p>
    <w:p w:rsidR="000A1995" w:rsidRDefault="000A1995" w:rsidP="000A1995">
      <w:pPr>
        <w:jc w:val="center"/>
        <w:rPr>
          <w:b/>
          <w:sz w:val="52"/>
          <w:szCs w:val="52"/>
        </w:rPr>
      </w:pPr>
    </w:p>
    <w:p w:rsidR="000A1995" w:rsidRDefault="000A1995" w:rsidP="000A1995">
      <w:pPr>
        <w:jc w:val="center"/>
        <w:rPr>
          <w:b/>
          <w:sz w:val="52"/>
          <w:szCs w:val="52"/>
        </w:rPr>
      </w:pPr>
    </w:p>
    <w:p w:rsidR="000A1995" w:rsidRDefault="000A1995" w:rsidP="000A1995">
      <w:pPr>
        <w:jc w:val="center"/>
        <w:rPr>
          <w:b/>
          <w:sz w:val="40"/>
          <w:szCs w:val="40"/>
        </w:rPr>
      </w:pPr>
      <w:proofErr w:type="spellStart"/>
      <w:r>
        <w:rPr>
          <w:b/>
          <w:sz w:val="40"/>
          <w:szCs w:val="40"/>
        </w:rPr>
        <w:t>Klasa</w:t>
      </w:r>
      <w:proofErr w:type="spellEnd"/>
      <w:r>
        <w:rPr>
          <w:b/>
          <w:sz w:val="40"/>
          <w:szCs w:val="40"/>
        </w:rPr>
        <w:t xml:space="preserve"> e </w:t>
      </w:r>
      <w:proofErr w:type="spellStart"/>
      <w:r>
        <w:rPr>
          <w:b/>
          <w:sz w:val="40"/>
          <w:szCs w:val="40"/>
        </w:rPr>
        <w:t>dhjetë</w:t>
      </w:r>
      <w:proofErr w:type="spellEnd"/>
    </w:p>
    <w:p w:rsidR="000A1995" w:rsidRDefault="000A1995" w:rsidP="000A1995">
      <w:pPr>
        <w:jc w:val="center"/>
        <w:rPr>
          <w:sz w:val="22"/>
          <w:szCs w:val="22"/>
        </w:rPr>
      </w:pPr>
    </w:p>
    <w:p w:rsidR="000A1995" w:rsidRDefault="000A1995" w:rsidP="000A1995">
      <w:pPr>
        <w:jc w:val="center"/>
        <w:rPr>
          <w:sz w:val="32"/>
          <w:szCs w:val="32"/>
        </w:rPr>
      </w:pPr>
      <w:r>
        <w:rPr>
          <w:sz w:val="32"/>
          <w:szCs w:val="32"/>
        </w:rPr>
        <w:t>(Draft)</w:t>
      </w:r>
    </w:p>
    <w:p w:rsidR="000A1995" w:rsidRDefault="000A1995" w:rsidP="000A1995">
      <w:pPr>
        <w:spacing w:line="276" w:lineRule="auto"/>
        <w:jc w:val="center"/>
        <w:rPr>
          <w:rFonts w:ascii="Book Antiqua" w:eastAsiaTheme="minorHAnsi" w:hAnsi="Book Antiqua" w:cstheme="minorBidi"/>
          <w:b/>
          <w:sz w:val="22"/>
          <w:szCs w:val="22"/>
        </w:rPr>
      </w:pPr>
    </w:p>
    <w:p w:rsidR="000A1995" w:rsidRDefault="000A1995" w:rsidP="000A1995">
      <w:pPr>
        <w:spacing w:line="276" w:lineRule="auto"/>
        <w:jc w:val="center"/>
        <w:rPr>
          <w:rFonts w:ascii="Book Antiqua" w:eastAsia="Calibri" w:hAnsi="Book Antiqua" w:cs="Arial"/>
          <w:b/>
        </w:rPr>
      </w:pPr>
    </w:p>
    <w:p w:rsidR="000A1995" w:rsidRDefault="000A1995" w:rsidP="000A1995">
      <w:pPr>
        <w:spacing w:line="276" w:lineRule="auto"/>
        <w:jc w:val="center"/>
        <w:rPr>
          <w:rFonts w:ascii="Book Antiqua" w:hAnsi="Book Antiqua"/>
          <w:b/>
        </w:rPr>
      </w:pPr>
    </w:p>
    <w:p w:rsidR="000A1995" w:rsidRDefault="000A1995" w:rsidP="000A1995">
      <w:pPr>
        <w:spacing w:line="276" w:lineRule="auto"/>
        <w:jc w:val="center"/>
        <w:rPr>
          <w:rFonts w:ascii="Book Antiqua" w:hAnsi="Book Antiqua"/>
          <w:b/>
        </w:rPr>
      </w:pPr>
    </w:p>
    <w:p w:rsidR="000A1995" w:rsidRDefault="000A1995" w:rsidP="000A1995">
      <w:pPr>
        <w:spacing w:line="276" w:lineRule="auto"/>
        <w:jc w:val="center"/>
        <w:rPr>
          <w:rFonts w:ascii="Book Antiqua" w:hAnsi="Book Antiqua"/>
          <w:b/>
        </w:rPr>
      </w:pPr>
    </w:p>
    <w:p w:rsidR="000A1995" w:rsidRDefault="000A1995" w:rsidP="000A1995">
      <w:pPr>
        <w:spacing w:line="276" w:lineRule="auto"/>
        <w:jc w:val="center"/>
        <w:rPr>
          <w:rFonts w:ascii="Book Antiqua" w:hAnsi="Book Antiqua"/>
          <w:b/>
        </w:rPr>
      </w:pPr>
    </w:p>
    <w:p w:rsidR="000A1995" w:rsidRDefault="000A1995" w:rsidP="000A1995">
      <w:pPr>
        <w:spacing w:line="276" w:lineRule="auto"/>
        <w:jc w:val="center"/>
        <w:rPr>
          <w:rFonts w:ascii="Book Antiqua" w:hAnsi="Book Antiqua"/>
          <w:b/>
        </w:rPr>
      </w:pPr>
    </w:p>
    <w:p w:rsidR="000A1995" w:rsidRDefault="000A1995" w:rsidP="000A1995">
      <w:pPr>
        <w:spacing w:line="276" w:lineRule="auto"/>
        <w:jc w:val="center"/>
        <w:rPr>
          <w:rFonts w:ascii="Book Antiqua" w:hAnsi="Book Antiqua"/>
          <w:b/>
        </w:rPr>
      </w:pPr>
    </w:p>
    <w:p w:rsidR="000A1995" w:rsidRDefault="000A1995" w:rsidP="000A1995">
      <w:pPr>
        <w:spacing w:line="276" w:lineRule="auto"/>
        <w:jc w:val="center"/>
        <w:rPr>
          <w:rFonts w:ascii="Book Antiqua" w:hAnsi="Book Antiqua"/>
          <w:b/>
        </w:rPr>
      </w:pPr>
    </w:p>
    <w:p w:rsidR="000A1995" w:rsidRDefault="000A1995" w:rsidP="000A1995">
      <w:pPr>
        <w:spacing w:line="276" w:lineRule="auto"/>
        <w:jc w:val="center"/>
        <w:rPr>
          <w:rFonts w:ascii="Book Antiqua" w:hAnsi="Book Antiqua"/>
          <w:b/>
        </w:rPr>
      </w:pPr>
    </w:p>
    <w:p w:rsidR="000A1995" w:rsidRDefault="000A1995" w:rsidP="000A1995">
      <w:pPr>
        <w:spacing w:line="276" w:lineRule="auto"/>
        <w:jc w:val="center"/>
        <w:rPr>
          <w:rFonts w:ascii="Book Antiqua" w:hAnsi="Book Antiqua"/>
          <w:b/>
        </w:rPr>
      </w:pPr>
    </w:p>
    <w:p w:rsidR="000A1995" w:rsidRDefault="000A1995" w:rsidP="000A1995">
      <w:pPr>
        <w:spacing w:line="276" w:lineRule="auto"/>
        <w:jc w:val="center"/>
        <w:rPr>
          <w:rFonts w:ascii="Book Antiqua" w:hAnsi="Book Antiqua"/>
          <w:b/>
        </w:rPr>
      </w:pPr>
    </w:p>
    <w:p w:rsidR="000A1995" w:rsidRDefault="000A1995" w:rsidP="000A1995">
      <w:pPr>
        <w:spacing w:line="276" w:lineRule="auto"/>
        <w:jc w:val="center"/>
        <w:rPr>
          <w:rFonts w:ascii="Book Antiqua" w:hAnsi="Book Antiqua"/>
          <w:b/>
        </w:rPr>
      </w:pPr>
    </w:p>
    <w:p w:rsidR="000A1995" w:rsidRDefault="000A1995" w:rsidP="000A1995">
      <w:pPr>
        <w:spacing w:line="276" w:lineRule="auto"/>
        <w:jc w:val="center"/>
        <w:rPr>
          <w:rFonts w:ascii="Book Antiqua" w:hAnsi="Book Antiqua"/>
          <w:b/>
        </w:rPr>
      </w:pPr>
    </w:p>
    <w:p w:rsidR="000A1995" w:rsidRDefault="000A1995" w:rsidP="000A1995">
      <w:pPr>
        <w:spacing w:line="276" w:lineRule="auto"/>
        <w:jc w:val="center"/>
        <w:rPr>
          <w:rFonts w:ascii="Book Antiqua" w:hAnsi="Book Antiqua"/>
          <w:b/>
        </w:rPr>
      </w:pPr>
    </w:p>
    <w:p w:rsidR="000A1995" w:rsidRDefault="000A1995" w:rsidP="000A1995">
      <w:pPr>
        <w:spacing w:line="276" w:lineRule="auto"/>
        <w:jc w:val="center"/>
        <w:rPr>
          <w:rFonts w:ascii="Book Antiqua" w:hAnsi="Book Antiqua"/>
          <w:b/>
        </w:rPr>
      </w:pPr>
    </w:p>
    <w:p w:rsidR="000A1995" w:rsidRDefault="000A1995" w:rsidP="000A1995">
      <w:pPr>
        <w:spacing w:line="276" w:lineRule="auto"/>
        <w:jc w:val="center"/>
        <w:rPr>
          <w:rFonts w:ascii="Book Antiqua" w:hAnsi="Book Antiqua"/>
          <w:b/>
        </w:rPr>
      </w:pPr>
    </w:p>
    <w:p w:rsidR="000A1995" w:rsidRDefault="000A1995" w:rsidP="000A1995">
      <w:pPr>
        <w:spacing w:line="276" w:lineRule="auto"/>
        <w:jc w:val="center"/>
        <w:rPr>
          <w:rFonts w:ascii="Book Antiqua" w:hAnsi="Book Antiqua"/>
          <w:b/>
        </w:rPr>
      </w:pPr>
    </w:p>
    <w:p w:rsidR="000A1995" w:rsidRDefault="000A1995" w:rsidP="000A1995">
      <w:pPr>
        <w:spacing w:line="276" w:lineRule="auto"/>
        <w:jc w:val="center"/>
        <w:rPr>
          <w:rFonts w:ascii="Book Antiqua" w:hAnsi="Book Antiqua"/>
          <w:b/>
        </w:rPr>
      </w:pPr>
    </w:p>
    <w:p w:rsidR="000A1995" w:rsidRDefault="000A1995" w:rsidP="000A1995">
      <w:pPr>
        <w:spacing w:line="276" w:lineRule="auto"/>
        <w:jc w:val="center"/>
        <w:rPr>
          <w:b/>
        </w:rPr>
      </w:pPr>
      <w:proofErr w:type="spellStart"/>
      <w:r>
        <w:rPr>
          <w:b/>
        </w:rPr>
        <w:t>Prishtinë</w:t>
      </w:r>
      <w:proofErr w:type="spellEnd"/>
      <w:r>
        <w:rPr>
          <w:b/>
        </w:rPr>
        <w:t>, 2018</w:t>
      </w:r>
    </w:p>
    <w:p w:rsidR="000A1995" w:rsidRDefault="000A1995" w:rsidP="000A1995">
      <w:pPr>
        <w:spacing w:line="276" w:lineRule="auto"/>
        <w:jc w:val="both"/>
        <w:rPr>
          <w:b/>
        </w:rPr>
      </w:pPr>
    </w:p>
    <w:p w:rsidR="000A1995" w:rsidRDefault="000A1995" w:rsidP="000A1995">
      <w:pPr>
        <w:spacing w:line="276" w:lineRule="auto"/>
        <w:jc w:val="both"/>
        <w:rPr>
          <w:rFonts w:ascii="Book Antiqua" w:hAnsi="Book Antiqua"/>
          <w:b/>
        </w:rPr>
      </w:pPr>
    </w:p>
    <w:p w:rsidR="000A1995" w:rsidRDefault="000A1995" w:rsidP="000A1995">
      <w:pPr>
        <w:spacing w:line="276" w:lineRule="auto"/>
        <w:jc w:val="both"/>
        <w:rPr>
          <w:rFonts w:ascii="Book Antiqua" w:hAnsi="Book Antiqua"/>
          <w:b/>
        </w:rPr>
      </w:pPr>
    </w:p>
    <w:p w:rsidR="000A1995" w:rsidRDefault="000A1995" w:rsidP="000A1995">
      <w:pPr>
        <w:spacing w:line="276" w:lineRule="auto"/>
        <w:jc w:val="both"/>
        <w:rPr>
          <w:rFonts w:ascii="Book Antiqua" w:hAnsi="Book Antiqua"/>
          <w:b/>
        </w:rPr>
      </w:pPr>
    </w:p>
    <w:p w:rsidR="000A1995" w:rsidRDefault="000A1995" w:rsidP="000A1995">
      <w:pPr>
        <w:spacing w:line="276" w:lineRule="auto"/>
        <w:jc w:val="both"/>
        <w:rPr>
          <w:rFonts w:ascii="Book Antiqua" w:hAnsi="Book Antiqua"/>
          <w:b/>
        </w:rPr>
      </w:pPr>
    </w:p>
    <w:p w:rsidR="000A1995" w:rsidRDefault="000A1995" w:rsidP="000A1995">
      <w:pPr>
        <w:spacing w:line="276" w:lineRule="auto"/>
        <w:jc w:val="both"/>
        <w:rPr>
          <w:b/>
        </w:rPr>
      </w:pPr>
      <w:proofErr w:type="spellStart"/>
      <w:r>
        <w:rPr>
          <w:b/>
        </w:rPr>
        <w:t>Përmbajtja</w:t>
      </w:r>
      <w:proofErr w:type="spellEnd"/>
      <w:r>
        <w:rPr>
          <w:b/>
        </w:rPr>
        <w:t>:</w:t>
      </w:r>
    </w:p>
    <w:p w:rsidR="000A1995" w:rsidRDefault="000A1995" w:rsidP="000A1995">
      <w:pPr>
        <w:spacing w:line="276" w:lineRule="auto"/>
        <w:jc w:val="both"/>
        <w:rPr>
          <w:b/>
        </w:rPr>
      </w:pPr>
    </w:p>
    <w:p w:rsidR="000A1995" w:rsidRDefault="000A1995" w:rsidP="000A1995">
      <w:pPr>
        <w:numPr>
          <w:ilvl w:val="0"/>
          <w:numId w:val="4"/>
        </w:numPr>
        <w:autoSpaceDE w:val="0"/>
        <w:autoSpaceDN w:val="0"/>
        <w:adjustRightInd w:val="0"/>
        <w:spacing w:line="276" w:lineRule="auto"/>
        <w:jc w:val="both"/>
      </w:pPr>
      <w:proofErr w:type="spellStart"/>
      <w:r>
        <w:t>Hyrje</w:t>
      </w:r>
      <w:proofErr w:type="spellEnd"/>
      <w:r>
        <w:t xml:space="preserve"> </w:t>
      </w:r>
    </w:p>
    <w:p w:rsidR="000A1995" w:rsidRDefault="000A1995" w:rsidP="000A1995">
      <w:pPr>
        <w:numPr>
          <w:ilvl w:val="0"/>
          <w:numId w:val="4"/>
        </w:numPr>
        <w:autoSpaceDE w:val="0"/>
        <w:autoSpaceDN w:val="0"/>
        <w:adjustRightInd w:val="0"/>
        <w:spacing w:line="276" w:lineRule="auto"/>
        <w:jc w:val="both"/>
        <w:rPr>
          <w:i/>
        </w:rPr>
      </w:pPr>
      <w:proofErr w:type="spellStart"/>
      <w:r>
        <w:t>Qëllimi</w:t>
      </w:r>
      <w:proofErr w:type="spellEnd"/>
      <w:r>
        <w:t xml:space="preserve"> </w:t>
      </w:r>
    </w:p>
    <w:p w:rsidR="000A1995" w:rsidRDefault="000A1995" w:rsidP="000A1995">
      <w:pPr>
        <w:numPr>
          <w:ilvl w:val="0"/>
          <w:numId w:val="4"/>
        </w:numPr>
        <w:autoSpaceDE w:val="0"/>
        <w:autoSpaceDN w:val="0"/>
        <w:adjustRightInd w:val="0"/>
        <w:spacing w:line="276" w:lineRule="auto"/>
        <w:jc w:val="both"/>
      </w:pPr>
      <w:proofErr w:type="spellStart"/>
      <w:r>
        <w:t>Temat</w:t>
      </w:r>
      <w:proofErr w:type="spellEnd"/>
      <w:r>
        <w:t xml:space="preserve"> </w:t>
      </w:r>
      <w:proofErr w:type="spellStart"/>
      <w:r>
        <w:t>dhe</w:t>
      </w:r>
      <w:proofErr w:type="spellEnd"/>
      <w:r>
        <w:t xml:space="preserve"> </w:t>
      </w:r>
      <w:proofErr w:type="spellStart"/>
      <w:r>
        <w:t>rezultatet</w:t>
      </w:r>
      <w:proofErr w:type="spellEnd"/>
      <w:r>
        <w:t xml:space="preserve"> e </w:t>
      </w:r>
      <w:proofErr w:type="spellStart"/>
      <w:r>
        <w:t>të</w:t>
      </w:r>
      <w:proofErr w:type="spellEnd"/>
      <w:r>
        <w:t xml:space="preserve"> </w:t>
      </w:r>
      <w:proofErr w:type="spellStart"/>
      <w:r>
        <w:t>nxënit</w:t>
      </w:r>
      <w:proofErr w:type="spellEnd"/>
      <w:r>
        <w:t xml:space="preserve"> </w:t>
      </w:r>
    </w:p>
    <w:p w:rsidR="000A1995" w:rsidRDefault="000A1995" w:rsidP="000A1995">
      <w:pPr>
        <w:numPr>
          <w:ilvl w:val="0"/>
          <w:numId w:val="4"/>
        </w:numPr>
        <w:autoSpaceDE w:val="0"/>
        <w:autoSpaceDN w:val="0"/>
        <w:adjustRightInd w:val="0"/>
        <w:spacing w:line="276" w:lineRule="auto"/>
        <w:jc w:val="both"/>
      </w:pPr>
      <w:proofErr w:type="spellStart"/>
      <w:r>
        <w:t>Udhëzime</w:t>
      </w:r>
      <w:proofErr w:type="spellEnd"/>
      <w:r>
        <w:t xml:space="preserve"> </w:t>
      </w:r>
      <w:proofErr w:type="spellStart"/>
      <w:r>
        <w:t>metodologjike</w:t>
      </w:r>
      <w:proofErr w:type="spellEnd"/>
    </w:p>
    <w:p w:rsidR="000A1995" w:rsidRDefault="000A1995" w:rsidP="000A1995">
      <w:pPr>
        <w:numPr>
          <w:ilvl w:val="0"/>
          <w:numId w:val="4"/>
        </w:numPr>
        <w:autoSpaceDE w:val="0"/>
        <w:autoSpaceDN w:val="0"/>
        <w:adjustRightInd w:val="0"/>
        <w:spacing w:line="276" w:lineRule="auto"/>
        <w:jc w:val="both"/>
        <w:rPr>
          <w:bCs/>
        </w:rPr>
      </w:pPr>
      <w:proofErr w:type="spellStart"/>
      <w:r>
        <w:t>Udhëzime</w:t>
      </w:r>
      <w:proofErr w:type="spellEnd"/>
      <w:r>
        <w:t xml:space="preserve"> </w:t>
      </w:r>
      <w:proofErr w:type="spellStart"/>
      <w:r>
        <w:t>për</w:t>
      </w:r>
      <w:proofErr w:type="spellEnd"/>
      <w:r>
        <w:t xml:space="preserve"> </w:t>
      </w:r>
      <w:proofErr w:type="spellStart"/>
      <w:r>
        <w:t>zbatimin</w:t>
      </w:r>
      <w:proofErr w:type="spellEnd"/>
      <w:r>
        <w:t xml:space="preserve"> e </w:t>
      </w:r>
      <w:proofErr w:type="spellStart"/>
      <w:r>
        <w:t>çështjeve</w:t>
      </w:r>
      <w:proofErr w:type="spellEnd"/>
      <w:r>
        <w:t xml:space="preserve"> </w:t>
      </w:r>
      <w:proofErr w:type="spellStart"/>
      <w:r>
        <w:rPr>
          <w:bCs/>
        </w:rPr>
        <w:t>ndërkurrikulare</w:t>
      </w:r>
      <w:proofErr w:type="spellEnd"/>
    </w:p>
    <w:p w:rsidR="000A1995" w:rsidRDefault="000A1995" w:rsidP="000A1995">
      <w:pPr>
        <w:numPr>
          <w:ilvl w:val="0"/>
          <w:numId w:val="4"/>
        </w:numPr>
        <w:autoSpaceDE w:val="0"/>
        <w:autoSpaceDN w:val="0"/>
        <w:adjustRightInd w:val="0"/>
        <w:spacing w:line="276" w:lineRule="auto"/>
        <w:jc w:val="both"/>
        <w:rPr>
          <w:i/>
        </w:rPr>
      </w:pPr>
      <w:proofErr w:type="spellStart"/>
      <w:r>
        <w:t>Udhëzimet</w:t>
      </w:r>
      <w:proofErr w:type="spellEnd"/>
      <w:r>
        <w:t xml:space="preserve"> </w:t>
      </w:r>
      <w:proofErr w:type="spellStart"/>
      <w:r>
        <w:t>për</w:t>
      </w:r>
      <w:proofErr w:type="spellEnd"/>
      <w:r>
        <w:t xml:space="preserve"> </w:t>
      </w:r>
      <w:proofErr w:type="spellStart"/>
      <w:r>
        <w:t>vlerësim</w:t>
      </w:r>
      <w:proofErr w:type="spellEnd"/>
      <w:r>
        <w:t xml:space="preserve"> </w:t>
      </w:r>
    </w:p>
    <w:p w:rsidR="000A1995" w:rsidRDefault="000A1995" w:rsidP="000A1995">
      <w:pPr>
        <w:numPr>
          <w:ilvl w:val="0"/>
          <w:numId w:val="4"/>
        </w:numPr>
        <w:autoSpaceDE w:val="0"/>
        <w:autoSpaceDN w:val="0"/>
        <w:adjustRightInd w:val="0"/>
        <w:spacing w:line="276" w:lineRule="auto"/>
        <w:jc w:val="both"/>
      </w:pPr>
      <w:proofErr w:type="spellStart"/>
      <w:r>
        <w:t>Udhëzime</w:t>
      </w:r>
      <w:proofErr w:type="spellEnd"/>
      <w:r>
        <w:t xml:space="preserve"> </w:t>
      </w:r>
      <w:proofErr w:type="spellStart"/>
      <w:r>
        <w:t>për</w:t>
      </w:r>
      <w:proofErr w:type="spellEnd"/>
      <w:r>
        <w:t xml:space="preserve"> </w:t>
      </w:r>
      <w:proofErr w:type="spellStart"/>
      <w:r>
        <w:t>materialet</w:t>
      </w:r>
      <w:proofErr w:type="spellEnd"/>
      <w:r>
        <w:t xml:space="preserve"> </w:t>
      </w:r>
      <w:proofErr w:type="spellStart"/>
      <w:r>
        <w:t>dhe</w:t>
      </w:r>
      <w:proofErr w:type="spellEnd"/>
      <w:r>
        <w:t xml:space="preserve"> </w:t>
      </w:r>
      <w:proofErr w:type="spellStart"/>
      <w:r>
        <w:t>burimet</w:t>
      </w:r>
      <w:proofErr w:type="spellEnd"/>
      <w:r>
        <w:t xml:space="preserve"> </w:t>
      </w:r>
      <w:proofErr w:type="spellStart"/>
      <w:r>
        <w:t>mësimore</w:t>
      </w:r>
      <w:proofErr w:type="spellEnd"/>
      <w:r>
        <w:t>.</w:t>
      </w:r>
    </w:p>
    <w:p w:rsidR="000A1995" w:rsidRDefault="000A1995" w:rsidP="000A1995">
      <w:pPr>
        <w:spacing w:line="276" w:lineRule="auto"/>
        <w:jc w:val="both"/>
        <w:rPr>
          <w:rFonts w:ascii="Book Antiqua" w:hAnsi="Book Antiqua"/>
        </w:rPr>
      </w:pPr>
    </w:p>
    <w:p w:rsidR="000A1995" w:rsidRDefault="000A1995" w:rsidP="000A1995">
      <w:pPr>
        <w:spacing w:line="276" w:lineRule="auto"/>
        <w:jc w:val="both"/>
        <w:rPr>
          <w:rFonts w:ascii="Book Antiqua" w:hAnsi="Book Antiqua"/>
        </w:rPr>
      </w:pPr>
    </w:p>
    <w:p w:rsidR="004D0289" w:rsidRPr="00BE771F" w:rsidRDefault="004D0289" w:rsidP="004D0289">
      <w:pPr>
        <w:spacing w:line="276" w:lineRule="auto"/>
        <w:jc w:val="both"/>
        <w:rPr>
          <w:rFonts w:ascii="Book Antiqua" w:hAnsi="Book Antiqua"/>
          <w:lang w:val="sq-AL"/>
        </w:rPr>
      </w:pPr>
    </w:p>
    <w:p w:rsidR="004D0289" w:rsidRPr="00BE771F" w:rsidRDefault="004D0289" w:rsidP="004D0289">
      <w:pPr>
        <w:spacing w:line="276" w:lineRule="auto"/>
        <w:jc w:val="both"/>
        <w:rPr>
          <w:rFonts w:ascii="Book Antiqua" w:hAnsi="Book Antiqua"/>
          <w:lang w:val="sq-AL"/>
        </w:rPr>
      </w:pPr>
    </w:p>
    <w:p w:rsidR="004D0289" w:rsidRPr="00BE771F" w:rsidRDefault="004D0289" w:rsidP="004D0289">
      <w:pPr>
        <w:spacing w:line="276" w:lineRule="auto"/>
        <w:jc w:val="both"/>
        <w:rPr>
          <w:rFonts w:ascii="Book Antiqua" w:hAnsi="Book Antiqua"/>
          <w:lang w:val="sq-AL"/>
        </w:rPr>
      </w:pPr>
    </w:p>
    <w:p w:rsidR="004D0289" w:rsidRPr="00BE771F" w:rsidRDefault="004D0289" w:rsidP="004D0289">
      <w:pPr>
        <w:spacing w:line="276" w:lineRule="auto"/>
        <w:jc w:val="both"/>
        <w:rPr>
          <w:rFonts w:ascii="Book Antiqua" w:hAnsi="Book Antiqua"/>
          <w:lang w:val="sq-AL"/>
        </w:rPr>
      </w:pPr>
    </w:p>
    <w:p w:rsidR="004D0289" w:rsidRPr="00BE771F" w:rsidRDefault="004D0289" w:rsidP="004D0289">
      <w:pPr>
        <w:spacing w:line="276" w:lineRule="auto"/>
        <w:jc w:val="both"/>
        <w:rPr>
          <w:rFonts w:ascii="Book Antiqua" w:hAnsi="Book Antiqua"/>
          <w:lang w:val="sq-AL"/>
        </w:rPr>
      </w:pPr>
    </w:p>
    <w:p w:rsidR="004D0289" w:rsidRPr="00BE771F" w:rsidRDefault="004D0289" w:rsidP="004D0289">
      <w:pPr>
        <w:spacing w:line="276" w:lineRule="auto"/>
        <w:jc w:val="both"/>
        <w:rPr>
          <w:rFonts w:ascii="Book Antiqua" w:hAnsi="Book Antiqua"/>
          <w:lang w:val="sq-AL"/>
        </w:rPr>
      </w:pPr>
    </w:p>
    <w:p w:rsidR="004D0289" w:rsidRDefault="004D0289" w:rsidP="004D0289">
      <w:pPr>
        <w:spacing w:line="276" w:lineRule="auto"/>
        <w:jc w:val="both"/>
        <w:rPr>
          <w:rFonts w:ascii="Book Antiqua" w:hAnsi="Book Antiqua"/>
          <w:lang w:val="sq-AL"/>
        </w:rPr>
      </w:pPr>
    </w:p>
    <w:p w:rsidR="00D85AD2" w:rsidRDefault="00D85AD2" w:rsidP="004D0289">
      <w:pPr>
        <w:spacing w:line="276" w:lineRule="auto"/>
        <w:jc w:val="both"/>
        <w:rPr>
          <w:rFonts w:ascii="Book Antiqua" w:hAnsi="Book Antiqua"/>
          <w:lang w:val="sq-AL"/>
        </w:rPr>
      </w:pPr>
    </w:p>
    <w:p w:rsidR="00D85AD2" w:rsidRDefault="00D85AD2" w:rsidP="004D0289">
      <w:pPr>
        <w:spacing w:line="276" w:lineRule="auto"/>
        <w:jc w:val="both"/>
        <w:rPr>
          <w:rFonts w:ascii="Book Antiqua" w:hAnsi="Book Antiqua"/>
          <w:lang w:val="sq-AL"/>
        </w:rPr>
      </w:pPr>
    </w:p>
    <w:p w:rsidR="00D85AD2" w:rsidRDefault="00D85AD2" w:rsidP="004D0289">
      <w:pPr>
        <w:spacing w:line="276" w:lineRule="auto"/>
        <w:jc w:val="both"/>
        <w:rPr>
          <w:rFonts w:ascii="Book Antiqua" w:hAnsi="Book Antiqua"/>
          <w:lang w:val="sq-AL"/>
        </w:rPr>
      </w:pPr>
    </w:p>
    <w:p w:rsidR="00D85AD2" w:rsidRDefault="00D85AD2" w:rsidP="004D0289">
      <w:pPr>
        <w:spacing w:line="276" w:lineRule="auto"/>
        <w:jc w:val="both"/>
        <w:rPr>
          <w:rFonts w:ascii="Book Antiqua" w:hAnsi="Book Antiqua"/>
          <w:lang w:val="sq-AL"/>
        </w:rPr>
      </w:pPr>
    </w:p>
    <w:p w:rsidR="00D85AD2" w:rsidRDefault="00D85AD2" w:rsidP="004D0289">
      <w:pPr>
        <w:spacing w:line="276" w:lineRule="auto"/>
        <w:jc w:val="both"/>
        <w:rPr>
          <w:rFonts w:ascii="Book Antiqua" w:hAnsi="Book Antiqua"/>
          <w:lang w:val="sq-AL"/>
        </w:rPr>
      </w:pPr>
    </w:p>
    <w:p w:rsidR="00D85AD2" w:rsidRDefault="00D85AD2" w:rsidP="004D0289">
      <w:pPr>
        <w:spacing w:line="276" w:lineRule="auto"/>
        <w:jc w:val="both"/>
        <w:rPr>
          <w:rFonts w:ascii="Book Antiqua" w:hAnsi="Book Antiqua"/>
          <w:lang w:val="sq-AL"/>
        </w:rPr>
      </w:pPr>
    </w:p>
    <w:p w:rsidR="00D85AD2" w:rsidRDefault="00D85AD2" w:rsidP="004D0289">
      <w:pPr>
        <w:spacing w:line="276" w:lineRule="auto"/>
        <w:jc w:val="both"/>
        <w:rPr>
          <w:rFonts w:ascii="Book Antiqua" w:hAnsi="Book Antiqua"/>
          <w:lang w:val="sq-AL"/>
        </w:rPr>
      </w:pPr>
    </w:p>
    <w:p w:rsidR="00D85AD2" w:rsidRDefault="00D85AD2" w:rsidP="004D0289">
      <w:pPr>
        <w:spacing w:line="276" w:lineRule="auto"/>
        <w:jc w:val="both"/>
        <w:rPr>
          <w:rFonts w:ascii="Book Antiqua" w:hAnsi="Book Antiqua"/>
          <w:lang w:val="sq-AL"/>
        </w:rPr>
      </w:pPr>
    </w:p>
    <w:p w:rsidR="00D85AD2" w:rsidRDefault="00D85AD2" w:rsidP="004D0289">
      <w:pPr>
        <w:spacing w:line="276" w:lineRule="auto"/>
        <w:jc w:val="both"/>
        <w:rPr>
          <w:rFonts w:ascii="Book Antiqua" w:hAnsi="Book Antiqua"/>
          <w:lang w:val="sq-AL"/>
        </w:rPr>
      </w:pPr>
    </w:p>
    <w:p w:rsidR="00D85AD2" w:rsidRDefault="00D85AD2" w:rsidP="004D0289">
      <w:pPr>
        <w:spacing w:line="276" w:lineRule="auto"/>
        <w:jc w:val="both"/>
        <w:rPr>
          <w:rFonts w:ascii="Book Antiqua" w:hAnsi="Book Antiqua"/>
          <w:lang w:val="sq-AL"/>
        </w:rPr>
      </w:pPr>
    </w:p>
    <w:p w:rsidR="00B32E4B" w:rsidRDefault="00B32E4B" w:rsidP="004D0289">
      <w:pPr>
        <w:spacing w:line="276" w:lineRule="auto"/>
        <w:jc w:val="both"/>
        <w:rPr>
          <w:rFonts w:ascii="Book Antiqua" w:hAnsi="Book Antiqua"/>
          <w:lang w:val="sq-AL"/>
        </w:rPr>
      </w:pPr>
    </w:p>
    <w:p w:rsidR="00B32E4B" w:rsidRDefault="00B32E4B" w:rsidP="004D0289">
      <w:pPr>
        <w:spacing w:line="276" w:lineRule="auto"/>
        <w:jc w:val="both"/>
        <w:rPr>
          <w:rFonts w:ascii="Book Antiqua" w:hAnsi="Book Antiqua"/>
          <w:lang w:val="sq-AL"/>
        </w:rPr>
      </w:pPr>
    </w:p>
    <w:p w:rsidR="00B32E4B" w:rsidRDefault="00B32E4B" w:rsidP="004D0289">
      <w:pPr>
        <w:spacing w:line="276" w:lineRule="auto"/>
        <w:jc w:val="both"/>
        <w:rPr>
          <w:rFonts w:ascii="Book Antiqua" w:hAnsi="Book Antiqua"/>
          <w:lang w:val="sq-AL"/>
        </w:rPr>
      </w:pPr>
    </w:p>
    <w:p w:rsidR="00B32E4B" w:rsidRDefault="00B32E4B" w:rsidP="004D0289">
      <w:pPr>
        <w:spacing w:line="276" w:lineRule="auto"/>
        <w:jc w:val="both"/>
        <w:rPr>
          <w:rFonts w:ascii="Book Antiqua" w:hAnsi="Book Antiqua"/>
          <w:lang w:val="sq-AL"/>
        </w:rPr>
      </w:pPr>
    </w:p>
    <w:p w:rsidR="00B32E4B" w:rsidRDefault="00B32E4B" w:rsidP="004D0289">
      <w:pPr>
        <w:spacing w:line="276" w:lineRule="auto"/>
        <w:jc w:val="both"/>
        <w:rPr>
          <w:rFonts w:ascii="Book Antiqua" w:hAnsi="Book Antiqua"/>
          <w:lang w:val="sq-AL"/>
        </w:rPr>
      </w:pPr>
    </w:p>
    <w:p w:rsidR="00B32E4B" w:rsidRDefault="00B32E4B" w:rsidP="004D0289">
      <w:pPr>
        <w:spacing w:line="276" w:lineRule="auto"/>
        <w:jc w:val="both"/>
        <w:rPr>
          <w:rFonts w:ascii="Book Antiqua" w:hAnsi="Book Antiqua"/>
          <w:lang w:val="sq-AL"/>
        </w:rPr>
      </w:pPr>
    </w:p>
    <w:p w:rsidR="00B32E4B" w:rsidRDefault="00B32E4B" w:rsidP="004D0289">
      <w:pPr>
        <w:spacing w:line="276" w:lineRule="auto"/>
        <w:jc w:val="both"/>
        <w:rPr>
          <w:rFonts w:ascii="Book Antiqua" w:hAnsi="Book Antiqua"/>
          <w:lang w:val="sq-AL"/>
        </w:rPr>
      </w:pPr>
    </w:p>
    <w:p w:rsidR="00B32E4B" w:rsidRDefault="00B32E4B" w:rsidP="004D0289">
      <w:pPr>
        <w:spacing w:line="276" w:lineRule="auto"/>
        <w:jc w:val="both"/>
        <w:rPr>
          <w:rFonts w:ascii="Book Antiqua" w:hAnsi="Book Antiqua"/>
          <w:lang w:val="sq-AL"/>
        </w:rPr>
      </w:pPr>
    </w:p>
    <w:p w:rsidR="00B32E4B" w:rsidRDefault="00B32E4B" w:rsidP="004D0289">
      <w:pPr>
        <w:spacing w:line="276" w:lineRule="auto"/>
        <w:jc w:val="both"/>
        <w:rPr>
          <w:rFonts w:ascii="Book Antiqua" w:hAnsi="Book Antiqua"/>
          <w:lang w:val="sq-AL"/>
        </w:rPr>
      </w:pPr>
    </w:p>
    <w:p w:rsidR="002F2548" w:rsidRDefault="002F2548" w:rsidP="007D0279">
      <w:pPr>
        <w:autoSpaceDE w:val="0"/>
        <w:autoSpaceDN w:val="0"/>
        <w:adjustRightInd w:val="0"/>
        <w:jc w:val="both"/>
        <w:rPr>
          <w:b/>
          <w:sz w:val="28"/>
          <w:szCs w:val="28"/>
          <w:lang w:val="sq-AL"/>
        </w:rPr>
      </w:pPr>
      <w:r w:rsidRPr="007D0279">
        <w:rPr>
          <w:b/>
          <w:sz w:val="28"/>
          <w:szCs w:val="28"/>
          <w:lang w:val="sq-AL"/>
        </w:rPr>
        <w:lastRenderedPageBreak/>
        <w:t xml:space="preserve">Hyrja </w:t>
      </w:r>
    </w:p>
    <w:p w:rsidR="007D0279" w:rsidRPr="007D0279" w:rsidRDefault="007D0279" w:rsidP="007D0279">
      <w:pPr>
        <w:autoSpaceDE w:val="0"/>
        <w:autoSpaceDN w:val="0"/>
        <w:adjustRightInd w:val="0"/>
        <w:jc w:val="both"/>
        <w:rPr>
          <w:b/>
          <w:sz w:val="28"/>
          <w:szCs w:val="28"/>
          <w:lang w:val="sq-AL"/>
        </w:rPr>
      </w:pPr>
    </w:p>
    <w:p w:rsidR="001D08FE" w:rsidRPr="00454AD9" w:rsidRDefault="004D60C0" w:rsidP="007D0279">
      <w:pPr>
        <w:spacing w:line="276" w:lineRule="auto"/>
        <w:jc w:val="both"/>
        <w:rPr>
          <w:rFonts w:eastAsia="Arial Unicode MS"/>
          <w:bCs/>
          <w:lang w:val="sq-AL"/>
        </w:rPr>
      </w:pPr>
      <w:r w:rsidRPr="00454AD9">
        <w:rPr>
          <w:rFonts w:eastAsia="Arial Unicode MS"/>
          <w:bCs/>
          <w:lang w:val="sq-AL"/>
        </w:rPr>
        <w:t xml:space="preserve">Lënda mësimore </w:t>
      </w:r>
      <w:r w:rsidR="00F062F3" w:rsidRPr="00454AD9">
        <w:rPr>
          <w:rFonts w:eastAsia="Arial Unicode MS"/>
          <w:bCs/>
          <w:lang w:val="sq-AL"/>
        </w:rPr>
        <w:t xml:space="preserve"> </w:t>
      </w:r>
      <w:r w:rsidR="00F062F3" w:rsidRPr="00454AD9">
        <w:rPr>
          <w:rFonts w:eastAsia="Arial Unicode MS"/>
          <w:bCs/>
          <w:i/>
          <w:lang w:val="sq-AL"/>
        </w:rPr>
        <w:t>Gjuhë shqipe</w:t>
      </w:r>
      <w:r w:rsidR="00F062F3" w:rsidRPr="00454AD9">
        <w:rPr>
          <w:rFonts w:eastAsia="Arial Unicode MS"/>
          <w:bCs/>
          <w:lang w:val="sq-AL"/>
        </w:rPr>
        <w:t xml:space="preserve"> </w:t>
      </w:r>
      <w:r w:rsidR="007D0279" w:rsidRPr="007D0279">
        <w:rPr>
          <w:rFonts w:eastAsia="Arial Unicode MS"/>
          <w:bCs/>
          <w:i/>
          <w:lang w:val="sq-AL"/>
        </w:rPr>
        <w:t>dhe letërsi</w:t>
      </w:r>
      <w:r w:rsidR="007D0279">
        <w:rPr>
          <w:rFonts w:eastAsia="Arial Unicode MS"/>
          <w:bCs/>
          <w:lang w:val="sq-AL"/>
        </w:rPr>
        <w:t xml:space="preserve"> </w:t>
      </w:r>
      <w:r w:rsidRPr="00454AD9">
        <w:rPr>
          <w:rFonts w:eastAsia="Arial Unicode MS"/>
          <w:bCs/>
          <w:lang w:val="sq-AL"/>
        </w:rPr>
        <w:t xml:space="preserve">për klasën e dhjetë </w:t>
      </w:r>
      <w:r w:rsidR="00A27886" w:rsidRPr="00454AD9">
        <w:rPr>
          <w:rFonts w:eastAsia="Arial Unicode MS"/>
          <w:bCs/>
          <w:lang w:val="sq-AL"/>
        </w:rPr>
        <w:t>për n</w:t>
      </w:r>
      <w:r w:rsidRPr="00454AD9">
        <w:rPr>
          <w:rFonts w:eastAsia="Arial Unicode MS"/>
          <w:bCs/>
          <w:lang w:val="sq-AL"/>
        </w:rPr>
        <w:t xml:space="preserve">xënësit e komuniteteve joshqiptare </w:t>
      </w:r>
      <w:r w:rsidR="00A27886" w:rsidRPr="00454AD9">
        <w:rPr>
          <w:rFonts w:eastAsia="Arial Unicode MS"/>
          <w:bCs/>
          <w:lang w:val="sq-AL"/>
        </w:rPr>
        <w:t xml:space="preserve">mësohet </w:t>
      </w:r>
      <w:r w:rsidRPr="00454AD9">
        <w:rPr>
          <w:rFonts w:eastAsia="Arial Unicode MS"/>
          <w:bCs/>
          <w:lang w:val="sq-AL"/>
        </w:rPr>
        <w:t xml:space="preserve">në kuadër të fushës kurrikulare </w:t>
      </w:r>
      <w:r w:rsidRPr="00454AD9">
        <w:rPr>
          <w:rFonts w:eastAsia="Arial Unicode MS"/>
          <w:bCs/>
          <w:i/>
          <w:lang w:val="sq-AL"/>
        </w:rPr>
        <w:t>Gjuhët dhe komunikimi</w:t>
      </w:r>
      <w:r w:rsidRPr="00454AD9">
        <w:rPr>
          <w:rFonts w:eastAsia="Arial Unicode MS"/>
          <w:bCs/>
          <w:lang w:val="sq-AL"/>
        </w:rPr>
        <w:t xml:space="preserve"> dhe përfshihet në programin e plotë krahas </w:t>
      </w:r>
      <w:r w:rsidR="001367E2" w:rsidRPr="00454AD9">
        <w:rPr>
          <w:rFonts w:eastAsia="Arial Unicode MS"/>
          <w:bCs/>
          <w:lang w:val="sq-AL"/>
        </w:rPr>
        <w:t xml:space="preserve">lëndës </w:t>
      </w:r>
      <w:r w:rsidR="001367E2" w:rsidRPr="00454AD9">
        <w:rPr>
          <w:rFonts w:eastAsia="Arial Unicode MS"/>
          <w:bCs/>
          <w:i/>
          <w:lang w:val="sq-AL"/>
        </w:rPr>
        <w:t>Gjuhë</w:t>
      </w:r>
      <w:r w:rsidRPr="00454AD9">
        <w:rPr>
          <w:rFonts w:eastAsia="Arial Unicode MS"/>
          <w:bCs/>
          <w:i/>
          <w:lang w:val="sq-AL"/>
        </w:rPr>
        <w:t xml:space="preserve"> amtare</w:t>
      </w:r>
      <w:r w:rsidRPr="00454AD9">
        <w:rPr>
          <w:rFonts w:eastAsia="Arial Unicode MS"/>
          <w:bCs/>
          <w:lang w:val="sq-AL"/>
        </w:rPr>
        <w:t>.</w:t>
      </w:r>
      <w:r w:rsidR="001C5BC9" w:rsidRPr="00454AD9">
        <w:rPr>
          <w:rFonts w:eastAsia="Arial Unicode MS"/>
          <w:bCs/>
          <w:lang w:val="sq-AL"/>
        </w:rPr>
        <w:t xml:space="preserve"> </w:t>
      </w:r>
      <w:r w:rsidR="007306F5" w:rsidRPr="00454AD9">
        <w:rPr>
          <w:rFonts w:eastAsia="Arial Unicode MS"/>
          <w:bCs/>
          <w:lang w:val="sq-AL"/>
        </w:rPr>
        <w:t>Gjatë hartimit të tij</w:t>
      </w:r>
      <w:r w:rsidR="001D08FE" w:rsidRPr="00454AD9">
        <w:rPr>
          <w:rFonts w:eastAsia="Arial Unicode MS"/>
          <w:bCs/>
          <w:lang w:val="sq-AL"/>
        </w:rPr>
        <w:t xml:space="preserve"> jan</w:t>
      </w:r>
      <w:r w:rsidR="00D6471A" w:rsidRPr="00454AD9">
        <w:rPr>
          <w:rFonts w:eastAsia="Arial Unicode MS"/>
          <w:bCs/>
          <w:lang w:val="sq-AL"/>
        </w:rPr>
        <w:t>ë</w:t>
      </w:r>
      <w:r w:rsidR="001D08FE" w:rsidRPr="00454AD9">
        <w:rPr>
          <w:rFonts w:eastAsia="Arial Unicode MS"/>
          <w:bCs/>
          <w:lang w:val="sq-AL"/>
        </w:rPr>
        <w:t xml:space="preserve"> marr</w:t>
      </w:r>
      <w:r w:rsidR="00D6471A" w:rsidRPr="00454AD9">
        <w:rPr>
          <w:rFonts w:eastAsia="Arial Unicode MS"/>
          <w:bCs/>
          <w:lang w:val="sq-AL"/>
        </w:rPr>
        <w:t>ë</w:t>
      </w:r>
      <w:r w:rsidR="001D08FE" w:rsidRPr="00454AD9">
        <w:rPr>
          <w:rFonts w:eastAsia="Arial Unicode MS"/>
          <w:bCs/>
          <w:lang w:val="sq-AL"/>
        </w:rPr>
        <w:t xml:space="preserve"> parasysh nivelet e p</w:t>
      </w:r>
      <w:r w:rsidR="00D6471A" w:rsidRPr="00454AD9">
        <w:rPr>
          <w:rFonts w:eastAsia="Arial Unicode MS"/>
          <w:bCs/>
          <w:lang w:val="sq-AL"/>
        </w:rPr>
        <w:t>ë</w:t>
      </w:r>
      <w:r w:rsidR="001D08FE" w:rsidRPr="00454AD9">
        <w:rPr>
          <w:rFonts w:eastAsia="Arial Unicode MS"/>
          <w:bCs/>
          <w:lang w:val="sq-AL"/>
        </w:rPr>
        <w:t>rcaktuar</w:t>
      </w:r>
      <w:r w:rsidR="00D6471A" w:rsidRPr="00454AD9">
        <w:rPr>
          <w:rFonts w:eastAsia="Arial Unicode MS"/>
          <w:bCs/>
          <w:lang w:val="sq-AL"/>
        </w:rPr>
        <w:t>a</w:t>
      </w:r>
      <w:r w:rsidR="001D08FE" w:rsidRPr="00454AD9">
        <w:rPr>
          <w:rFonts w:eastAsia="Arial Unicode MS"/>
          <w:bCs/>
          <w:lang w:val="sq-AL"/>
        </w:rPr>
        <w:t xml:space="preserve"> </w:t>
      </w:r>
      <w:r w:rsidR="00D6471A" w:rsidRPr="00454AD9">
        <w:rPr>
          <w:rFonts w:eastAsia="Arial Unicode MS"/>
          <w:bCs/>
          <w:lang w:val="sq-AL"/>
        </w:rPr>
        <w:t>në</w:t>
      </w:r>
      <w:r w:rsidR="001D08FE" w:rsidRPr="00454AD9">
        <w:rPr>
          <w:rFonts w:eastAsia="Arial Unicode MS"/>
          <w:bCs/>
          <w:lang w:val="sq-AL"/>
        </w:rPr>
        <w:t xml:space="preserve"> </w:t>
      </w:r>
      <w:r w:rsidR="001D08FE" w:rsidRPr="00454AD9">
        <w:rPr>
          <w:rFonts w:eastAsia="Arial Unicode MS"/>
          <w:bCs/>
          <w:i/>
          <w:lang w:val="sq-AL"/>
        </w:rPr>
        <w:t>Korni</w:t>
      </w:r>
      <w:r w:rsidR="00D6471A" w:rsidRPr="00454AD9">
        <w:rPr>
          <w:rFonts w:eastAsia="Arial Unicode MS"/>
          <w:bCs/>
          <w:i/>
          <w:lang w:val="sq-AL"/>
        </w:rPr>
        <w:t>zë</w:t>
      </w:r>
      <w:r w:rsidR="001D08FE" w:rsidRPr="00454AD9">
        <w:rPr>
          <w:rFonts w:eastAsia="Arial Unicode MS"/>
          <w:bCs/>
          <w:i/>
          <w:lang w:val="sq-AL"/>
        </w:rPr>
        <w:t xml:space="preserve"> e p</w:t>
      </w:r>
      <w:r w:rsidR="00D6471A" w:rsidRPr="00454AD9">
        <w:rPr>
          <w:rFonts w:eastAsia="Arial Unicode MS"/>
          <w:bCs/>
          <w:i/>
          <w:lang w:val="sq-AL"/>
        </w:rPr>
        <w:t>ë</w:t>
      </w:r>
      <w:r w:rsidR="001D08FE" w:rsidRPr="00454AD9">
        <w:rPr>
          <w:rFonts w:eastAsia="Arial Unicode MS"/>
          <w:bCs/>
          <w:i/>
          <w:lang w:val="sq-AL"/>
        </w:rPr>
        <w:t>rbashk</w:t>
      </w:r>
      <w:r w:rsidR="00D6471A" w:rsidRPr="00454AD9">
        <w:rPr>
          <w:rFonts w:eastAsia="Arial Unicode MS"/>
          <w:bCs/>
          <w:i/>
          <w:lang w:val="sq-AL"/>
        </w:rPr>
        <w:t>ë</w:t>
      </w:r>
      <w:r w:rsidR="001D08FE" w:rsidRPr="00454AD9">
        <w:rPr>
          <w:rFonts w:eastAsia="Arial Unicode MS"/>
          <w:bCs/>
          <w:i/>
          <w:lang w:val="sq-AL"/>
        </w:rPr>
        <w:t>t evropiane mbi gjuh</w:t>
      </w:r>
      <w:r w:rsidR="00D6471A" w:rsidRPr="00454AD9">
        <w:rPr>
          <w:rFonts w:eastAsia="Arial Unicode MS"/>
          <w:bCs/>
          <w:i/>
          <w:lang w:val="sq-AL"/>
        </w:rPr>
        <w:t>ë</w:t>
      </w:r>
      <w:r w:rsidR="00CA0BA5" w:rsidRPr="00454AD9">
        <w:rPr>
          <w:rFonts w:eastAsia="Arial Unicode MS"/>
          <w:bCs/>
          <w:i/>
          <w:lang w:val="sq-AL"/>
        </w:rPr>
        <w:t>t</w:t>
      </w:r>
      <w:r w:rsidR="00D6471A" w:rsidRPr="00454AD9">
        <w:rPr>
          <w:rFonts w:eastAsia="Arial Unicode MS"/>
          <w:bCs/>
          <w:i/>
          <w:lang w:val="sq-AL"/>
        </w:rPr>
        <w:t xml:space="preserve">, </w:t>
      </w:r>
      <w:r w:rsidR="00D6471A" w:rsidRPr="00454AD9">
        <w:rPr>
          <w:rFonts w:eastAsia="Arial Unicode MS"/>
          <w:bCs/>
          <w:lang w:val="sq-AL"/>
        </w:rPr>
        <w:t>të miratuar</w:t>
      </w:r>
      <w:r w:rsidR="002D72E9" w:rsidRPr="00454AD9">
        <w:rPr>
          <w:rFonts w:eastAsia="Arial Unicode MS"/>
          <w:bCs/>
          <w:lang w:val="sq-AL"/>
        </w:rPr>
        <w:t xml:space="preserve"> d</w:t>
      </w:r>
      <w:r w:rsidR="007306F5" w:rsidRPr="00454AD9">
        <w:rPr>
          <w:rFonts w:eastAsia="Arial Unicode MS"/>
          <w:bCs/>
          <w:lang w:val="sq-AL"/>
        </w:rPr>
        <w:t>h</w:t>
      </w:r>
      <w:r w:rsidR="002D72E9" w:rsidRPr="00454AD9">
        <w:rPr>
          <w:rFonts w:eastAsia="Arial Unicode MS"/>
          <w:bCs/>
          <w:lang w:val="sq-AL"/>
        </w:rPr>
        <w:t xml:space="preserve">e të publikuar nga Këshilli i  Evropës (2001), kërkesat dhe kushtet e shkollimit të nxënësve, disa programe për gjuhën e dytë në disa shkolla evropiane dhe përvojat e mësimit të </w:t>
      </w:r>
      <w:r w:rsidR="007306F5" w:rsidRPr="00454AD9">
        <w:rPr>
          <w:rFonts w:eastAsia="Arial Unicode MS"/>
          <w:bCs/>
          <w:lang w:val="sq-AL"/>
        </w:rPr>
        <w:t>g</w:t>
      </w:r>
      <w:r w:rsidR="002D72E9" w:rsidRPr="00454AD9">
        <w:rPr>
          <w:rFonts w:eastAsia="Arial Unicode MS"/>
          <w:bCs/>
          <w:lang w:val="sq-AL"/>
        </w:rPr>
        <w:t>ju</w:t>
      </w:r>
      <w:r w:rsidR="007306F5" w:rsidRPr="00454AD9">
        <w:rPr>
          <w:rFonts w:eastAsia="Arial Unicode MS"/>
          <w:bCs/>
          <w:lang w:val="sq-AL"/>
        </w:rPr>
        <w:t>hës</w:t>
      </w:r>
      <w:r w:rsidR="002D72E9" w:rsidRPr="00454AD9">
        <w:rPr>
          <w:rFonts w:eastAsia="Arial Unicode MS"/>
          <w:bCs/>
          <w:lang w:val="sq-AL"/>
        </w:rPr>
        <w:t xml:space="preserve"> shqipe në përgjithësi.</w:t>
      </w:r>
    </w:p>
    <w:p w:rsidR="00143189" w:rsidRPr="00454AD9" w:rsidRDefault="00803DE7" w:rsidP="007D0279">
      <w:pPr>
        <w:spacing w:line="276" w:lineRule="auto"/>
        <w:jc w:val="both"/>
        <w:rPr>
          <w:rFonts w:eastAsia="Arial Unicode MS"/>
          <w:bCs/>
          <w:lang w:val="sq-AL"/>
        </w:rPr>
      </w:pPr>
      <w:r w:rsidRPr="00454AD9">
        <w:rPr>
          <w:rFonts w:eastAsia="Arial Unicode MS"/>
          <w:bCs/>
          <w:lang w:val="sq-AL"/>
        </w:rPr>
        <w:t xml:space="preserve">Njësitë programore për </w:t>
      </w:r>
      <w:r w:rsidR="0033500F" w:rsidRPr="00454AD9">
        <w:rPr>
          <w:rFonts w:eastAsia="Arial Unicode MS"/>
          <w:bCs/>
          <w:lang w:val="sq-AL"/>
        </w:rPr>
        <w:t>komunikim</w:t>
      </w:r>
      <w:r w:rsidR="001702E4" w:rsidRPr="00454AD9">
        <w:rPr>
          <w:rFonts w:eastAsia="Arial Unicode MS"/>
          <w:bCs/>
          <w:lang w:val="sq-AL"/>
        </w:rPr>
        <w:t>in me gojë</w:t>
      </w:r>
      <w:r w:rsidR="0033500F" w:rsidRPr="00454AD9">
        <w:rPr>
          <w:rFonts w:eastAsia="Arial Unicode MS"/>
          <w:bCs/>
          <w:lang w:val="sq-AL"/>
        </w:rPr>
        <w:t xml:space="preserve">, për ritregim, për </w:t>
      </w:r>
      <w:r w:rsidRPr="00454AD9">
        <w:rPr>
          <w:rFonts w:eastAsia="Arial Unicode MS"/>
          <w:bCs/>
          <w:lang w:val="sq-AL"/>
        </w:rPr>
        <w:t xml:space="preserve">lexim, për shkrim, për komente, </w:t>
      </w:r>
      <w:r w:rsidR="0033500F" w:rsidRPr="00454AD9">
        <w:rPr>
          <w:rFonts w:eastAsia="Arial Unicode MS"/>
          <w:bCs/>
          <w:lang w:val="sq-AL"/>
        </w:rPr>
        <w:t>për analizë, për përshkrim, recitim etj., janë tekste të zgjedhura letrare dhe jo letrare. Përmbajtja e tyre lidhet me jetën e nxënësve në familje, në shkollë dhe në ambientet e tjera.</w:t>
      </w:r>
      <w:r w:rsidRPr="00454AD9">
        <w:rPr>
          <w:rFonts w:eastAsia="Arial Unicode MS"/>
          <w:bCs/>
          <w:lang w:val="sq-AL"/>
        </w:rPr>
        <w:t xml:space="preserve"> </w:t>
      </w:r>
      <w:r w:rsidR="00153189" w:rsidRPr="00454AD9">
        <w:rPr>
          <w:rFonts w:eastAsia="Arial Unicode MS"/>
          <w:bCs/>
          <w:lang w:val="sq-AL"/>
        </w:rPr>
        <w:t>Në krahasim me tekstet e klasave të mëparshme</w:t>
      </w:r>
      <w:r w:rsidR="00AA0065" w:rsidRPr="00454AD9">
        <w:rPr>
          <w:rFonts w:eastAsia="Arial Unicode MS"/>
          <w:bCs/>
          <w:lang w:val="sq-AL"/>
        </w:rPr>
        <w:t>,</w:t>
      </w:r>
      <w:r w:rsidR="00153189" w:rsidRPr="00454AD9">
        <w:rPr>
          <w:rFonts w:eastAsia="Arial Unicode MS"/>
          <w:bCs/>
          <w:lang w:val="sq-AL"/>
        </w:rPr>
        <w:t xml:space="preserve"> </w:t>
      </w:r>
      <w:r w:rsidR="00AA0065" w:rsidRPr="00454AD9">
        <w:rPr>
          <w:rFonts w:eastAsia="Arial Unicode MS"/>
          <w:bCs/>
          <w:lang w:val="sq-AL"/>
        </w:rPr>
        <w:t>gjithnjë duke marrë parasysh moshën e nxënësve dhe formimin e përgjithshëm të tyre</w:t>
      </w:r>
      <w:r w:rsidR="00A35B8A" w:rsidRPr="00454AD9">
        <w:rPr>
          <w:rFonts w:eastAsia="Arial Unicode MS"/>
          <w:bCs/>
          <w:lang w:val="sq-AL"/>
        </w:rPr>
        <w:t>,</w:t>
      </w:r>
      <w:r w:rsidR="00AA0065" w:rsidRPr="00454AD9">
        <w:rPr>
          <w:rFonts w:eastAsia="Arial Unicode MS"/>
          <w:bCs/>
          <w:lang w:val="sq-AL"/>
        </w:rPr>
        <w:t xml:space="preserve"> përfshihet përmbajtje më e pasur nga jeta shoqërore. </w:t>
      </w:r>
      <w:r w:rsidR="001C5BC9" w:rsidRPr="00454AD9">
        <w:rPr>
          <w:rFonts w:eastAsia="Arial Unicode MS"/>
          <w:bCs/>
          <w:lang w:val="sq-AL"/>
        </w:rPr>
        <w:t xml:space="preserve">Në procesin mësimor </w:t>
      </w:r>
      <w:r w:rsidR="00A35B8A" w:rsidRPr="00454AD9">
        <w:rPr>
          <w:rFonts w:eastAsia="Arial Unicode MS"/>
          <w:bCs/>
          <w:lang w:val="sq-AL"/>
        </w:rPr>
        <w:t xml:space="preserve">të </w:t>
      </w:r>
      <w:r w:rsidR="001F0F33" w:rsidRPr="00454AD9">
        <w:rPr>
          <w:rFonts w:eastAsia="Arial Unicode MS"/>
          <w:bCs/>
          <w:lang w:val="sq-AL"/>
        </w:rPr>
        <w:t xml:space="preserve"> mës</w:t>
      </w:r>
      <w:r w:rsidR="00E80E5F" w:rsidRPr="00454AD9">
        <w:rPr>
          <w:rFonts w:eastAsia="Arial Unicode MS"/>
          <w:bCs/>
          <w:lang w:val="sq-AL"/>
        </w:rPr>
        <w:t>imit</w:t>
      </w:r>
      <w:r w:rsidR="001F0F33" w:rsidRPr="00454AD9">
        <w:rPr>
          <w:rFonts w:eastAsia="Arial Unicode MS"/>
          <w:bCs/>
          <w:lang w:val="sq-AL"/>
        </w:rPr>
        <w:t xml:space="preserve"> </w:t>
      </w:r>
      <w:r w:rsidR="00A35B8A" w:rsidRPr="00454AD9">
        <w:rPr>
          <w:rFonts w:eastAsia="Arial Unicode MS"/>
          <w:bCs/>
          <w:lang w:val="sq-AL"/>
        </w:rPr>
        <w:t xml:space="preserve">të lëndës </w:t>
      </w:r>
      <w:r w:rsidR="00A35B8A" w:rsidRPr="00454AD9">
        <w:rPr>
          <w:rFonts w:eastAsia="Arial Unicode MS"/>
          <w:bCs/>
          <w:i/>
          <w:lang w:val="sq-AL"/>
        </w:rPr>
        <w:t>G</w:t>
      </w:r>
      <w:r w:rsidR="001F0F33" w:rsidRPr="00454AD9">
        <w:rPr>
          <w:rFonts w:eastAsia="Arial Unicode MS"/>
          <w:bCs/>
          <w:i/>
          <w:lang w:val="sq-AL"/>
        </w:rPr>
        <w:t>juh</w:t>
      </w:r>
      <w:r w:rsidR="00A35B8A" w:rsidRPr="00454AD9">
        <w:rPr>
          <w:rFonts w:eastAsia="Arial Unicode MS"/>
          <w:bCs/>
          <w:i/>
          <w:lang w:val="sq-AL"/>
        </w:rPr>
        <w:t>ë</w:t>
      </w:r>
      <w:r w:rsidR="001F0F33" w:rsidRPr="00454AD9">
        <w:rPr>
          <w:rFonts w:eastAsia="Arial Unicode MS"/>
          <w:bCs/>
          <w:i/>
          <w:lang w:val="sq-AL"/>
        </w:rPr>
        <w:t xml:space="preserve"> shqipe</w:t>
      </w:r>
      <w:r w:rsidR="00A35B8A" w:rsidRPr="00454AD9">
        <w:rPr>
          <w:rFonts w:eastAsia="Arial Unicode MS"/>
          <w:bCs/>
          <w:lang w:val="sq-AL"/>
        </w:rPr>
        <w:t>, në të cilën gërshetohen përmbajtje të kulturave të ndryshme</w:t>
      </w:r>
      <w:r w:rsidR="00F3150E" w:rsidRPr="00454AD9">
        <w:rPr>
          <w:rFonts w:eastAsia="Arial Unicode MS"/>
          <w:bCs/>
          <w:lang w:val="sq-AL"/>
        </w:rPr>
        <w:t xml:space="preserve"> nga letërsia shqiptare  dhe botërore për fëmijë, krijime artistike </w:t>
      </w:r>
      <w:r w:rsidR="00A35B8A" w:rsidRPr="00454AD9">
        <w:rPr>
          <w:rFonts w:eastAsia="Arial Unicode MS"/>
          <w:bCs/>
          <w:lang w:val="sq-AL"/>
        </w:rPr>
        <w:t>me vlerë edukuese dhe artistike</w:t>
      </w:r>
      <w:r w:rsidR="000426AC" w:rsidRPr="00454AD9">
        <w:rPr>
          <w:rFonts w:eastAsia="Arial Unicode MS"/>
          <w:bCs/>
          <w:lang w:val="sq-AL"/>
        </w:rPr>
        <w:t xml:space="preserve">, </w:t>
      </w:r>
      <w:r w:rsidR="001C5BC9" w:rsidRPr="00454AD9">
        <w:rPr>
          <w:rFonts w:eastAsia="Arial Unicode MS"/>
          <w:bCs/>
          <w:lang w:val="sq-AL"/>
        </w:rPr>
        <w:t xml:space="preserve">nxënësit </w:t>
      </w:r>
      <w:r w:rsidR="000426AC" w:rsidRPr="00454AD9">
        <w:rPr>
          <w:rFonts w:eastAsia="Arial Unicode MS"/>
          <w:bCs/>
          <w:lang w:val="sq-AL"/>
        </w:rPr>
        <w:t>përfit</w:t>
      </w:r>
      <w:r w:rsidR="007306F5" w:rsidRPr="00454AD9">
        <w:rPr>
          <w:rFonts w:eastAsia="Arial Unicode MS"/>
          <w:bCs/>
          <w:lang w:val="sq-AL"/>
        </w:rPr>
        <w:t>o</w:t>
      </w:r>
      <w:r w:rsidR="00F3150E" w:rsidRPr="00454AD9">
        <w:rPr>
          <w:rFonts w:eastAsia="Arial Unicode MS"/>
          <w:bCs/>
          <w:lang w:val="sq-AL"/>
        </w:rPr>
        <w:t>jnë</w:t>
      </w:r>
      <w:r w:rsidR="000426AC" w:rsidRPr="00454AD9">
        <w:rPr>
          <w:rFonts w:eastAsia="Arial Unicode MS"/>
          <w:bCs/>
          <w:lang w:val="sq-AL"/>
        </w:rPr>
        <w:t xml:space="preserve"> njohuritë e duhura </w:t>
      </w:r>
      <w:r w:rsidR="001C5BC9" w:rsidRPr="00454AD9">
        <w:rPr>
          <w:rFonts w:eastAsia="Arial Unicode MS"/>
          <w:bCs/>
          <w:lang w:val="sq-AL"/>
        </w:rPr>
        <w:t xml:space="preserve">për gjuhën </w:t>
      </w:r>
      <w:r w:rsidR="000426AC" w:rsidRPr="00454AD9">
        <w:rPr>
          <w:rFonts w:eastAsia="Arial Unicode MS"/>
          <w:bCs/>
          <w:lang w:val="sq-AL"/>
        </w:rPr>
        <w:t xml:space="preserve">dhe </w:t>
      </w:r>
      <w:r w:rsidR="001F0F33" w:rsidRPr="00454AD9">
        <w:rPr>
          <w:rFonts w:eastAsia="Arial Unicode MS"/>
          <w:bCs/>
          <w:lang w:val="sq-AL"/>
        </w:rPr>
        <w:t>shkathtësitë e komunikimi</w:t>
      </w:r>
      <w:r w:rsidR="000426AC" w:rsidRPr="00454AD9">
        <w:rPr>
          <w:rFonts w:eastAsia="Arial Unicode MS"/>
          <w:bCs/>
          <w:lang w:val="sq-AL"/>
        </w:rPr>
        <w:t>t.</w:t>
      </w:r>
      <w:r w:rsidR="00E80E5F" w:rsidRPr="00454AD9">
        <w:rPr>
          <w:rFonts w:eastAsia="Arial Unicode MS"/>
          <w:bCs/>
          <w:lang w:val="sq-AL"/>
        </w:rPr>
        <w:t xml:space="preserve"> </w:t>
      </w:r>
    </w:p>
    <w:p w:rsidR="00AC4ADF" w:rsidRPr="00454AD9" w:rsidRDefault="00143189" w:rsidP="007D0279">
      <w:pPr>
        <w:spacing w:line="276" w:lineRule="auto"/>
        <w:jc w:val="both"/>
        <w:rPr>
          <w:rFonts w:eastAsia="Arial Unicode MS"/>
          <w:bCs/>
          <w:lang w:val="sq-AL"/>
        </w:rPr>
      </w:pPr>
      <w:r w:rsidRPr="00454AD9">
        <w:rPr>
          <w:rFonts w:eastAsia="Arial Unicode MS"/>
          <w:bCs/>
          <w:lang w:val="sq-AL"/>
        </w:rPr>
        <w:t xml:space="preserve">Përveç temave të teksteve letrare dhe jo letrare, programi përmban njohuritë për gjuhën figurative dhe </w:t>
      </w:r>
      <w:r w:rsidR="00454AD9" w:rsidRPr="00454AD9">
        <w:rPr>
          <w:rFonts w:eastAsia="Arial Unicode MS"/>
          <w:bCs/>
          <w:lang w:val="sq-AL"/>
        </w:rPr>
        <w:t>jo figurative</w:t>
      </w:r>
      <w:r w:rsidRPr="00454AD9">
        <w:rPr>
          <w:rFonts w:eastAsia="Arial Unicode MS"/>
          <w:bCs/>
          <w:lang w:val="sq-AL"/>
        </w:rPr>
        <w:t xml:space="preserve">, </w:t>
      </w:r>
      <w:r w:rsidR="00AC4ADF" w:rsidRPr="00454AD9">
        <w:rPr>
          <w:rFonts w:eastAsia="Arial Unicode MS"/>
          <w:bCs/>
          <w:lang w:val="sq-AL"/>
        </w:rPr>
        <w:t xml:space="preserve">për </w:t>
      </w:r>
      <w:r w:rsidR="00454AD9" w:rsidRPr="00454AD9">
        <w:rPr>
          <w:rFonts w:eastAsia="Arial Unicode MS"/>
          <w:bCs/>
          <w:lang w:val="sq-AL"/>
        </w:rPr>
        <w:t>kritikën</w:t>
      </w:r>
      <w:r w:rsidR="00AC4ADF" w:rsidRPr="00454AD9">
        <w:rPr>
          <w:rFonts w:eastAsia="Arial Unicode MS"/>
          <w:bCs/>
          <w:lang w:val="sq-AL"/>
        </w:rPr>
        <w:t xml:space="preserve">, teorinë dhe historinë, si edhe </w:t>
      </w:r>
      <w:r w:rsidR="007306F5" w:rsidRPr="00454AD9">
        <w:rPr>
          <w:rFonts w:eastAsia="Arial Unicode MS"/>
          <w:bCs/>
          <w:lang w:val="sq-AL"/>
        </w:rPr>
        <w:t xml:space="preserve">për </w:t>
      </w:r>
      <w:r w:rsidR="00AC4ADF" w:rsidRPr="00454AD9">
        <w:rPr>
          <w:rFonts w:eastAsia="Arial Unicode MS"/>
          <w:bCs/>
          <w:lang w:val="sq-AL"/>
        </w:rPr>
        <w:t>si</w:t>
      </w:r>
      <w:r w:rsidR="00474293" w:rsidRPr="00454AD9">
        <w:rPr>
          <w:rFonts w:eastAsia="Arial Unicode MS"/>
          <w:bCs/>
          <w:lang w:val="sq-AL"/>
        </w:rPr>
        <w:t>s</w:t>
      </w:r>
      <w:r w:rsidR="00AC4ADF" w:rsidRPr="00454AD9">
        <w:rPr>
          <w:rFonts w:eastAsia="Arial Unicode MS"/>
          <w:bCs/>
          <w:lang w:val="sq-AL"/>
        </w:rPr>
        <w:t>temin gjuhësor.</w:t>
      </w:r>
    </w:p>
    <w:p w:rsidR="00B509BE" w:rsidRPr="00454AD9" w:rsidRDefault="007306F5" w:rsidP="007D0279">
      <w:pPr>
        <w:spacing w:line="276" w:lineRule="auto"/>
        <w:jc w:val="both"/>
        <w:rPr>
          <w:rFonts w:eastAsia="Arial Unicode MS"/>
          <w:bCs/>
          <w:lang w:val="sq-AL"/>
        </w:rPr>
      </w:pPr>
      <w:r w:rsidRPr="00454AD9">
        <w:rPr>
          <w:rFonts w:eastAsia="Arial Unicode MS"/>
          <w:bCs/>
          <w:lang w:val="sq-AL"/>
        </w:rPr>
        <w:t>Lënda p</w:t>
      </w:r>
      <w:r w:rsidR="00AC4ADF" w:rsidRPr="00454AD9">
        <w:rPr>
          <w:rFonts w:eastAsia="Arial Unicode MS"/>
          <w:bCs/>
          <w:lang w:val="sq-AL"/>
        </w:rPr>
        <w:t xml:space="preserve">ër përvetësimin e njohurive gjuhësore nga fonetika, </w:t>
      </w:r>
      <w:r w:rsidR="00B91B7F" w:rsidRPr="00454AD9">
        <w:rPr>
          <w:rFonts w:eastAsia="Arial Unicode MS"/>
          <w:bCs/>
          <w:lang w:val="sq-AL"/>
        </w:rPr>
        <w:t xml:space="preserve">leksikologjia, </w:t>
      </w:r>
      <w:r w:rsidR="00AC4ADF" w:rsidRPr="00454AD9">
        <w:rPr>
          <w:rFonts w:eastAsia="Arial Unicode MS"/>
          <w:bCs/>
          <w:lang w:val="sq-AL"/>
        </w:rPr>
        <w:t>morfologjia dhe nga sintaksa e gjuhës shqipe</w:t>
      </w:r>
      <w:r w:rsidR="00B91B7F" w:rsidRPr="00454AD9">
        <w:rPr>
          <w:rFonts w:eastAsia="Arial Unicode MS"/>
          <w:bCs/>
          <w:lang w:val="sq-AL"/>
        </w:rPr>
        <w:t xml:space="preserve"> lidhet me t</w:t>
      </w:r>
      <w:r w:rsidR="00AC4ADF" w:rsidRPr="00454AD9">
        <w:rPr>
          <w:rFonts w:eastAsia="Arial Unicode MS"/>
          <w:bCs/>
          <w:lang w:val="sq-AL"/>
        </w:rPr>
        <w:t>ë folurit, të lexuarit, të sh</w:t>
      </w:r>
      <w:r w:rsidRPr="00454AD9">
        <w:rPr>
          <w:rFonts w:eastAsia="Arial Unicode MS"/>
          <w:bCs/>
          <w:lang w:val="sq-AL"/>
        </w:rPr>
        <w:t>k</w:t>
      </w:r>
      <w:r w:rsidR="00AC4ADF" w:rsidRPr="00454AD9">
        <w:rPr>
          <w:rFonts w:eastAsia="Arial Unicode MS"/>
          <w:bCs/>
          <w:lang w:val="sq-AL"/>
        </w:rPr>
        <w:t xml:space="preserve">ruarit, </w:t>
      </w:r>
      <w:r w:rsidRPr="00454AD9">
        <w:rPr>
          <w:rFonts w:eastAsia="Arial Unicode MS"/>
          <w:bCs/>
          <w:lang w:val="sq-AL"/>
        </w:rPr>
        <w:t xml:space="preserve">me </w:t>
      </w:r>
      <w:r w:rsidR="00AC4ADF" w:rsidRPr="00454AD9">
        <w:rPr>
          <w:rFonts w:eastAsia="Arial Unicode MS"/>
          <w:bCs/>
          <w:lang w:val="sq-AL"/>
        </w:rPr>
        <w:t>drejtshqiptimi</w:t>
      </w:r>
      <w:r w:rsidR="00B91B7F" w:rsidRPr="00454AD9">
        <w:rPr>
          <w:rFonts w:eastAsia="Arial Unicode MS"/>
          <w:bCs/>
          <w:lang w:val="sq-AL"/>
        </w:rPr>
        <w:t>n</w:t>
      </w:r>
      <w:r w:rsidR="00AC4ADF" w:rsidRPr="00454AD9">
        <w:rPr>
          <w:rFonts w:eastAsia="Arial Unicode MS"/>
          <w:bCs/>
          <w:lang w:val="sq-AL"/>
        </w:rPr>
        <w:t>, drejtshkrimi</w:t>
      </w:r>
      <w:r w:rsidR="00B91B7F" w:rsidRPr="00454AD9">
        <w:rPr>
          <w:rFonts w:eastAsia="Arial Unicode MS"/>
          <w:bCs/>
          <w:lang w:val="sq-AL"/>
        </w:rPr>
        <w:t>n</w:t>
      </w:r>
      <w:r w:rsidR="00AC4ADF" w:rsidRPr="00454AD9">
        <w:rPr>
          <w:rFonts w:eastAsia="Arial Unicode MS"/>
          <w:bCs/>
          <w:lang w:val="sq-AL"/>
        </w:rPr>
        <w:t xml:space="preserve"> dhe </w:t>
      </w:r>
      <w:r w:rsidR="00B91B7F" w:rsidRPr="00454AD9">
        <w:rPr>
          <w:rFonts w:eastAsia="Arial Unicode MS"/>
          <w:bCs/>
          <w:lang w:val="sq-AL"/>
        </w:rPr>
        <w:t xml:space="preserve">me </w:t>
      </w:r>
      <w:r w:rsidR="00AC4ADF" w:rsidRPr="00454AD9">
        <w:rPr>
          <w:rFonts w:eastAsia="Arial Unicode MS"/>
          <w:bCs/>
          <w:lang w:val="sq-AL"/>
        </w:rPr>
        <w:t>shkathtësitë e komunikimit në tërësi</w:t>
      </w:r>
      <w:r w:rsidRPr="00454AD9">
        <w:rPr>
          <w:rFonts w:eastAsia="Arial Unicode MS"/>
          <w:bCs/>
          <w:lang w:val="sq-AL"/>
        </w:rPr>
        <w:t>.</w:t>
      </w:r>
      <w:r w:rsidR="00AC4ADF" w:rsidRPr="00454AD9">
        <w:rPr>
          <w:rFonts w:eastAsia="Arial Unicode MS"/>
          <w:bCs/>
          <w:lang w:val="sq-AL"/>
        </w:rPr>
        <w:t xml:space="preserve"> </w:t>
      </w:r>
      <w:r w:rsidRPr="00454AD9">
        <w:rPr>
          <w:rFonts w:eastAsia="Arial Unicode MS"/>
          <w:bCs/>
          <w:lang w:val="sq-AL"/>
        </w:rPr>
        <w:t xml:space="preserve">Për përforcimin e diturive nga </w:t>
      </w:r>
      <w:r w:rsidR="001C5BC9" w:rsidRPr="00454AD9">
        <w:rPr>
          <w:rFonts w:eastAsia="Arial Unicode MS"/>
          <w:bCs/>
          <w:lang w:val="sq-AL"/>
        </w:rPr>
        <w:t xml:space="preserve"> gjuha</w:t>
      </w:r>
      <w:r w:rsidRPr="00454AD9">
        <w:rPr>
          <w:rFonts w:eastAsia="Arial Unicode MS"/>
          <w:bCs/>
          <w:lang w:val="sq-AL"/>
        </w:rPr>
        <w:t>, letërsia dhe nga veprimtaritë e tjera</w:t>
      </w:r>
      <w:r w:rsidR="00B31236" w:rsidRPr="00454AD9">
        <w:rPr>
          <w:rFonts w:eastAsia="Arial Unicode MS"/>
          <w:bCs/>
          <w:lang w:val="sq-AL"/>
        </w:rPr>
        <w:t xml:space="preserve"> plotësuese, </w:t>
      </w:r>
      <w:r w:rsidRPr="00454AD9">
        <w:rPr>
          <w:rFonts w:eastAsia="Arial Unicode MS"/>
          <w:bCs/>
          <w:lang w:val="sq-AL"/>
        </w:rPr>
        <w:t xml:space="preserve">në mënyrë sistematike </w:t>
      </w:r>
      <w:r w:rsidR="00AC4ADF" w:rsidRPr="00454AD9">
        <w:rPr>
          <w:rFonts w:eastAsia="Arial Unicode MS"/>
          <w:bCs/>
          <w:lang w:val="sq-AL"/>
        </w:rPr>
        <w:t>përfshihen ushtrimet</w:t>
      </w:r>
      <w:r w:rsidR="00B91B7F" w:rsidRPr="00454AD9">
        <w:rPr>
          <w:rFonts w:eastAsia="Arial Unicode MS"/>
          <w:bCs/>
          <w:lang w:val="sq-AL"/>
        </w:rPr>
        <w:t xml:space="preserve"> e planifikuara </w:t>
      </w:r>
      <w:r w:rsidR="00AC4ADF" w:rsidRPr="00454AD9">
        <w:rPr>
          <w:rFonts w:eastAsia="Arial Unicode MS"/>
          <w:bCs/>
          <w:lang w:val="sq-AL"/>
        </w:rPr>
        <w:t>gjuhësore</w:t>
      </w:r>
      <w:r w:rsidR="00B91B7F" w:rsidRPr="00454AD9">
        <w:rPr>
          <w:rFonts w:eastAsia="Arial Unicode MS"/>
          <w:bCs/>
          <w:lang w:val="sq-AL"/>
        </w:rPr>
        <w:t>.</w:t>
      </w:r>
      <w:r w:rsidR="00AC4ADF" w:rsidRPr="00454AD9">
        <w:rPr>
          <w:rFonts w:eastAsia="Arial Unicode MS"/>
          <w:bCs/>
          <w:lang w:val="sq-AL"/>
        </w:rPr>
        <w:t xml:space="preserve"> </w:t>
      </w:r>
      <w:r w:rsidR="00803DE7" w:rsidRPr="00454AD9">
        <w:rPr>
          <w:rFonts w:eastAsia="Arial Unicode MS"/>
          <w:bCs/>
          <w:lang w:val="sq-AL"/>
        </w:rPr>
        <w:t xml:space="preserve"> </w:t>
      </w:r>
    </w:p>
    <w:p w:rsidR="000426AC" w:rsidRPr="00454AD9" w:rsidRDefault="003E29CB" w:rsidP="007D0279">
      <w:pPr>
        <w:spacing w:line="276" w:lineRule="auto"/>
        <w:jc w:val="both"/>
        <w:rPr>
          <w:rFonts w:eastAsia="Arial Unicode MS"/>
          <w:bCs/>
          <w:lang w:val="sq-AL"/>
        </w:rPr>
      </w:pPr>
      <w:r w:rsidRPr="00454AD9">
        <w:rPr>
          <w:rFonts w:eastAsia="Arial Unicode MS"/>
          <w:bCs/>
          <w:lang w:val="sq-AL"/>
        </w:rPr>
        <w:t xml:space="preserve">Në </w:t>
      </w:r>
      <w:r w:rsidR="00B509BE" w:rsidRPr="00454AD9">
        <w:rPr>
          <w:rFonts w:eastAsia="Arial Unicode MS"/>
          <w:bCs/>
          <w:lang w:val="sq-AL"/>
        </w:rPr>
        <w:t>Rezultatet e të nxënit të lëndës për temë (RNLT)</w:t>
      </w:r>
      <w:r w:rsidR="00B31236" w:rsidRPr="00454AD9">
        <w:rPr>
          <w:rFonts w:eastAsia="Arial Unicode MS"/>
          <w:bCs/>
          <w:lang w:val="sq-AL"/>
        </w:rPr>
        <w:t xml:space="preserve"> gjatë zhvillimit të procesit mësimor, </w:t>
      </w:r>
      <w:r w:rsidR="00B509BE" w:rsidRPr="00454AD9">
        <w:rPr>
          <w:rFonts w:eastAsia="Arial Unicode MS"/>
          <w:bCs/>
          <w:lang w:val="sq-AL"/>
        </w:rPr>
        <w:t>paraq</w:t>
      </w:r>
      <w:r w:rsidRPr="00454AD9">
        <w:rPr>
          <w:rFonts w:eastAsia="Arial Unicode MS"/>
          <w:bCs/>
          <w:lang w:val="sq-AL"/>
        </w:rPr>
        <w:t>iten</w:t>
      </w:r>
      <w:r w:rsidR="00B509BE" w:rsidRPr="00454AD9">
        <w:rPr>
          <w:rFonts w:eastAsia="Arial Unicode MS"/>
          <w:bCs/>
          <w:lang w:val="sq-AL"/>
        </w:rPr>
        <w:t xml:space="preserve"> arritjet e nxënë</w:t>
      </w:r>
      <w:r w:rsidRPr="00454AD9">
        <w:rPr>
          <w:rFonts w:eastAsia="Arial Unicode MS"/>
          <w:bCs/>
          <w:lang w:val="sq-AL"/>
        </w:rPr>
        <w:t>s</w:t>
      </w:r>
      <w:r w:rsidR="00B509BE" w:rsidRPr="00454AD9">
        <w:rPr>
          <w:rFonts w:eastAsia="Arial Unicode MS"/>
          <w:bCs/>
          <w:lang w:val="sq-AL"/>
        </w:rPr>
        <w:t xml:space="preserve">ve </w:t>
      </w:r>
      <w:r w:rsidRPr="00454AD9">
        <w:rPr>
          <w:rFonts w:eastAsia="Arial Unicode MS"/>
          <w:bCs/>
          <w:lang w:val="sq-AL"/>
        </w:rPr>
        <w:t>në</w:t>
      </w:r>
      <w:r w:rsidR="00B31236" w:rsidRPr="00454AD9">
        <w:rPr>
          <w:rFonts w:eastAsia="Arial Unicode MS"/>
          <w:bCs/>
          <w:lang w:val="sq-AL"/>
        </w:rPr>
        <w:t xml:space="preserve"> </w:t>
      </w:r>
      <w:r w:rsidR="001C5BC9" w:rsidRPr="00454AD9">
        <w:rPr>
          <w:rFonts w:eastAsia="Arial Unicode MS"/>
          <w:bCs/>
          <w:lang w:val="sq-AL"/>
        </w:rPr>
        <w:t>l</w:t>
      </w:r>
      <w:r w:rsidR="00B31236" w:rsidRPr="00454AD9">
        <w:rPr>
          <w:rFonts w:eastAsia="Arial Unicode MS"/>
          <w:bCs/>
          <w:lang w:val="sq-AL"/>
        </w:rPr>
        <w:t xml:space="preserve">ëndën mësimore të </w:t>
      </w:r>
      <w:r w:rsidR="00B31236" w:rsidRPr="00454AD9">
        <w:rPr>
          <w:rFonts w:eastAsia="Arial Unicode MS"/>
          <w:bCs/>
          <w:i/>
          <w:lang w:val="sq-AL"/>
        </w:rPr>
        <w:t>Gjuhës shqipe</w:t>
      </w:r>
      <w:r w:rsidR="00B31236" w:rsidRPr="00454AD9">
        <w:rPr>
          <w:rFonts w:eastAsia="Arial Unicode MS"/>
          <w:bCs/>
          <w:lang w:val="sq-AL"/>
        </w:rPr>
        <w:t>.</w:t>
      </w:r>
      <w:r w:rsidRPr="00454AD9">
        <w:rPr>
          <w:rFonts w:eastAsia="Arial Unicode MS"/>
          <w:bCs/>
          <w:lang w:val="sq-AL"/>
        </w:rPr>
        <w:t xml:space="preserve"> </w:t>
      </w:r>
    </w:p>
    <w:p w:rsidR="007D0279" w:rsidRDefault="007D0279" w:rsidP="007D0279">
      <w:pPr>
        <w:jc w:val="both"/>
        <w:rPr>
          <w:rFonts w:eastAsia="Arial Unicode MS"/>
          <w:bCs/>
          <w:lang w:val="sq-AL"/>
        </w:rPr>
      </w:pPr>
    </w:p>
    <w:p w:rsidR="00D85AD2" w:rsidRPr="00454AD9" w:rsidRDefault="001367E2" w:rsidP="007D0279">
      <w:pPr>
        <w:jc w:val="both"/>
        <w:rPr>
          <w:rFonts w:eastAsia="Arial Unicode MS"/>
          <w:bCs/>
          <w:lang w:val="sq-AL"/>
        </w:rPr>
      </w:pPr>
      <w:r w:rsidRPr="00454AD9">
        <w:rPr>
          <w:rFonts w:eastAsia="Arial Unicode MS"/>
          <w:bCs/>
          <w:lang w:val="sq-AL"/>
        </w:rPr>
        <w:t xml:space="preserve">   </w:t>
      </w:r>
    </w:p>
    <w:p w:rsidR="002F2548" w:rsidRPr="007D0279" w:rsidRDefault="002F2548" w:rsidP="007D0279">
      <w:pPr>
        <w:autoSpaceDE w:val="0"/>
        <w:autoSpaceDN w:val="0"/>
        <w:adjustRightInd w:val="0"/>
        <w:jc w:val="both"/>
        <w:rPr>
          <w:b/>
          <w:sz w:val="28"/>
          <w:szCs w:val="28"/>
          <w:lang w:val="sq-AL"/>
        </w:rPr>
      </w:pPr>
      <w:r w:rsidRPr="007D0279">
        <w:rPr>
          <w:b/>
          <w:sz w:val="28"/>
          <w:szCs w:val="28"/>
          <w:lang w:val="sq-AL"/>
        </w:rPr>
        <w:t>Qëllimi</w:t>
      </w:r>
    </w:p>
    <w:p w:rsidR="007D0279" w:rsidRPr="007D0279" w:rsidRDefault="007D0279" w:rsidP="007D0279">
      <w:pPr>
        <w:autoSpaceDE w:val="0"/>
        <w:autoSpaceDN w:val="0"/>
        <w:adjustRightInd w:val="0"/>
        <w:jc w:val="both"/>
        <w:rPr>
          <w:b/>
          <w:sz w:val="28"/>
          <w:szCs w:val="28"/>
          <w:lang w:val="sq-AL"/>
        </w:rPr>
      </w:pPr>
    </w:p>
    <w:p w:rsidR="007D0279" w:rsidRDefault="00B509BE" w:rsidP="007D0279">
      <w:pPr>
        <w:spacing w:line="276" w:lineRule="auto"/>
        <w:jc w:val="both"/>
        <w:rPr>
          <w:lang w:val="sq-AL"/>
        </w:rPr>
      </w:pPr>
      <w:r w:rsidRPr="00454AD9">
        <w:rPr>
          <w:lang w:val="sq-AL"/>
        </w:rPr>
        <w:t xml:space="preserve">Qëllimi i </w:t>
      </w:r>
      <w:r w:rsidR="00E25F44" w:rsidRPr="00454AD9">
        <w:rPr>
          <w:lang w:val="sq-AL"/>
        </w:rPr>
        <w:t>programit</w:t>
      </w:r>
      <w:r w:rsidR="00AA58E1" w:rsidRPr="00454AD9">
        <w:rPr>
          <w:lang w:val="sq-AL"/>
        </w:rPr>
        <w:t xml:space="preserve"> të</w:t>
      </w:r>
      <w:r w:rsidRPr="00454AD9">
        <w:rPr>
          <w:lang w:val="sq-AL"/>
        </w:rPr>
        <w:t xml:space="preserve"> </w:t>
      </w:r>
      <w:r w:rsidR="00AA58E1" w:rsidRPr="00454AD9">
        <w:rPr>
          <w:lang w:val="sq-AL"/>
        </w:rPr>
        <w:t xml:space="preserve">lëndës </w:t>
      </w:r>
      <w:r w:rsidRPr="00454AD9">
        <w:rPr>
          <w:i/>
          <w:lang w:val="sq-AL"/>
        </w:rPr>
        <w:t>Gjuhë shqipe</w:t>
      </w:r>
      <w:r w:rsidR="007D0279">
        <w:rPr>
          <w:i/>
          <w:lang w:val="sq-AL"/>
        </w:rPr>
        <w:t xml:space="preserve">dhe letërsi </w:t>
      </w:r>
      <w:r w:rsidRPr="00454AD9">
        <w:rPr>
          <w:lang w:val="sq-AL"/>
        </w:rPr>
        <w:t xml:space="preserve"> </w:t>
      </w:r>
      <w:r w:rsidR="00DB66A5" w:rsidRPr="00454AD9">
        <w:rPr>
          <w:lang w:val="sq-AL"/>
        </w:rPr>
        <w:t>në</w:t>
      </w:r>
      <w:r w:rsidRPr="00454AD9">
        <w:rPr>
          <w:lang w:val="sq-AL"/>
        </w:rPr>
        <w:t xml:space="preserve"> klasën e dhjetë</w:t>
      </w:r>
      <w:r w:rsidR="00AA58E1" w:rsidRPr="00454AD9">
        <w:rPr>
          <w:lang w:val="sq-AL"/>
        </w:rPr>
        <w:t xml:space="preserve"> për nxënësit e komuniteteve joshqiptare</w:t>
      </w:r>
      <w:r w:rsidR="00DB66A5" w:rsidRPr="00454AD9">
        <w:rPr>
          <w:lang w:val="sq-AL"/>
        </w:rPr>
        <w:t xml:space="preserve"> është</w:t>
      </w:r>
      <w:r w:rsidR="002C2493" w:rsidRPr="00454AD9">
        <w:rPr>
          <w:lang w:val="sq-AL"/>
        </w:rPr>
        <w:t xml:space="preserve"> që nxënësit</w:t>
      </w:r>
      <w:r w:rsidR="007D0279">
        <w:rPr>
          <w:lang w:val="sq-AL"/>
        </w:rPr>
        <w:t xml:space="preserve">: </w:t>
      </w:r>
    </w:p>
    <w:p w:rsidR="00F9766A" w:rsidRPr="00454AD9" w:rsidRDefault="00F9766A" w:rsidP="007D0279">
      <w:pPr>
        <w:spacing w:line="276" w:lineRule="auto"/>
        <w:jc w:val="both"/>
        <w:rPr>
          <w:lang w:val="sq-AL"/>
        </w:rPr>
      </w:pPr>
      <w:r w:rsidRPr="00454AD9">
        <w:rPr>
          <w:lang w:val="sq-AL"/>
        </w:rPr>
        <w:t>-</w:t>
      </w:r>
      <w:r w:rsidR="001C5BC9" w:rsidRPr="00454AD9">
        <w:rPr>
          <w:lang w:val="sq-AL"/>
        </w:rPr>
        <w:t xml:space="preserve"> </w:t>
      </w:r>
      <w:r w:rsidR="00DB66A5" w:rsidRPr="00454AD9">
        <w:rPr>
          <w:lang w:val="sq-AL"/>
        </w:rPr>
        <w:t>të</w:t>
      </w:r>
      <w:r w:rsidR="009E5001" w:rsidRPr="00454AD9">
        <w:rPr>
          <w:lang w:val="sq-AL"/>
        </w:rPr>
        <w:t xml:space="preserve"> përvetëso</w:t>
      </w:r>
      <w:r w:rsidR="00CE2A67" w:rsidRPr="00454AD9">
        <w:rPr>
          <w:lang w:val="sq-AL"/>
        </w:rPr>
        <w:t>jnë</w:t>
      </w:r>
      <w:r w:rsidR="009E5001" w:rsidRPr="00454AD9">
        <w:rPr>
          <w:lang w:val="sq-AL"/>
        </w:rPr>
        <w:t xml:space="preserve"> gjuh</w:t>
      </w:r>
      <w:r w:rsidR="00CE2A67" w:rsidRPr="00454AD9">
        <w:rPr>
          <w:lang w:val="sq-AL"/>
        </w:rPr>
        <w:t xml:space="preserve">ën </w:t>
      </w:r>
      <w:r w:rsidR="009F211D" w:rsidRPr="00454AD9">
        <w:rPr>
          <w:lang w:val="sq-AL"/>
        </w:rPr>
        <w:t xml:space="preserve">standarde </w:t>
      </w:r>
      <w:r w:rsidR="009E5001" w:rsidRPr="00454AD9">
        <w:rPr>
          <w:lang w:val="sq-AL"/>
        </w:rPr>
        <w:t>shqipe</w:t>
      </w:r>
      <w:r w:rsidR="00E25F44" w:rsidRPr="00454AD9">
        <w:rPr>
          <w:lang w:val="sq-AL"/>
        </w:rPr>
        <w:t>: të flasin, të lexojnë dhe të shkruajnë</w:t>
      </w:r>
      <w:r w:rsidR="009E5001" w:rsidRPr="00454AD9">
        <w:rPr>
          <w:lang w:val="sq-AL"/>
        </w:rPr>
        <w:t xml:space="preserve"> </w:t>
      </w:r>
      <w:r w:rsidR="00E25F44" w:rsidRPr="00454AD9">
        <w:rPr>
          <w:lang w:val="sq-AL"/>
        </w:rPr>
        <w:t>tekste letrare dhe jo letrare</w:t>
      </w:r>
      <w:r w:rsidRPr="00454AD9">
        <w:rPr>
          <w:lang w:val="sq-AL"/>
        </w:rPr>
        <w:t>;</w:t>
      </w:r>
    </w:p>
    <w:p w:rsidR="007D0279" w:rsidRDefault="00C279F0" w:rsidP="007D0279">
      <w:pPr>
        <w:spacing w:before="120" w:line="276" w:lineRule="auto"/>
        <w:jc w:val="both"/>
        <w:rPr>
          <w:lang w:val="sq-AL"/>
        </w:rPr>
      </w:pPr>
      <w:r w:rsidRPr="00454AD9">
        <w:rPr>
          <w:lang w:val="sq-AL"/>
        </w:rPr>
        <w:t>- të përforcojnë përmbajtjet e mëparshme mësimore dhe të përvetësojnë njësitë e reja programore, që kanë të bëjnë me temat letrare dhe jo letrare, me</w:t>
      </w:r>
      <w:r w:rsidRPr="00454AD9">
        <w:rPr>
          <w:rFonts w:eastAsia="Arial Unicode MS"/>
          <w:bCs/>
          <w:lang w:val="sq-AL"/>
        </w:rPr>
        <w:t xml:space="preserve"> gjuhën figurative dhe jo</w:t>
      </w:r>
      <w:r w:rsidR="001702E4" w:rsidRPr="00454AD9">
        <w:rPr>
          <w:rFonts w:eastAsia="Arial Unicode MS"/>
          <w:bCs/>
          <w:lang w:val="sq-AL"/>
        </w:rPr>
        <w:t xml:space="preserve"> </w:t>
      </w:r>
      <w:r w:rsidR="00454AD9" w:rsidRPr="00454AD9">
        <w:rPr>
          <w:rFonts w:eastAsia="Arial Unicode MS"/>
          <w:bCs/>
          <w:lang w:val="sq-AL"/>
        </w:rPr>
        <w:t>figurative</w:t>
      </w:r>
      <w:r w:rsidRPr="00454AD9">
        <w:rPr>
          <w:rFonts w:eastAsia="Arial Unicode MS"/>
          <w:bCs/>
          <w:lang w:val="sq-AL"/>
        </w:rPr>
        <w:t>, me kritikën, teorinë dhe historinë, me sistemin gjuhësor</w:t>
      </w:r>
      <w:r w:rsidRPr="00454AD9">
        <w:rPr>
          <w:lang w:val="sq-AL"/>
        </w:rPr>
        <w:t xml:space="preserve"> dhe me zhvillimin e kulturës gjuhësore dhe letrare;</w:t>
      </w:r>
    </w:p>
    <w:p w:rsidR="00E25F44" w:rsidRPr="00454AD9" w:rsidRDefault="00E25F44" w:rsidP="007D0279">
      <w:pPr>
        <w:spacing w:before="120" w:line="276" w:lineRule="auto"/>
        <w:jc w:val="both"/>
        <w:rPr>
          <w:lang w:val="sq-AL"/>
        </w:rPr>
      </w:pPr>
      <w:r w:rsidRPr="00454AD9">
        <w:rPr>
          <w:lang w:val="sq-AL"/>
        </w:rPr>
        <w:t xml:space="preserve">- të zhvillojnë aftësitë dhe shkathtësitë e komunikimit me gojë dhe me shkrim. </w:t>
      </w:r>
    </w:p>
    <w:p w:rsidR="00CE2A67" w:rsidRPr="00454AD9" w:rsidRDefault="00CE2A67" w:rsidP="007D0279">
      <w:pPr>
        <w:spacing w:before="120" w:line="276" w:lineRule="auto"/>
        <w:rPr>
          <w:lang w:val="sq-AL"/>
        </w:rPr>
      </w:pPr>
      <w:r w:rsidRPr="00454AD9">
        <w:rPr>
          <w:lang w:val="sq-AL"/>
        </w:rPr>
        <w:t xml:space="preserve">- të aftësohen </w:t>
      </w:r>
      <w:r w:rsidR="00D014E1" w:rsidRPr="00454AD9">
        <w:rPr>
          <w:lang w:val="sq-AL"/>
        </w:rPr>
        <w:t xml:space="preserve">të bashkëbisedojnë, </w:t>
      </w:r>
      <w:r w:rsidRPr="00454AD9">
        <w:rPr>
          <w:lang w:val="sq-AL"/>
        </w:rPr>
        <w:t>të rrëfejnë ngjarjet, të ritregojnë përmbajtjen e tekstit, të pyesin dhe të përgjigjen në pyetjet e caktuara;</w:t>
      </w:r>
    </w:p>
    <w:p w:rsidR="00CE2A67" w:rsidRPr="00454AD9" w:rsidRDefault="00CE2A67" w:rsidP="007D0279">
      <w:pPr>
        <w:spacing w:before="120" w:line="276" w:lineRule="auto"/>
        <w:jc w:val="both"/>
        <w:rPr>
          <w:lang w:val="sq-AL"/>
        </w:rPr>
      </w:pPr>
      <w:r w:rsidRPr="00454AD9">
        <w:rPr>
          <w:lang w:val="sq-AL"/>
        </w:rPr>
        <w:lastRenderedPageBreak/>
        <w:t xml:space="preserve">- të </w:t>
      </w:r>
      <w:r w:rsidR="003540C6" w:rsidRPr="00454AD9">
        <w:rPr>
          <w:lang w:val="sq-AL"/>
        </w:rPr>
        <w:t xml:space="preserve">aftësohen </w:t>
      </w:r>
      <w:r w:rsidR="00E25F44" w:rsidRPr="00454AD9">
        <w:rPr>
          <w:lang w:val="sq-AL"/>
        </w:rPr>
        <w:t xml:space="preserve">të </w:t>
      </w:r>
      <w:r w:rsidRPr="00454AD9">
        <w:rPr>
          <w:lang w:val="sq-AL"/>
        </w:rPr>
        <w:t>përshkr</w:t>
      </w:r>
      <w:r w:rsidR="003540C6" w:rsidRPr="00454AD9">
        <w:rPr>
          <w:lang w:val="sq-AL"/>
        </w:rPr>
        <w:t>uajnë</w:t>
      </w:r>
      <w:r w:rsidRPr="00454AD9">
        <w:rPr>
          <w:lang w:val="sq-AL"/>
        </w:rPr>
        <w:t xml:space="preserve">, </w:t>
      </w:r>
      <w:r w:rsidR="003540C6" w:rsidRPr="00454AD9">
        <w:rPr>
          <w:lang w:val="sq-AL"/>
        </w:rPr>
        <w:t>të komentojnë, të argumentojnë dhe të informojnë.</w:t>
      </w:r>
    </w:p>
    <w:p w:rsidR="007D0279" w:rsidRDefault="000250DC" w:rsidP="007D0279">
      <w:pPr>
        <w:spacing w:line="276" w:lineRule="auto"/>
        <w:jc w:val="both"/>
        <w:rPr>
          <w:lang w:val="sq-AL"/>
        </w:rPr>
      </w:pPr>
      <w:r w:rsidRPr="00454AD9">
        <w:rPr>
          <w:lang w:val="sq-AL"/>
        </w:rPr>
        <w:t xml:space="preserve">- </w:t>
      </w:r>
      <w:r w:rsidR="00EE0480" w:rsidRPr="00454AD9">
        <w:rPr>
          <w:lang w:val="sq-AL"/>
        </w:rPr>
        <w:t>të kuptojnë dhe të përdorin fjalë dhe shprehje</w:t>
      </w:r>
      <w:r w:rsidR="00C279F0" w:rsidRPr="00454AD9">
        <w:rPr>
          <w:lang w:val="sq-AL"/>
        </w:rPr>
        <w:t xml:space="preserve"> </w:t>
      </w:r>
      <w:r w:rsidR="00EE0480" w:rsidRPr="00454AD9">
        <w:rPr>
          <w:lang w:val="sq-AL"/>
        </w:rPr>
        <w:t>nga jeta e përditshme, nga jeta shkollore, nga aktivitetet e tjera kulturore dhe shoqërore.</w:t>
      </w:r>
      <w:r w:rsidR="007D0279">
        <w:rPr>
          <w:lang w:val="sq-AL"/>
        </w:rPr>
        <w:t xml:space="preserve"> </w:t>
      </w:r>
    </w:p>
    <w:p w:rsidR="00684428" w:rsidRPr="00454AD9" w:rsidRDefault="007D0279" w:rsidP="007D0279">
      <w:pPr>
        <w:spacing w:line="276" w:lineRule="auto"/>
        <w:jc w:val="both"/>
        <w:rPr>
          <w:lang w:val="sq-AL"/>
        </w:rPr>
      </w:pPr>
      <w:r>
        <w:rPr>
          <w:lang w:val="sq-AL"/>
        </w:rPr>
        <w:t>-</w:t>
      </w:r>
      <w:r w:rsidR="000250DC" w:rsidRPr="00454AD9">
        <w:rPr>
          <w:lang w:val="sq-AL"/>
        </w:rPr>
        <w:t xml:space="preserve"> të përvetësojnë gjuhën </w:t>
      </w:r>
      <w:r w:rsidR="00D014E1" w:rsidRPr="00454AD9">
        <w:rPr>
          <w:lang w:val="sq-AL"/>
        </w:rPr>
        <w:t xml:space="preserve">e folur dhe të shkruar </w:t>
      </w:r>
      <w:r w:rsidR="000250DC" w:rsidRPr="00454AD9">
        <w:rPr>
          <w:lang w:val="sq-AL"/>
        </w:rPr>
        <w:t>si mjet të shprehjes së mendimeve</w:t>
      </w:r>
      <w:r w:rsidR="00CE2A67" w:rsidRPr="00454AD9">
        <w:rPr>
          <w:lang w:val="sq-AL"/>
        </w:rPr>
        <w:t xml:space="preserve"> </w:t>
      </w:r>
      <w:r w:rsidR="00D014E1" w:rsidRPr="00454AD9">
        <w:rPr>
          <w:lang w:val="sq-AL"/>
        </w:rPr>
        <w:t xml:space="preserve">dhe të ndjenjave </w:t>
      </w:r>
      <w:r w:rsidR="00CE2A67" w:rsidRPr="00454AD9">
        <w:rPr>
          <w:lang w:val="sq-AL"/>
        </w:rPr>
        <w:t>në mënyrë të pavarur</w:t>
      </w:r>
      <w:r w:rsidR="000250DC" w:rsidRPr="00454AD9">
        <w:rPr>
          <w:lang w:val="sq-AL"/>
        </w:rPr>
        <w:t xml:space="preserve">;  </w:t>
      </w:r>
    </w:p>
    <w:p w:rsidR="00F035AE" w:rsidRPr="00454AD9" w:rsidRDefault="00684428" w:rsidP="007D0279">
      <w:pPr>
        <w:spacing w:line="276" w:lineRule="auto"/>
        <w:jc w:val="both"/>
        <w:rPr>
          <w:lang w:val="sq-AL"/>
        </w:rPr>
      </w:pPr>
      <w:r w:rsidRPr="00454AD9">
        <w:rPr>
          <w:lang w:val="sq-AL"/>
        </w:rPr>
        <w:t>-</w:t>
      </w:r>
      <w:r w:rsidR="00F035AE" w:rsidRPr="00454AD9">
        <w:rPr>
          <w:lang w:val="sq-AL"/>
        </w:rPr>
        <w:t xml:space="preserve"> </w:t>
      </w:r>
      <w:r w:rsidRPr="00454AD9">
        <w:rPr>
          <w:lang w:val="sq-AL"/>
        </w:rPr>
        <w:t xml:space="preserve">të pasurojnë fjalorin </w:t>
      </w:r>
      <w:r w:rsidR="00F035AE" w:rsidRPr="00454AD9">
        <w:rPr>
          <w:lang w:val="sq-AL"/>
        </w:rPr>
        <w:t xml:space="preserve"> dhe të </w:t>
      </w:r>
      <w:r w:rsidR="009F211D" w:rsidRPr="00454AD9">
        <w:rPr>
          <w:lang w:val="sq-AL"/>
        </w:rPr>
        <w:t>njohin</w:t>
      </w:r>
      <w:r w:rsidRPr="00454AD9">
        <w:rPr>
          <w:lang w:val="sq-AL"/>
        </w:rPr>
        <w:t xml:space="preserve"> sistemin e gjuhës shqipe</w:t>
      </w:r>
      <w:r w:rsidR="00F035AE" w:rsidRPr="00454AD9">
        <w:rPr>
          <w:lang w:val="sq-AL"/>
        </w:rPr>
        <w:t>;</w:t>
      </w:r>
    </w:p>
    <w:p w:rsidR="007D0279" w:rsidRDefault="00F035AE" w:rsidP="007D0279">
      <w:pPr>
        <w:spacing w:line="276" w:lineRule="auto"/>
        <w:jc w:val="both"/>
        <w:rPr>
          <w:lang w:val="sq-AL"/>
        </w:rPr>
      </w:pPr>
      <w:r w:rsidRPr="00454AD9">
        <w:rPr>
          <w:lang w:val="sq-AL"/>
        </w:rPr>
        <w:t>- të përvetësojnë drejtshqiptimin dhe drejtshkrimin e gjuhës shqipe</w:t>
      </w:r>
    </w:p>
    <w:p w:rsidR="00EE0480" w:rsidRPr="00454AD9" w:rsidRDefault="000250DC" w:rsidP="007D0279">
      <w:pPr>
        <w:spacing w:line="276" w:lineRule="auto"/>
        <w:jc w:val="both"/>
        <w:rPr>
          <w:lang w:val="sq-AL"/>
        </w:rPr>
      </w:pPr>
      <w:r w:rsidRPr="00454AD9">
        <w:rPr>
          <w:lang w:val="sq-AL"/>
        </w:rPr>
        <w:t>-  t</w:t>
      </w:r>
      <w:r w:rsidR="00EE0480" w:rsidRPr="00454AD9">
        <w:rPr>
          <w:lang w:val="sq-AL"/>
        </w:rPr>
        <w:t xml:space="preserve">ë aftësohen të </w:t>
      </w:r>
      <w:r w:rsidR="00DB66A5" w:rsidRPr="00454AD9">
        <w:rPr>
          <w:lang w:val="sq-AL"/>
        </w:rPr>
        <w:t xml:space="preserve">realizojnë </w:t>
      </w:r>
      <w:r w:rsidR="00EE0480" w:rsidRPr="00454AD9">
        <w:rPr>
          <w:lang w:val="sq-AL"/>
        </w:rPr>
        <w:t xml:space="preserve">komunikimin e </w:t>
      </w:r>
      <w:r w:rsidR="00DB66A5" w:rsidRPr="00454AD9">
        <w:rPr>
          <w:lang w:val="sq-AL"/>
        </w:rPr>
        <w:t>du</w:t>
      </w:r>
      <w:r w:rsidR="00EE0480" w:rsidRPr="00454AD9">
        <w:rPr>
          <w:lang w:val="sq-AL"/>
        </w:rPr>
        <w:t xml:space="preserve">hur </w:t>
      </w:r>
      <w:r w:rsidR="00ED77DF" w:rsidRPr="00454AD9">
        <w:rPr>
          <w:lang w:val="sq-AL"/>
        </w:rPr>
        <w:t xml:space="preserve">në stilet </w:t>
      </w:r>
      <w:r w:rsidR="00CE2A67" w:rsidRPr="00454AD9">
        <w:rPr>
          <w:lang w:val="sq-AL"/>
        </w:rPr>
        <w:t xml:space="preserve">e ndryshme </w:t>
      </w:r>
      <w:r w:rsidR="00EE0480" w:rsidRPr="00454AD9">
        <w:rPr>
          <w:lang w:val="sq-AL"/>
        </w:rPr>
        <w:t xml:space="preserve">për plotësimin e nevojave konkrete dhe për formimin </w:t>
      </w:r>
      <w:r w:rsidR="00DB66A5" w:rsidRPr="00454AD9">
        <w:rPr>
          <w:lang w:val="sq-AL"/>
        </w:rPr>
        <w:t>arsimor dhe k</w:t>
      </w:r>
      <w:r w:rsidR="00EE0480" w:rsidRPr="00454AD9">
        <w:rPr>
          <w:lang w:val="sq-AL"/>
        </w:rPr>
        <w:t xml:space="preserve">ulturor; </w:t>
      </w:r>
    </w:p>
    <w:p w:rsidR="00EE0480" w:rsidRPr="00454AD9" w:rsidRDefault="00EE0480" w:rsidP="007D0279">
      <w:pPr>
        <w:spacing w:line="276" w:lineRule="auto"/>
        <w:jc w:val="both"/>
        <w:rPr>
          <w:lang w:val="sq-AL"/>
        </w:rPr>
      </w:pPr>
      <w:r w:rsidRPr="00454AD9">
        <w:rPr>
          <w:lang w:val="sq-AL"/>
        </w:rPr>
        <w:t xml:space="preserve">- </w:t>
      </w:r>
      <w:r w:rsidR="000250DC" w:rsidRPr="00454AD9">
        <w:rPr>
          <w:lang w:val="sq-AL"/>
        </w:rPr>
        <w:t>të zhvillo</w:t>
      </w:r>
      <w:r w:rsidR="00ED77DF" w:rsidRPr="00454AD9">
        <w:rPr>
          <w:lang w:val="sq-AL"/>
        </w:rPr>
        <w:t>jnë</w:t>
      </w:r>
      <w:r w:rsidR="000250DC" w:rsidRPr="00454AD9">
        <w:rPr>
          <w:lang w:val="sq-AL"/>
        </w:rPr>
        <w:t xml:space="preserve"> a</w:t>
      </w:r>
      <w:r w:rsidRPr="00454AD9">
        <w:rPr>
          <w:lang w:val="sq-AL"/>
        </w:rPr>
        <w:t>ftësi</w:t>
      </w:r>
      <w:r w:rsidR="000250DC" w:rsidRPr="00454AD9">
        <w:rPr>
          <w:lang w:val="sq-AL"/>
        </w:rPr>
        <w:t>të</w:t>
      </w:r>
      <w:r w:rsidRPr="00454AD9">
        <w:rPr>
          <w:lang w:val="sq-AL"/>
        </w:rPr>
        <w:t xml:space="preserve"> për të komunikuar me gojë dhe me shkrim në shkollë dhe në aktivitete të tjera</w:t>
      </w:r>
      <w:r w:rsidR="000250DC" w:rsidRPr="00454AD9">
        <w:rPr>
          <w:lang w:val="sq-AL"/>
        </w:rPr>
        <w:t xml:space="preserve"> shoqërore</w:t>
      </w:r>
      <w:r w:rsidRPr="00454AD9">
        <w:rPr>
          <w:lang w:val="sq-AL"/>
        </w:rPr>
        <w:t>;</w:t>
      </w:r>
    </w:p>
    <w:p w:rsidR="00684428" w:rsidRPr="00454AD9" w:rsidRDefault="00684428" w:rsidP="007D0279">
      <w:pPr>
        <w:spacing w:line="276" w:lineRule="auto"/>
        <w:jc w:val="both"/>
        <w:rPr>
          <w:lang w:val="sq-AL"/>
        </w:rPr>
      </w:pPr>
      <w:r w:rsidRPr="00454AD9">
        <w:rPr>
          <w:lang w:val="sq-AL"/>
        </w:rPr>
        <w:t>- gjatë leximit dhe komunikimit të përjetojnë artistikisht krijimet e zgjedhura letrare;</w:t>
      </w:r>
    </w:p>
    <w:p w:rsidR="00EE0480" w:rsidRPr="00454AD9" w:rsidRDefault="00684428" w:rsidP="007D0279">
      <w:pPr>
        <w:spacing w:line="276" w:lineRule="auto"/>
        <w:jc w:val="both"/>
        <w:rPr>
          <w:lang w:val="sq-AL"/>
        </w:rPr>
      </w:pPr>
      <w:r w:rsidRPr="00454AD9">
        <w:rPr>
          <w:lang w:val="sq-AL"/>
        </w:rPr>
        <w:t>- n</w:t>
      </w:r>
      <w:r w:rsidR="00EE0480" w:rsidRPr="00454AD9">
        <w:rPr>
          <w:lang w:val="sq-AL"/>
        </w:rPr>
        <w:t xml:space="preserve">xënësit të </w:t>
      </w:r>
      <w:r w:rsidRPr="00454AD9">
        <w:rPr>
          <w:lang w:val="sq-AL"/>
        </w:rPr>
        <w:t>nxiten</w:t>
      </w:r>
      <w:r w:rsidR="00EE0480" w:rsidRPr="00454AD9">
        <w:rPr>
          <w:lang w:val="sq-AL"/>
        </w:rPr>
        <w:t xml:space="preserve"> të marrin pjesë në aktivitete arsimore, kulturore</w:t>
      </w:r>
      <w:r w:rsidRPr="00454AD9">
        <w:rPr>
          <w:lang w:val="sq-AL"/>
        </w:rPr>
        <w:t xml:space="preserve"> </w:t>
      </w:r>
      <w:r w:rsidR="00EE0480" w:rsidRPr="00454AD9">
        <w:rPr>
          <w:lang w:val="sq-AL"/>
        </w:rPr>
        <w:t xml:space="preserve"> dhe  shoqërore;</w:t>
      </w:r>
    </w:p>
    <w:p w:rsidR="007D0279" w:rsidRDefault="00CD5ADF" w:rsidP="007D0279">
      <w:pPr>
        <w:spacing w:line="276" w:lineRule="auto"/>
        <w:jc w:val="both"/>
        <w:rPr>
          <w:lang w:val="sq-AL"/>
        </w:rPr>
      </w:pPr>
      <w:r w:rsidRPr="00454AD9">
        <w:rPr>
          <w:lang w:val="sq-AL"/>
        </w:rPr>
        <w:t>- të zhvillojnë imagjinatën</w:t>
      </w:r>
      <w:r w:rsidR="009F211D" w:rsidRPr="00454AD9">
        <w:rPr>
          <w:lang w:val="sq-AL"/>
        </w:rPr>
        <w:t>, vetëbesimin</w:t>
      </w:r>
      <w:r w:rsidRPr="00454AD9">
        <w:rPr>
          <w:lang w:val="sq-AL"/>
        </w:rPr>
        <w:t xml:space="preserve"> dhe të nxiten të shkruajnë tekste të zgjedhura; </w:t>
      </w:r>
    </w:p>
    <w:p w:rsidR="00EE0480" w:rsidRPr="00454AD9" w:rsidRDefault="00EE0480" w:rsidP="007D0279">
      <w:pPr>
        <w:spacing w:line="276" w:lineRule="auto"/>
        <w:jc w:val="both"/>
        <w:rPr>
          <w:lang w:val="sq-AL"/>
        </w:rPr>
      </w:pPr>
      <w:r w:rsidRPr="00454AD9">
        <w:rPr>
          <w:lang w:val="sq-AL"/>
        </w:rPr>
        <w:t>-</w:t>
      </w:r>
      <w:r w:rsidR="00684428" w:rsidRPr="00454AD9">
        <w:rPr>
          <w:lang w:val="sq-AL"/>
        </w:rPr>
        <w:t>t</w:t>
      </w:r>
      <w:r w:rsidRPr="00454AD9">
        <w:rPr>
          <w:lang w:val="sq-AL"/>
        </w:rPr>
        <w:t xml:space="preserve">ë njohin veçoritë e </w:t>
      </w:r>
      <w:r w:rsidR="00684428" w:rsidRPr="00454AD9">
        <w:rPr>
          <w:lang w:val="sq-AL"/>
        </w:rPr>
        <w:t xml:space="preserve">gjuhës shqipe </w:t>
      </w:r>
      <w:r w:rsidRPr="00454AD9">
        <w:rPr>
          <w:lang w:val="sq-AL"/>
        </w:rPr>
        <w:t xml:space="preserve">dhe shkurtimisht të </w:t>
      </w:r>
      <w:r w:rsidR="00684428" w:rsidRPr="00454AD9">
        <w:rPr>
          <w:lang w:val="sq-AL"/>
        </w:rPr>
        <w:t>mësojnë</w:t>
      </w:r>
      <w:r w:rsidRPr="00454AD9">
        <w:rPr>
          <w:lang w:val="sq-AL"/>
        </w:rPr>
        <w:t xml:space="preserve"> origjinën dhe zhvillimin e saj;</w:t>
      </w:r>
    </w:p>
    <w:p w:rsidR="0040730C" w:rsidRPr="00454AD9" w:rsidRDefault="00EE0480" w:rsidP="007D0279">
      <w:pPr>
        <w:spacing w:line="276" w:lineRule="auto"/>
        <w:jc w:val="both"/>
        <w:rPr>
          <w:lang w:val="sq-AL"/>
        </w:rPr>
      </w:pPr>
      <w:r w:rsidRPr="00454AD9">
        <w:rPr>
          <w:lang w:val="sq-AL"/>
        </w:rPr>
        <w:t xml:space="preserve">- </w:t>
      </w:r>
      <w:r w:rsidR="00F035AE" w:rsidRPr="00454AD9">
        <w:rPr>
          <w:lang w:val="sq-AL"/>
        </w:rPr>
        <w:t>t</w:t>
      </w:r>
      <w:r w:rsidR="00684428" w:rsidRPr="00454AD9">
        <w:rPr>
          <w:lang w:val="sq-AL"/>
        </w:rPr>
        <w:t xml:space="preserve">ë </w:t>
      </w:r>
      <w:r w:rsidR="00F035AE" w:rsidRPr="00454AD9">
        <w:rPr>
          <w:lang w:val="sq-AL"/>
        </w:rPr>
        <w:t>kultivo</w:t>
      </w:r>
      <w:r w:rsidR="00ED77DF" w:rsidRPr="00454AD9">
        <w:rPr>
          <w:lang w:val="sq-AL"/>
        </w:rPr>
        <w:t>jnë</w:t>
      </w:r>
      <w:r w:rsidR="00F035AE" w:rsidRPr="00454AD9">
        <w:rPr>
          <w:lang w:val="sq-AL"/>
        </w:rPr>
        <w:t xml:space="preserve"> b</w:t>
      </w:r>
      <w:r w:rsidRPr="00454AD9">
        <w:rPr>
          <w:lang w:val="sq-AL"/>
        </w:rPr>
        <w:t xml:space="preserve">ashkëpunimi </w:t>
      </w:r>
      <w:r w:rsidR="00A71156" w:rsidRPr="00454AD9">
        <w:rPr>
          <w:lang w:val="sq-AL"/>
        </w:rPr>
        <w:t>mi</w:t>
      </w:r>
      <w:r w:rsidRPr="00454AD9">
        <w:rPr>
          <w:lang w:val="sq-AL"/>
        </w:rPr>
        <w:t>dis nxënësve dhe shoqërimi</w:t>
      </w:r>
      <w:r w:rsidR="009F211D" w:rsidRPr="00454AD9">
        <w:rPr>
          <w:lang w:val="sq-AL"/>
        </w:rPr>
        <w:t>n</w:t>
      </w:r>
      <w:r w:rsidRPr="00454AD9">
        <w:rPr>
          <w:lang w:val="sq-AL"/>
        </w:rPr>
        <w:t>, respektimi</w:t>
      </w:r>
      <w:r w:rsidR="001702E4" w:rsidRPr="00454AD9">
        <w:rPr>
          <w:lang w:val="sq-AL"/>
        </w:rPr>
        <w:t>n e</w:t>
      </w:r>
      <w:r w:rsidRPr="00454AD9">
        <w:rPr>
          <w:lang w:val="sq-AL"/>
        </w:rPr>
        <w:t xml:space="preserve"> gjuhës shqipe dhe </w:t>
      </w:r>
      <w:r w:rsidR="009F211D" w:rsidRPr="00454AD9">
        <w:rPr>
          <w:lang w:val="sq-AL"/>
        </w:rPr>
        <w:t>të</w:t>
      </w:r>
      <w:r w:rsidRPr="00454AD9">
        <w:rPr>
          <w:lang w:val="sq-AL"/>
        </w:rPr>
        <w:t xml:space="preserve"> gjuhëve të tjera, </w:t>
      </w:r>
      <w:r w:rsidR="009F211D" w:rsidRPr="00454AD9">
        <w:rPr>
          <w:lang w:val="sq-AL"/>
        </w:rPr>
        <w:t>të nxiten</w:t>
      </w:r>
      <w:r w:rsidRPr="00454AD9">
        <w:rPr>
          <w:lang w:val="sq-AL"/>
        </w:rPr>
        <w:t xml:space="preserve"> për ta përvetësuar gjuhën shqipe</w:t>
      </w:r>
      <w:r w:rsidR="009F211D" w:rsidRPr="00454AD9">
        <w:rPr>
          <w:lang w:val="sq-AL"/>
        </w:rPr>
        <w:t xml:space="preserve">, </w:t>
      </w:r>
      <w:r w:rsidRPr="00454AD9">
        <w:rPr>
          <w:lang w:val="sq-AL"/>
        </w:rPr>
        <w:t xml:space="preserve">për ta njohur kulturën, letërsinë dhe qytetërimin shqiptar në përgjithësi. </w:t>
      </w:r>
    </w:p>
    <w:p w:rsidR="00B32E4B" w:rsidRPr="00454AD9" w:rsidRDefault="00B32E4B" w:rsidP="00CD5ADF">
      <w:pPr>
        <w:spacing w:line="360" w:lineRule="auto"/>
        <w:rPr>
          <w:lang w:val="sq-AL"/>
        </w:rPr>
      </w:pPr>
    </w:p>
    <w:p w:rsidR="004D0289" w:rsidRPr="007D0279" w:rsidRDefault="005B761E" w:rsidP="007D0279">
      <w:pPr>
        <w:autoSpaceDE w:val="0"/>
        <w:autoSpaceDN w:val="0"/>
        <w:adjustRightInd w:val="0"/>
        <w:spacing w:line="276" w:lineRule="auto"/>
        <w:jc w:val="both"/>
        <w:rPr>
          <w:b/>
          <w:sz w:val="28"/>
          <w:szCs w:val="28"/>
          <w:lang w:val="sq-AL"/>
        </w:rPr>
      </w:pPr>
      <w:r w:rsidRPr="007D0279">
        <w:rPr>
          <w:b/>
          <w:sz w:val="28"/>
          <w:szCs w:val="28"/>
          <w:lang w:val="sq-AL"/>
        </w:rPr>
        <w:t>Rezultatet e të</w:t>
      </w:r>
      <w:r w:rsidR="000E0247" w:rsidRPr="007D0279">
        <w:rPr>
          <w:b/>
          <w:sz w:val="28"/>
          <w:szCs w:val="28"/>
          <w:lang w:val="sq-AL"/>
        </w:rPr>
        <w:t xml:space="preserve"> nxënit të lëndës për temë (RNL</w:t>
      </w:r>
      <w:r w:rsidRPr="007D0279">
        <w:rPr>
          <w:b/>
          <w:sz w:val="28"/>
          <w:szCs w:val="28"/>
          <w:lang w:val="sq-AL"/>
        </w:rPr>
        <w:t>)</w:t>
      </w:r>
    </w:p>
    <w:p w:rsidR="007D0279" w:rsidRDefault="007D0279" w:rsidP="007D0279">
      <w:pPr>
        <w:autoSpaceDE w:val="0"/>
        <w:autoSpaceDN w:val="0"/>
        <w:adjustRightInd w:val="0"/>
        <w:spacing w:line="276" w:lineRule="auto"/>
        <w:jc w:val="both"/>
        <w:rPr>
          <w:b/>
          <w:lang w:val="sq-AL"/>
        </w:rPr>
      </w:pPr>
    </w:p>
    <w:p w:rsidR="007D0279" w:rsidRDefault="007D0279" w:rsidP="007D0279">
      <w:pPr>
        <w:autoSpaceDE w:val="0"/>
        <w:autoSpaceDN w:val="0"/>
        <w:adjustRightInd w:val="0"/>
        <w:spacing w:line="276" w:lineRule="auto"/>
        <w:jc w:val="both"/>
        <w:rPr>
          <w:lang w:val="sq-AL"/>
        </w:rPr>
      </w:pPr>
      <w:r w:rsidRPr="00454AD9">
        <w:rPr>
          <w:lang w:val="sq-AL"/>
        </w:rPr>
        <w:t>Nxënësit në klasën e dhjetë arrijnë rezultatet e të nxënit të lëndës (RNL) nga temat që kanë dalë nga konceptet dhe rezultatet e të nxënit të fushës (RNF) Gjuhët dhe komunikimi për shkallën e pestë</w:t>
      </w:r>
      <w:r>
        <w:rPr>
          <w:lang w:val="sq-AL"/>
        </w:rPr>
        <w:t xml:space="preserve"> të Kurrikulës (Shk5).</w:t>
      </w:r>
    </w:p>
    <w:p w:rsidR="007D0279" w:rsidRPr="00454AD9" w:rsidRDefault="007D0279" w:rsidP="007D0279">
      <w:pPr>
        <w:autoSpaceDE w:val="0"/>
        <w:autoSpaceDN w:val="0"/>
        <w:adjustRightInd w:val="0"/>
        <w:spacing w:line="276" w:lineRule="auto"/>
        <w:jc w:val="both"/>
        <w:rPr>
          <w:lang w:val="sq-AL"/>
        </w:rPr>
      </w:pP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6"/>
        <w:gridCol w:w="2362"/>
        <w:gridCol w:w="5922"/>
        <w:gridCol w:w="21"/>
      </w:tblGrid>
      <w:tr w:rsidR="004D0289" w:rsidRPr="007D0279" w:rsidTr="009753CD">
        <w:trPr>
          <w:trHeight w:val="311"/>
        </w:trPr>
        <w:tc>
          <w:tcPr>
            <w:tcW w:w="1256" w:type="dxa"/>
            <w:tcBorders>
              <w:top w:val="single" w:sz="4" w:space="0" w:color="auto"/>
              <w:left w:val="single" w:sz="4" w:space="0" w:color="auto"/>
              <w:bottom w:val="single" w:sz="4" w:space="0" w:color="auto"/>
              <w:right w:val="single" w:sz="4" w:space="0" w:color="auto"/>
            </w:tcBorders>
            <w:hideMark/>
          </w:tcPr>
          <w:p w:rsidR="004D0289" w:rsidRPr="007D0279" w:rsidRDefault="004D0289" w:rsidP="007D0279">
            <w:pPr>
              <w:spacing w:line="276" w:lineRule="auto"/>
              <w:jc w:val="center"/>
              <w:rPr>
                <w:b/>
                <w:lang w:val="sq-AL"/>
              </w:rPr>
            </w:pPr>
            <w:r w:rsidRPr="007D0279">
              <w:rPr>
                <w:b/>
                <w:lang w:val="sq-AL"/>
              </w:rPr>
              <w:t>Koncepti</w:t>
            </w:r>
          </w:p>
        </w:tc>
        <w:tc>
          <w:tcPr>
            <w:tcW w:w="2362" w:type="dxa"/>
            <w:tcBorders>
              <w:top w:val="single" w:sz="4" w:space="0" w:color="auto"/>
              <w:left w:val="single" w:sz="4" w:space="0" w:color="auto"/>
              <w:bottom w:val="single" w:sz="4" w:space="0" w:color="auto"/>
              <w:right w:val="single" w:sz="4" w:space="0" w:color="auto"/>
            </w:tcBorders>
            <w:hideMark/>
          </w:tcPr>
          <w:p w:rsidR="004D0289" w:rsidRPr="007D0279" w:rsidRDefault="004D0289" w:rsidP="007D0279">
            <w:pPr>
              <w:spacing w:line="276" w:lineRule="auto"/>
              <w:jc w:val="center"/>
              <w:rPr>
                <w:b/>
                <w:lang w:val="sq-AL"/>
              </w:rPr>
            </w:pPr>
            <w:r w:rsidRPr="007D0279">
              <w:rPr>
                <w:b/>
                <w:lang w:val="sq-AL"/>
              </w:rPr>
              <w:t>Temat</w:t>
            </w:r>
          </w:p>
        </w:tc>
        <w:tc>
          <w:tcPr>
            <w:tcW w:w="5943" w:type="dxa"/>
            <w:gridSpan w:val="2"/>
            <w:tcBorders>
              <w:top w:val="single" w:sz="4" w:space="0" w:color="auto"/>
              <w:left w:val="single" w:sz="4" w:space="0" w:color="auto"/>
              <w:bottom w:val="single" w:sz="4" w:space="0" w:color="auto"/>
              <w:right w:val="single" w:sz="4" w:space="0" w:color="auto"/>
            </w:tcBorders>
            <w:hideMark/>
          </w:tcPr>
          <w:p w:rsidR="004D0289" w:rsidRPr="007D0279" w:rsidRDefault="004D0289" w:rsidP="007D0279">
            <w:pPr>
              <w:spacing w:line="276" w:lineRule="auto"/>
              <w:jc w:val="both"/>
              <w:rPr>
                <w:b/>
                <w:lang w:val="sq-AL"/>
              </w:rPr>
            </w:pPr>
            <w:r w:rsidRPr="007D0279">
              <w:rPr>
                <w:b/>
                <w:lang w:val="sq-AL"/>
              </w:rPr>
              <w:t xml:space="preserve">Rezultatet e të nxënit të </w:t>
            </w:r>
            <w:r w:rsidR="00CC7F3E" w:rsidRPr="007D0279">
              <w:rPr>
                <w:b/>
                <w:lang w:val="sq-AL"/>
              </w:rPr>
              <w:t>lëndës për temë (RNL</w:t>
            </w:r>
            <w:r w:rsidRPr="007D0279">
              <w:rPr>
                <w:b/>
                <w:lang w:val="sq-AL"/>
              </w:rPr>
              <w:t>)</w:t>
            </w:r>
          </w:p>
        </w:tc>
      </w:tr>
      <w:tr w:rsidR="004D0289" w:rsidRPr="007D0279" w:rsidTr="009753CD">
        <w:trPr>
          <w:trHeight w:val="2116"/>
        </w:trPr>
        <w:tc>
          <w:tcPr>
            <w:tcW w:w="1256" w:type="dxa"/>
            <w:tcBorders>
              <w:top w:val="single" w:sz="4" w:space="0" w:color="auto"/>
              <w:left w:val="single" w:sz="4" w:space="0" w:color="auto"/>
              <w:bottom w:val="single" w:sz="4" w:space="0" w:color="auto"/>
              <w:right w:val="single" w:sz="4" w:space="0" w:color="auto"/>
            </w:tcBorders>
            <w:hideMark/>
          </w:tcPr>
          <w:p w:rsidR="004D0289" w:rsidRPr="007D0279" w:rsidRDefault="004D0289" w:rsidP="007D0279">
            <w:pPr>
              <w:rPr>
                <w:b/>
                <w:lang w:val="sq-AL"/>
              </w:rPr>
            </w:pPr>
            <w:r w:rsidRPr="007D0279">
              <w:rPr>
                <w:b/>
                <w:bCs/>
                <w:lang w:val="sq-AL"/>
              </w:rPr>
              <w:t xml:space="preserve"> Tekstet letrare dhe jo letrare</w:t>
            </w:r>
          </w:p>
        </w:tc>
        <w:tc>
          <w:tcPr>
            <w:tcW w:w="2362" w:type="dxa"/>
            <w:tcBorders>
              <w:top w:val="single" w:sz="4" w:space="0" w:color="auto"/>
              <w:left w:val="single" w:sz="4" w:space="0" w:color="auto"/>
              <w:bottom w:val="single" w:sz="4" w:space="0" w:color="auto"/>
              <w:right w:val="single" w:sz="4" w:space="0" w:color="auto"/>
            </w:tcBorders>
          </w:tcPr>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Letërsi për fëmijë</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 xml:space="preserve">Letërsi shqipe </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Letërsi botërore</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Gjinitë letrare</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Lirika</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Këngë popullore</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Poezi e shkruar</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Llojet e poezisë lirike</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Epika</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Kënga epike</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Përralla</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 xml:space="preserve">Legjenda </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Prozë e shkruar</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lastRenderedPageBreak/>
              <w:t>Llojet e prozës</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 xml:space="preserve">Drama </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Vepra dramatike (Fragment)</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Llojet e krijimtarisë  dramatike</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Fjalë të urta</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Dokumente personale:   Certifikata e lindjes</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 xml:space="preserve">Jetëshkrimi  </w:t>
            </w:r>
            <w:r w:rsidR="008B074D" w:rsidRPr="007D0279">
              <w:rPr>
                <w:rFonts w:eastAsia="Calibri"/>
                <w:sz w:val="22"/>
                <w:szCs w:val="22"/>
                <w:lang w:val="sq-AL"/>
              </w:rPr>
              <w:t xml:space="preserve"> </w:t>
            </w:r>
            <w:r w:rsidRPr="007D0279">
              <w:rPr>
                <w:rFonts w:eastAsia="Calibri"/>
                <w:sz w:val="22"/>
                <w:szCs w:val="22"/>
                <w:lang w:val="sq-AL"/>
              </w:rPr>
              <w:t xml:space="preserve"> </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Shkrimtari</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Pikt</w:t>
            </w:r>
            <w:r w:rsidR="00F55707" w:rsidRPr="007D0279">
              <w:rPr>
                <w:rFonts w:eastAsia="Calibri"/>
                <w:sz w:val="22"/>
                <w:szCs w:val="22"/>
                <w:lang w:val="sq-AL"/>
              </w:rPr>
              <w:t>ura</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Skulpt</w:t>
            </w:r>
            <w:r w:rsidR="006053B4" w:rsidRPr="007D0279">
              <w:rPr>
                <w:rFonts w:eastAsia="Calibri"/>
                <w:sz w:val="22"/>
                <w:szCs w:val="22"/>
                <w:lang w:val="sq-AL"/>
              </w:rPr>
              <w:t>ura</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Kompozitori</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Filmi</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Artisti i teatrit dhe i filmit</w:t>
            </w:r>
          </w:p>
          <w:p w:rsidR="004C7D3C" w:rsidRPr="007D0279" w:rsidRDefault="004C7D3C" w:rsidP="007D0279">
            <w:pPr>
              <w:pStyle w:val="BodyTextIndent"/>
              <w:spacing w:line="276" w:lineRule="auto"/>
              <w:ind w:left="0"/>
              <w:rPr>
                <w:rFonts w:eastAsia="Calibri"/>
                <w:lang w:val="sq-AL"/>
              </w:rPr>
            </w:pP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Arkitekti</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Vendlindja ime-</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dje dhe sot</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Leximi i teksteve</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Rrëfimi fantastik shkencor</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Gazeta për fëmijë</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Klima</w:t>
            </w:r>
          </w:p>
          <w:p w:rsidR="006B0EAB" w:rsidRPr="007D0279" w:rsidRDefault="00F019EC" w:rsidP="007D0279">
            <w:pPr>
              <w:pStyle w:val="BodyTextIndent"/>
              <w:spacing w:line="276" w:lineRule="auto"/>
              <w:ind w:left="0"/>
              <w:rPr>
                <w:rFonts w:eastAsia="Calibri"/>
                <w:lang w:val="sq-AL"/>
              </w:rPr>
            </w:pPr>
            <w:r w:rsidRPr="007D0279">
              <w:rPr>
                <w:rFonts w:eastAsia="Calibri"/>
                <w:sz w:val="22"/>
                <w:szCs w:val="22"/>
                <w:lang w:val="sq-AL"/>
              </w:rPr>
              <w:t>Edukata</w:t>
            </w:r>
            <w:r w:rsidR="006E40B1" w:rsidRPr="007D0279">
              <w:rPr>
                <w:rFonts w:eastAsia="Calibri"/>
                <w:sz w:val="22"/>
                <w:szCs w:val="22"/>
                <w:lang w:val="sq-AL"/>
              </w:rPr>
              <w:t xml:space="preserve"> fizike </w:t>
            </w:r>
            <w:r w:rsidRPr="007D0279">
              <w:rPr>
                <w:rFonts w:eastAsia="Calibri"/>
                <w:sz w:val="22"/>
                <w:szCs w:val="22"/>
                <w:lang w:val="sq-AL"/>
              </w:rPr>
              <w:t>sportive</w:t>
            </w:r>
            <w:r w:rsidR="005E587D" w:rsidRPr="007D0279">
              <w:rPr>
                <w:rFonts w:eastAsia="Calibri"/>
                <w:sz w:val="22"/>
                <w:szCs w:val="22"/>
                <w:lang w:val="sq-AL"/>
              </w:rPr>
              <w:t xml:space="preserve">                             </w:t>
            </w:r>
            <w:r w:rsidR="006B0EAB" w:rsidRPr="007D0279">
              <w:rPr>
                <w:rFonts w:eastAsia="Calibri"/>
                <w:sz w:val="22"/>
                <w:szCs w:val="22"/>
                <w:lang w:val="sq-AL"/>
              </w:rPr>
              <w:t>Shoqëria ime</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Libri –dhuratë e bukur</w:t>
            </w:r>
          </w:p>
          <w:p w:rsidR="006E40B1"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Dita e Pavarësisë</w:t>
            </w:r>
            <w:r w:rsidR="006E40B1" w:rsidRPr="007D0279">
              <w:rPr>
                <w:rFonts w:eastAsia="Calibri"/>
                <w:sz w:val="22"/>
                <w:szCs w:val="22"/>
                <w:lang w:val="sq-AL"/>
              </w:rPr>
              <w:t xml:space="preserve"> </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Eseja përshkruese</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 xml:space="preserve">Muzika argëtuese                       </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 xml:space="preserve">Familja </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Interneti</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 xml:space="preserve">Ngjarje historike </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lastRenderedPageBreak/>
              <w:t>Fantazia krijuese</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Rrëfim i ngjarjes</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Historia e Gjergj Kastriotit Skënderbeut Pushimi veror</w:t>
            </w:r>
          </w:p>
          <w:p w:rsidR="004D0289" w:rsidRPr="007D0279" w:rsidRDefault="004D0289" w:rsidP="007D0279">
            <w:pPr>
              <w:spacing w:line="276" w:lineRule="auto"/>
              <w:rPr>
                <w:lang w:val="sq-AL"/>
              </w:rPr>
            </w:pPr>
          </w:p>
        </w:tc>
        <w:tc>
          <w:tcPr>
            <w:tcW w:w="5943" w:type="dxa"/>
            <w:gridSpan w:val="2"/>
            <w:tcBorders>
              <w:top w:val="single" w:sz="4" w:space="0" w:color="auto"/>
              <w:left w:val="single" w:sz="4" w:space="0" w:color="auto"/>
              <w:bottom w:val="single" w:sz="4" w:space="0" w:color="auto"/>
              <w:right w:val="single" w:sz="4" w:space="0" w:color="auto"/>
            </w:tcBorders>
          </w:tcPr>
          <w:p w:rsidR="004D0289" w:rsidRPr="007D0279" w:rsidRDefault="00B32E4B" w:rsidP="007D0279">
            <w:pPr>
              <w:spacing w:line="276" w:lineRule="auto"/>
              <w:ind w:left="-3978" w:right="702"/>
              <w:rPr>
                <w:lang w:val="sq-AL"/>
              </w:rPr>
            </w:pPr>
            <w:r w:rsidRPr="007D0279">
              <w:rPr>
                <w:lang w:val="sq-AL"/>
              </w:rPr>
              <w:lastRenderedPageBreak/>
              <w:t>D</w:t>
            </w:r>
          </w:p>
          <w:p w:rsidR="002012D7" w:rsidRPr="007D0279" w:rsidRDefault="00B43C72" w:rsidP="007D0279">
            <w:pPr>
              <w:spacing w:line="276" w:lineRule="auto"/>
              <w:ind w:right="702"/>
              <w:rPr>
                <w:lang w:val="sq-AL"/>
              </w:rPr>
            </w:pPr>
            <w:r w:rsidRPr="007D0279">
              <w:rPr>
                <w:lang w:val="sq-AL"/>
              </w:rPr>
              <w:t>A</w:t>
            </w:r>
            <w:r w:rsidR="002012D7" w:rsidRPr="007D0279">
              <w:rPr>
                <w:lang w:val="sq-AL"/>
              </w:rPr>
              <w:t xml:space="preserve">nalizon krijime </w:t>
            </w:r>
            <w:r w:rsidRPr="007D0279">
              <w:rPr>
                <w:lang w:val="sq-AL"/>
              </w:rPr>
              <w:t xml:space="preserve">të zgjedhura </w:t>
            </w:r>
            <w:r w:rsidR="002012D7" w:rsidRPr="007D0279">
              <w:rPr>
                <w:lang w:val="sq-AL"/>
              </w:rPr>
              <w:t xml:space="preserve">letrare për fëmijë;  </w:t>
            </w:r>
          </w:p>
          <w:p w:rsidR="002012D7" w:rsidRPr="007D0279" w:rsidRDefault="003223E1" w:rsidP="007D0279">
            <w:pPr>
              <w:spacing w:line="276" w:lineRule="auto"/>
              <w:ind w:right="702"/>
              <w:rPr>
                <w:lang w:val="sq-AL"/>
              </w:rPr>
            </w:pPr>
            <w:r w:rsidRPr="007D0279">
              <w:rPr>
                <w:lang w:val="sq-AL"/>
              </w:rPr>
              <w:t xml:space="preserve">Lexon dhe interpreton </w:t>
            </w:r>
            <w:r w:rsidR="002012D7" w:rsidRPr="007D0279">
              <w:rPr>
                <w:lang w:val="sq-AL"/>
              </w:rPr>
              <w:t xml:space="preserve"> krijime letrare të letërsisë shqipe dhe botërore;</w:t>
            </w:r>
          </w:p>
          <w:p w:rsidR="00B32E4B" w:rsidRPr="007D0279" w:rsidRDefault="00B32E4B" w:rsidP="007D0279">
            <w:pPr>
              <w:spacing w:line="276" w:lineRule="auto"/>
              <w:ind w:right="702"/>
              <w:rPr>
                <w:lang w:val="sq-AL"/>
              </w:rPr>
            </w:pPr>
            <w:r w:rsidRPr="007D0279">
              <w:rPr>
                <w:lang w:val="sq-AL"/>
              </w:rPr>
              <w:t>Dallon gjinitë letrare;</w:t>
            </w:r>
          </w:p>
          <w:p w:rsidR="00D84D29" w:rsidRPr="007D0279" w:rsidRDefault="003223E1" w:rsidP="007D0279">
            <w:pPr>
              <w:spacing w:line="276" w:lineRule="auto"/>
              <w:ind w:right="702"/>
              <w:rPr>
                <w:lang w:val="sq-AL"/>
              </w:rPr>
            </w:pPr>
            <w:r w:rsidRPr="007D0279">
              <w:rPr>
                <w:lang w:val="sq-AL"/>
              </w:rPr>
              <w:t xml:space="preserve"> K</w:t>
            </w:r>
            <w:r w:rsidR="007A5FBA" w:rsidRPr="007D0279">
              <w:rPr>
                <w:lang w:val="sq-AL"/>
              </w:rPr>
              <w:t>omenton vjersha të zgjedhura;</w:t>
            </w:r>
          </w:p>
          <w:p w:rsidR="002012D7" w:rsidRPr="007D0279" w:rsidRDefault="00F55707" w:rsidP="007D0279">
            <w:pPr>
              <w:spacing w:line="276" w:lineRule="auto"/>
              <w:ind w:right="702"/>
              <w:rPr>
                <w:lang w:val="sq-AL"/>
              </w:rPr>
            </w:pPr>
            <w:r w:rsidRPr="007D0279">
              <w:rPr>
                <w:lang w:val="sq-AL"/>
              </w:rPr>
              <w:t>Lexon</w:t>
            </w:r>
            <w:r w:rsidR="00CC7F3E" w:rsidRPr="007D0279">
              <w:rPr>
                <w:lang w:val="sq-AL"/>
              </w:rPr>
              <w:t xml:space="preserve"> dhe komenton</w:t>
            </w:r>
            <w:r w:rsidR="002012D7" w:rsidRPr="007D0279">
              <w:rPr>
                <w:lang w:val="sq-AL"/>
              </w:rPr>
              <w:t xml:space="preserve"> </w:t>
            </w:r>
            <w:r w:rsidR="007A5FBA" w:rsidRPr="007D0279">
              <w:rPr>
                <w:lang w:val="sq-AL"/>
              </w:rPr>
              <w:t>poezi</w:t>
            </w:r>
            <w:r w:rsidR="002012D7" w:rsidRPr="007D0279">
              <w:rPr>
                <w:lang w:val="sq-AL"/>
              </w:rPr>
              <w:t xml:space="preserve"> të letërsisë gojore</w:t>
            </w:r>
            <w:r w:rsidR="00D84D29" w:rsidRPr="007D0279">
              <w:rPr>
                <w:lang w:val="sq-AL"/>
              </w:rPr>
              <w:t>;</w:t>
            </w:r>
          </w:p>
          <w:p w:rsidR="00D84D29" w:rsidRPr="007D0279" w:rsidRDefault="00D84D29" w:rsidP="007D0279">
            <w:pPr>
              <w:spacing w:line="276" w:lineRule="auto"/>
              <w:ind w:right="702"/>
              <w:rPr>
                <w:lang w:val="sq-AL"/>
              </w:rPr>
            </w:pPr>
            <w:r w:rsidRPr="007D0279">
              <w:rPr>
                <w:lang w:val="sq-AL"/>
              </w:rPr>
              <w:t>Lexon dhe analizon  krijime të poezisë së shkruar;</w:t>
            </w:r>
          </w:p>
          <w:p w:rsidR="004D0289" w:rsidRPr="007D0279" w:rsidRDefault="004D0289" w:rsidP="007D0279">
            <w:pPr>
              <w:spacing w:line="276" w:lineRule="auto"/>
              <w:ind w:right="702"/>
              <w:rPr>
                <w:lang w:val="sq-AL"/>
              </w:rPr>
            </w:pPr>
            <w:r w:rsidRPr="007D0279">
              <w:rPr>
                <w:lang w:val="sq-AL"/>
              </w:rPr>
              <w:t xml:space="preserve">Lexon </w:t>
            </w:r>
            <w:r w:rsidR="007A5FBA" w:rsidRPr="007D0279">
              <w:rPr>
                <w:lang w:val="sq-AL"/>
              </w:rPr>
              <w:t>poezi lirike</w:t>
            </w:r>
            <w:r w:rsidR="00B43C72" w:rsidRPr="007D0279">
              <w:rPr>
                <w:lang w:val="sq-AL"/>
              </w:rPr>
              <w:t xml:space="preserve"> </w:t>
            </w:r>
            <w:r w:rsidR="00656FBA" w:rsidRPr="007D0279">
              <w:rPr>
                <w:lang w:val="sq-AL"/>
              </w:rPr>
              <w:t xml:space="preserve">dhe </w:t>
            </w:r>
            <w:r w:rsidRPr="007D0279">
              <w:rPr>
                <w:lang w:val="sq-AL"/>
              </w:rPr>
              <w:t>dallon llojet kryesore;</w:t>
            </w:r>
          </w:p>
          <w:p w:rsidR="00B32E4B" w:rsidRPr="007D0279" w:rsidRDefault="00B32E4B" w:rsidP="007D0279">
            <w:pPr>
              <w:spacing w:line="276" w:lineRule="auto"/>
              <w:rPr>
                <w:lang w:val="sq-AL"/>
              </w:rPr>
            </w:pPr>
          </w:p>
          <w:p w:rsidR="004D0289" w:rsidRPr="007D0279" w:rsidRDefault="00D84D29" w:rsidP="007D0279">
            <w:pPr>
              <w:spacing w:line="276" w:lineRule="auto"/>
              <w:rPr>
                <w:lang w:val="sq-AL"/>
              </w:rPr>
            </w:pPr>
            <w:r w:rsidRPr="007D0279">
              <w:rPr>
                <w:lang w:val="sq-AL"/>
              </w:rPr>
              <w:t>Dallon veçoritë e epikës;</w:t>
            </w:r>
          </w:p>
          <w:p w:rsidR="00D84D29" w:rsidRPr="007D0279" w:rsidRDefault="00D84D29" w:rsidP="007D0279">
            <w:pPr>
              <w:spacing w:line="276" w:lineRule="auto"/>
              <w:rPr>
                <w:lang w:val="sq-AL"/>
              </w:rPr>
            </w:pPr>
            <w:r w:rsidRPr="007D0279">
              <w:rPr>
                <w:lang w:val="sq-AL"/>
              </w:rPr>
              <w:t>Lexon</w:t>
            </w:r>
            <w:r w:rsidR="00CC7F3E" w:rsidRPr="007D0279">
              <w:rPr>
                <w:lang w:val="sq-AL"/>
              </w:rPr>
              <w:t xml:space="preserve"> </w:t>
            </w:r>
            <w:r w:rsidR="00BE3903" w:rsidRPr="007D0279">
              <w:rPr>
                <w:color w:val="FF0000"/>
                <w:lang w:val="sq-AL"/>
              </w:rPr>
              <w:t xml:space="preserve"> </w:t>
            </w:r>
            <w:r w:rsidR="00BE3903" w:rsidRPr="007D0279">
              <w:rPr>
                <w:lang w:val="sq-AL"/>
              </w:rPr>
              <w:t>dhe</w:t>
            </w:r>
            <w:r w:rsidR="001C2D13" w:rsidRPr="007D0279">
              <w:rPr>
                <w:lang w:val="sq-AL"/>
              </w:rPr>
              <w:t xml:space="preserve"> interpreton</w:t>
            </w:r>
            <w:r w:rsidR="001C2D13" w:rsidRPr="007D0279">
              <w:rPr>
                <w:color w:val="FF0000"/>
                <w:lang w:val="sq-AL"/>
              </w:rPr>
              <w:t xml:space="preserve"> </w:t>
            </w:r>
            <w:r w:rsidR="00CC7F3E" w:rsidRPr="007D0279">
              <w:rPr>
                <w:lang w:val="sq-AL"/>
              </w:rPr>
              <w:t xml:space="preserve"> </w:t>
            </w:r>
            <w:r w:rsidRPr="007D0279">
              <w:rPr>
                <w:lang w:val="sq-AL"/>
              </w:rPr>
              <w:t xml:space="preserve"> </w:t>
            </w:r>
            <w:r w:rsidR="00656FBA" w:rsidRPr="007D0279">
              <w:rPr>
                <w:lang w:val="sq-AL"/>
              </w:rPr>
              <w:t>fragme</w:t>
            </w:r>
            <w:r w:rsidR="00F55707" w:rsidRPr="007D0279">
              <w:rPr>
                <w:lang w:val="sq-AL"/>
              </w:rPr>
              <w:t>n</w:t>
            </w:r>
            <w:r w:rsidR="00B43C72" w:rsidRPr="007D0279">
              <w:rPr>
                <w:lang w:val="sq-AL"/>
              </w:rPr>
              <w:t>te</w:t>
            </w:r>
            <w:r w:rsidR="00656FBA" w:rsidRPr="007D0279">
              <w:rPr>
                <w:lang w:val="sq-AL"/>
              </w:rPr>
              <w:t xml:space="preserve"> të </w:t>
            </w:r>
            <w:r w:rsidRPr="007D0279">
              <w:rPr>
                <w:lang w:val="sq-AL"/>
              </w:rPr>
              <w:t>këngë</w:t>
            </w:r>
            <w:r w:rsidR="00656FBA" w:rsidRPr="007D0279">
              <w:rPr>
                <w:lang w:val="sq-AL"/>
              </w:rPr>
              <w:t>s</w:t>
            </w:r>
            <w:r w:rsidRPr="007D0279">
              <w:rPr>
                <w:lang w:val="sq-AL"/>
              </w:rPr>
              <w:t xml:space="preserve"> epike</w:t>
            </w:r>
            <w:r w:rsidR="00656FBA" w:rsidRPr="007D0279">
              <w:rPr>
                <w:lang w:val="sq-AL"/>
              </w:rPr>
              <w:t>;</w:t>
            </w:r>
          </w:p>
          <w:p w:rsidR="004D0289" w:rsidRPr="007D0279" w:rsidRDefault="00B43C72" w:rsidP="007D0279">
            <w:pPr>
              <w:spacing w:line="276" w:lineRule="auto"/>
              <w:rPr>
                <w:lang w:val="sq-AL"/>
              </w:rPr>
            </w:pPr>
            <w:r w:rsidRPr="007D0279">
              <w:rPr>
                <w:lang w:val="sq-AL"/>
              </w:rPr>
              <w:t>Rrëfen</w:t>
            </w:r>
            <w:r w:rsidR="00D84D29" w:rsidRPr="007D0279">
              <w:rPr>
                <w:lang w:val="sq-AL"/>
              </w:rPr>
              <w:t xml:space="preserve"> përrallën </w:t>
            </w:r>
            <w:r w:rsidR="004D0289" w:rsidRPr="007D0279">
              <w:rPr>
                <w:lang w:val="sq-AL"/>
              </w:rPr>
              <w:t>e zgjedhur dhe shpjegon përmbajtjen;</w:t>
            </w:r>
          </w:p>
          <w:p w:rsidR="00B32E4B" w:rsidRPr="007D0279" w:rsidRDefault="00B32E4B" w:rsidP="007D0279">
            <w:pPr>
              <w:spacing w:line="276" w:lineRule="auto"/>
              <w:rPr>
                <w:lang w:val="sq-AL"/>
              </w:rPr>
            </w:pPr>
          </w:p>
          <w:p w:rsidR="00D84D29" w:rsidRPr="007D0279" w:rsidRDefault="00D84D29" w:rsidP="007D0279">
            <w:pPr>
              <w:spacing w:line="276" w:lineRule="auto"/>
              <w:rPr>
                <w:lang w:val="sq-AL"/>
              </w:rPr>
            </w:pPr>
            <w:r w:rsidRPr="007D0279">
              <w:rPr>
                <w:lang w:val="sq-AL"/>
              </w:rPr>
              <w:t xml:space="preserve">Lexon </w:t>
            </w:r>
            <w:r w:rsidR="00F55707" w:rsidRPr="007D0279">
              <w:rPr>
                <w:lang w:val="sq-AL"/>
              </w:rPr>
              <w:t>fragment</w:t>
            </w:r>
            <w:r w:rsidR="001702E4" w:rsidRPr="007D0279">
              <w:rPr>
                <w:lang w:val="sq-AL"/>
              </w:rPr>
              <w:t>e</w:t>
            </w:r>
            <w:r w:rsidR="00F55707" w:rsidRPr="007D0279">
              <w:rPr>
                <w:lang w:val="sq-AL"/>
              </w:rPr>
              <w:t xml:space="preserve"> </w:t>
            </w:r>
            <w:r w:rsidRPr="007D0279">
              <w:rPr>
                <w:lang w:val="sq-AL"/>
              </w:rPr>
              <w:t>dhe</w:t>
            </w:r>
            <w:r w:rsidR="00501087" w:rsidRPr="007D0279">
              <w:rPr>
                <w:lang w:val="sq-AL"/>
              </w:rPr>
              <w:t xml:space="preserve"> shpjegon</w:t>
            </w:r>
            <w:r w:rsidRPr="007D0279">
              <w:rPr>
                <w:lang w:val="sq-AL"/>
              </w:rPr>
              <w:t xml:space="preserve"> legjendën;</w:t>
            </w:r>
          </w:p>
          <w:p w:rsidR="00CE27CC" w:rsidRPr="007D0279" w:rsidRDefault="00E759B0" w:rsidP="007D0279">
            <w:pPr>
              <w:spacing w:line="276" w:lineRule="auto"/>
              <w:rPr>
                <w:lang w:val="sq-AL"/>
              </w:rPr>
            </w:pPr>
            <w:r w:rsidRPr="007D0279">
              <w:rPr>
                <w:lang w:val="sq-AL"/>
              </w:rPr>
              <w:t>D</w:t>
            </w:r>
            <w:r w:rsidR="00BE3903" w:rsidRPr="007D0279">
              <w:rPr>
                <w:lang w:val="sq-AL"/>
              </w:rPr>
              <w:t xml:space="preserve">allon </w:t>
            </w:r>
            <w:r w:rsidR="00D84D29" w:rsidRPr="007D0279">
              <w:rPr>
                <w:lang w:val="sq-AL"/>
              </w:rPr>
              <w:t xml:space="preserve"> </w:t>
            </w:r>
            <w:r w:rsidR="006053B4" w:rsidRPr="007D0279">
              <w:rPr>
                <w:lang w:val="sq-AL"/>
              </w:rPr>
              <w:t xml:space="preserve">krijime </w:t>
            </w:r>
            <w:r w:rsidR="001702E4" w:rsidRPr="007D0279">
              <w:rPr>
                <w:lang w:val="sq-AL"/>
              </w:rPr>
              <w:t>t</w:t>
            </w:r>
            <w:r w:rsidR="006053B4" w:rsidRPr="007D0279">
              <w:rPr>
                <w:lang w:val="sq-AL"/>
              </w:rPr>
              <w:t xml:space="preserve">ë </w:t>
            </w:r>
            <w:r w:rsidR="00D84D29" w:rsidRPr="007D0279">
              <w:rPr>
                <w:lang w:val="sq-AL"/>
              </w:rPr>
              <w:t>p</w:t>
            </w:r>
            <w:r w:rsidR="00B43C72" w:rsidRPr="007D0279">
              <w:rPr>
                <w:lang w:val="sq-AL"/>
              </w:rPr>
              <w:t>rozë</w:t>
            </w:r>
            <w:r w:rsidR="001702E4" w:rsidRPr="007D0279">
              <w:rPr>
                <w:lang w:val="sq-AL"/>
              </w:rPr>
              <w:t>s</w:t>
            </w:r>
            <w:r w:rsidR="006053B4" w:rsidRPr="007D0279">
              <w:rPr>
                <w:lang w:val="sq-AL"/>
              </w:rPr>
              <w:t xml:space="preserve"> </w:t>
            </w:r>
            <w:r w:rsidR="001702E4" w:rsidRPr="007D0279">
              <w:rPr>
                <w:lang w:val="sq-AL"/>
              </w:rPr>
              <w:t>së</w:t>
            </w:r>
            <w:r w:rsidR="006053B4" w:rsidRPr="007D0279">
              <w:rPr>
                <w:lang w:val="sq-AL"/>
              </w:rPr>
              <w:t xml:space="preserve"> shkruar</w:t>
            </w:r>
            <w:r w:rsidR="00CE27CC" w:rsidRPr="007D0279">
              <w:rPr>
                <w:lang w:val="sq-AL"/>
              </w:rPr>
              <w:t>;</w:t>
            </w:r>
            <w:r w:rsidR="004D0289" w:rsidRPr="007D0279">
              <w:rPr>
                <w:lang w:val="sq-AL"/>
              </w:rPr>
              <w:t xml:space="preserve">                               </w:t>
            </w:r>
          </w:p>
          <w:p w:rsidR="00CE27CC" w:rsidRPr="007D0279" w:rsidRDefault="007A5FBA" w:rsidP="007D0279">
            <w:pPr>
              <w:spacing w:line="276" w:lineRule="auto"/>
              <w:rPr>
                <w:lang w:val="sq-AL"/>
              </w:rPr>
            </w:pPr>
            <w:r w:rsidRPr="007D0279">
              <w:rPr>
                <w:lang w:val="sq-AL"/>
              </w:rPr>
              <w:t>Dallon</w:t>
            </w:r>
            <w:r w:rsidR="00CE27CC" w:rsidRPr="007D0279">
              <w:rPr>
                <w:lang w:val="sq-AL"/>
              </w:rPr>
              <w:t xml:space="preserve"> llojet e prozës;</w:t>
            </w:r>
          </w:p>
          <w:p w:rsidR="00CE27CC" w:rsidRPr="007D0279" w:rsidRDefault="007A5FBA" w:rsidP="007D0279">
            <w:pPr>
              <w:spacing w:line="276" w:lineRule="auto"/>
              <w:rPr>
                <w:lang w:val="sq-AL"/>
              </w:rPr>
            </w:pPr>
            <w:r w:rsidRPr="007D0279">
              <w:rPr>
                <w:lang w:val="sq-AL"/>
              </w:rPr>
              <w:lastRenderedPageBreak/>
              <w:t>Tregon</w:t>
            </w:r>
            <w:r w:rsidR="00CE27CC" w:rsidRPr="007D0279">
              <w:rPr>
                <w:lang w:val="sq-AL"/>
              </w:rPr>
              <w:t xml:space="preserve"> veçoritë e dramës;                                                    </w:t>
            </w:r>
            <w:r w:rsidR="00E759B0" w:rsidRPr="007D0279">
              <w:rPr>
                <w:lang w:val="sq-AL"/>
              </w:rPr>
              <w:t>D</w:t>
            </w:r>
            <w:r w:rsidR="00BE3903" w:rsidRPr="007D0279">
              <w:rPr>
                <w:lang w:val="sq-AL"/>
              </w:rPr>
              <w:t>allon</w:t>
            </w:r>
            <w:r w:rsidR="00CE27CC" w:rsidRPr="007D0279">
              <w:rPr>
                <w:lang w:val="sq-AL"/>
              </w:rPr>
              <w:t xml:space="preserve">  </w:t>
            </w:r>
            <w:r w:rsidRPr="007D0279">
              <w:rPr>
                <w:lang w:val="sq-AL"/>
              </w:rPr>
              <w:t>akt</w:t>
            </w:r>
            <w:r w:rsidR="006053B4" w:rsidRPr="007D0279">
              <w:rPr>
                <w:lang w:val="sq-AL"/>
              </w:rPr>
              <w:t>e</w:t>
            </w:r>
            <w:r w:rsidRPr="007D0279">
              <w:rPr>
                <w:lang w:val="sq-AL"/>
              </w:rPr>
              <w:t xml:space="preserve"> të zgjedhur</w:t>
            </w:r>
            <w:r w:rsidR="006053B4" w:rsidRPr="007D0279">
              <w:rPr>
                <w:lang w:val="sq-AL"/>
              </w:rPr>
              <w:t>a</w:t>
            </w:r>
            <w:r w:rsidR="00CE27CC" w:rsidRPr="007D0279">
              <w:rPr>
                <w:lang w:val="sq-AL"/>
              </w:rPr>
              <w:t xml:space="preserve"> të dramës.</w:t>
            </w:r>
            <w:r w:rsidR="00E759B0" w:rsidRPr="007D0279">
              <w:rPr>
                <w:lang w:val="sq-AL"/>
              </w:rPr>
              <w:t xml:space="preserve"> Flet </w:t>
            </w:r>
            <w:r w:rsidR="00CE27CC" w:rsidRPr="007D0279">
              <w:rPr>
                <w:lang w:val="sq-AL"/>
              </w:rPr>
              <w:t xml:space="preserve"> skenë</w:t>
            </w:r>
            <w:r w:rsidR="00E759B0" w:rsidRPr="007D0279">
              <w:rPr>
                <w:lang w:val="sq-AL"/>
              </w:rPr>
              <w:t>n,</w:t>
            </w:r>
            <w:r w:rsidR="00CE27CC" w:rsidRPr="007D0279">
              <w:rPr>
                <w:lang w:val="sq-AL"/>
              </w:rPr>
              <w:t xml:space="preserve"> veprën dramatike</w:t>
            </w:r>
            <w:r w:rsidRPr="007D0279">
              <w:rPr>
                <w:lang w:val="sq-AL"/>
              </w:rPr>
              <w:t xml:space="preserve"> k</w:t>
            </w:r>
            <w:r w:rsidR="00CE27CC" w:rsidRPr="007D0279">
              <w:rPr>
                <w:lang w:val="sq-AL"/>
              </w:rPr>
              <w:t>ushtuar fëmijëve dhe</w:t>
            </w:r>
            <w:r w:rsidR="00E759B0" w:rsidRPr="007D0279">
              <w:rPr>
                <w:lang w:val="sq-AL"/>
              </w:rPr>
              <w:t xml:space="preserve"> të </w:t>
            </w:r>
            <w:r w:rsidR="006D4232" w:rsidRPr="007D0279">
              <w:rPr>
                <w:lang w:val="sq-AL"/>
              </w:rPr>
              <w:t>rinjve</w:t>
            </w:r>
            <w:r w:rsidR="00CE27CC" w:rsidRPr="007D0279">
              <w:rPr>
                <w:lang w:val="sq-AL"/>
              </w:rPr>
              <w:t>;</w:t>
            </w:r>
          </w:p>
          <w:p w:rsidR="001702E4" w:rsidRPr="007D0279" w:rsidRDefault="001702E4" w:rsidP="007D0279">
            <w:pPr>
              <w:spacing w:line="276" w:lineRule="auto"/>
              <w:rPr>
                <w:lang w:val="sq-AL"/>
              </w:rPr>
            </w:pPr>
          </w:p>
          <w:p w:rsidR="00CE27CC" w:rsidRPr="007D0279" w:rsidRDefault="00896A21" w:rsidP="007D0279">
            <w:pPr>
              <w:spacing w:line="276" w:lineRule="auto"/>
              <w:rPr>
                <w:lang w:val="sq-AL"/>
              </w:rPr>
            </w:pPr>
            <w:r w:rsidRPr="007D0279">
              <w:rPr>
                <w:lang w:val="sq-AL"/>
              </w:rPr>
              <w:t>Dallon</w:t>
            </w:r>
            <w:r w:rsidR="00CE27CC" w:rsidRPr="007D0279">
              <w:rPr>
                <w:lang w:val="sq-AL"/>
              </w:rPr>
              <w:t xml:space="preserve"> llojet e krijimtarisë dramatike;</w:t>
            </w:r>
          </w:p>
          <w:p w:rsidR="006053B4" w:rsidRPr="007D0279" w:rsidRDefault="006053B4" w:rsidP="007D0279">
            <w:pPr>
              <w:spacing w:line="276" w:lineRule="auto"/>
              <w:rPr>
                <w:lang w:val="sq-AL"/>
              </w:rPr>
            </w:pPr>
          </w:p>
          <w:p w:rsidR="00CE27CC" w:rsidRPr="007D0279" w:rsidRDefault="00CE27CC" w:rsidP="007D0279">
            <w:pPr>
              <w:spacing w:line="276" w:lineRule="auto"/>
              <w:rPr>
                <w:lang w:val="sq-AL"/>
              </w:rPr>
            </w:pPr>
            <w:r w:rsidRPr="007D0279">
              <w:rPr>
                <w:lang w:val="sq-AL"/>
              </w:rPr>
              <w:t>Lexon fjalë të urta dhe komenton kuptimin e tyre;</w:t>
            </w:r>
          </w:p>
          <w:p w:rsidR="00656FBA" w:rsidRPr="007D0279" w:rsidRDefault="006D4232" w:rsidP="007D0279">
            <w:pPr>
              <w:spacing w:line="276" w:lineRule="auto"/>
              <w:rPr>
                <w:lang w:val="sq-AL"/>
              </w:rPr>
            </w:pPr>
            <w:r w:rsidRPr="007D0279">
              <w:rPr>
                <w:lang w:val="sq-AL"/>
              </w:rPr>
              <w:t xml:space="preserve">Flet për </w:t>
            </w:r>
            <w:r w:rsidR="00CE27CC" w:rsidRPr="007D0279">
              <w:rPr>
                <w:lang w:val="sq-AL"/>
              </w:rPr>
              <w:t>dokumente</w:t>
            </w:r>
            <w:r w:rsidR="00656FBA" w:rsidRPr="007D0279">
              <w:rPr>
                <w:lang w:val="sq-AL"/>
              </w:rPr>
              <w:t>t personale dhe si</w:t>
            </w:r>
            <w:r w:rsidRPr="007D0279">
              <w:rPr>
                <w:lang w:val="sq-AL"/>
              </w:rPr>
              <w:t xml:space="preserve">tuata kur </w:t>
            </w:r>
            <w:r w:rsidR="00656FBA" w:rsidRPr="007D0279">
              <w:rPr>
                <w:lang w:val="sq-AL"/>
              </w:rPr>
              <w:t xml:space="preserve"> përdoren</w:t>
            </w:r>
            <w:r w:rsidRPr="007D0279">
              <w:rPr>
                <w:lang w:val="sq-AL"/>
              </w:rPr>
              <w:t xml:space="preserve"> ato;</w:t>
            </w:r>
          </w:p>
          <w:p w:rsidR="006053B4" w:rsidRPr="007D0279" w:rsidRDefault="006D4232" w:rsidP="007D0279">
            <w:pPr>
              <w:spacing w:line="276" w:lineRule="auto"/>
              <w:rPr>
                <w:lang w:val="sq-AL"/>
              </w:rPr>
            </w:pPr>
            <w:r w:rsidRPr="007D0279">
              <w:rPr>
                <w:lang w:val="sq-AL"/>
              </w:rPr>
              <w:t xml:space="preserve">Fletë për </w:t>
            </w:r>
            <w:r w:rsidR="00656FBA" w:rsidRPr="007D0279">
              <w:rPr>
                <w:lang w:val="sq-AL"/>
              </w:rPr>
              <w:t xml:space="preserve">shënimet e certifikatës së lindjes;                                                                                         </w:t>
            </w:r>
            <w:r w:rsidR="00CE27CC" w:rsidRPr="007D0279">
              <w:rPr>
                <w:lang w:val="sq-AL"/>
              </w:rPr>
              <w:t xml:space="preserve"> </w:t>
            </w:r>
          </w:p>
          <w:p w:rsidR="00B32E4B" w:rsidRPr="007D0279" w:rsidRDefault="00B32E4B" w:rsidP="007D0279">
            <w:pPr>
              <w:spacing w:line="276" w:lineRule="auto"/>
              <w:rPr>
                <w:lang w:val="sq-AL"/>
              </w:rPr>
            </w:pPr>
          </w:p>
          <w:p w:rsidR="00F55707" w:rsidRPr="007D0279" w:rsidRDefault="008B074D" w:rsidP="007D0279">
            <w:pPr>
              <w:spacing w:line="276" w:lineRule="auto"/>
              <w:rPr>
                <w:lang w:val="sq-AL"/>
              </w:rPr>
            </w:pPr>
            <w:r w:rsidRPr="007D0279">
              <w:rPr>
                <w:lang w:val="sq-AL"/>
              </w:rPr>
              <w:t xml:space="preserve">Shkruan dhe lexon jetëshkrimin e vet;                                             </w:t>
            </w:r>
          </w:p>
          <w:p w:rsidR="008B074D" w:rsidRPr="007D0279" w:rsidRDefault="008B074D" w:rsidP="007D0279">
            <w:pPr>
              <w:spacing w:line="276" w:lineRule="auto"/>
              <w:rPr>
                <w:lang w:val="sq-AL"/>
              </w:rPr>
            </w:pPr>
            <w:r w:rsidRPr="007D0279">
              <w:rPr>
                <w:lang w:val="sq-AL"/>
              </w:rPr>
              <w:t>Shkruan tekst të shkurtër për shkrimtarin dhe veprën e tij;</w:t>
            </w:r>
          </w:p>
          <w:p w:rsidR="004D0289" w:rsidRPr="007D0279" w:rsidRDefault="008B074D" w:rsidP="007D0279">
            <w:pPr>
              <w:spacing w:line="276" w:lineRule="auto"/>
              <w:rPr>
                <w:lang w:val="sq-AL"/>
              </w:rPr>
            </w:pPr>
            <w:r w:rsidRPr="007D0279">
              <w:rPr>
                <w:lang w:val="sq-AL"/>
              </w:rPr>
              <w:t>Përshkruan pikturën;</w:t>
            </w:r>
          </w:p>
          <w:p w:rsidR="00B32E4B" w:rsidRPr="007D0279" w:rsidRDefault="00B32E4B" w:rsidP="007D0279">
            <w:pPr>
              <w:spacing w:line="276" w:lineRule="auto"/>
              <w:rPr>
                <w:lang w:val="sq-AL"/>
              </w:rPr>
            </w:pPr>
          </w:p>
          <w:p w:rsidR="008B074D" w:rsidRPr="007D0279" w:rsidRDefault="006D4232" w:rsidP="007D0279">
            <w:pPr>
              <w:spacing w:line="276" w:lineRule="auto"/>
              <w:rPr>
                <w:lang w:val="sq-AL"/>
              </w:rPr>
            </w:pPr>
            <w:r w:rsidRPr="007D0279">
              <w:rPr>
                <w:lang w:val="sq-AL"/>
              </w:rPr>
              <w:t xml:space="preserve">Flet për </w:t>
            </w:r>
            <w:r w:rsidR="008B074D" w:rsidRPr="007D0279">
              <w:rPr>
                <w:lang w:val="sq-AL"/>
              </w:rPr>
              <w:t xml:space="preserve">skulpturën dhe </w:t>
            </w:r>
            <w:r w:rsidR="005E587D" w:rsidRPr="007D0279">
              <w:rPr>
                <w:lang w:val="sq-AL"/>
              </w:rPr>
              <w:t>veçoritë</w:t>
            </w:r>
            <w:r w:rsidR="008B074D" w:rsidRPr="007D0279">
              <w:rPr>
                <w:lang w:val="sq-AL"/>
              </w:rPr>
              <w:t xml:space="preserve"> e saj;</w:t>
            </w:r>
          </w:p>
          <w:p w:rsidR="008B074D" w:rsidRPr="007D0279" w:rsidRDefault="00373793" w:rsidP="007D0279">
            <w:pPr>
              <w:spacing w:line="276" w:lineRule="auto"/>
              <w:rPr>
                <w:lang w:val="sq-AL"/>
              </w:rPr>
            </w:pPr>
            <w:r w:rsidRPr="007D0279">
              <w:rPr>
                <w:lang w:val="sq-AL"/>
              </w:rPr>
              <w:t>F</w:t>
            </w:r>
            <w:r w:rsidR="008B074D" w:rsidRPr="007D0279">
              <w:rPr>
                <w:lang w:val="sq-AL"/>
              </w:rPr>
              <w:t xml:space="preserve">let për </w:t>
            </w:r>
            <w:r w:rsidRPr="007D0279">
              <w:rPr>
                <w:lang w:val="sq-AL"/>
              </w:rPr>
              <w:t xml:space="preserve"> personalitetin e </w:t>
            </w:r>
            <w:r w:rsidR="008B074D" w:rsidRPr="007D0279">
              <w:rPr>
                <w:lang w:val="sq-AL"/>
              </w:rPr>
              <w:t>një kompozitor</w:t>
            </w:r>
            <w:r w:rsidRPr="007D0279">
              <w:rPr>
                <w:lang w:val="sq-AL"/>
              </w:rPr>
              <w:t>i</w:t>
            </w:r>
            <w:r w:rsidR="008B074D" w:rsidRPr="007D0279">
              <w:rPr>
                <w:lang w:val="sq-AL"/>
              </w:rPr>
              <w:t xml:space="preserve"> të shquar;</w:t>
            </w:r>
          </w:p>
          <w:p w:rsidR="008B074D" w:rsidRPr="007D0279" w:rsidRDefault="00373793" w:rsidP="007D0279">
            <w:pPr>
              <w:spacing w:line="276" w:lineRule="auto"/>
              <w:rPr>
                <w:lang w:val="sq-AL"/>
              </w:rPr>
            </w:pPr>
            <w:r w:rsidRPr="007D0279">
              <w:rPr>
                <w:lang w:val="sq-AL"/>
              </w:rPr>
              <w:t xml:space="preserve">Komenton </w:t>
            </w:r>
            <w:r w:rsidR="008B074D" w:rsidRPr="007D0279">
              <w:rPr>
                <w:lang w:val="sq-AL"/>
              </w:rPr>
              <w:t xml:space="preserve"> filmin </w:t>
            </w:r>
            <w:r w:rsidR="00106CDE" w:rsidRPr="007D0279">
              <w:rPr>
                <w:lang w:val="sq-AL"/>
              </w:rPr>
              <w:t>për fëmijë. Flet</w:t>
            </w:r>
            <w:r w:rsidR="00EC4AFB" w:rsidRPr="007D0279">
              <w:rPr>
                <w:lang w:val="sq-AL"/>
              </w:rPr>
              <w:t xml:space="preserve"> për </w:t>
            </w:r>
            <w:r w:rsidR="008B074D" w:rsidRPr="007D0279">
              <w:rPr>
                <w:lang w:val="sq-AL"/>
              </w:rPr>
              <w:t xml:space="preserve"> </w:t>
            </w:r>
            <w:r w:rsidR="00EC4AFB" w:rsidRPr="007D0279">
              <w:rPr>
                <w:lang w:val="sq-AL"/>
              </w:rPr>
              <w:t>personazhet dhe artistët;</w:t>
            </w:r>
          </w:p>
          <w:p w:rsidR="00B32E4B" w:rsidRPr="007D0279" w:rsidRDefault="00EC4AFB" w:rsidP="007D0279">
            <w:pPr>
              <w:spacing w:line="276" w:lineRule="auto"/>
              <w:rPr>
                <w:lang w:val="sq-AL"/>
              </w:rPr>
            </w:pPr>
            <w:r w:rsidRPr="007D0279">
              <w:rPr>
                <w:lang w:val="sq-AL"/>
              </w:rPr>
              <w:t>Shkruan për ak</w:t>
            </w:r>
            <w:r w:rsidR="000452CA" w:rsidRPr="007D0279">
              <w:rPr>
                <w:lang w:val="sq-AL"/>
              </w:rPr>
              <w:t>torin e teatrit dhe për aktorin</w:t>
            </w:r>
            <w:r w:rsidRPr="007D0279">
              <w:rPr>
                <w:lang w:val="sq-AL"/>
              </w:rPr>
              <w:t xml:space="preserve"> e </w:t>
            </w:r>
            <w:r w:rsidR="005E587D" w:rsidRPr="007D0279">
              <w:rPr>
                <w:lang w:val="sq-AL"/>
              </w:rPr>
              <w:t>filmit</w:t>
            </w:r>
            <w:r w:rsidR="00106CDE" w:rsidRPr="007D0279">
              <w:rPr>
                <w:lang w:val="sq-AL"/>
              </w:rPr>
              <w:t xml:space="preserve"> të për fëmijë</w:t>
            </w:r>
            <w:r w:rsidRPr="007D0279">
              <w:rPr>
                <w:lang w:val="sq-AL"/>
              </w:rPr>
              <w:t>;</w:t>
            </w:r>
          </w:p>
          <w:p w:rsidR="00EC4AFB" w:rsidRPr="007D0279" w:rsidRDefault="00106CDE" w:rsidP="007D0279">
            <w:pPr>
              <w:spacing w:line="276" w:lineRule="auto"/>
              <w:rPr>
                <w:lang w:val="sq-AL"/>
              </w:rPr>
            </w:pPr>
            <w:r w:rsidRPr="007D0279">
              <w:rPr>
                <w:lang w:val="sq-AL"/>
              </w:rPr>
              <w:t>Tregon</w:t>
            </w:r>
            <w:r w:rsidR="00F55707" w:rsidRPr="007D0279">
              <w:rPr>
                <w:lang w:val="sq-AL"/>
              </w:rPr>
              <w:t xml:space="preserve"> veprimtarinë e arkitektit</w:t>
            </w:r>
            <w:r w:rsidR="00EC4AFB" w:rsidRPr="007D0279">
              <w:rPr>
                <w:lang w:val="sq-AL"/>
              </w:rPr>
              <w:t>;</w:t>
            </w:r>
          </w:p>
          <w:p w:rsidR="004C7D3C" w:rsidRPr="007D0279" w:rsidRDefault="004C7D3C" w:rsidP="007D0279">
            <w:pPr>
              <w:spacing w:line="276" w:lineRule="auto"/>
              <w:rPr>
                <w:lang w:val="sq-AL"/>
              </w:rPr>
            </w:pPr>
          </w:p>
          <w:p w:rsidR="00EC4AFB" w:rsidRPr="007D0279" w:rsidRDefault="00EC4AFB" w:rsidP="007D0279">
            <w:pPr>
              <w:spacing w:line="276" w:lineRule="auto"/>
              <w:rPr>
                <w:lang w:val="sq-AL"/>
              </w:rPr>
            </w:pPr>
            <w:r w:rsidRPr="007D0279">
              <w:rPr>
                <w:lang w:val="sq-AL"/>
              </w:rPr>
              <w:t>Shkruan për vendlindjen ,  si ka qenë dikur   dhe si është sot;</w:t>
            </w:r>
          </w:p>
          <w:p w:rsidR="0025614D" w:rsidRPr="007D0279" w:rsidRDefault="000452CA" w:rsidP="007D0279">
            <w:pPr>
              <w:spacing w:line="276" w:lineRule="auto"/>
              <w:rPr>
                <w:lang w:val="sq-AL"/>
              </w:rPr>
            </w:pPr>
            <w:r w:rsidRPr="007D0279">
              <w:rPr>
                <w:lang w:val="sq-AL"/>
              </w:rPr>
              <w:t xml:space="preserve"> Dallon </w:t>
            </w:r>
            <w:r w:rsidR="0025614D" w:rsidRPr="007D0279">
              <w:rPr>
                <w:lang w:val="sq-AL"/>
              </w:rPr>
              <w:t xml:space="preserve">tekste  letrare dhe </w:t>
            </w:r>
            <w:r w:rsidR="005E587D" w:rsidRPr="007D0279">
              <w:rPr>
                <w:lang w:val="sq-AL"/>
              </w:rPr>
              <w:t>jo letrare</w:t>
            </w:r>
            <w:r w:rsidR="0025614D" w:rsidRPr="007D0279">
              <w:rPr>
                <w:lang w:val="sq-AL"/>
              </w:rPr>
              <w:t>;</w:t>
            </w:r>
          </w:p>
          <w:p w:rsidR="0025614D" w:rsidRPr="007D0279" w:rsidRDefault="0025614D" w:rsidP="007D0279">
            <w:pPr>
              <w:spacing w:line="276" w:lineRule="auto"/>
              <w:rPr>
                <w:lang w:val="sq-AL"/>
              </w:rPr>
            </w:pPr>
            <w:r w:rsidRPr="007D0279">
              <w:rPr>
                <w:lang w:val="sq-AL"/>
              </w:rPr>
              <w:t>Rrëfen tregimin fantastik shkencor dhe komenton përmbajtjen;</w:t>
            </w:r>
          </w:p>
          <w:p w:rsidR="0025614D" w:rsidRPr="007D0279" w:rsidRDefault="004C7D3C" w:rsidP="007D0279">
            <w:pPr>
              <w:spacing w:line="276" w:lineRule="auto"/>
              <w:rPr>
                <w:lang w:val="sq-AL"/>
              </w:rPr>
            </w:pPr>
            <w:r w:rsidRPr="007D0279">
              <w:rPr>
                <w:lang w:val="sq-AL"/>
              </w:rPr>
              <w:t xml:space="preserve">Shkruan një </w:t>
            </w:r>
            <w:r w:rsidR="0025614D" w:rsidRPr="007D0279">
              <w:rPr>
                <w:lang w:val="sq-AL"/>
              </w:rPr>
              <w:t>tekst</w:t>
            </w:r>
            <w:r w:rsidRPr="007D0279">
              <w:rPr>
                <w:lang w:val="sq-AL"/>
              </w:rPr>
              <w:t xml:space="preserve"> me temë të caktuar </w:t>
            </w:r>
            <w:r w:rsidR="0025614D" w:rsidRPr="007D0279">
              <w:rPr>
                <w:lang w:val="sq-AL"/>
              </w:rPr>
              <w:t xml:space="preserve"> për gazetën e fëmijëve;</w:t>
            </w:r>
          </w:p>
          <w:p w:rsidR="0025614D" w:rsidRPr="007D0279" w:rsidRDefault="0025614D" w:rsidP="007D0279">
            <w:pPr>
              <w:spacing w:line="276" w:lineRule="auto"/>
              <w:rPr>
                <w:lang w:val="sq-AL"/>
              </w:rPr>
            </w:pPr>
            <w:r w:rsidRPr="007D0279">
              <w:rPr>
                <w:lang w:val="sq-AL"/>
              </w:rPr>
              <w:t>Diskuton për klimën</w:t>
            </w:r>
            <w:r w:rsidR="00EF4C45" w:rsidRPr="007D0279">
              <w:rPr>
                <w:lang w:val="sq-AL"/>
              </w:rPr>
              <w:t xml:space="preserve"> dhe për ndryshimet klimatike;</w:t>
            </w:r>
          </w:p>
          <w:p w:rsidR="00350425" w:rsidRPr="007D0279" w:rsidRDefault="00350425" w:rsidP="007D0279">
            <w:pPr>
              <w:spacing w:line="276" w:lineRule="auto"/>
              <w:rPr>
                <w:lang w:val="sq-AL"/>
              </w:rPr>
            </w:pPr>
          </w:p>
          <w:p w:rsidR="00EF4C45" w:rsidRPr="007D0279" w:rsidRDefault="00EF4C45" w:rsidP="007D0279">
            <w:pPr>
              <w:spacing w:line="276" w:lineRule="auto"/>
              <w:rPr>
                <w:lang w:val="sq-AL"/>
              </w:rPr>
            </w:pPr>
            <w:r w:rsidRPr="007D0279">
              <w:rPr>
                <w:lang w:val="sq-AL"/>
              </w:rPr>
              <w:t xml:space="preserve">Përshkruan </w:t>
            </w:r>
            <w:r w:rsidR="006E40B1" w:rsidRPr="007D0279">
              <w:rPr>
                <w:lang w:val="sq-AL"/>
              </w:rPr>
              <w:t xml:space="preserve">aktivitete të </w:t>
            </w:r>
            <w:r w:rsidR="00F019EC" w:rsidRPr="007D0279">
              <w:rPr>
                <w:lang w:val="sq-AL"/>
              </w:rPr>
              <w:t>edukatës</w:t>
            </w:r>
            <w:r w:rsidR="006E40B1" w:rsidRPr="007D0279">
              <w:rPr>
                <w:lang w:val="sq-AL"/>
              </w:rPr>
              <w:t xml:space="preserve"> fizike s</w:t>
            </w:r>
            <w:r w:rsidR="00F019EC" w:rsidRPr="007D0279">
              <w:rPr>
                <w:lang w:val="sq-AL"/>
              </w:rPr>
              <w:t>portive</w:t>
            </w:r>
            <w:r w:rsidR="006E40B1" w:rsidRPr="007D0279">
              <w:rPr>
                <w:lang w:val="sq-AL"/>
              </w:rPr>
              <w:t>;</w:t>
            </w:r>
          </w:p>
          <w:p w:rsidR="0025614D" w:rsidRPr="007D0279" w:rsidRDefault="00EF4C45" w:rsidP="007D0279">
            <w:pPr>
              <w:spacing w:line="276" w:lineRule="auto"/>
              <w:rPr>
                <w:lang w:val="sq-AL"/>
              </w:rPr>
            </w:pPr>
            <w:r w:rsidRPr="007D0279">
              <w:rPr>
                <w:lang w:val="sq-AL"/>
              </w:rPr>
              <w:t>Shkruan tekst të shkurtër për shoqërinë e vet;</w:t>
            </w:r>
          </w:p>
          <w:p w:rsidR="00477447" w:rsidRPr="007D0279" w:rsidRDefault="00477447" w:rsidP="007D0279">
            <w:pPr>
              <w:spacing w:line="276" w:lineRule="auto"/>
              <w:rPr>
                <w:lang w:val="sq-AL"/>
              </w:rPr>
            </w:pPr>
            <w:r w:rsidRPr="007D0279">
              <w:rPr>
                <w:lang w:val="sq-AL"/>
              </w:rPr>
              <w:t>Shkruan për</w:t>
            </w:r>
            <w:r w:rsidR="005329FB" w:rsidRPr="007D0279">
              <w:rPr>
                <w:lang w:val="sq-AL"/>
              </w:rPr>
              <w:t xml:space="preserve"> përshtypjet e  librit të</w:t>
            </w:r>
            <w:r w:rsidRPr="007D0279">
              <w:rPr>
                <w:lang w:val="sq-AL"/>
              </w:rPr>
              <w:t xml:space="preserve"> lexuar;</w:t>
            </w:r>
          </w:p>
          <w:p w:rsidR="00477447" w:rsidRPr="007D0279" w:rsidRDefault="00477447" w:rsidP="007D0279">
            <w:pPr>
              <w:spacing w:line="276" w:lineRule="auto"/>
              <w:rPr>
                <w:lang w:val="sq-AL"/>
              </w:rPr>
            </w:pPr>
            <w:r w:rsidRPr="007D0279">
              <w:rPr>
                <w:lang w:val="sq-AL"/>
              </w:rPr>
              <w:t xml:space="preserve"> Bashkëbisedon</w:t>
            </w:r>
            <w:r w:rsidR="00035A14" w:rsidRPr="007D0279">
              <w:rPr>
                <w:lang w:val="sq-AL"/>
              </w:rPr>
              <w:t xml:space="preserve"> dhe shkruan tekst </w:t>
            </w:r>
            <w:r w:rsidRPr="007D0279">
              <w:rPr>
                <w:lang w:val="sq-AL"/>
              </w:rPr>
              <w:t xml:space="preserve"> për Festën e Pavarësisë</w:t>
            </w:r>
            <w:r w:rsidR="006E40B1" w:rsidRPr="007D0279">
              <w:rPr>
                <w:lang w:val="sq-AL"/>
              </w:rPr>
              <w:t xml:space="preserve"> së Republikës së Kosovës</w:t>
            </w:r>
            <w:r w:rsidRPr="007D0279">
              <w:rPr>
                <w:lang w:val="sq-AL"/>
              </w:rPr>
              <w:t>;</w:t>
            </w:r>
          </w:p>
          <w:p w:rsidR="00477447" w:rsidRPr="007D0279" w:rsidRDefault="00035A14" w:rsidP="007D0279">
            <w:pPr>
              <w:spacing w:line="276" w:lineRule="auto"/>
              <w:rPr>
                <w:lang w:val="sq-AL"/>
              </w:rPr>
            </w:pPr>
            <w:r w:rsidRPr="007D0279">
              <w:rPr>
                <w:lang w:val="sq-AL"/>
              </w:rPr>
              <w:t>Shkruan ese përshkruese;</w:t>
            </w:r>
          </w:p>
          <w:p w:rsidR="00477447" w:rsidRPr="007D0279" w:rsidRDefault="00477447" w:rsidP="007D0279">
            <w:pPr>
              <w:spacing w:line="276" w:lineRule="auto"/>
              <w:rPr>
                <w:lang w:val="sq-AL"/>
              </w:rPr>
            </w:pPr>
            <w:r w:rsidRPr="007D0279">
              <w:rPr>
                <w:lang w:val="sq-AL"/>
              </w:rPr>
              <w:t xml:space="preserve">Dëgjon këngë argëtuese shqipe dhe </w:t>
            </w:r>
            <w:r w:rsidR="00035A14" w:rsidRPr="007D0279">
              <w:rPr>
                <w:lang w:val="sq-AL"/>
              </w:rPr>
              <w:t xml:space="preserve">i </w:t>
            </w:r>
            <w:r w:rsidRPr="007D0279">
              <w:rPr>
                <w:lang w:val="sq-AL"/>
              </w:rPr>
              <w:t>komenton</w:t>
            </w:r>
            <w:r w:rsidR="005329FB" w:rsidRPr="007D0279">
              <w:rPr>
                <w:lang w:val="sq-AL"/>
              </w:rPr>
              <w:t xml:space="preserve"> ato</w:t>
            </w:r>
            <w:r w:rsidRPr="007D0279">
              <w:rPr>
                <w:lang w:val="sq-AL"/>
              </w:rPr>
              <w:t xml:space="preserve">; </w:t>
            </w:r>
          </w:p>
          <w:p w:rsidR="00477447" w:rsidRPr="007D0279" w:rsidRDefault="00477447" w:rsidP="007D0279">
            <w:pPr>
              <w:spacing w:line="276" w:lineRule="auto"/>
              <w:rPr>
                <w:lang w:val="sq-AL"/>
              </w:rPr>
            </w:pPr>
            <w:r w:rsidRPr="007D0279">
              <w:rPr>
                <w:lang w:val="sq-AL"/>
              </w:rPr>
              <w:t>Emërton anëtarët e familjes dhe tregon veprimtarinë e tyre;</w:t>
            </w:r>
          </w:p>
          <w:p w:rsidR="00477447" w:rsidRPr="007D0279" w:rsidRDefault="00477447" w:rsidP="007D0279">
            <w:pPr>
              <w:spacing w:line="276" w:lineRule="auto"/>
              <w:rPr>
                <w:lang w:val="sq-AL"/>
              </w:rPr>
            </w:pPr>
            <w:r w:rsidRPr="007D0279">
              <w:rPr>
                <w:lang w:val="sq-AL"/>
              </w:rPr>
              <w:t>Bisedon për internetin dhe përdorimin e t</w:t>
            </w:r>
            <w:r w:rsidR="00A526B4" w:rsidRPr="007D0279">
              <w:rPr>
                <w:lang w:val="sq-AL"/>
              </w:rPr>
              <w:t>ij;</w:t>
            </w:r>
          </w:p>
          <w:p w:rsidR="00035A14" w:rsidRPr="007D0279" w:rsidRDefault="00035A14" w:rsidP="007D0279">
            <w:pPr>
              <w:spacing w:line="276" w:lineRule="auto"/>
              <w:rPr>
                <w:lang w:val="sq-AL"/>
              </w:rPr>
            </w:pPr>
            <w:r w:rsidRPr="007D0279">
              <w:rPr>
                <w:lang w:val="sq-AL"/>
              </w:rPr>
              <w:t>Flet për ngjarje historike;</w:t>
            </w:r>
          </w:p>
          <w:p w:rsidR="0056385A" w:rsidRPr="007D0279" w:rsidRDefault="0056385A" w:rsidP="007D0279">
            <w:pPr>
              <w:spacing w:line="276" w:lineRule="auto"/>
              <w:rPr>
                <w:lang w:val="sq-AL"/>
              </w:rPr>
            </w:pPr>
          </w:p>
          <w:p w:rsidR="00A526B4" w:rsidRPr="007D0279" w:rsidRDefault="00A526B4" w:rsidP="007D0279">
            <w:pPr>
              <w:spacing w:line="276" w:lineRule="auto"/>
              <w:rPr>
                <w:lang w:val="sq-AL"/>
              </w:rPr>
            </w:pPr>
            <w:r w:rsidRPr="007D0279">
              <w:rPr>
                <w:lang w:val="sq-AL"/>
              </w:rPr>
              <w:lastRenderedPageBreak/>
              <w:t xml:space="preserve">Lexon tekstin dhe </w:t>
            </w:r>
            <w:r w:rsidR="00B3068F" w:rsidRPr="007D0279">
              <w:rPr>
                <w:lang w:val="sq-AL"/>
              </w:rPr>
              <w:t>flet</w:t>
            </w:r>
            <w:r w:rsidRPr="007D0279">
              <w:rPr>
                <w:lang w:val="sq-AL"/>
              </w:rPr>
              <w:t xml:space="preserve"> për fantazinë krijuese;</w:t>
            </w:r>
          </w:p>
          <w:p w:rsidR="00A526B4" w:rsidRPr="007D0279" w:rsidRDefault="00A526B4" w:rsidP="007D0279">
            <w:pPr>
              <w:spacing w:line="276" w:lineRule="auto"/>
              <w:rPr>
                <w:lang w:val="sq-AL"/>
              </w:rPr>
            </w:pPr>
            <w:r w:rsidRPr="007D0279">
              <w:rPr>
                <w:lang w:val="sq-AL"/>
              </w:rPr>
              <w:t>Rrëfen për një ngjarje</w:t>
            </w:r>
            <w:r w:rsidR="00B3068F" w:rsidRPr="007D0279">
              <w:rPr>
                <w:lang w:val="sq-AL"/>
              </w:rPr>
              <w:t xml:space="preserve"> të përjetuar</w:t>
            </w:r>
            <w:r w:rsidRPr="007D0279">
              <w:rPr>
                <w:lang w:val="sq-AL"/>
              </w:rPr>
              <w:t xml:space="preserve">; </w:t>
            </w:r>
          </w:p>
          <w:p w:rsidR="00A526B4" w:rsidRPr="007D0279" w:rsidRDefault="00A526B4" w:rsidP="007D0279">
            <w:pPr>
              <w:spacing w:line="276" w:lineRule="auto"/>
              <w:rPr>
                <w:lang w:val="sq-AL"/>
              </w:rPr>
            </w:pPr>
            <w:r w:rsidRPr="007D0279">
              <w:rPr>
                <w:lang w:val="sq-AL"/>
              </w:rPr>
              <w:t xml:space="preserve">Lexon fragmentin për kthimin e Skënderbeut në </w:t>
            </w:r>
            <w:r w:rsidR="006E40B1" w:rsidRPr="007D0279">
              <w:rPr>
                <w:lang w:val="sq-AL"/>
              </w:rPr>
              <w:t>Krujë (</w:t>
            </w:r>
            <w:r w:rsidRPr="007D0279">
              <w:rPr>
                <w:lang w:val="sq-AL"/>
              </w:rPr>
              <w:t>Shqipëri</w:t>
            </w:r>
            <w:r w:rsidR="006E40B1" w:rsidRPr="007D0279">
              <w:rPr>
                <w:lang w:val="sq-AL"/>
              </w:rPr>
              <w:t>)</w:t>
            </w:r>
            <w:r w:rsidRPr="007D0279">
              <w:rPr>
                <w:lang w:val="sq-AL"/>
              </w:rPr>
              <w:t xml:space="preserve"> dhe tregon ngjarjen historike;                            </w:t>
            </w:r>
          </w:p>
          <w:p w:rsidR="004D0289" w:rsidRPr="007D0279" w:rsidRDefault="00A526B4" w:rsidP="007D0279">
            <w:pPr>
              <w:spacing w:line="276" w:lineRule="auto"/>
              <w:rPr>
                <w:lang w:val="sq-AL"/>
              </w:rPr>
            </w:pPr>
            <w:r w:rsidRPr="007D0279">
              <w:rPr>
                <w:lang w:val="sq-AL"/>
              </w:rPr>
              <w:t>Përshkruan përgatitjet për pushimin veror</w:t>
            </w:r>
            <w:r w:rsidR="00F972A6" w:rsidRPr="007D0279">
              <w:rPr>
                <w:lang w:val="sq-AL"/>
              </w:rPr>
              <w:t>;</w:t>
            </w:r>
          </w:p>
        </w:tc>
      </w:tr>
      <w:tr w:rsidR="004D0289" w:rsidRPr="007D0279" w:rsidTr="009753CD">
        <w:trPr>
          <w:gridAfter w:val="1"/>
          <w:wAfter w:w="21" w:type="dxa"/>
          <w:trHeight w:val="449"/>
        </w:trPr>
        <w:tc>
          <w:tcPr>
            <w:tcW w:w="1256" w:type="dxa"/>
            <w:tcBorders>
              <w:top w:val="single" w:sz="4" w:space="0" w:color="auto"/>
              <w:left w:val="single" w:sz="4" w:space="0" w:color="auto"/>
              <w:bottom w:val="single" w:sz="4" w:space="0" w:color="auto"/>
              <w:right w:val="single" w:sz="4" w:space="0" w:color="auto"/>
            </w:tcBorders>
          </w:tcPr>
          <w:p w:rsidR="004D0289" w:rsidRPr="007D0279" w:rsidRDefault="004D0289" w:rsidP="007D0279">
            <w:pPr>
              <w:spacing w:line="276" w:lineRule="auto"/>
              <w:rPr>
                <w:b/>
                <w:lang w:val="sq-AL"/>
              </w:rPr>
            </w:pPr>
          </w:p>
          <w:p w:rsidR="004D0289" w:rsidRPr="007D0279" w:rsidRDefault="004D0289" w:rsidP="007D0279">
            <w:pPr>
              <w:spacing w:line="276" w:lineRule="auto"/>
              <w:rPr>
                <w:b/>
                <w:lang w:val="sq-AL"/>
              </w:rPr>
            </w:pPr>
            <w:r w:rsidRPr="007D0279">
              <w:rPr>
                <w:b/>
                <w:lang w:val="sq-AL"/>
              </w:rPr>
              <w:t xml:space="preserve">Gjuha figurative dhe jo figurative </w:t>
            </w:r>
          </w:p>
        </w:tc>
        <w:tc>
          <w:tcPr>
            <w:tcW w:w="2362" w:type="dxa"/>
            <w:tcBorders>
              <w:top w:val="single" w:sz="4" w:space="0" w:color="auto"/>
              <w:left w:val="single" w:sz="4" w:space="0" w:color="auto"/>
              <w:bottom w:val="single" w:sz="4" w:space="0" w:color="auto"/>
              <w:right w:val="single" w:sz="4" w:space="0" w:color="auto"/>
            </w:tcBorders>
          </w:tcPr>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Gjuha e figurshme</w:t>
            </w:r>
          </w:p>
          <w:p w:rsidR="009B5075" w:rsidRPr="007D0279" w:rsidRDefault="009B5075" w:rsidP="007D0279">
            <w:pPr>
              <w:pStyle w:val="BodyTextIndent"/>
              <w:spacing w:line="276" w:lineRule="auto"/>
              <w:ind w:left="0"/>
              <w:rPr>
                <w:rFonts w:eastAsia="Calibri"/>
                <w:lang w:val="sq-AL"/>
              </w:rPr>
            </w:pPr>
            <w:r w:rsidRPr="007D0279">
              <w:rPr>
                <w:rFonts w:eastAsia="Calibri"/>
                <w:sz w:val="22"/>
                <w:szCs w:val="22"/>
                <w:lang w:val="sq-AL"/>
              </w:rPr>
              <w:t>Gjuha jo figurative</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 xml:space="preserve">Mjetet stilistike </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Krahasimi</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Përsëritja</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Hiperbola</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Ironia</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Stili</w:t>
            </w:r>
          </w:p>
          <w:p w:rsidR="00B3068F" w:rsidRPr="007D0279" w:rsidRDefault="00B3068F" w:rsidP="007D0279">
            <w:pPr>
              <w:pStyle w:val="BodyTextIndent"/>
              <w:spacing w:line="276" w:lineRule="auto"/>
              <w:ind w:left="0"/>
              <w:rPr>
                <w:rFonts w:eastAsia="Calibri"/>
                <w:lang w:val="sq-AL"/>
              </w:rPr>
            </w:pPr>
            <w:r w:rsidRPr="007D0279">
              <w:rPr>
                <w:rFonts w:eastAsia="Calibri"/>
                <w:sz w:val="22"/>
                <w:szCs w:val="22"/>
                <w:lang w:val="sq-AL"/>
              </w:rPr>
              <w:t>Stili jo letrar</w:t>
            </w:r>
          </w:p>
          <w:p w:rsidR="004D0289" w:rsidRPr="007D0279" w:rsidRDefault="006B0EAB" w:rsidP="007D0279">
            <w:pPr>
              <w:pStyle w:val="BodyTextIndent"/>
              <w:spacing w:line="276" w:lineRule="auto"/>
              <w:ind w:left="0"/>
              <w:rPr>
                <w:b/>
                <w:lang w:val="sq-AL"/>
              </w:rPr>
            </w:pPr>
            <w:r w:rsidRPr="007D0279">
              <w:rPr>
                <w:rFonts w:eastAsia="Calibri"/>
                <w:sz w:val="22"/>
                <w:szCs w:val="22"/>
                <w:lang w:val="sq-AL"/>
              </w:rPr>
              <w:t>Stili letrar</w:t>
            </w:r>
          </w:p>
        </w:tc>
        <w:tc>
          <w:tcPr>
            <w:tcW w:w="5922" w:type="dxa"/>
            <w:tcBorders>
              <w:top w:val="single" w:sz="4" w:space="0" w:color="auto"/>
              <w:left w:val="single" w:sz="4" w:space="0" w:color="auto"/>
              <w:bottom w:val="single" w:sz="4" w:space="0" w:color="auto"/>
              <w:right w:val="single" w:sz="4" w:space="0" w:color="auto"/>
            </w:tcBorders>
          </w:tcPr>
          <w:p w:rsidR="004D0289" w:rsidRPr="007D0279" w:rsidRDefault="004D0289" w:rsidP="007D0279">
            <w:pPr>
              <w:tabs>
                <w:tab w:val="left" w:pos="1620"/>
              </w:tabs>
              <w:spacing w:line="276" w:lineRule="auto"/>
              <w:jc w:val="both"/>
              <w:rPr>
                <w:lang w:val="sq-AL"/>
              </w:rPr>
            </w:pPr>
            <w:r w:rsidRPr="007D0279">
              <w:rPr>
                <w:lang w:val="sq-AL"/>
              </w:rPr>
              <w:t>Dallon kuptimin figurativ nga ai jo figurativ (kuptimin e parë dhe atë të figurshëm);</w:t>
            </w:r>
          </w:p>
          <w:p w:rsidR="004D0289" w:rsidRPr="007D0279" w:rsidRDefault="004D0289" w:rsidP="007D0279">
            <w:pPr>
              <w:tabs>
                <w:tab w:val="left" w:pos="1620"/>
              </w:tabs>
              <w:spacing w:line="276" w:lineRule="auto"/>
              <w:rPr>
                <w:lang w:val="sq-AL"/>
              </w:rPr>
            </w:pPr>
            <w:r w:rsidRPr="007D0279">
              <w:rPr>
                <w:lang w:val="sq-AL"/>
              </w:rPr>
              <w:t xml:space="preserve">Përdor </w:t>
            </w:r>
            <w:r w:rsidR="00C741E3" w:rsidRPr="007D0279">
              <w:rPr>
                <w:lang w:val="sq-AL"/>
              </w:rPr>
              <w:t>figurat dhe mjetet</w:t>
            </w:r>
            <w:r w:rsidRPr="007D0279">
              <w:rPr>
                <w:lang w:val="sq-AL"/>
              </w:rPr>
              <w:t xml:space="preserve"> kryesore stilistike në të folur dhe në të shkruar</w:t>
            </w:r>
            <w:r w:rsidR="00C741E3" w:rsidRPr="007D0279">
              <w:rPr>
                <w:lang w:val="sq-AL"/>
              </w:rPr>
              <w:t>, siç janë:</w:t>
            </w:r>
            <w:r w:rsidR="004A2910" w:rsidRPr="007D0279">
              <w:rPr>
                <w:lang w:val="sq-AL"/>
              </w:rPr>
              <w:t xml:space="preserve">                                                                   </w:t>
            </w:r>
            <w:r w:rsidR="00C741E3" w:rsidRPr="007D0279">
              <w:rPr>
                <w:lang w:val="sq-AL"/>
              </w:rPr>
              <w:t>Krahasimi,                                                                                  Përsëritja,</w:t>
            </w:r>
            <w:r w:rsidRPr="007D0279">
              <w:rPr>
                <w:lang w:val="sq-AL"/>
              </w:rPr>
              <w:t xml:space="preserve"> </w:t>
            </w:r>
          </w:p>
          <w:p w:rsidR="00C741E3" w:rsidRPr="007D0279" w:rsidRDefault="00C741E3" w:rsidP="007D0279">
            <w:pPr>
              <w:tabs>
                <w:tab w:val="left" w:pos="1620"/>
              </w:tabs>
              <w:spacing w:line="276" w:lineRule="auto"/>
              <w:rPr>
                <w:lang w:val="sq-AL"/>
              </w:rPr>
            </w:pPr>
            <w:r w:rsidRPr="007D0279">
              <w:rPr>
                <w:lang w:val="sq-AL"/>
              </w:rPr>
              <w:t>Hiperbola</w:t>
            </w:r>
            <w:r w:rsidR="000908A1" w:rsidRPr="007D0279">
              <w:rPr>
                <w:lang w:val="sq-AL"/>
              </w:rPr>
              <w:t xml:space="preserve"> </w:t>
            </w:r>
            <w:r w:rsidRPr="007D0279">
              <w:rPr>
                <w:lang w:val="sq-AL"/>
              </w:rPr>
              <w:t>(zmadhimi),</w:t>
            </w:r>
          </w:p>
          <w:p w:rsidR="000908A1" w:rsidRPr="007D0279" w:rsidRDefault="00C741E3" w:rsidP="007D0279">
            <w:pPr>
              <w:tabs>
                <w:tab w:val="left" w:pos="1620"/>
              </w:tabs>
              <w:spacing w:line="276" w:lineRule="auto"/>
              <w:rPr>
                <w:lang w:val="sq-AL"/>
              </w:rPr>
            </w:pPr>
            <w:r w:rsidRPr="007D0279">
              <w:rPr>
                <w:lang w:val="sq-AL"/>
              </w:rPr>
              <w:t>Ironia</w:t>
            </w:r>
            <w:r w:rsidR="000908A1" w:rsidRPr="007D0279">
              <w:rPr>
                <w:lang w:val="sq-AL"/>
              </w:rPr>
              <w:t xml:space="preserve"> </w:t>
            </w:r>
            <w:r w:rsidRPr="007D0279">
              <w:rPr>
                <w:lang w:val="sq-AL"/>
              </w:rPr>
              <w:t>etj</w:t>
            </w:r>
            <w:r w:rsidR="000908A1" w:rsidRPr="007D0279">
              <w:rPr>
                <w:lang w:val="sq-AL"/>
              </w:rPr>
              <w:t xml:space="preserve">.                                                                      </w:t>
            </w:r>
          </w:p>
          <w:p w:rsidR="009B5075" w:rsidRPr="007D0279" w:rsidRDefault="00B3068F" w:rsidP="007D0279">
            <w:pPr>
              <w:tabs>
                <w:tab w:val="left" w:pos="1620"/>
              </w:tabs>
              <w:spacing w:line="276" w:lineRule="auto"/>
              <w:rPr>
                <w:lang w:val="sq-AL"/>
              </w:rPr>
            </w:pPr>
            <w:r w:rsidRPr="007D0279">
              <w:rPr>
                <w:lang w:val="sq-AL"/>
              </w:rPr>
              <w:t>Dallon</w:t>
            </w:r>
            <w:r w:rsidR="00C741E3" w:rsidRPr="007D0279">
              <w:rPr>
                <w:lang w:val="sq-AL"/>
              </w:rPr>
              <w:t xml:space="preserve"> përdorimin e stileve në të folur dhe në të shkruar</w:t>
            </w:r>
            <w:r w:rsidRPr="007D0279">
              <w:rPr>
                <w:lang w:val="sq-AL"/>
              </w:rPr>
              <w:t xml:space="preserve">;                                                                                          </w:t>
            </w:r>
          </w:p>
          <w:p w:rsidR="009753CD" w:rsidRPr="007D0279" w:rsidRDefault="009753CD" w:rsidP="007D0279">
            <w:pPr>
              <w:tabs>
                <w:tab w:val="left" w:pos="1620"/>
              </w:tabs>
              <w:spacing w:line="276" w:lineRule="auto"/>
              <w:rPr>
                <w:lang w:val="sq-AL"/>
              </w:rPr>
            </w:pPr>
          </w:p>
          <w:p w:rsidR="006F28B0" w:rsidRPr="007D0279" w:rsidRDefault="006F28B0" w:rsidP="007D0279">
            <w:pPr>
              <w:tabs>
                <w:tab w:val="left" w:pos="1620"/>
              </w:tabs>
              <w:spacing w:line="276" w:lineRule="auto"/>
              <w:rPr>
                <w:lang w:val="sq-AL"/>
              </w:rPr>
            </w:pPr>
            <w:r w:rsidRPr="007D0279">
              <w:rPr>
                <w:lang w:val="sq-AL"/>
              </w:rPr>
              <w:t xml:space="preserve">Dallon veçoritë e stilit letrar nga ai jo letrar;                                                                                                       </w:t>
            </w:r>
          </w:p>
          <w:p w:rsidR="004D0289" w:rsidRPr="007D0279" w:rsidRDefault="004D0289" w:rsidP="007D0279">
            <w:pPr>
              <w:tabs>
                <w:tab w:val="left" w:pos="1620"/>
              </w:tabs>
              <w:spacing w:line="276" w:lineRule="auto"/>
              <w:rPr>
                <w:lang w:val="sq-AL"/>
              </w:rPr>
            </w:pPr>
          </w:p>
        </w:tc>
      </w:tr>
      <w:tr w:rsidR="004D0289" w:rsidRPr="007D0279" w:rsidTr="009753CD">
        <w:trPr>
          <w:trHeight w:val="1970"/>
        </w:trPr>
        <w:tc>
          <w:tcPr>
            <w:tcW w:w="1256" w:type="dxa"/>
            <w:tcBorders>
              <w:top w:val="single" w:sz="4" w:space="0" w:color="auto"/>
              <w:left w:val="single" w:sz="4" w:space="0" w:color="auto"/>
              <w:bottom w:val="single" w:sz="4" w:space="0" w:color="auto"/>
              <w:right w:val="single" w:sz="4" w:space="0" w:color="auto"/>
            </w:tcBorders>
          </w:tcPr>
          <w:p w:rsidR="004D0289" w:rsidRPr="007D0279" w:rsidRDefault="004D0289" w:rsidP="007D0279">
            <w:pPr>
              <w:spacing w:line="276" w:lineRule="auto"/>
              <w:rPr>
                <w:b/>
                <w:bCs/>
                <w:lang w:val="sq-AL"/>
              </w:rPr>
            </w:pPr>
          </w:p>
          <w:p w:rsidR="004D0289" w:rsidRPr="007D0279" w:rsidRDefault="004D0289" w:rsidP="007D0279">
            <w:pPr>
              <w:spacing w:line="276" w:lineRule="auto"/>
              <w:rPr>
                <w:b/>
                <w:lang w:val="sq-AL"/>
              </w:rPr>
            </w:pPr>
            <w:r w:rsidRPr="007D0279">
              <w:rPr>
                <w:b/>
                <w:bCs/>
                <w:lang w:val="sq-AL"/>
              </w:rPr>
              <w:t>Kritika, teoria, historia</w:t>
            </w:r>
          </w:p>
        </w:tc>
        <w:tc>
          <w:tcPr>
            <w:tcW w:w="2362" w:type="dxa"/>
            <w:tcBorders>
              <w:top w:val="single" w:sz="4" w:space="0" w:color="auto"/>
              <w:left w:val="single" w:sz="4" w:space="0" w:color="auto"/>
              <w:bottom w:val="single" w:sz="4" w:space="0" w:color="auto"/>
              <w:right w:val="single" w:sz="4" w:space="0" w:color="auto"/>
            </w:tcBorders>
          </w:tcPr>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 xml:space="preserve">Diskutim për krijimin  </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letrar</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 xml:space="preserve">Vlerësimi letrar </w:t>
            </w:r>
          </w:p>
          <w:p w:rsidR="00B3068F"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Analiza e personazheve</w:t>
            </w:r>
            <w:r w:rsidR="00D33A1E" w:rsidRPr="007D0279">
              <w:rPr>
                <w:rFonts w:eastAsia="Calibri"/>
                <w:sz w:val="22"/>
                <w:szCs w:val="22"/>
                <w:lang w:val="sq-AL"/>
              </w:rPr>
              <w:t xml:space="preserve">               </w:t>
            </w:r>
            <w:r w:rsidR="00B3068F" w:rsidRPr="007D0279">
              <w:rPr>
                <w:rFonts w:eastAsia="Calibri"/>
                <w:sz w:val="22"/>
                <w:szCs w:val="22"/>
                <w:lang w:val="sq-AL"/>
              </w:rPr>
              <w:t>Interpretimi</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Shprehja e mendimit kritik</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Vështrimi kritik</w:t>
            </w:r>
          </w:p>
          <w:p w:rsidR="004D0289" w:rsidRPr="007D0279" w:rsidRDefault="006B0EAB" w:rsidP="007D0279">
            <w:pPr>
              <w:pStyle w:val="BodyTextIndent"/>
              <w:spacing w:line="276" w:lineRule="auto"/>
              <w:ind w:left="0"/>
              <w:rPr>
                <w:lang w:val="sq-AL"/>
              </w:rPr>
            </w:pPr>
            <w:r w:rsidRPr="007D0279">
              <w:rPr>
                <w:rFonts w:eastAsia="Calibri"/>
                <w:sz w:val="22"/>
                <w:szCs w:val="22"/>
                <w:lang w:val="sq-AL"/>
              </w:rPr>
              <w:t>Shpjegimi</w:t>
            </w:r>
          </w:p>
        </w:tc>
        <w:tc>
          <w:tcPr>
            <w:tcW w:w="5943" w:type="dxa"/>
            <w:gridSpan w:val="2"/>
            <w:tcBorders>
              <w:top w:val="single" w:sz="4" w:space="0" w:color="auto"/>
              <w:left w:val="single" w:sz="4" w:space="0" w:color="auto"/>
              <w:bottom w:val="single" w:sz="4" w:space="0" w:color="auto"/>
              <w:right w:val="single" w:sz="4" w:space="0" w:color="auto"/>
            </w:tcBorders>
          </w:tcPr>
          <w:p w:rsidR="004D0289" w:rsidRPr="007D0279" w:rsidRDefault="00F05422" w:rsidP="007D0279">
            <w:pPr>
              <w:spacing w:line="276" w:lineRule="auto"/>
              <w:jc w:val="both"/>
              <w:rPr>
                <w:lang w:val="sq-AL"/>
              </w:rPr>
            </w:pPr>
            <w:r w:rsidRPr="007D0279">
              <w:rPr>
                <w:lang w:val="sq-AL"/>
              </w:rPr>
              <w:t xml:space="preserve">Diskuton për </w:t>
            </w:r>
            <w:r w:rsidR="006F28B0" w:rsidRPr="007D0279">
              <w:rPr>
                <w:lang w:val="sq-AL"/>
              </w:rPr>
              <w:t xml:space="preserve">tekstin </w:t>
            </w:r>
            <w:r w:rsidRPr="007D0279">
              <w:rPr>
                <w:lang w:val="sq-AL"/>
              </w:rPr>
              <w:t>letrar</w:t>
            </w:r>
            <w:r w:rsidR="00E93B58" w:rsidRPr="007D0279">
              <w:rPr>
                <w:lang w:val="sq-AL"/>
              </w:rPr>
              <w:t>;</w:t>
            </w:r>
          </w:p>
          <w:p w:rsidR="004D0289" w:rsidRPr="007D0279" w:rsidRDefault="00B3068F" w:rsidP="007D0279">
            <w:pPr>
              <w:spacing w:line="276" w:lineRule="auto"/>
              <w:jc w:val="both"/>
              <w:rPr>
                <w:lang w:val="sq-AL"/>
              </w:rPr>
            </w:pPr>
            <w:r w:rsidRPr="007D0279">
              <w:rPr>
                <w:lang w:val="sq-AL"/>
              </w:rPr>
              <w:t>Dallon</w:t>
            </w:r>
            <w:r w:rsidR="004D0289" w:rsidRPr="007D0279">
              <w:rPr>
                <w:lang w:val="sq-AL"/>
              </w:rPr>
              <w:t xml:space="preserve"> veçoritë  kryesore të tekstit letrar, të esesë dhe të                         shkrimeve jo letrare; </w:t>
            </w:r>
          </w:p>
          <w:p w:rsidR="00B3068F" w:rsidRPr="007D0279" w:rsidRDefault="009B5075" w:rsidP="007D0279">
            <w:pPr>
              <w:spacing w:line="276" w:lineRule="auto"/>
              <w:jc w:val="both"/>
              <w:rPr>
                <w:lang w:val="sq-AL"/>
              </w:rPr>
            </w:pPr>
            <w:r w:rsidRPr="007D0279">
              <w:rPr>
                <w:lang w:val="sq-AL"/>
              </w:rPr>
              <w:t>Vlerëson tekstin e lexuar;</w:t>
            </w:r>
          </w:p>
          <w:p w:rsidR="00E93B58" w:rsidRPr="007D0279" w:rsidRDefault="00E93B58" w:rsidP="007D0279">
            <w:pPr>
              <w:spacing w:line="276" w:lineRule="auto"/>
              <w:jc w:val="both"/>
              <w:rPr>
                <w:lang w:val="sq-AL"/>
              </w:rPr>
            </w:pPr>
            <w:r w:rsidRPr="007D0279">
              <w:rPr>
                <w:lang w:val="sq-AL"/>
              </w:rPr>
              <w:t>Analizon personazhet letrare;</w:t>
            </w:r>
          </w:p>
          <w:p w:rsidR="004D0289" w:rsidRPr="007D0279" w:rsidRDefault="004D0289" w:rsidP="007D0279">
            <w:pPr>
              <w:spacing w:line="276" w:lineRule="auto"/>
              <w:jc w:val="both"/>
              <w:rPr>
                <w:lang w:val="sq-AL"/>
              </w:rPr>
            </w:pPr>
            <w:r w:rsidRPr="007D0279">
              <w:rPr>
                <w:lang w:val="sq-AL"/>
              </w:rPr>
              <w:t xml:space="preserve">Interpreton tekstin e lexuar;           </w:t>
            </w:r>
          </w:p>
          <w:p w:rsidR="00E93B58" w:rsidRPr="007D0279" w:rsidRDefault="004D0289" w:rsidP="007D0279">
            <w:pPr>
              <w:spacing w:line="276" w:lineRule="auto"/>
              <w:jc w:val="both"/>
              <w:rPr>
                <w:lang w:val="sq-AL"/>
              </w:rPr>
            </w:pPr>
            <w:r w:rsidRPr="007D0279">
              <w:rPr>
                <w:lang w:val="sq-AL"/>
              </w:rPr>
              <w:t>Komenton tekstin e lexuar ose të shkruar</w:t>
            </w:r>
            <w:r w:rsidR="00E93B58" w:rsidRPr="007D0279">
              <w:rPr>
                <w:lang w:val="sq-AL"/>
              </w:rPr>
              <w:t xml:space="preserve"> dhe shpreh mendimin kritik</w:t>
            </w:r>
            <w:r w:rsidRPr="007D0279">
              <w:rPr>
                <w:lang w:val="sq-AL"/>
              </w:rPr>
              <w:t xml:space="preserve">;  </w:t>
            </w:r>
          </w:p>
          <w:p w:rsidR="00E93B58" w:rsidRPr="007D0279" w:rsidRDefault="00E93B58" w:rsidP="007D0279">
            <w:pPr>
              <w:spacing w:line="276" w:lineRule="auto"/>
              <w:jc w:val="both"/>
              <w:rPr>
                <w:lang w:val="sq-AL"/>
              </w:rPr>
            </w:pPr>
            <w:r w:rsidRPr="007D0279">
              <w:rPr>
                <w:lang w:val="sq-AL"/>
              </w:rPr>
              <w:t xml:space="preserve">Shkruan vështrim </w:t>
            </w:r>
            <w:r w:rsidR="004D0289" w:rsidRPr="007D0279">
              <w:rPr>
                <w:lang w:val="sq-AL"/>
              </w:rPr>
              <w:t xml:space="preserve">   </w:t>
            </w:r>
            <w:r w:rsidRPr="007D0279">
              <w:rPr>
                <w:lang w:val="sq-AL"/>
              </w:rPr>
              <w:t xml:space="preserve">për krijimin letrar dhe jo letrar; </w:t>
            </w:r>
            <w:r w:rsidR="004D0289" w:rsidRPr="007D0279">
              <w:rPr>
                <w:lang w:val="sq-AL"/>
              </w:rPr>
              <w:t xml:space="preserve"> </w:t>
            </w:r>
          </w:p>
          <w:p w:rsidR="004D0289" w:rsidRPr="007D0279" w:rsidRDefault="00E93B58" w:rsidP="007D0279">
            <w:pPr>
              <w:spacing w:line="276" w:lineRule="auto"/>
              <w:jc w:val="both"/>
              <w:rPr>
                <w:lang w:val="sq-AL"/>
              </w:rPr>
            </w:pPr>
            <w:r w:rsidRPr="007D0279">
              <w:rPr>
                <w:lang w:val="sq-AL"/>
              </w:rPr>
              <w:t xml:space="preserve">Shpjegon kuptimin e </w:t>
            </w:r>
            <w:r w:rsidR="008B622C" w:rsidRPr="007D0279">
              <w:rPr>
                <w:lang w:val="sq-AL"/>
              </w:rPr>
              <w:t>fjalëve</w:t>
            </w:r>
            <w:r w:rsidR="00653A34" w:rsidRPr="007D0279">
              <w:rPr>
                <w:lang w:val="sq-AL"/>
              </w:rPr>
              <w:t xml:space="preserve"> </w:t>
            </w:r>
            <w:r w:rsidR="000908A1" w:rsidRPr="007D0279">
              <w:rPr>
                <w:lang w:val="sq-AL"/>
              </w:rPr>
              <w:t xml:space="preserve"> dhe të tekstit </w:t>
            </w:r>
            <w:r w:rsidR="00E54AAF" w:rsidRPr="007D0279">
              <w:rPr>
                <w:lang w:val="sq-AL"/>
              </w:rPr>
              <w:t>;</w:t>
            </w:r>
            <w:r w:rsidR="004D0289" w:rsidRPr="007D0279">
              <w:rPr>
                <w:lang w:val="sq-AL"/>
              </w:rPr>
              <w:t xml:space="preserve"> </w:t>
            </w:r>
          </w:p>
        </w:tc>
      </w:tr>
      <w:tr w:rsidR="004D0289" w:rsidRPr="007D0279" w:rsidTr="009753CD">
        <w:trPr>
          <w:trHeight w:val="2780"/>
        </w:trPr>
        <w:tc>
          <w:tcPr>
            <w:tcW w:w="1256" w:type="dxa"/>
            <w:tcBorders>
              <w:top w:val="single" w:sz="4" w:space="0" w:color="auto"/>
              <w:left w:val="single" w:sz="4" w:space="0" w:color="auto"/>
              <w:bottom w:val="single" w:sz="4" w:space="0" w:color="auto"/>
              <w:right w:val="single" w:sz="4" w:space="0" w:color="auto"/>
            </w:tcBorders>
            <w:hideMark/>
          </w:tcPr>
          <w:p w:rsidR="004D0289" w:rsidRPr="007D0279" w:rsidRDefault="004D0289" w:rsidP="007D0279">
            <w:pPr>
              <w:spacing w:line="276" w:lineRule="auto"/>
              <w:rPr>
                <w:b/>
                <w:bCs/>
                <w:lang w:val="sq-AL"/>
              </w:rPr>
            </w:pPr>
            <w:r w:rsidRPr="007D0279">
              <w:rPr>
                <w:b/>
                <w:bCs/>
                <w:lang w:val="sq-AL"/>
              </w:rPr>
              <w:t>Sistemi i gjuhës</w:t>
            </w:r>
          </w:p>
        </w:tc>
        <w:tc>
          <w:tcPr>
            <w:tcW w:w="2362" w:type="dxa"/>
            <w:tcBorders>
              <w:top w:val="single" w:sz="4" w:space="0" w:color="auto"/>
              <w:left w:val="single" w:sz="4" w:space="0" w:color="auto"/>
              <w:bottom w:val="single" w:sz="4" w:space="0" w:color="auto"/>
              <w:right w:val="single" w:sz="4" w:space="0" w:color="auto"/>
            </w:tcBorders>
          </w:tcPr>
          <w:p w:rsidR="006B0EAB" w:rsidRPr="007D0279" w:rsidRDefault="00234959" w:rsidP="007D0279">
            <w:pPr>
              <w:pStyle w:val="BodyTextIndent"/>
              <w:spacing w:line="276" w:lineRule="auto"/>
              <w:ind w:left="0"/>
              <w:rPr>
                <w:rFonts w:eastAsia="Calibri"/>
                <w:lang w:val="sq-AL"/>
              </w:rPr>
            </w:pPr>
            <w:r w:rsidRPr="007D0279">
              <w:rPr>
                <w:rFonts w:eastAsia="Calibri"/>
                <w:sz w:val="22"/>
                <w:szCs w:val="22"/>
                <w:lang w:val="sq-AL"/>
              </w:rPr>
              <w:t xml:space="preserve">Origjina e </w:t>
            </w:r>
            <w:r w:rsidR="006B0EAB" w:rsidRPr="007D0279">
              <w:rPr>
                <w:rFonts w:eastAsia="Calibri"/>
                <w:sz w:val="22"/>
                <w:szCs w:val="22"/>
                <w:lang w:val="sq-AL"/>
              </w:rPr>
              <w:t xml:space="preserve">popullit shqiptar </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 xml:space="preserve">Njohuri për historinë e gjuhës shqipe  </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Gjuha e hershme shqipe</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 xml:space="preserve">Dialektet e </w:t>
            </w:r>
            <w:r w:rsidR="00896A21" w:rsidRPr="007D0279">
              <w:rPr>
                <w:rFonts w:eastAsia="Calibri"/>
                <w:sz w:val="22"/>
                <w:szCs w:val="22"/>
                <w:lang w:val="sq-AL"/>
              </w:rPr>
              <w:t>shqipes</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Të folmet e ndryshme</w:t>
            </w:r>
          </w:p>
          <w:p w:rsidR="006B0EAB" w:rsidRPr="007D0279" w:rsidRDefault="0050516D" w:rsidP="007D0279">
            <w:pPr>
              <w:pStyle w:val="BodyTextIndent"/>
              <w:spacing w:line="276" w:lineRule="auto"/>
              <w:ind w:left="0"/>
              <w:rPr>
                <w:rFonts w:eastAsia="Calibri"/>
                <w:lang w:val="sq-AL"/>
              </w:rPr>
            </w:pPr>
            <w:r w:rsidRPr="007D0279">
              <w:rPr>
                <w:rFonts w:eastAsia="Calibri"/>
                <w:sz w:val="22"/>
                <w:szCs w:val="22"/>
                <w:lang w:val="sq-AL"/>
              </w:rPr>
              <w:t xml:space="preserve">Letërsia </w:t>
            </w:r>
            <w:r w:rsidR="006B0EAB" w:rsidRPr="007D0279">
              <w:rPr>
                <w:rFonts w:eastAsia="Calibri"/>
                <w:sz w:val="22"/>
                <w:szCs w:val="22"/>
                <w:lang w:val="sq-AL"/>
              </w:rPr>
              <w:t xml:space="preserve"> gojore</w:t>
            </w:r>
          </w:p>
          <w:p w:rsidR="006B0EAB" w:rsidRPr="007D0279" w:rsidRDefault="0050516D" w:rsidP="007D0279">
            <w:pPr>
              <w:pStyle w:val="BodyTextIndent"/>
              <w:spacing w:line="276" w:lineRule="auto"/>
              <w:ind w:left="0"/>
              <w:rPr>
                <w:rFonts w:eastAsia="Calibri"/>
                <w:lang w:val="sq-AL"/>
              </w:rPr>
            </w:pPr>
            <w:r w:rsidRPr="007D0279">
              <w:rPr>
                <w:rFonts w:eastAsia="Calibri"/>
                <w:sz w:val="22"/>
                <w:szCs w:val="22"/>
                <w:lang w:val="sq-AL"/>
              </w:rPr>
              <w:t>L</w:t>
            </w:r>
            <w:r w:rsidR="006B0EAB" w:rsidRPr="007D0279">
              <w:rPr>
                <w:rFonts w:eastAsia="Calibri"/>
                <w:sz w:val="22"/>
                <w:szCs w:val="22"/>
                <w:lang w:val="sq-AL"/>
              </w:rPr>
              <w:t>etërsia e vjetër shqipe</w:t>
            </w:r>
            <w:r w:rsidR="008B622C" w:rsidRPr="007D0279">
              <w:rPr>
                <w:rFonts w:eastAsia="Calibri"/>
                <w:sz w:val="22"/>
                <w:szCs w:val="22"/>
                <w:lang w:val="sq-AL"/>
              </w:rPr>
              <w:t xml:space="preserve"> </w:t>
            </w:r>
            <w:r w:rsidRPr="007D0279">
              <w:rPr>
                <w:rFonts w:eastAsia="Calibri"/>
                <w:sz w:val="22"/>
                <w:szCs w:val="22"/>
                <w:lang w:val="sq-AL"/>
              </w:rPr>
              <w:t>L</w:t>
            </w:r>
            <w:r w:rsidR="006B0EAB" w:rsidRPr="007D0279">
              <w:rPr>
                <w:rFonts w:eastAsia="Calibri"/>
                <w:sz w:val="22"/>
                <w:szCs w:val="22"/>
                <w:lang w:val="sq-AL"/>
              </w:rPr>
              <w:t xml:space="preserve">etërsia </w:t>
            </w:r>
            <w:r w:rsidRPr="007D0279">
              <w:rPr>
                <w:rFonts w:eastAsia="Calibri"/>
                <w:sz w:val="22"/>
                <w:szCs w:val="22"/>
                <w:lang w:val="sq-AL"/>
              </w:rPr>
              <w:t xml:space="preserve">romantike Letërsia moderne </w:t>
            </w:r>
            <w:r w:rsidRPr="007D0279">
              <w:rPr>
                <w:rFonts w:eastAsia="Calibri"/>
                <w:sz w:val="22"/>
                <w:szCs w:val="22"/>
                <w:lang w:val="sq-AL"/>
              </w:rPr>
              <w:lastRenderedPageBreak/>
              <w:t xml:space="preserve">Letërsia </w:t>
            </w:r>
            <w:r w:rsidR="008B622C" w:rsidRPr="007D0279">
              <w:rPr>
                <w:rFonts w:eastAsia="Calibri"/>
                <w:sz w:val="22"/>
                <w:szCs w:val="22"/>
                <w:lang w:val="sq-AL"/>
              </w:rPr>
              <w:t>bashkëkohore</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Gjuha -mjet komunikimi</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Gjuha standarde shqipe</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Leksiku i gjuhës shqipe</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Fjala</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Rrënja e fjalës</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Formimi i fjalëve</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Parashtesa dhe prapashtesa</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Fjalët e thjeshta</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Fjalët jo të thjeshta</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Fjalët me shumë kuptime</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Sinonimet dhe antonimet</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Klasat e fjalëve</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 xml:space="preserve">Fjalë të ndryshueshme </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Fjalë të pandryshueshme</w:t>
            </w:r>
          </w:p>
          <w:p w:rsidR="001E6284"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 xml:space="preserve">Fjalët e huaja </w:t>
            </w:r>
          </w:p>
          <w:p w:rsidR="001E6284" w:rsidRPr="007D0279" w:rsidRDefault="001E6284" w:rsidP="007D0279">
            <w:pPr>
              <w:pStyle w:val="BodyTextIndent"/>
              <w:spacing w:line="276" w:lineRule="auto"/>
              <w:ind w:left="0"/>
              <w:rPr>
                <w:rFonts w:eastAsia="Calibri"/>
                <w:lang w:val="sq-AL"/>
              </w:rPr>
            </w:pP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 xml:space="preserve">Drejtshqiptimi   Drejtshkrimi </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Korrigjimi i tekstit</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Përdorimi i fjalorit</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Fjalia</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Periudha</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Përbërësit e fjalisë</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Funksioni i kryefjalës dhe i kallëzuesit</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Gjymtyrët e</w:t>
            </w:r>
            <w:r w:rsidR="0050516D" w:rsidRPr="007D0279">
              <w:rPr>
                <w:rFonts w:eastAsia="Calibri"/>
                <w:sz w:val="22"/>
                <w:szCs w:val="22"/>
                <w:lang w:val="sq-AL"/>
              </w:rPr>
              <w:t xml:space="preserve"> fjalisë</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Ligjërata e drejtë</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Ligjërata e zhdrejtë</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Kuptimi i fjalëve</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lastRenderedPageBreak/>
              <w:t>Emri</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Lakimi i emrit</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Përemri</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Llojet e përemrave</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Përemri dëftor</w:t>
            </w:r>
          </w:p>
          <w:p w:rsidR="0035319F" w:rsidRPr="007D0279" w:rsidRDefault="0035319F" w:rsidP="007D0279">
            <w:pPr>
              <w:pStyle w:val="BodyTextIndent"/>
              <w:spacing w:line="276" w:lineRule="auto"/>
              <w:ind w:left="0"/>
              <w:rPr>
                <w:rFonts w:eastAsia="Calibri"/>
                <w:lang w:val="sq-AL"/>
              </w:rPr>
            </w:pPr>
            <w:r w:rsidRPr="007D0279">
              <w:rPr>
                <w:rFonts w:eastAsia="Calibri"/>
                <w:sz w:val="22"/>
                <w:szCs w:val="22"/>
                <w:lang w:val="sq-AL"/>
              </w:rPr>
              <w:t>Përemrin vetor</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Përemri pyetës</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Mbiemri</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Llojet e mbiemrave</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Shkallët e mbiemrit   Folja</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Koha e tashme</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Koha e kryer</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Koha e ardhme</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Zgjedhimi i foljes</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Mënyra dëftore</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Mënyra dëshirore</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Mënyra lidhore</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Ndajfolja</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Parafjala</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Lidhësja</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Drejtshkrimi i fjalëve</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Shenjat e pikësimit</w:t>
            </w:r>
          </w:p>
          <w:p w:rsidR="006B0EAB" w:rsidRPr="007D0279" w:rsidRDefault="006B0EAB" w:rsidP="007D0279">
            <w:pPr>
              <w:pStyle w:val="BodyTextIndent"/>
              <w:spacing w:line="276" w:lineRule="auto"/>
              <w:ind w:left="0"/>
              <w:rPr>
                <w:rFonts w:eastAsia="Calibri"/>
                <w:lang w:val="sq-AL"/>
              </w:rPr>
            </w:pPr>
            <w:r w:rsidRPr="007D0279">
              <w:rPr>
                <w:rFonts w:eastAsia="Calibri"/>
                <w:sz w:val="22"/>
                <w:szCs w:val="22"/>
                <w:lang w:val="sq-AL"/>
              </w:rPr>
              <w:t>Ushtrime të foluri</w:t>
            </w:r>
          </w:p>
          <w:p w:rsidR="006B0EAB" w:rsidRPr="007D0279" w:rsidRDefault="006B0EAB" w:rsidP="007D0279">
            <w:pPr>
              <w:spacing w:line="276" w:lineRule="auto"/>
              <w:rPr>
                <w:rFonts w:eastAsia="Calibri"/>
                <w:lang w:val="sq-AL"/>
              </w:rPr>
            </w:pPr>
            <w:r w:rsidRPr="007D0279">
              <w:rPr>
                <w:rFonts w:eastAsia="Calibri"/>
                <w:sz w:val="22"/>
                <w:szCs w:val="22"/>
                <w:lang w:val="sq-AL"/>
              </w:rPr>
              <w:t>Ushtrime shkrimi</w:t>
            </w:r>
          </w:p>
          <w:p w:rsidR="006B0EAB" w:rsidRPr="007D0279" w:rsidRDefault="006B0EAB" w:rsidP="007D0279">
            <w:pPr>
              <w:spacing w:line="276" w:lineRule="auto"/>
              <w:rPr>
                <w:rFonts w:eastAsia="Calibri"/>
                <w:lang w:val="sq-AL"/>
              </w:rPr>
            </w:pPr>
          </w:p>
          <w:p w:rsidR="004D0289" w:rsidRPr="007D0279" w:rsidRDefault="006B0EAB" w:rsidP="007D0279">
            <w:pPr>
              <w:spacing w:line="276" w:lineRule="auto"/>
              <w:rPr>
                <w:rFonts w:eastAsia="Calibri"/>
                <w:lang w:val="sq-AL"/>
              </w:rPr>
            </w:pPr>
            <w:r w:rsidRPr="007D0279">
              <w:rPr>
                <w:rFonts w:eastAsia="Calibri"/>
                <w:sz w:val="22"/>
                <w:szCs w:val="22"/>
                <w:lang w:val="sq-AL"/>
              </w:rPr>
              <w:t>Ushtrime përkthimi</w:t>
            </w:r>
          </w:p>
        </w:tc>
        <w:tc>
          <w:tcPr>
            <w:tcW w:w="5943" w:type="dxa"/>
            <w:gridSpan w:val="2"/>
            <w:tcBorders>
              <w:top w:val="single" w:sz="4" w:space="0" w:color="auto"/>
              <w:left w:val="single" w:sz="4" w:space="0" w:color="auto"/>
              <w:bottom w:val="single" w:sz="4" w:space="0" w:color="auto"/>
              <w:right w:val="single" w:sz="4" w:space="0" w:color="auto"/>
            </w:tcBorders>
          </w:tcPr>
          <w:p w:rsidR="00E54AAF" w:rsidRPr="007D0279" w:rsidRDefault="00896A21" w:rsidP="007D0279">
            <w:pPr>
              <w:spacing w:line="276" w:lineRule="auto"/>
              <w:ind w:left="4863" w:hanging="4863"/>
              <w:jc w:val="both"/>
              <w:rPr>
                <w:lang w:val="sq-AL"/>
              </w:rPr>
            </w:pPr>
            <w:r w:rsidRPr="007D0279">
              <w:rPr>
                <w:lang w:val="sq-AL"/>
              </w:rPr>
              <w:lastRenderedPageBreak/>
              <w:t xml:space="preserve">  </w:t>
            </w:r>
          </w:p>
          <w:p w:rsidR="008B622C" w:rsidRPr="007D0279" w:rsidRDefault="006F28B0" w:rsidP="007D0279">
            <w:pPr>
              <w:spacing w:line="276" w:lineRule="auto"/>
              <w:jc w:val="both"/>
              <w:rPr>
                <w:lang w:val="sq-AL"/>
              </w:rPr>
            </w:pPr>
            <w:r w:rsidRPr="007D0279">
              <w:rPr>
                <w:lang w:val="sq-AL"/>
              </w:rPr>
              <w:t xml:space="preserve">Flet </w:t>
            </w:r>
            <w:r w:rsidR="00234959" w:rsidRPr="007D0279">
              <w:rPr>
                <w:lang w:val="sq-AL"/>
              </w:rPr>
              <w:t>për origjinën e popullit shqiptar;</w:t>
            </w:r>
          </w:p>
          <w:p w:rsidR="008B622C" w:rsidRPr="007D0279" w:rsidRDefault="008B622C" w:rsidP="007D0279">
            <w:pPr>
              <w:spacing w:line="276" w:lineRule="auto"/>
              <w:jc w:val="both"/>
              <w:rPr>
                <w:lang w:val="sq-AL"/>
              </w:rPr>
            </w:pPr>
          </w:p>
          <w:p w:rsidR="009753CD" w:rsidRPr="007D0279" w:rsidRDefault="006F28B0" w:rsidP="007D0279">
            <w:pPr>
              <w:spacing w:line="276" w:lineRule="auto"/>
              <w:jc w:val="both"/>
              <w:rPr>
                <w:lang w:val="sq-AL"/>
              </w:rPr>
            </w:pPr>
            <w:r w:rsidRPr="007D0279">
              <w:rPr>
                <w:lang w:val="sq-AL"/>
              </w:rPr>
              <w:t xml:space="preserve">Flet </w:t>
            </w:r>
            <w:r w:rsidR="00234959" w:rsidRPr="007D0279">
              <w:rPr>
                <w:lang w:val="sq-AL"/>
              </w:rPr>
              <w:t xml:space="preserve">për historinë e gjuhës shqipe </w:t>
            </w:r>
          </w:p>
          <w:p w:rsidR="009753CD" w:rsidRPr="007D0279" w:rsidRDefault="00234959" w:rsidP="007D0279">
            <w:pPr>
              <w:spacing w:line="276" w:lineRule="auto"/>
              <w:jc w:val="both"/>
              <w:rPr>
                <w:lang w:val="sq-AL"/>
              </w:rPr>
            </w:pPr>
            <w:r w:rsidRPr="007D0279">
              <w:rPr>
                <w:lang w:val="sq-AL"/>
              </w:rPr>
              <w:t>Dallon gjuhën e hershme shqipe</w:t>
            </w:r>
            <w:r w:rsidR="006F28B0" w:rsidRPr="007D0279">
              <w:rPr>
                <w:lang w:val="sq-AL"/>
              </w:rPr>
              <w:t xml:space="preserve"> nga gjuha standarde </w:t>
            </w:r>
            <w:r w:rsidRPr="007D0279">
              <w:rPr>
                <w:lang w:val="sq-AL"/>
              </w:rPr>
              <w:t>;</w:t>
            </w:r>
          </w:p>
          <w:p w:rsidR="009753CD" w:rsidRPr="007D0279" w:rsidRDefault="009753CD" w:rsidP="007D0279">
            <w:pPr>
              <w:spacing w:line="276" w:lineRule="auto"/>
              <w:jc w:val="both"/>
              <w:rPr>
                <w:lang w:val="sq-AL"/>
              </w:rPr>
            </w:pPr>
          </w:p>
          <w:p w:rsidR="00234959" w:rsidRPr="007D0279" w:rsidRDefault="006F28B0" w:rsidP="007D0279">
            <w:pPr>
              <w:spacing w:line="276" w:lineRule="auto"/>
              <w:jc w:val="both"/>
              <w:rPr>
                <w:lang w:val="sq-AL"/>
              </w:rPr>
            </w:pPr>
            <w:r w:rsidRPr="007D0279">
              <w:rPr>
                <w:lang w:val="sq-AL"/>
              </w:rPr>
              <w:t xml:space="preserve"> Dallon dialektet e gjuhës shqipe; </w:t>
            </w:r>
          </w:p>
          <w:p w:rsidR="00234959" w:rsidRPr="007D0279" w:rsidRDefault="00234959" w:rsidP="007D0279">
            <w:pPr>
              <w:spacing w:line="276" w:lineRule="auto"/>
              <w:jc w:val="both"/>
              <w:rPr>
                <w:lang w:val="sq-AL"/>
              </w:rPr>
            </w:pPr>
            <w:r w:rsidRPr="007D0279">
              <w:rPr>
                <w:lang w:val="sq-AL"/>
              </w:rPr>
              <w:t>Dallon disa të folme të gjuhës shqipe;</w:t>
            </w:r>
          </w:p>
          <w:p w:rsidR="008C21FF" w:rsidRPr="007D0279" w:rsidRDefault="00267A8E" w:rsidP="007D0279">
            <w:pPr>
              <w:spacing w:line="276" w:lineRule="auto"/>
              <w:jc w:val="both"/>
              <w:rPr>
                <w:lang w:val="sq-AL"/>
              </w:rPr>
            </w:pPr>
            <w:r w:rsidRPr="007D0279">
              <w:rPr>
                <w:lang w:val="sq-AL"/>
              </w:rPr>
              <w:t>Dallon letërsin</w:t>
            </w:r>
            <w:r w:rsidR="008C21FF" w:rsidRPr="007D0279">
              <w:rPr>
                <w:lang w:val="sq-AL"/>
              </w:rPr>
              <w:t>ë gojore</w:t>
            </w:r>
            <w:r w:rsidRPr="007D0279">
              <w:rPr>
                <w:lang w:val="sq-AL"/>
              </w:rPr>
              <w:t xml:space="preserve"> nga letërsia e shkruar</w:t>
            </w:r>
            <w:r w:rsidR="008C21FF" w:rsidRPr="007D0279">
              <w:rPr>
                <w:lang w:val="sq-AL"/>
              </w:rPr>
              <w:t>;</w:t>
            </w:r>
          </w:p>
          <w:p w:rsidR="008C21FF" w:rsidRPr="007D0279" w:rsidRDefault="00267A8E" w:rsidP="007D0279">
            <w:pPr>
              <w:spacing w:line="276" w:lineRule="auto"/>
              <w:jc w:val="both"/>
              <w:rPr>
                <w:lang w:val="sq-AL"/>
              </w:rPr>
            </w:pPr>
            <w:r w:rsidRPr="007D0279">
              <w:rPr>
                <w:lang w:val="sq-AL"/>
              </w:rPr>
              <w:t xml:space="preserve">Në </w:t>
            </w:r>
            <w:r w:rsidR="007F46E3" w:rsidRPr="007D0279">
              <w:rPr>
                <w:lang w:val="sq-AL"/>
              </w:rPr>
              <w:t xml:space="preserve"> </w:t>
            </w:r>
            <w:r w:rsidR="009B5075" w:rsidRPr="007D0279">
              <w:rPr>
                <w:lang w:val="sq-AL"/>
              </w:rPr>
              <w:t xml:space="preserve"> fragment</w:t>
            </w:r>
            <w:r w:rsidR="000908A1" w:rsidRPr="007D0279">
              <w:rPr>
                <w:lang w:val="sq-AL"/>
              </w:rPr>
              <w:t>e</w:t>
            </w:r>
            <w:r w:rsidRPr="007D0279">
              <w:rPr>
                <w:color w:val="FF0000"/>
                <w:lang w:val="sq-AL"/>
              </w:rPr>
              <w:t xml:space="preserve"> </w:t>
            </w:r>
            <w:r w:rsidRPr="007D0279">
              <w:rPr>
                <w:lang w:val="sq-AL"/>
              </w:rPr>
              <w:t>dallon elementet e</w:t>
            </w:r>
            <w:r w:rsidR="008C21FF" w:rsidRPr="007D0279">
              <w:rPr>
                <w:lang w:val="sq-AL"/>
              </w:rPr>
              <w:t xml:space="preserve"> letërsisë së vjetër shqipe</w:t>
            </w:r>
            <w:r w:rsidR="0050516D" w:rsidRPr="007D0279">
              <w:rPr>
                <w:lang w:val="sq-AL"/>
              </w:rPr>
              <w:t>,</w:t>
            </w:r>
          </w:p>
          <w:p w:rsidR="000908A1" w:rsidRPr="007D0279" w:rsidRDefault="00267A8E" w:rsidP="007D0279">
            <w:pPr>
              <w:spacing w:line="276" w:lineRule="auto"/>
              <w:rPr>
                <w:lang w:val="sq-AL"/>
              </w:rPr>
            </w:pPr>
            <w:r w:rsidRPr="007D0279">
              <w:rPr>
                <w:lang w:val="sq-AL"/>
              </w:rPr>
              <w:t xml:space="preserve">Dhe  </w:t>
            </w:r>
            <w:r w:rsidR="0050516D" w:rsidRPr="007D0279">
              <w:rPr>
                <w:lang w:val="sq-AL"/>
              </w:rPr>
              <w:t>të letërsisë së romantizmit,</w:t>
            </w:r>
          </w:p>
          <w:p w:rsidR="008C21FF" w:rsidRPr="007D0279" w:rsidRDefault="00267A8E" w:rsidP="007D0279">
            <w:pPr>
              <w:spacing w:line="276" w:lineRule="auto"/>
              <w:rPr>
                <w:lang w:val="sq-AL"/>
              </w:rPr>
            </w:pPr>
            <w:r w:rsidRPr="007D0279">
              <w:rPr>
                <w:lang w:val="sq-AL"/>
              </w:rPr>
              <w:t>D</w:t>
            </w:r>
            <w:r w:rsidR="007F46E3" w:rsidRPr="007D0279">
              <w:rPr>
                <w:lang w:val="sq-AL"/>
              </w:rPr>
              <w:t xml:space="preserve">allon </w:t>
            </w:r>
            <w:r w:rsidR="009B5075" w:rsidRPr="007D0279">
              <w:rPr>
                <w:lang w:val="sq-AL"/>
              </w:rPr>
              <w:t xml:space="preserve"> krijime </w:t>
            </w:r>
            <w:r w:rsidR="008C21FF" w:rsidRPr="007D0279">
              <w:rPr>
                <w:lang w:val="sq-AL"/>
              </w:rPr>
              <w:t>të letërsisë</w:t>
            </w:r>
            <w:r w:rsidR="000908A1" w:rsidRPr="007D0279">
              <w:rPr>
                <w:lang w:val="sq-AL"/>
              </w:rPr>
              <w:t xml:space="preserve"> moderne </w:t>
            </w:r>
            <w:r w:rsidR="0050516D" w:rsidRPr="007D0279">
              <w:rPr>
                <w:lang w:val="sq-AL"/>
              </w:rPr>
              <w:t xml:space="preserve">                                                         </w:t>
            </w:r>
            <w:r w:rsidR="000908A1" w:rsidRPr="007D0279">
              <w:rPr>
                <w:lang w:val="sq-AL"/>
              </w:rPr>
              <w:t>dhe</w:t>
            </w:r>
            <w:r w:rsidR="0050516D" w:rsidRPr="007D0279">
              <w:rPr>
                <w:lang w:val="sq-AL"/>
              </w:rPr>
              <w:t xml:space="preserve"> të letërsisë </w:t>
            </w:r>
            <w:r w:rsidR="008B622C" w:rsidRPr="007D0279">
              <w:rPr>
                <w:lang w:val="sq-AL"/>
              </w:rPr>
              <w:t>bashkëkohore</w:t>
            </w:r>
            <w:r w:rsidR="000908A1" w:rsidRPr="007D0279">
              <w:rPr>
                <w:lang w:val="sq-AL"/>
              </w:rPr>
              <w:t>;</w:t>
            </w:r>
          </w:p>
          <w:p w:rsidR="004D0289" w:rsidRPr="007D0279" w:rsidRDefault="00F73FFF" w:rsidP="007D0279">
            <w:pPr>
              <w:spacing w:line="276" w:lineRule="auto"/>
              <w:jc w:val="both"/>
              <w:rPr>
                <w:lang w:val="sq-AL"/>
              </w:rPr>
            </w:pPr>
            <w:r w:rsidRPr="007D0279">
              <w:rPr>
                <w:lang w:val="sq-AL"/>
              </w:rPr>
              <w:lastRenderedPageBreak/>
              <w:t xml:space="preserve">Komunikon rrjedhshëm </w:t>
            </w:r>
            <w:r w:rsidR="008C21FF" w:rsidRPr="007D0279">
              <w:rPr>
                <w:lang w:val="sq-AL"/>
              </w:rPr>
              <w:t xml:space="preserve"> me gojë dhe me shkrim;</w:t>
            </w:r>
          </w:p>
          <w:p w:rsidR="004D0289" w:rsidRPr="007D0279" w:rsidRDefault="00F73FFF" w:rsidP="007D0279">
            <w:pPr>
              <w:spacing w:line="276" w:lineRule="auto"/>
              <w:rPr>
                <w:lang w:val="sq-AL"/>
              </w:rPr>
            </w:pPr>
            <w:r w:rsidRPr="007D0279">
              <w:rPr>
                <w:lang w:val="sq-AL"/>
              </w:rPr>
              <w:t>P</w:t>
            </w:r>
            <w:r w:rsidR="007F46E3" w:rsidRPr="007D0279">
              <w:rPr>
                <w:lang w:val="sq-AL"/>
              </w:rPr>
              <w:t>ërdor</w:t>
            </w:r>
            <w:r w:rsidRPr="007D0279">
              <w:rPr>
                <w:lang w:val="sq-AL"/>
              </w:rPr>
              <w:t xml:space="preserve"> </w:t>
            </w:r>
            <w:r w:rsidR="008C21FF" w:rsidRPr="007D0279">
              <w:rPr>
                <w:lang w:val="sq-AL"/>
              </w:rPr>
              <w:t xml:space="preserve"> gjuhën standarde shqipe;</w:t>
            </w:r>
          </w:p>
          <w:p w:rsidR="008C21FF" w:rsidRPr="007D0279" w:rsidRDefault="008C21FF" w:rsidP="007D0279">
            <w:pPr>
              <w:spacing w:line="276" w:lineRule="auto"/>
              <w:jc w:val="both"/>
              <w:rPr>
                <w:lang w:val="sq-AL"/>
              </w:rPr>
            </w:pPr>
            <w:r w:rsidRPr="007D0279">
              <w:rPr>
                <w:lang w:val="sq-AL"/>
              </w:rPr>
              <w:t>Përvetëson leksikun e gjuhës shqipe</w:t>
            </w:r>
          </w:p>
          <w:p w:rsidR="008C21FF" w:rsidRPr="007D0279" w:rsidRDefault="007F46E3" w:rsidP="007D0279">
            <w:pPr>
              <w:spacing w:line="276" w:lineRule="auto"/>
              <w:rPr>
                <w:lang w:val="sq-AL"/>
              </w:rPr>
            </w:pPr>
            <w:r w:rsidRPr="007D0279">
              <w:rPr>
                <w:lang w:val="sq-AL"/>
              </w:rPr>
              <w:t xml:space="preserve">Dallon </w:t>
            </w:r>
            <w:r w:rsidR="00653A34" w:rsidRPr="007D0279">
              <w:rPr>
                <w:lang w:val="sq-AL"/>
              </w:rPr>
              <w:t>kuptimin</w:t>
            </w:r>
            <w:r w:rsidR="0071749C" w:rsidRPr="007D0279">
              <w:rPr>
                <w:lang w:val="sq-AL"/>
              </w:rPr>
              <w:t xml:space="preserve"> e fjalëve të cilat i</w:t>
            </w:r>
            <w:r w:rsidR="00653A34" w:rsidRPr="007D0279">
              <w:rPr>
                <w:lang w:val="sq-AL"/>
              </w:rPr>
              <w:t xml:space="preserve"> përdor;                                                          </w:t>
            </w:r>
          </w:p>
          <w:p w:rsidR="004E6DE9" w:rsidRPr="007D0279" w:rsidRDefault="007F46E3" w:rsidP="007D0279">
            <w:pPr>
              <w:spacing w:line="276" w:lineRule="auto"/>
              <w:jc w:val="both"/>
              <w:rPr>
                <w:lang w:val="sq-AL"/>
              </w:rPr>
            </w:pPr>
            <w:r w:rsidRPr="007D0279">
              <w:rPr>
                <w:lang w:val="sq-AL"/>
              </w:rPr>
              <w:t xml:space="preserve"> Dallon fjalën  nga fjalia.</w:t>
            </w:r>
          </w:p>
          <w:p w:rsidR="00AA7BF1" w:rsidRPr="007D0279" w:rsidRDefault="00AA7BF1" w:rsidP="007D0279">
            <w:pPr>
              <w:spacing w:line="276" w:lineRule="auto"/>
              <w:jc w:val="both"/>
              <w:rPr>
                <w:lang w:val="sq-AL"/>
              </w:rPr>
            </w:pPr>
            <w:r w:rsidRPr="007D0279">
              <w:rPr>
                <w:lang w:val="sq-AL"/>
              </w:rPr>
              <w:t>Dallon rrënj</w:t>
            </w:r>
            <w:r w:rsidR="00FE6E1D" w:rsidRPr="007D0279">
              <w:rPr>
                <w:lang w:val="sq-AL"/>
              </w:rPr>
              <w:t>ën</w:t>
            </w:r>
            <w:r w:rsidRPr="007D0279">
              <w:rPr>
                <w:lang w:val="sq-AL"/>
              </w:rPr>
              <w:t xml:space="preserve"> e fjalës;</w:t>
            </w:r>
          </w:p>
          <w:p w:rsidR="00AA7BF1" w:rsidRPr="007D0279" w:rsidRDefault="00FE6E1D" w:rsidP="007D0279">
            <w:pPr>
              <w:spacing w:line="276" w:lineRule="auto"/>
              <w:jc w:val="both"/>
              <w:rPr>
                <w:lang w:val="sq-AL"/>
              </w:rPr>
            </w:pPr>
            <w:r w:rsidRPr="007D0279">
              <w:rPr>
                <w:lang w:val="sq-AL"/>
              </w:rPr>
              <w:t>Tregon</w:t>
            </w:r>
            <w:r w:rsidR="00AA7BF1" w:rsidRPr="007D0279">
              <w:rPr>
                <w:lang w:val="sq-AL"/>
              </w:rPr>
              <w:t xml:space="preserve"> si formohen fjalët;</w:t>
            </w:r>
          </w:p>
          <w:p w:rsidR="004E6DE9" w:rsidRPr="007D0279" w:rsidRDefault="004E6DE9" w:rsidP="007D0279">
            <w:pPr>
              <w:spacing w:line="276" w:lineRule="auto"/>
              <w:rPr>
                <w:lang w:val="sq-AL"/>
              </w:rPr>
            </w:pPr>
          </w:p>
          <w:p w:rsidR="00AA7BF1" w:rsidRPr="007D0279" w:rsidRDefault="00653A34" w:rsidP="007D0279">
            <w:pPr>
              <w:spacing w:line="276" w:lineRule="auto"/>
              <w:rPr>
                <w:lang w:val="sq-AL"/>
              </w:rPr>
            </w:pPr>
            <w:r w:rsidRPr="007D0279">
              <w:rPr>
                <w:lang w:val="sq-AL"/>
              </w:rPr>
              <w:t xml:space="preserve">Dallon </w:t>
            </w:r>
            <w:r w:rsidR="00AA7BF1" w:rsidRPr="007D0279">
              <w:rPr>
                <w:lang w:val="sq-AL"/>
              </w:rPr>
              <w:t>përdorimin e parashtesave                                                             dhe të prapashtesave;</w:t>
            </w:r>
          </w:p>
          <w:p w:rsidR="00A3169C" w:rsidRPr="007D0279" w:rsidRDefault="00AA7BF1" w:rsidP="007D0279">
            <w:pPr>
              <w:spacing w:line="276" w:lineRule="auto"/>
              <w:rPr>
                <w:lang w:val="sq-AL"/>
              </w:rPr>
            </w:pPr>
            <w:r w:rsidRPr="007D0279">
              <w:rPr>
                <w:lang w:val="sq-AL"/>
              </w:rPr>
              <w:t xml:space="preserve">Dallon fjalët e thjeshta </w:t>
            </w:r>
            <w:r w:rsidR="0071749C" w:rsidRPr="007D0279">
              <w:rPr>
                <w:lang w:val="sq-AL"/>
              </w:rPr>
              <w:t xml:space="preserve"> nga ato të përbëra;  </w:t>
            </w:r>
          </w:p>
          <w:p w:rsidR="00AA7BF1" w:rsidRPr="007D0279" w:rsidRDefault="0055063E" w:rsidP="007D0279">
            <w:pPr>
              <w:spacing w:line="276" w:lineRule="auto"/>
              <w:rPr>
                <w:lang w:val="sq-AL"/>
              </w:rPr>
            </w:pPr>
            <w:r w:rsidRPr="007D0279">
              <w:rPr>
                <w:lang w:val="sq-AL"/>
              </w:rPr>
              <w:t>Dallon</w:t>
            </w:r>
            <w:r w:rsidR="00482D75" w:rsidRPr="007D0279">
              <w:rPr>
                <w:lang w:val="sq-AL"/>
              </w:rPr>
              <w:t xml:space="preserve"> fjalë </w:t>
            </w:r>
            <w:r w:rsidRPr="007D0279">
              <w:rPr>
                <w:lang w:val="sq-AL"/>
              </w:rPr>
              <w:t xml:space="preserve"> </w:t>
            </w:r>
            <w:r w:rsidR="00482D75" w:rsidRPr="007D0279">
              <w:rPr>
                <w:lang w:val="sq-AL"/>
              </w:rPr>
              <w:t>me shumë kuptime;</w:t>
            </w:r>
          </w:p>
          <w:p w:rsidR="00AA7BF1" w:rsidRPr="007D0279" w:rsidRDefault="00AA7BF1" w:rsidP="007D0279">
            <w:pPr>
              <w:spacing w:line="276" w:lineRule="auto"/>
              <w:rPr>
                <w:lang w:val="sq-AL"/>
              </w:rPr>
            </w:pPr>
          </w:p>
          <w:p w:rsidR="004D0289" w:rsidRPr="007D0279" w:rsidRDefault="00AA7BF1" w:rsidP="007D0279">
            <w:pPr>
              <w:spacing w:line="276" w:lineRule="auto"/>
              <w:rPr>
                <w:lang w:val="sq-AL"/>
              </w:rPr>
            </w:pPr>
            <w:r w:rsidRPr="007D0279">
              <w:rPr>
                <w:lang w:val="sq-AL"/>
              </w:rPr>
              <w:t xml:space="preserve"> </w:t>
            </w:r>
            <w:r w:rsidR="000B75F9" w:rsidRPr="007D0279">
              <w:rPr>
                <w:lang w:val="sq-AL"/>
              </w:rPr>
              <w:t xml:space="preserve">Dallon sinonimet nga </w:t>
            </w:r>
            <w:r w:rsidR="004D0289" w:rsidRPr="007D0279">
              <w:rPr>
                <w:lang w:val="sq-AL"/>
              </w:rPr>
              <w:t>antonimet;</w:t>
            </w:r>
          </w:p>
          <w:p w:rsidR="004D0289" w:rsidRPr="007D0279" w:rsidRDefault="004D0289" w:rsidP="007D0279">
            <w:pPr>
              <w:spacing w:line="276" w:lineRule="auto"/>
              <w:jc w:val="both"/>
              <w:rPr>
                <w:lang w:val="sq-AL"/>
              </w:rPr>
            </w:pPr>
          </w:p>
          <w:p w:rsidR="000B75F9" w:rsidRPr="007D0279" w:rsidRDefault="000B75F9" w:rsidP="007D0279">
            <w:pPr>
              <w:spacing w:line="276" w:lineRule="auto"/>
              <w:jc w:val="both"/>
              <w:rPr>
                <w:lang w:val="sq-AL"/>
              </w:rPr>
            </w:pPr>
          </w:p>
          <w:p w:rsidR="000B75F9" w:rsidRPr="007D0279" w:rsidRDefault="000B75F9" w:rsidP="007D0279">
            <w:pPr>
              <w:spacing w:line="276" w:lineRule="auto"/>
              <w:jc w:val="both"/>
              <w:rPr>
                <w:lang w:val="sq-AL"/>
              </w:rPr>
            </w:pPr>
          </w:p>
          <w:p w:rsidR="000B75F9" w:rsidRPr="007D0279" w:rsidRDefault="000B75F9" w:rsidP="007D0279">
            <w:pPr>
              <w:spacing w:line="276" w:lineRule="auto"/>
              <w:jc w:val="both"/>
              <w:rPr>
                <w:lang w:val="sq-AL"/>
              </w:rPr>
            </w:pPr>
          </w:p>
          <w:p w:rsidR="000B75F9" w:rsidRPr="007D0279" w:rsidRDefault="000B75F9" w:rsidP="007D0279">
            <w:pPr>
              <w:spacing w:line="276" w:lineRule="auto"/>
              <w:jc w:val="both"/>
              <w:rPr>
                <w:lang w:val="sq-AL"/>
              </w:rPr>
            </w:pPr>
          </w:p>
          <w:p w:rsidR="000B75F9" w:rsidRPr="007D0279" w:rsidRDefault="000B75F9" w:rsidP="007D0279">
            <w:pPr>
              <w:spacing w:line="276" w:lineRule="auto"/>
              <w:jc w:val="both"/>
              <w:rPr>
                <w:lang w:val="sq-AL"/>
              </w:rPr>
            </w:pPr>
          </w:p>
          <w:p w:rsidR="004D0289" w:rsidRPr="007D0279" w:rsidRDefault="0055063E" w:rsidP="007D0279">
            <w:pPr>
              <w:spacing w:line="276" w:lineRule="auto"/>
              <w:rPr>
                <w:lang w:val="sq-AL"/>
              </w:rPr>
            </w:pPr>
            <w:r w:rsidRPr="007D0279">
              <w:rPr>
                <w:lang w:val="sq-AL"/>
              </w:rPr>
              <w:t xml:space="preserve">Dallon </w:t>
            </w:r>
            <w:r w:rsidR="004D0289" w:rsidRPr="007D0279">
              <w:rPr>
                <w:lang w:val="sq-AL"/>
              </w:rPr>
              <w:t xml:space="preserve">klasat e fjalëve:                                                      </w:t>
            </w:r>
            <w:r w:rsidRPr="007D0279">
              <w:rPr>
                <w:lang w:val="sq-AL"/>
              </w:rPr>
              <w:t xml:space="preserve">              </w:t>
            </w:r>
            <w:r w:rsidR="004D0289" w:rsidRPr="007D0279">
              <w:rPr>
                <w:lang w:val="sq-AL"/>
              </w:rPr>
              <w:t xml:space="preserve"> </w:t>
            </w:r>
            <w:r w:rsidR="000B75F9" w:rsidRPr="007D0279">
              <w:rPr>
                <w:lang w:val="sq-AL"/>
              </w:rPr>
              <w:t xml:space="preserve">Dallon </w:t>
            </w:r>
            <w:r w:rsidR="004D0289" w:rsidRPr="007D0279">
              <w:rPr>
                <w:lang w:val="sq-AL"/>
              </w:rPr>
              <w:t xml:space="preserve">fjalët e ndryshueshme  </w:t>
            </w:r>
            <w:r w:rsidR="000B75F9" w:rsidRPr="007D0279">
              <w:rPr>
                <w:lang w:val="sq-AL"/>
              </w:rPr>
              <w:t xml:space="preserve">nga </w:t>
            </w:r>
            <w:r w:rsidR="004D0289" w:rsidRPr="007D0279">
              <w:rPr>
                <w:lang w:val="sq-AL"/>
              </w:rPr>
              <w:t xml:space="preserve">  </w:t>
            </w:r>
            <w:r w:rsidR="000B75F9" w:rsidRPr="007D0279">
              <w:rPr>
                <w:lang w:val="sq-AL"/>
              </w:rPr>
              <w:t>fjalët e pandryshueshme;</w:t>
            </w:r>
            <w:r w:rsidR="004D0289" w:rsidRPr="007D0279">
              <w:rPr>
                <w:lang w:val="sq-AL"/>
              </w:rPr>
              <w:t xml:space="preserve">                                      </w:t>
            </w:r>
            <w:r w:rsidR="000B75F9" w:rsidRPr="007D0279">
              <w:rPr>
                <w:lang w:val="sq-AL"/>
              </w:rPr>
              <w:t xml:space="preserve">                             </w:t>
            </w:r>
            <w:r w:rsidR="004D0289" w:rsidRPr="007D0279">
              <w:rPr>
                <w:lang w:val="sq-AL"/>
              </w:rPr>
              <w:t xml:space="preserve"> </w:t>
            </w:r>
          </w:p>
          <w:p w:rsidR="001E6284" w:rsidRPr="007D0279" w:rsidRDefault="001E6284" w:rsidP="007D0279">
            <w:pPr>
              <w:spacing w:line="276" w:lineRule="auto"/>
              <w:rPr>
                <w:lang w:val="sq-AL"/>
              </w:rPr>
            </w:pPr>
          </w:p>
          <w:p w:rsidR="007F46E3" w:rsidRPr="007D0279" w:rsidRDefault="004D0289" w:rsidP="007D0279">
            <w:pPr>
              <w:spacing w:line="276" w:lineRule="auto"/>
              <w:rPr>
                <w:lang w:val="sq-AL"/>
              </w:rPr>
            </w:pPr>
            <w:r w:rsidRPr="007D0279">
              <w:rPr>
                <w:lang w:val="sq-AL"/>
              </w:rPr>
              <w:t xml:space="preserve">Dallon fjalët e huaja dhe </w:t>
            </w:r>
            <w:r w:rsidR="001E6284" w:rsidRPr="007D0279">
              <w:rPr>
                <w:lang w:val="sq-AL"/>
              </w:rPr>
              <w:t>bën</w:t>
            </w:r>
            <w:r w:rsidRPr="007D0279">
              <w:rPr>
                <w:lang w:val="sq-AL"/>
              </w:rPr>
              <w:t xml:space="preserve"> zëvendësimin e tyre me fjalë shqipe</w:t>
            </w:r>
            <w:r w:rsidR="00482D75" w:rsidRPr="007D0279">
              <w:rPr>
                <w:lang w:val="sq-AL"/>
              </w:rPr>
              <w:t>;</w:t>
            </w:r>
          </w:p>
          <w:p w:rsidR="004D0289" w:rsidRPr="007D0279" w:rsidRDefault="007F46E3" w:rsidP="007D0279">
            <w:pPr>
              <w:spacing w:line="276" w:lineRule="auto"/>
              <w:rPr>
                <w:lang w:val="sq-AL"/>
              </w:rPr>
            </w:pPr>
            <w:r w:rsidRPr="007D0279">
              <w:rPr>
                <w:lang w:val="sq-AL"/>
              </w:rPr>
              <w:t xml:space="preserve">Shqipton drejtë </w:t>
            </w:r>
            <w:r w:rsidR="00482D75" w:rsidRPr="007D0279">
              <w:rPr>
                <w:lang w:val="sq-AL"/>
              </w:rPr>
              <w:t xml:space="preserve"> tinguj</w:t>
            </w:r>
            <w:r w:rsidRPr="007D0279">
              <w:rPr>
                <w:lang w:val="sq-AL"/>
              </w:rPr>
              <w:t>t;</w:t>
            </w:r>
          </w:p>
          <w:p w:rsidR="004D0289" w:rsidRPr="007D0279" w:rsidRDefault="007F46E3" w:rsidP="007D0279">
            <w:pPr>
              <w:spacing w:line="276" w:lineRule="auto"/>
              <w:rPr>
                <w:lang w:val="sq-AL"/>
              </w:rPr>
            </w:pPr>
            <w:r w:rsidRPr="007D0279">
              <w:rPr>
                <w:lang w:val="sq-AL"/>
              </w:rPr>
              <w:t xml:space="preserve">Përdorë  drejtë </w:t>
            </w:r>
            <w:r w:rsidR="001E6284" w:rsidRPr="007D0279">
              <w:rPr>
                <w:lang w:val="sq-AL"/>
              </w:rPr>
              <w:t>rregullat kryesore të</w:t>
            </w:r>
            <w:r w:rsidR="00482D75" w:rsidRPr="007D0279">
              <w:rPr>
                <w:lang w:val="sq-AL"/>
              </w:rPr>
              <w:t xml:space="preserve"> drejtshkrimi</w:t>
            </w:r>
            <w:r w:rsidR="001E6284" w:rsidRPr="007D0279">
              <w:rPr>
                <w:lang w:val="sq-AL"/>
              </w:rPr>
              <w:t>t</w:t>
            </w:r>
            <w:r w:rsidR="00482D75" w:rsidRPr="007D0279">
              <w:rPr>
                <w:lang w:val="sq-AL"/>
              </w:rPr>
              <w:t>;</w:t>
            </w:r>
          </w:p>
          <w:p w:rsidR="00A3169C" w:rsidRPr="007D0279" w:rsidRDefault="00A3169C" w:rsidP="007D0279">
            <w:pPr>
              <w:spacing w:line="276" w:lineRule="auto"/>
              <w:rPr>
                <w:lang w:val="sq-AL"/>
              </w:rPr>
            </w:pPr>
          </w:p>
          <w:p w:rsidR="004D0289" w:rsidRPr="007D0279" w:rsidRDefault="000B75F9" w:rsidP="007D0279">
            <w:pPr>
              <w:spacing w:line="276" w:lineRule="auto"/>
              <w:rPr>
                <w:lang w:val="sq-AL"/>
              </w:rPr>
            </w:pPr>
            <w:r w:rsidRPr="007D0279">
              <w:rPr>
                <w:lang w:val="sq-AL"/>
              </w:rPr>
              <w:t xml:space="preserve">Bënë </w:t>
            </w:r>
            <w:r w:rsidR="004D0289" w:rsidRPr="007D0279">
              <w:rPr>
                <w:lang w:val="sq-AL"/>
              </w:rPr>
              <w:t>korrigjimin e</w:t>
            </w:r>
            <w:r w:rsidR="007F46E3" w:rsidRPr="007D0279">
              <w:rPr>
                <w:lang w:val="sq-AL"/>
              </w:rPr>
              <w:t xml:space="preserve"> një </w:t>
            </w:r>
            <w:r w:rsidR="004D0289" w:rsidRPr="007D0279">
              <w:rPr>
                <w:lang w:val="sq-AL"/>
              </w:rPr>
              <w:t xml:space="preserve"> tekstit;</w:t>
            </w:r>
          </w:p>
          <w:p w:rsidR="00482D75" w:rsidRPr="007D0279" w:rsidRDefault="0050516D" w:rsidP="007D0279">
            <w:pPr>
              <w:spacing w:line="276" w:lineRule="auto"/>
              <w:rPr>
                <w:lang w:val="sq-AL"/>
              </w:rPr>
            </w:pPr>
            <w:r w:rsidRPr="007D0279">
              <w:rPr>
                <w:lang w:val="sq-AL"/>
              </w:rPr>
              <w:t>P</w:t>
            </w:r>
            <w:r w:rsidR="00482D75" w:rsidRPr="007D0279">
              <w:rPr>
                <w:lang w:val="sq-AL"/>
              </w:rPr>
              <w:t>ërdor fjalorin;</w:t>
            </w:r>
          </w:p>
          <w:p w:rsidR="004D0289" w:rsidRPr="007D0279" w:rsidRDefault="00E67BFB" w:rsidP="007D0279">
            <w:pPr>
              <w:spacing w:line="276" w:lineRule="auto"/>
              <w:rPr>
                <w:lang w:val="sq-AL"/>
              </w:rPr>
            </w:pPr>
            <w:r w:rsidRPr="007D0279">
              <w:rPr>
                <w:lang w:val="sq-AL"/>
              </w:rPr>
              <w:t>S</w:t>
            </w:r>
            <w:r w:rsidR="00482D75" w:rsidRPr="007D0279">
              <w:rPr>
                <w:lang w:val="sq-AL"/>
              </w:rPr>
              <w:t>hpreh</w:t>
            </w:r>
            <w:r w:rsidR="001E6284" w:rsidRPr="007D0279">
              <w:rPr>
                <w:lang w:val="sq-AL"/>
              </w:rPr>
              <w:t>ë</w:t>
            </w:r>
            <w:r w:rsidR="00482D75" w:rsidRPr="007D0279">
              <w:rPr>
                <w:lang w:val="sq-AL"/>
              </w:rPr>
              <w:t xml:space="preserve"> </w:t>
            </w:r>
            <w:r w:rsidR="004D0289" w:rsidRPr="007D0279">
              <w:rPr>
                <w:lang w:val="sq-AL"/>
              </w:rPr>
              <w:t>mendimet e veta</w:t>
            </w:r>
            <w:r w:rsidRPr="007D0279">
              <w:rPr>
                <w:lang w:val="sq-AL"/>
              </w:rPr>
              <w:t xml:space="preserve"> dhe i argumenton ato</w:t>
            </w:r>
            <w:r w:rsidR="00482D75" w:rsidRPr="007D0279">
              <w:rPr>
                <w:lang w:val="sq-AL"/>
              </w:rPr>
              <w:t xml:space="preserve">;                                             </w:t>
            </w:r>
            <w:r w:rsidR="001E6284" w:rsidRPr="007D0279">
              <w:rPr>
                <w:lang w:val="sq-AL"/>
              </w:rPr>
              <w:t xml:space="preserve">                                                                                    </w:t>
            </w:r>
            <w:r w:rsidR="00482D75" w:rsidRPr="007D0279">
              <w:rPr>
                <w:lang w:val="sq-AL"/>
              </w:rPr>
              <w:t xml:space="preserve"> </w:t>
            </w:r>
            <w:r w:rsidR="00A9136D" w:rsidRPr="007D0279">
              <w:rPr>
                <w:lang w:val="sq-AL"/>
              </w:rPr>
              <w:t xml:space="preserve">shkruan drejt </w:t>
            </w:r>
            <w:r w:rsidR="004D0289" w:rsidRPr="007D0279">
              <w:rPr>
                <w:lang w:val="sq-AL"/>
              </w:rPr>
              <w:t>periudhën</w:t>
            </w:r>
            <w:r w:rsidR="00482D75" w:rsidRPr="007D0279">
              <w:rPr>
                <w:lang w:val="sq-AL"/>
              </w:rPr>
              <w:t>;</w:t>
            </w:r>
            <w:r w:rsidR="004D0289" w:rsidRPr="007D0279">
              <w:rPr>
                <w:lang w:val="sq-AL"/>
              </w:rPr>
              <w:t xml:space="preserve"> </w:t>
            </w:r>
          </w:p>
          <w:p w:rsidR="004D0289" w:rsidRPr="007D0279" w:rsidRDefault="004D0289" w:rsidP="007D0279">
            <w:pPr>
              <w:spacing w:line="276" w:lineRule="auto"/>
              <w:jc w:val="both"/>
              <w:rPr>
                <w:lang w:val="sq-AL"/>
              </w:rPr>
            </w:pPr>
            <w:r w:rsidRPr="007D0279">
              <w:rPr>
                <w:lang w:val="sq-AL"/>
              </w:rPr>
              <w:t xml:space="preserve">Formon fjali dhe </w:t>
            </w:r>
            <w:r w:rsidR="001E6284" w:rsidRPr="007D0279">
              <w:rPr>
                <w:lang w:val="sq-AL"/>
              </w:rPr>
              <w:t>dallon</w:t>
            </w:r>
            <w:r w:rsidRPr="007D0279">
              <w:rPr>
                <w:lang w:val="sq-AL"/>
              </w:rPr>
              <w:t xml:space="preserve"> përbërësit e fjalisë; </w:t>
            </w:r>
          </w:p>
          <w:p w:rsidR="0050516D" w:rsidRPr="007D0279" w:rsidRDefault="0050516D" w:rsidP="007D0279">
            <w:pPr>
              <w:spacing w:line="276" w:lineRule="auto"/>
              <w:jc w:val="both"/>
              <w:rPr>
                <w:lang w:val="sq-AL"/>
              </w:rPr>
            </w:pPr>
          </w:p>
          <w:p w:rsidR="004D0289" w:rsidRPr="007D0279" w:rsidRDefault="001E6284" w:rsidP="007D0279">
            <w:pPr>
              <w:spacing w:line="276" w:lineRule="auto"/>
              <w:jc w:val="both"/>
              <w:rPr>
                <w:lang w:val="sq-AL"/>
              </w:rPr>
            </w:pPr>
            <w:r w:rsidRPr="007D0279">
              <w:rPr>
                <w:lang w:val="sq-AL"/>
              </w:rPr>
              <w:t>Tregon</w:t>
            </w:r>
            <w:r w:rsidR="004D0289" w:rsidRPr="007D0279">
              <w:rPr>
                <w:lang w:val="sq-AL"/>
              </w:rPr>
              <w:t xml:space="preserve"> funksionin e kryefjalës dhe të kallëzuesit;</w:t>
            </w:r>
          </w:p>
          <w:p w:rsidR="00482D75" w:rsidRPr="007D0279" w:rsidRDefault="00482D75" w:rsidP="007D0279">
            <w:pPr>
              <w:spacing w:line="276" w:lineRule="auto"/>
              <w:jc w:val="both"/>
              <w:rPr>
                <w:lang w:val="sq-AL"/>
              </w:rPr>
            </w:pPr>
          </w:p>
          <w:p w:rsidR="004D0289" w:rsidRPr="007D0279" w:rsidRDefault="004D0289" w:rsidP="007D0279">
            <w:pPr>
              <w:spacing w:line="276" w:lineRule="auto"/>
              <w:jc w:val="both"/>
              <w:rPr>
                <w:lang w:val="sq-AL"/>
              </w:rPr>
            </w:pPr>
            <w:r w:rsidRPr="007D0279">
              <w:rPr>
                <w:lang w:val="sq-AL"/>
              </w:rPr>
              <w:t>Dallon gjymtyrë</w:t>
            </w:r>
            <w:r w:rsidR="00FE6E1D" w:rsidRPr="007D0279">
              <w:rPr>
                <w:lang w:val="sq-AL"/>
              </w:rPr>
              <w:t>t e</w:t>
            </w:r>
            <w:r w:rsidRPr="007D0279">
              <w:rPr>
                <w:lang w:val="sq-AL"/>
              </w:rPr>
              <w:t xml:space="preserve"> tjera të fjalisë;</w:t>
            </w:r>
          </w:p>
          <w:p w:rsidR="004D0289" w:rsidRPr="007D0279" w:rsidRDefault="004D0289" w:rsidP="007D0279">
            <w:pPr>
              <w:spacing w:line="276" w:lineRule="auto"/>
              <w:rPr>
                <w:lang w:val="sq-AL"/>
              </w:rPr>
            </w:pPr>
            <w:r w:rsidRPr="007D0279">
              <w:rPr>
                <w:lang w:val="sq-AL"/>
              </w:rPr>
              <w:t>Dallon ligjëratën e drejtë</w:t>
            </w:r>
            <w:r w:rsidR="00482D75" w:rsidRPr="007D0279">
              <w:rPr>
                <w:lang w:val="sq-AL"/>
              </w:rPr>
              <w:t xml:space="preserve">    </w:t>
            </w:r>
            <w:r w:rsidR="009704F8" w:rsidRPr="007D0279">
              <w:rPr>
                <w:lang w:val="sq-AL"/>
              </w:rPr>
              <w:t>nga ajo e zhdrejtë;</w:t>
            </w:r>
            <w:r w:rsidR="00482D75" w:rsidRPr="007D0279">
              <w:rPr>
                <w:lang w:val="sq-AL"/>
              </w:rPr>
              <w:t xml:space="preserve">                                                             </w:t>
            </w:r>
            <w:r w:rsidRPr="007D0279">
              <w:rPr>
                <w:lang w:val="sq-AL"/>
              </w:rPr>
              <w:t xml:space="preserve"> </w:t>
            </w:r>
          </w:p>
          <w:p w:rsidR="004D0289" w:rsidRPr="007D0279" w:rsidRDefault="001E6284" w:rsidP="007D0279">
            <w:pPr>
              <w:spacing w:line="276" w:lineRule="auto"/>
              <w:jc w:val="both"/>
              <w:rPr>
                <w:lang w:val="sq-AL"/>
              </w:rPr>
            </w:pPr>
            <w:r w:rsidRPr="007D0279">
              <w:rPr>
                <w:lang w:val="sq-AL"/>
              </w:rPr>
              <w:t xml:space="preserve">Tregon </w:t>
            </w:r>
            <w:r w:rsidR="004D0289" w:rsidRPr="007D0279">
              <w:rPr>
                <w:lang w:val="sq-AL"/>
              </w:rPr>
              <w:t xml:space="preserve">kuptimin e fjalëve të panjohura; </w:t>
            </w:r>
          </w:p>
          <w:p w:rsidR="006E39BE" w:rsidRPr="007D0279" w:rsidRDefault="00677968" w:rsidP="007D0279">
            <w:pPr>
              <w:spacing w:line="276" w:lineRule="auto"/>
              <w:rPr>
                <w:lang w:val="sq-AL"/>
              </w:rPr>
            </w:pPr>
            <w:r w:rsidRPr="007D0279">
              <w:rPr>
                <w:lang w:val="sq-AL"/>
              </w:rPr>
              <w:t xml:space="preserve"> </w:t>
            </w:r>
            <w:r w:rsidR="009704F8" w:rsidRPr="007D0279">
              <w:rPr>
                <w:lang w:val="sq-AL"/>
              </w:rPr>
              <w:t>Dallon kategoritë gramatikore  të</w:t>
            </w:r>
            <w:r w:rsidRPr="007D0279">
              <w:rPr>
                <w:lang w:val="sq-AL"/>
              </w:rPr>
              <w:t xml:space="preserve"> emrit </w:t>
            </w:r>
          </w:p>
          <w:p w:rsidR="00FE6E1D" w:rsidRPr="007D0279" w:rsidRDefault="004D0289" w:rsidP="007D0279">
            <w:pPr>
              <w:spacing w:line="276" w:lineRule="auto"/>
              <w:rPr>
                <w:lang w:val="sq-AL"/>
              </w:rPr>
            </w:pPr>
            <w:r w:rsidRPr="007D0279">
              <w:rPr>
                <w:lang w:val="sq-AL"/>
              </w:rPr>
              <w:t xml:space="preserve">Bën lakimin e emrit nëpër rasa;                                            </w:t>
            </w:r>
          </w:p>
          <w:p w:rsidR="00FE6E1D" w:rsidRPr="007D0279" w:rsidRDefault="00FE6E1D" w:rsidP="007D0279">
            <w:pPr>
              <w:spacing w:line="276" w:lineRule="auto"/>
              <w:rPr>
                <w:lang w:val="sq-AL"/>
              </w:rPr>
            </w:pPr>
          </w:p>
          <w:p w:rsidR="004D0289" w:rsidRPr="007D0279" w:rsidRDefault="0035319F" w:rsidP="007D0279">
            <w:pPr>
              <w:spacing w:line="276" w:lineRule="auto"/>
              <w:jc w:val="both"/>
              <w:rPr>
                <w:lang w:val="sq-AL"/>
              </w:rPr>
            </w:pPr>
            <w:r w:rsidRPr="007D0279">
              <w:rPr>
                <w:lang w:val="sq-AL"/>
              </w:rPr>
              <w:lastRenderedPageBreak/>
              <w:t>Dallon llojet</w:t>
            </w:r>
            <w:r w:rsidR="004D0289" w:rsidRPr="007D0279">
              <w:rPr>
                <w:lang w:val="sq-AL"/>
              </w:rPr>
              <w:t xml:space="preserve"> e përemrave;</w:t>
            </w:r>
          </w:p>
          <w:p w:rsidR="009704F8" w:rsidRPr="007D0279" w:rsidRDefault="009704F8" w:rsidP="007D0279">
            <w:pPr>
              <w:spacing w:line="276" w:lineRule="auto"/>
              <w:rPr>
                <w:lang w:val="sq-AL"/>
              </w:rPr>
            </w:pPr>
            <w:r w:rsidRPr="007D0279">
              <w:rPr>
                <w:lang w:val="sq-AL"/>
              </w:rPr>
              <w:t>Përdorimin drejt përemrat;</w:t>
            </w:r>
          </w:p>
          <w:p w:rsidR="00346499" w:rsidRPr="007D0279" w:rsidRDefault="00346499" w:rsidP="007D0279">
            <w:pPr>
              <w:spacing w:line="276" w:lineRule="auto"/>
              <w:rPr>
                <w:lang w:val="sq-AL"/>
              </w:rPr>
            </w:pPr>
            <w:r w:rsidRPr="007D0279">
              <w:rPr>
                <w:lang w:val="sq-AL"/>
              </w:rPr>
              <w:t>Përdor përemrin</w:t>
            </w:r>
            <w:r w:rsidR="0035319F" w:rsidRPr="007D0279">
              <w:rPr>
                <w:lang w:val="sq-AL"/>
              </w:rPr>
              <w:t xml:space="preserve"> dëftor</w:t>
            </w:r>
            <w:r w:rsidRPr="007D0279">
              <w:rPr>
                <w:lang w:val="sq-AL"/>
              </w:rPr>
              <w:t>;</w:t>
            </w:r>
          </w:p>
          <w:p w:rsidR="00FE6E1D" w:rsidRPr="007D0279" w:rsidRDefault="007569CE" w:rsidP="007D0279">
            <w:pPr>
              <w:spacing w:line="276" w:lineRule="auto"/>
              <w:rPr>
                <w:lang w:val="sq-AL"/>
              </w:rPr>
            </w:pPr>
            <w:r w:rsidRPr="007D0279">
              <w:rPr>
                <w:lang w:val="sq-AL"/>
              </w:rPr>
              <w:t>P</w:t>
            </w:r>
            <w:r w:rsidR="004D0289" w:rsidRPr="007D0279">
              <w:rPr>
                <w:lang w:val="sq-AL"/>
              </w:rPr>
              <w:t xml:space="preserve">ërdor </w:t>
            </w:r>
            <w:r w:rsidRPr="007D0279">
              <w:rPr>
                <w:lang w:val="sq-AL"/>
              </w:rPr>
              <w:t xml:space="preserve"> drejt </w:t>
            </w:r>
            <w:r w:rsidR="004D0289" w:rsidRPr="007D0279">
              <w:rPr>
                <w:lang w:val="sq-AL"/>
              </w:rPr>
              <w:t>përemrin vetor</w:t>
            </w:r>
            <w:r w:rsidRPr="007D0279">
              <w:rPr>
                <w:lang w:val="sq-AL"/>
              </w:rPr>
              <w:t xml:space="preserve"> në vend të emrit </w:t>
            </w:r>
            <w:r w:rsidR="0035319F" w:rsidRPr="007D0279">
              <w:rPr>
                <w:lang w:val="sq-AL"/>
              </w:rPr>
              <w:t>;</w:t>
            </w:r>
            <w:r w:rsidR="004D0289" w:rsidRPr="007D0279">
              <w:rPr>
                <w:lang w:val="sq-AL"/>
              </w:rPr>
              <w:t xml:space="preserve"> </w:t>
            </w:r>
            <w:r w:rsidR="00346499" w:rsidRPr="007D0279">
              <w:rPr>
                <w:lang w:val="sq-AL"/>
              </w:rPr>
              <w:t xml:space="preserve">                                                                                    </w:t>
            </w:r>
            <w:r w:rsidR="004D0289" w:rsidRPr="007D0279">
              <w:rPr>
                <w:lang w:val="sq-AL"/>
              </w:rPr>
              <w:t xml:space="preserve"> </w:t>
            </w:r>
          </w:p>
          <w:p w:rsidR="004D0289" w:rsidRPr="007D0279" w:rsidRDefault="0035319F" w:rsidP="007D0279">
            <w:pPr>
              <w:spacing w:line="276" w:lineRule="auto"/>
              <w:rPr>
                <w:lang w:val="sq-AL"/>
              </w:rPr>
            </w:pPr>
            <w:r w:rsidRPr="007D0279">
              <w:rPr>
                <w:lang w:val="sq-AL"/>
              </w:rPr>
              <w:t xml:space="preserve">Përdor përemrin </w:t>
            </w:r>
            <w:r w:rsidR="004D0289" w:rsidRPr="007D0279">
              <w:rPr>
                <w:lang w:val="sq-AL"/>
              </w:rPr>
              <w:t xml:space="preserve">pyetës etj.;                                                                  </w:t>
            </w:r>
          </w:p>
          <w:p w:rsidR="005673B8" w:rsidRPr="007D0279" w:rsidRDefault="005673B8" w:rsidP="007D0279">
            <w:pPr>
              <w:spacing w:line="276" w:lineRule="auto"/>
              <w:rPr>
                <w:lang w:val="sq-AL"/>
              </w:rPr>
            </w:pPr>
          </w:p>
          <w:p w:rsidR="004D0289" w:rsidRPr="007D0279" w:rsidRDefault="00CF3B54" w:rsidP="007D0279">
            <w:pPr>
              <w:spacing w:line="276" w:lineRule="auto"/>
              <w:rPr>
                <w:lang w:val="sq-AL"/>
              </w:rPr>
            </w:pPr>
            <w:r w:rsidRPr="007D0279">
              <w:rPr>
                <w:lang w:val="sq-AL"/>
              </w:rPr>
              <w:t>Përdor mbiemrin;</w:t>
            </w:r>
          </w:p>
          <w:p w:rsidR="00CF3B54" w:rsidRPr="007D0279" w:rsidRDefault="00CF3B54" w:rsidP="007D0279">
            <w:pPr>
              <w:spacing w:line="276" w:lineRule="auto"/>
              <w:rPr>
                <w:lang w:val="sq-AL"/>
              </w:rPr>
            </w:pPr>
            <w:r w:rsidRPr="007D0279">
              <w:rPr>
                <w:lang w:val="sq-AL"/>
              </w:rPr>
              <w:t>Dallon llojet e mbiemrave;</w:t>
            </w:r>
          </w:p>
          <w:p w:rsidR="00CF3B54" w:rsidRPr="007D0279" w:rsidRDefault="007569CE" w:rsidP="007D0279">
            <w:pPr>
              <w:spacing w:line="276" w:lineRule="auto"/>
              <w:rPr>
                <w:lang w:val="sq-AL"/>
              </w:rPr>
            </w:pPr>
            <w:r w:rsidRPr="007D0279">
              <w:rPr>
                <w:lang w:val="sq-AL"/>
              </w:rPr>
              <w:t xml:space="preserve">Dallon </w:t>
            </w:r>
            <w:r w:rsidR="00CF3B54" w:rsidRPr="007D0279">
              <w:rPr>
                <w:lang w:val="sq-AL"/>
              </w:rPr>
              <w:t>shkallët e mbiemrit;</w:t>
            </w:r>
          </w:p>
          <w:p w:rsidR="005673B8" w:rsidRPr="007D0279" w:rsidRDefault="005673B8" w:rsidP="007D0279">
            <w:pPr>
              <w:spacing w:line="276" w:lineRule="auto"/>
              <w:rPr>
                <w:lang w:val="sq-AL"/>
              </w:rPr>
            </w:pPr>
          </w:p>
          <w:p w:rsidR="00CF3B54" w:rsidRPr="007D0279" w:rsidRDefault="001639DE" w:rsidP="007D0279">
            <w:pPr>
              <w:spacing w:line="276" w:lineRule="auto"/>
              <w:rPr>
                <w:lang w:val="sq-AL"/>
              </w:rPr>
            </w:pPr>
            <w:r w:rsidRPr="007D0279">
              <w:rPr>
                <w:lang w:val="sq-AL"/>
              </w:rPr>
              <w:t>Përdorë  foljen nëpër kohë si:</w:t>
            </w:r>
            <w:r w:rsidR="00CF3B54" w:rsidRPr="007D0279">
              <w:rPr>
                <w:lang w:val="sq-AL"/>
              </w:rPr>
              <w:t>në kohën e tashme,</w:t>
            </w:r>
          </w:p>
          <w:p w:rsidR="00CF3B54" w:rsidRPr="007D0279" w:rsidRDefault="00CF3B54" w:rsidP="007D0279">
            <w:pPr>
              <w:spacing w:line="276" w:lineRule="auto"/>
              <w:rPr>
                <w:lang w:val="sq-AL"/>
              </w:rPr>
            </w:pPr>
            <w:r w:rsidRPr="007D0279">
              <w:rPr>
                <w:lang w:val="sq-AL"/>
              </w:rPr>
              <w:t>në kohën e kryer,në kohën e ardhme</w:t>
            </w:r>
            <w:r w:rsidR="001639DE" w:rsidRPr="007D0279">
              <w:rPr>
                <w:lang w:val="sq-AL"/>
              </w:rPr>
              <w:t>;</w:t>
            </w:r>
          </w:p>
          <w:p w:rsidR="00CF3B54" w:rsidRPr="007D0279" w:rsidRDefault="001639DE" w:rsidP="007D0279">
            <w:pPr>
              <w:spacing w:line="276" w:lineRule="auto"/>
              <w:rPr>
                <w:lang w:val="sq-AL"/>
              </w:rPr>
            </w:pPr>
            <w:r w:rsidRPr="007D0279">
              <w:rPr>
                <w:lang w:val="sq-AL"/>
              </w:rPr>
              <w:t xml:space="preserve">Bënë </w:t>
            </w:r>
            <w:r w:rsidR="00CF3B54" w:rsidRPr="007D0279">
              <w:rPr>
                <w:lang w:val="sq-AL"/>
              </w:rPr>
              <w:t>zgjedhimin e foljes</w:t>
            </w:r>
            <w:r w:rsidRPr="007D0279">
              <w:rPr>
                <w:lang w:val="sq-AL"/>
              </w:rPr>
              <w:t xml:space="preserve"> </w:t>
            </w:r>
            <w:r w:rsidR="005673B8" w:rsidRPr="007D0279">
              <w:rPr>
                <w:lang w:val="sq-AL"/>
              </w:rPr>
              <w:t>në mënyrën</w:t>
            </w:r>
            <w:r w:rsidR="00CF3B54" w:rsidRPr="007D0279">
              <w:rPr>
                <w:lang w:val="sq-AL"/>
              </w:rPr>
              <w:t xml:space="preserve"> dëftore,në mënyrën dëshirore,në mënyrën lidhore etj.;</w:t>
            </w:r>
          </w:p>
          <w:p w:rsidR="004D0289" w:rsidRPr="007D0279" w:rsidRDefault="001639DE" w:rsidP="007D0279">
            <w:pPr>
              <w:spacing w:line="276" w:lineRule="auto"/>
              <w:rPr>
                <w:lang w:val="sq-AL"/>
              </w:rPr>
            </w:pPr>
            <w:r w:rsidRPr="007D0279">
              <w:rPr>
                <w:lang w:val="sq-AL"/>
              </w:rPr>
              <w:t>P</w:t>
            </w:r>
            <w:r w:rsidR="004D0289" w:rsidRPr="007D0279">
              <w:rPr>
                <w:lang w:val="sq-AL"/>
              </w:rPr>
              <w:t>ër</w:t>
            </w:r>
            <w:r w:rsidRPr="007D0279">
              <w:rPr>
                <w:lang w:val="sq-AL"/>
              </w:rPr>
              <w:t>dor drejt  ndajfoljet</w:t>
            </w:r>
            <w:r w:rsidR="004D0289" w:rsidRPr="007D0279">
              <w:rPr>
                <w:lang w:val="sq-AL"/>
              </w:rPr>
              <w:t>;</w:t>
            </w:r>
          </w:p>
          <w:p w:rsidR="004D0289" w:rsidRPr="007D0279" w:rsidRDefault="001639DE" w:rsidP="007D0279">
            <w:pPr>
              <w:spacing w:line="276" w:lineRule="auto"/>
              <w:rPr>
                <w:lang w:val="sq-AL"/>
              </w:rPr>
            </w:pPr>
            <w:r w:rsidRPr="007D0279">
              <w:rPr>
                <w:lang w:val="sq-AL"/>
              </w:rPr>
              <w:t xml:space="preserve">Përdorë  drejt </w:t>
            </w:r>
            <w:r w:rsidR="0035319F" w:rsidRPr="007D0279">
              <w:rPr>
                <w:lang w:val="sq-AL"/>
              </w:rPr>
              <w:t xml:space="preserve">të </w:t>
            </w:r>
            <w:r w:rsidR="004D0289" w:rsidRPr="007D0279">
              <w:rPr>
                <w:lang w:val="sq-AL"/>
              </w:rPr>
              <w:t xml:space="preserve"> parafjalë</w:t>
            </w:r>
            <w:r w:rsidR="0035319F" w:rsidRPr="007D0279">
              <w:rPr>
                <w:lang w:val="sq-AL"/>
              </w:rPr>
              <w:t>n</w:t>
            </w:r>
            <w:r w:rsidR="004D0289" w:rsidRPr="007D0279">
              <w:rPr>
                <w:lang w:val="sq-AL"/>
              </w:rPr>
              <w:t>;</w:t>
            </w:r>
          </w:p>
          <w:p w:rsidR="004E6DE9" w:rsidRPr="007D0279" w:rsidRDefault="004E6DE9" w:rsidP="007D0279">
            <w:pPr>
              <w:spacing w:line="276" w:lineRule="auto"/>
              <w:rPr>
                <w:lang w:val="sq-AL"/>
              </w:rPr>
            </w:pPr>
          </w:p>
          <w:p w:rsidR="004D0289" w:rsidRPr="007D0279" w:rsidRDefault="0035319F" w:rsidP="007D0279">
            <w:pPr>
              <w:spacing w:line="276" w:lineRule="auto"/>
              <w:rPr>
                <w:lang w:val="sq-AL"/>
              </w:rPr>
            </w:pPr>
            <w:r w:rsidRPr="007D0279">
              <w:rPr>
                <w:lang w:val="sq-AL"/>
              </w:rPr>
              <w:t>Përdor</w:t>
            </w:r>
            <w:r w:rsidR="003B5650" w:rsidRPr="007D0279">
              <w:rPr>
                <w:lang w:val="sq-AL"/>
              </w:rPr>
              <w:t xml:space="preserve"> drejt </w:t>
            </w:r>
            <w:r w:rsidRPr="007D0279">
              <w:rPr>
                <w:lang w:val="sq-AL"/>
              </w:rPr>
              <w:t xml:space="preserve"> lidhësen</w:t>
            </w:r>
            <w:r w:rsidR="004D0289" w:rsidRPr="007D0279">
              <w:rPr>
                <w:lang w:val="sq-AL"/>
              </w:rPr>
              <w:t>;</w:t>
            </w:r>
          </w:p>
          <w:p w:rsidR="004D0289" w:rsidRPr="007D0279" w:rsidRDefault="00CF3B54" w:rsidP="007D0279">
            <w:pPr>
              <w:spacing w:line="276" w:lineRule="auto"/>
              <w:rPr>
                <w:lang w:val="sq-AL"/>
              </w:rPr>
            </w:pPr>
            <w:r w:rsidRPr="007D0279">
              <w:rPr>
                <w:lang w:val="sq-AL"/>
              </w:rPr>
              <w:t>Përvetëson drejtshkrimin e fjalëve;</w:t>
            </w:r>
          </w:p>
          <w:p w:rsidR="00CF3B54" w:rsidRPr="007D0279" w:rsidRDefault="003B5650" w:rsidP="007D0279">
            <w:pPr>
              <w:spacing w:line="276" w:lineRule="auto"/>
              <w:rPr>
                <w:lang w:val="sq-AL"/>
              </w:rPr>
            </w:pPr>
            <w:r w:rsidRPr="007D0279">
              <w:rPr>
                <w:lang w:val="sq-AL"/>
              </w:rPr>
              <w:t>P</w:t>
            </w:r>
            <w:r w:rsidR="00CF3B54" w:rsidRPr="007D0279">
              <w:rPr>
                <w:lang w:val="sq-AL"/>
              </w:rPr>
              <w:t>ërdor</w:t>
            </w:r>
            <w:r w:rsidR="0035319F" w:rsidRPr="007D0279">
              <w:rPr>
                <w:lang w:val="sq-AL"/>
              </w:rPr>
              <w:t>ë</w:t>
            </w:r>
            <w:r w:rsidRPr="007D0279">
              <w:rPr>
                <w:lang w:val="sq-AL"/>
              </w:rPr>
              <w:t xml:space="preserve"> drejtë </w:t>
            </w:r>
            <w:r w:rsidR="00CF3B54" w:rsidRPr="007D0279">
              <w:rPr>
                <w:lang w:val="sq-AL"/>
              </w:rPr>
              <w:t xml:space="preserve"> shenja</w:t>
            </w:r>
            <w:r w:rsidR="0035319F" w:rsidRPr="007D0279">
              <w:rPr>
                <w:lang w:val="sq-AL"/>
              </w:rPr>
              <w:t>t e</w:t>
            </w:r>
            <w:r w:rsidR="00CF3B54" w:rsidRPr="007D0279">
              <w:rPr>
                <w:lang w:val="sq-AL"/>
              </w:rPr>
              <w:t xml:space="preserve"> pikësimit;</w:t>
            </w:r>
          </w:p>
          <w:p w:rsidR="004E6DE9" w:rsidRPr="007D0279" w:rsidRDefault="004E6DE9" w:rsidP="007D0279">
            <w:pPr>
              <w:spacing w:line="276" w:lineRule="auto"/>
              <w:rPr>
                <w:lang w:val="sq-AL"/>
              </w:rPr>
            </w:pPr>
          </w:p>
          <w:p w:rsidR="004D0289" w:rsidRPr="007D0279" w:rsidRDefault="003B5650" w:rsidP="007D0279">
            <w:pPr>
              <w:spacing w:line="276" w:lineRule="auto"/>
              <w:rPr>
                <w:lang w:val="sq-AL"/>
              </w:rPr>
            </w:pPr>
            <w:r w:rsidRPr="007D0279">
              <w:rPr>
                <w:lang w:val="sq-AL"/>
              </w:rPr>
              <w:t xml:space="preserve">Bënë ushtrime në </w:t>
            </w:r>
            <w:r w:rsidR="004D0289" w:rsidRPr="007D0279">
              <w:rPr>
                <w:lang w:val="sq-AL"/>
              </w:rPr>
              <w:t>të folurit;</w:t>
            </w:r>
          </w:p>
          <w:p w:rsidR="004D0289" w:rsidRPr="007D0279" w:rsidRDefault="004D0289" w:rsidP="007D0279">
            <w:pPr>
              <w:spacing w:line="276" w:lineRule="auto"/>
              <w:rPr>
                <w:lang w:val="sq-AL"/>
              </w:rPr>
            </w:pPr>
            <w:r w:rsidRPr="007D0279">
              <w:rPr>
                <w:lang w:val="sq-AL"/>
              </w:rPr>
              <w:t>Ushtron mjeshtërinë e shkrimit;</w:t>
            </w:r>
          </w:p>
          <w:p w:rsidR="004D0289" w:rsidRPr="007D0279" w:rsidRDefault="00CF3B54" w:rsidP="007D0279">
            <w:pPr>
              <w:spacing w:line="276" w:lineRule="auto"/>
              <w:rPr>
                <w:lang w:val="sq-AL"/>
              </w:rPr>
            </w:pPr>
            <w:r w:rsidRPr="007D0279">
              <w:rPr>
                <w:lang w:val="sq-AL"/>
              </w:rPr>
              <w:t>Përkthen tekste në gjuhën shqipe dhe në gjuhën amtare;</w:t>
            </w:r>
          </w:p>
        </w:tc>
      </w:tr>
    </w:tbl>
    <w:p w:rsidR="007D0279" w:rsidRDefault="007D0279" w:rsidP="005E00F2">
      <w:pPr>
        <w:autoSpaceDE w:val="0"/>
        <w:autoSpaceDN w:val="0"/>
        <w:adjustRightInd w:val="0"/>
        <w:spacing w:before="120" w:line="360" w:lineRule="auto"/>
        <w:jc w:val="both"/>
        <w:rPr>
          <w:b/>
          <w:lang w:val="sq-AL"/>
        </w:rPr>
      </w:pPr>
    </w:p>
    <w:p w:rsidR="00911654" w:rsidRDefault="00911654" w:rsidP="007D0279">
      <w:pPr>
        <w:autoSpaceDE w:val="0"/>
        <w:autoSpaceDN w:val="0"/>
        <w:adjustRightInd w:val="0"/>
        <w:jc w:val="both"/>
        <w:rPr>
          <w:b/>
          <w:sz w:val="28"/>
          <w:szCs w:val="28"/>
          <w:lang w:val="sq-AL"/>
        </w:rPr>
      </w:pPr>
      <w:r w:rsidRPr="007D0279">
        <w:rPr>
          <w:b/>
          <w:sz w:val="28"/>
          <w:szCs w:val="28"/>
          <w:lang w:val="sq-AL"/>
        </w:rPr>
        <w:t xml:space="preserve">Udhëzimet metodologjike </w:t>
      </w:r>
    </w:p>
    <w:p w:rsidR="007D0279" w:rsidRPr="007D0279" w:rsidRDefault="007D0279" w:rsidP="007D0279">
      <w:pPr>
        <w:autoSpaceDE w:val="0"/>
        <w:autoSpaceDN w:val="0"/>
        <w:adjustRightInd w:val="0"/>
        <w:jc w:val="both"/>
        <w:rPr>
          <w:b/>
          <w:sz w:val="28"/>
          <w:szCs w:val="28"/>
          <w:lang w:val="sq-AL"/>
        </w:rPr>
      </w:pPr>
    </w:p>
    <w:p w:rsidR="00911654" w:rsidRPr="00454AD9" w:rsidRDefault="00911654" w:rsidP="007D0279">
      <w:pPr>
        <w:spacing w:line="276" w:lineRule="auto"/>
        <w:jc w:val="both"/>
        <w:rPr>
          <w:lang w:val="sq-AL"/>
        </w:rPr>
      </w:pPr>
      <w:r w:rsidRPr="00454AD9">
        <w:rPr>
          <w:lang w:val="sq-AL"/>
        </w:rPr>
        <w:t>Për të realizuar me sukses programin e lëndës Gjuhë shqipe për nxënësit e komuniteteve joshqiptare kërkohet zbatimi i metodologjisë bashkëkohore të mësimdhënies së gjuhëve, i metodave dhe i teknikave mësimore. Metodika e mësimit të gjuhës amtare, metodika e përvetësimit  të gjuhëve të huaja dhe metodologjia e mësimdhënies në tërësi, përfshijnë udhëzimet e duhura metodologjike. Komunikimi të zhvillohet në plan më të gjerë: bashkëbisedimi,</w:t>
      </w:r>
      <w:r w:rsidR="00677968">
        <w:rPr>
          <w:lang w:val="sq-AL"/>
        </w:rPr>
        <w:t xml:space="preserve"> dëgjimi i</w:t>
      </w:r>
      <w:r w:rsidRPr="00454AD9">
        <w:rPr>
          <w:lang w:val="sq-AL"/>
        </w:rPr>
        <w:t xml:space="preserve"> realizimeve programore audio</w:t>
      </w:r>
      <w:r w:rsidR="00EC7138">
        <w:rPr>
          <w:lang w:val="sq-AL"/>
        </w:rPr>
        <w:t xml:space="preserve"> </w:t>
      </w:r>
      <w:r w:rsidRPr="00454AD9">
        <w:rPr>
          <w:lang w:val="sq-AL"/>
        </w:rPr>
        <w:t xml:space="preserve">vizuele me tematikë dhe me </w:t>
      </w:r>
      <w:r w:rsidRPr="00454AD9">
        <w:rPr>
          <w:lang w:val="sq-AL"/>
        </w:rPr>
        <w:lastRenderedPageBreak/>
        <w:t>përmbajtje që lidhet me mësimin e gjuhës shqipe dhe me lëndë të tjera,  të shprehurit me gojë dhe me shkrim, puna në grupe, në çifte, debatet, testet, intervistat, letërkëmbimi, komunikimi nëpërmjet internetit, lojërat me role,  lojërat skenike (dramatizimi), hartime, ese, lojëra mësimi,  pyetësori, fleta kontrolluese  dhe forma të tjera të komunikimit me gojë dhe me shkrim.</w:t>
      </w:r>
    </w:p>
    <w:p w:rsidR="00911654" w:rsidRPr="00454AD9" w:rsidRDefault="00911654" w:rsidP="007D0279">
      <w:pPr>
        <w:pStyle w:val="BodyText"/>
        <w:spacing w:line="276" w:lineRule="auto"/>
        <w:rPr>
          <w:lang w:val="sq-AL"/>
        </w:rPr>
      </w:pPr>
      <w:r w:rsidRPr="00454AD9">
        <w:rPr>
          <w:lang w:val="sq-AL"/>
        </w:rPr>
        <w:t>Për të realizuar me sukses programin e Gjuhës shqipe</w:t>
      </w:r>
      <w:r w:rsidR="007D0279">
        <w:rPr>
          <w:lang w:val="sq-AL"/>
        </w:rPr>
        <w:t xml:space="preserve"> dhe letërsisë</w:t>
      </w:r>
      <w:r w:rsidRPr="00454AD9">
        <w:rPr>
          <w:lang w:val="sq-AL"/>
        </w:rPr>
        <w:t xml:space="preserve"> përdoren metodat dhe teknikat bashkëkohore mësimore të mësimdhënies dhe të </w:t>
      </w:r>
      <w:r w:rsidR="00454AD9" w:rsidRPr="00454AD9">
        <w:rPr>
          <w:lang w:val="sq-AL"/>
        </w:rPr>
        <w:t>mësim nxënies</w:t>
      </w:r>
      <w:r w:rsidRPr="00454AD9">
        <w:rPr>
          <w:lang w:val="sq-AL"/>
        </w:rPr>
        <w:t>;</w:t>
      </w:r>
    </w:p>
    <w:p w:rsidR="00911654" w:rsidRPr="00454AD9" w:rsidRDefault="00911654" w:rsidP="007D0279">
      <w:pPr>
        <w:pStyle w:val="BodyText"/>
        <w:spacing w:line="276" w:lineRule="auto"/>
        <w:ind w:firstLine="360"/>
        <w:rPr>
          <w:lang w:val="sq-AL"/>
        </w:rPr>
      </w:pPr>
      <w:r w:rsidRPr="00454AD9">
        <w:rPr>
          <w:lang w:val="sq-AL"/>
        </w:rPr>
        <w:t>-nxënësi të jetë në qendër të vëmendjes</w:t>
      </w:r>
      <w:r w:rsidR="00203C23" w:rsidRPr="00454AD9">
        <w:rPr>
          <w:lang w:val="sq-AL"/>
        </w:rPr>
        <w:t>;</w:t>
      </w:r>
      <w:r w:rsidRPr="00454AD9">
        <w:rPr>
          <w:lang w:val="sq-AL"/>
        </w:rPr>
        <w:t xml:space="preserve"> </w:t>
      </w:r>
    </w:p>
    <w:p w:rsidR="00911654" w:rsidRPr="00454AD9" w:rsidRDefault="00911654" w:rsidP="007D0279">
      <w:pPr>
        <w:pStyle w:val="BodyText"/>
        <w:spacing w:line="276" w:lineRule="auto"/>
        <w:ind w:firstLine="360"/>
        <w:rPr>
          <w:lang w:val="sq-AL"/>
        </w:rPr>
      </w:pPr>
      <w:r w:rsidRPr="00454AD9">
        <w:rPr>
          <w:lang w:val="sq-AL"/>
        </w:rPr>
        <w:t>-roli i pazëvendësueshëm i mësimdhënësit;</w:t>
      </w:r>
    </w:p>
    <w:p w:rsidR="00203C23" w:rsidRPr="00454AD9" w:rsidRDefault="00203C23" w:rsidP="007D0279">
      <w:pPr>
        <w:pStyle w:val="BodyText"/>
        <w:spacing w:line="276" w:lineRule="auto"/>
        <w:ind w:left="360"/>
        <w:rPr>
          <w:lang w:val="sq-AL"/>
        </w:rPr>
      </w:pPr>
      <w:r w:rsidRPr="00454AD9">
        <w:rPr>
          <w:lang w:val="sq-AL"/>
        </w:rPr>
        <w:t>- përqendrimi në nxënësin dhe në të nxënit e tij;</w:t>
      </w:r>
    </w:p>
    <w:p w:rsidR="007D0279" w:rsidRDefault="00911654" w:rsidP="007D0279">
      <w:pPr>
        <w:pStyle w:val="BodyText"/>
        <w:spacing w:line="276" w:lineRule="auto"/>
        <w:ind w:left="360"/>
        <w:rPr>
          <w:lang w:val="sq-AL"/>
        </w:rPr>
      </w:pPr>
      <w:r w:rsidRPr="00454AD9">
        <w:rPr>
          <w:lang w:val="sq-AL"/>
        </w:rPr>
        <w:t>-të përdoren metodat e komunikimit  aktiv në gjuhën shqipe;</w:t>
      </w:r>
    </w:p>
    <w:p w:rsidR="00911654" w:rsidRPr="00454AD9" w:rsidRDefault="00911654" w:rsidP="007D0279">
      <w:pPr>
        <w:pStyle w:val="BodyText"/>
        <w:spacing w:line="276" w:lineRule="auto"/>
        <w:ind w:left="360"/>
        <w:rPr>
          <w:lang w:val="sq-AL"/>
        </w:rPr>
      </w:pPr>
      <w:r w:rsidRPr="00454AD9">
        <w:rPr>
          <w:lang w:val="sq-AL"/>
        </w:rPr>
        <w:t xml:space="preserve">- përdoret metoda </w:t>
      </w:r>
      <w:r w:rsidR="00203C23" w:rsidRPr="00454AD9">
        <w:rPr>
          <w:lang w:val="sq-AL"/>
        </w:rPr>
        <w:t xml:space="preserve">dhe </w:t>
      </w:r>
      <w:r w:rsidRPr="00454AD9">
        <w:rPr>
          <w:lang w:val="sq-AL"/>
        </w:rPr>
        <w:t xml:space="preserve">strategjia e leximit  dhe e rileximit cilësor të tekstit;   </w:t>
      </w:r>
    </w:p>
    <w:p w:rsidR="007D0279" w:rsidRDefault="00911654" w:rsidP="007D0279">
      <w:pPr>
        <w:pStyle w:val="BodyText"/>
        <w:spacing w:line="276" w:lineRule="auto"/>
        <w:ind w:left="360"/>
        <w:rPr>
          <w:lang w:val="sq-AL"/>
        </w:rPr>
      </w:pPr>
      <w:r w:rsidRPr="00454AD9">
        <w:rPr>
          <w:lang w:val="sq-AL"/>
        </w:rPr>
        <w:t>- përqendrimi në gjuhën e kuptueshme standarde;</w:t>
      </w:r>
    </w:p>
    <w:p w:rsidR="007D0279" w:rsidRDefault="00911654" w:rsidP="007D0279">
      <w:pPr>
        <w:pStyle w:val="BodyText"/>
        <w:spacing w:line="276" w:lineRule="auto"/>
        <w:ind w:left="360"/>
        <w:rPr>
          <w:lang w:val="sq-AL"/>
        </w:rPr>
      </w:pPr>
      <w:r w:rsidRPr="00454AD9">
        <w:rPr>
          <w:lang w:val="sq-AL"/>
        </w:rPr>
        <w:t xml:space="preserve">- ndërgjegjësimi gjuhësor i nxënësve, njohja e aftësive, e përgatitjes së mëparshme, e përvojës dhe  e prirjeve për mësimin e gjuhës; </w:t>
      </w:r>
    </w:p>
    <w:p w:rsidR="007D0279" w:rsidRDefault="00911654" w:rsidP="007D0279">
      <w:pPr>
        <w:pStyle w:val="BodyText"/>
        <w:spacing w:line="276" w:lineRule="auto"/>
        <w:ind w:left="360"/>
        <w:rPr>
          <w:lang w:val="sq-AL"/>
        </w:rPr>
      </w:pPr>
      <w:r w:rsidRPr="00454AD9">
        <w:rPr>
          <w:lang w:val="sq-AL"/>
        </w:rPr>
        <w:t xml:space="preserve">-zbatimi i metodës dhe strategjisë së shkrimit të tekstit; </w:t>
      </w:r>
    </w:p>
    <w:p w:rsidR="00911654" w:rsidRPr="00454AD9" w:rsidRDefault="00911654" w:rsidP="007D0279">
      <w:pPr>
        <w:pStyle w:val="BodyText"/>
        <w:spacing w:line="276" w:lineRule="auto"/>
        <w:ind w:left="360"/>
        <w:rPr>
          <w:lang w:val="sq-AL"/>
        </w:rPr>
      </w:pPr>
      <w:r w:rsidRPr="00454AD9">
        <w:rPr>
          <w:lang w:val="sq-AL"/>
        </w:rPr>
        <w:t>- zbatimi i rregullave të drejtshkrimit</w:t>
      </w:r>
      <w:r w:rsidR="0040730C" w:rsidRPr="00454AD9">
        <w:rPr>
          <w:lang w:val="sq-AL"/>
        </w:rPr>
        <w:t xml:space="preserve"> dhe të pikësimit</w:t>
      </w:r>
      <w:r w:rsidRPr="00454AD9">
        <w:rPr>
          <w:lang w:val="sq-AL"/>
        </w:rPr>
        <w:t>;</w:t>
      </w:r>
    </w:p>
    <w:p w:rsidR="00911654" w:rsidRPr="00454AD9" w:rsidRDefault="00911654" w:rsidP="007D0279">
      <w:pPr>
        <w:pStyle w:val="BodyText"/>
        <w:spacing w:line="276" w:lineRule="auto"/>
        <w:ind w:left="360"/>
        <w:rPr>
          <w:lang w:val="sq-AL"/>
        </w:rPr>
      </w:pPr>
      <w:r w:rsidRPr="00454AD9">
        <w:rPr>
          <w:lang w:val="sq-AL"/>
        </w:rPr>
        <w:t>- njohja e mënyrës së korrigjimit të tekstit;</w:t>
      </w:r>
    </w:p>
    <w:p w:rsidR="00911654" w:rsidRDefault="00911654" w:rsidP="007D0279">
      <w:pPr>
        <w:pStyle w:val="BodyText"/>
        <w:spacing w:line="276" w:lineRule="auto"/>
        <w:ind w:left="360"/>
        <w:rPr>
          <w:lang w:val="sq-AL"/>
        </w:rPr>
      </w:pPr>
      <w:r w:rsidRPr="00454AD9">
        <w:rPr>
          <w:lang w:val="sq-AL"/>
        </w:rPr>
        <w:t xml:space="preserve">- përdorimi i metodave didaktike të demonstrimit, të krahasimit, të analizës dhe të sintezës; </w:t>
      </w:r>
    </w:p>
    <w:p w:rsidR="00E93F11" w:rsidRDefault="00E93F11" w:rsidP="007D0279">
      <w:pPr>
        <w:pStyle w:val="BodyText"/>
        <w:jc w:val="left"/>
        <w:rPr>
          <w:lang w:val="sq-AL"/>
        </w:rPr>
      </w:pPr>
    </w:p>
    <w:p w:rsidR="007D0279" w:rsidRPr="00454AD9" w:rsidRDefault="007D0279" w:rsidP="007D0279">
      <w:pPr>
        <w:pStyle w:val="BodyText"/>
        <w:jc w:val="left"/>
        <w:rPr>
          <w:lang w:val="sq-AL"/>
        </w:rPr>
      </w:pPr>
    </w:p>
    <w:p w:rsidR="002F2548" w:rsidRDefault="00F73D46" w:rsidP="007D0279">
      <w:pPr>
        <w:autoSpaceDE w:val="0"/>
        <w:autoSpaceDN w:val="0"/>
        <w:adjustRightInd w:val="0"/>
        <w:jc w:val="both"/>
        <w:rPr>
          <w:b/>
          <w:sz w:val="28"/>
          <w:szCs w:val="28"/>
          <w:lang w:val="sq-AL"/>
        </w:rPr>
      </w:pPr>
      <w:r w:rsidRPr="007D0279">
        <w:rPr>
          <w:b/>
          <w:sz w:val="28"/>
          <w:szCs w:val="28"/>
          <w:lang w:val="sq-AL"/>
        </w:rPr>
        <w:t>Udhëzime për zbatimin e çështje</w:t>
      </w:r>
      <w:r w:rsidR="00677968" w:rsidRPr="007D0279">
        <w:rPr>
          <w:b/>
          <w:sz w:val="28"/>
          <w:szCs w:val="28"/>
          <w:lang w:val="sq-AL"/>
        </w:rPr>
        <w:t>ve</w:t>
      </w:r>
      <w:r w:rsidRPr="007D0279">
        <w:rPr>
          <w:b/>
          <w:sz w:val="28"/>
          <w:szCs w:val="28"/>
          <w:lang w:val="sq-AL"/>
        </w:rPr>
        <w:t xml:space="preserve"> </w:t>
      </w:r>
      <w:r w:rsidR="002F2548" w:rsidRPr="007D0279">
        <w:rPr>
          <w:b/>
          <w:sz w:val="28"/>
          <w:szCs w:val="28"/>
          <w:lang w:val="sq-AL"/>
        </w:rPr>
        <w:t xml:space="preserve">ndëkurrikulare </w:t>
      </w:r>
    </w:p>
    <w:p w:rsidR="007D0279" w:rsidRPr="007D0279" w:rsidRDefault="007D0279" w:rsidP="007D0279">
      <w:pPr>
        <w:autoSpaceDE w:val="0"/>
        <w:autoSpaceDN w:val="0"/>
        <w:adjustRightInd w:val="0"/>
        <w:jc w:val="both"/>
        <w:rPr>
          <w:b/>
          <w:sz w:val="28"/>
          <w:szCs w:val="28"/>
          <w:lang w:val="sq-AL"/>
        </w:rPr>
      </w:pPr>
    </w:p>
    <w:p w:rsidR="002F2548" w:rsidRDefault="002F2548" w:rsidP="007D0279">
      <w:pPr>
        <w:pStyle w:val="Title"/>
        <w:spacing w:line="276" w:lineRule="auto"/>
        <w:jc w:val="both"/>
        <w:rPr>
          <w:rFonts w:eastAsia="Times New Roman"/>
          <w:b/>
          <w:sz w:val="24"/>
          <w:szCs w:val="24"/>
          <w:lang w:val="sq-AL"/>
        </w:rPr>
      </w:pPr>
      <w:r w:rsidRPr="00454AD9">
        <w:rPr>
          <w:i/>
          <w:sz w:val="24"/>
          <w:szCs w:val="24"/>
          <w:lang w:val="sq-AL"/>
        </w:rPr>
        <w:t>Gjuha shqipe</w:t>
      </w:r>
      <w:r w:rsidR="007D0279">
        <w:rPr>
          <w:i/>
          <w:sz w:val="24"/>
          <w:szCs w:val="24"/>
          <w:lang w:val="sq-AL"/>
        </w:rPr>
        <w:t xml:space="preserve"> dhe letërsia</w:t>
      </w:r>
      <w:r w:rsidRPr="00454AD9">
        <w:rPr>
          <w:sz w:val="24"/>
          <w:szCs w:val="24"/>
          <w:lang w:val="sq-AL"/>
        </w:rPr>
        <w:t xml:space="preserve"> </w:t>
      </w:r>
      <w:r w:rsidR="006E36E9" w:rsidRPr="00454AD9">
        <w:rPr>
          <w:sz w:val="24"/>
          <w:szCs w:val="24"/>
          <w:lang w:val="sq-AL"/>
        </w:rPr>
        <w:t xml:space="preserve">si lëndë mësimore </w:t>
      </w:r>
      <w:r w:rsidR="0095400A" w:rsidRPr="00454AD9">
        <w:rPr>
          <w:sz w:val="24"/>
          <w:szCs w:val="24"/>
          <w:lang w:val="sq-AL"/>
        </w:rPr>
        <w:t>ka</w:t>
      </w:r>
      <w:r w:rsidRPr="00454AD9">
        <w:rPr>
          <w:sz w:val="24"/>
          <w:szCs w:val="24"/>
          <w:lang w:val="sq-AL"/>
        </w:rPr>
        <w:t xml:space="preserve"> lidhje </w:t>
      </w:r>
      <w:r w:rsidR="0095400A" w:rsidRPr="00454AD9">
        <w:rPr>
          <w:sz w:val="24"/>
          <w:szCs w:val="24"/>
          <w:lang w:val="sq-AL"/>
        </w:rPr>
        <w:t>ndërkurrikulare</w:t>
      </w:r>
      <w:r w:rsidRPr="00454AD9">
        <w:rPr>
          <w:sz w:val="24"/>
          <w:szCs w:val="24"/>
          <w:lang w:val="sq-AL"/>
        </w:rPr>
        <w:t xml:space="preserve"> </w:t>
      </w:r>
      <w:r w:rsidR="007E5BC5" w:rsidRPr="00454AD9">
        <w:rPr>
          <w:sz w:val="24"/>
          <w:szCs w:val="24"/>
          <w:lang w:val="sq-AL"/>
        </w:rPr>
        <w:t xml:space="preserve">programore </w:t>
      </w:r>
      <w:r w:rsidRPr="00454AD9">
        <w:rPr>
          <w:sz w:val="24"/>
          <w:szCs w:val="24"/>
          <w:lang w:val="sq-AL"/>
        </w:rPr>
        <w:t xml:space="preserve">me tema </w:t>
      </w:r>
      <w:r w:rsidR="00B76EDD" w:rsidRPr="00454AD9">
        <w:rPr>
          <w:sz w:val="24"/>
          <w:szCs w:val="24"/>
          <w:lang w:val="sq-AL"/>
        </w:rPr>
        <w:t>dhe forma të tjera mësimore me</w:t>
      </w:r>
      <w:r w:rsidRPr="00454AD9">
        <w:rPr>
          <w:sz w:val="24"/>
          <w:szCs w:val="24"/>
          <w:lang w:val="sq-AL"/>
        </w:rPr>
        <w:t xml:space="preserve"> lëndët e tjera si</w:t>
      </w:r>
      <w:r w:rsidR="0095400A" w:rsidRPr="00454AD9">
        <w:rPr>
          <w:sz w:val="24"/>
          <w:szCs w:val="24"/>
          <w:lang w:val="sq-AL"/>
        </w:rPr>
        <w:t>ç janë:</w:t>
      </w:r>
      <w:r w:rsidRPr="00454AD9">
        <w:rPr>
          <w:sz w:val="24"/>
          <w:szCs w:val="24"/>
          <w:lang w:val="sq-AL"/>
        </w:rPr>
        <w:t xml:space="preserve"> </w:t>
      </w:r>
      <w:r w:rsidR="0095400A" w:rsidRPr="00454AD9">
        <w:rPr>
          <w:sz w:val="24"/>
          <w:szCs w:val="24"/>
          <w:lang w:val="sq-AL"/>
        </w:rPr>
        <w:t>Gjuha amtare e nxënësve të komuniteteve joshqiptare, Gjuha e huaj, Historia, E</w:t>
      </w:r>
      <w:r w:rsidRPr="00454AD9">
        <w:rPr>
          <w:sz w:val="24"/>
          <w:szCs w:val="24"/>
          <w:lang w:val="sq-AL"/>
        </w:rPr>
        <w:t>dukimi qytetar,</w:t>
      </w:r>
      <w:r w:rsidR="007E5BC5" w:rsidRPr="00454AD9">
        <w:rPr>
          <w:sz w:val="24"/>
          <w:szCs w:val="24"/>
          <w:lang w:val="sq-AL"/>
        </w:rPr>
        <w:t xml:space="preserve"> Gjeografia, </w:t>
      </w:r>
      <w:r w:rsidRPr="00454AD9">
        <w:rPr>
          <w:sz w:val="24"/>
          <w:szCs w:val="24"/>
          <w:lang w:val="sq-AL"/>
        </w:rPr>
        <w:t xml:space="preserve"> </w:t>
      </w:r>
      <w:r w:rsidR="0095400A" w:rsidRPr="00454AD9">
        <w:rPr>
          <w:sz w:val="24"/>
          <w:szCs w:val="24"/>
          <w:lang w:val="sq-AL"/>
        </w:rPr>
        <w:t>E</w:t>
      </w:r>
      <w:r w:rsidRPr="00454AD9">
        <w:rPr>
          <w:sz w:val="24"/>
          <w:szCs w:val="24"/>
          <w:lang w:val="sq-AL"/>
        </w:rPr>
        <w:t>duk</w:t>
      </w:r>
      <w:r w:rsidR="007E5BC5" w:rsidRPr="00454AD9">
        <w:rPr>
          <w:sz w:val="24"/>
          <w:szCs w:val="24"/>
          <w:lang w:val="sq-AL"/>
        </w:rPr>
        <w:t>ata muzikore, Arti figurativ, Teknologjia,</w:t>
      </w:r>
      <w:r w:rsidR="00E93F11">
        <w:rPr>
          <w:sz w:val="24"/>
          <w:szCs w:val="24"/>
          <w:lang w:val="sq-AL"/>
        </w:rPr>
        <w:t xml:space="preserve"> Edukatë fizike  sportet dhe shëndeti</w:t>
      </w:r>
      <w:r w:rsidR="007E5BC5" w:rsidRPr="00454AD9">
        <w:rPr>
          <w:sz w:val="24"/>
          <w:szCs w:val="24"/>
          <w:lang w:val="sq-AL"/>
        </w:rPr>
        <w:t xml:space="preserve">, </w:t>
      </w:r>
      <w:r w:rsidR="0095400A" w:rsidRPr="00454AD9">
        <w:rPr>
          <w:sz w:val="24"/>
          <w:szCs w:val="24"/>
          <w:lang w:val="sq-AL"/>
        </w:rPr>
        <w:t>Historia e kulturës, Gazetaria</w:t>
      </w:r>
      <w:r w:rsidR="006E36E9" w:rsidRPr="00454AD9">
        <w:rPr>
          <w:sz w:val="24"/>
          <w:szCs w:val="24"/>
          <w:lang w:val="sq-AL"/>
        </w:rPr>
        <w:t>, Informatika</w:t>
      </w:r>
      <w:r w:rsidRPr="00454AD9">
        <w:rPr>
          <w:sz w:val="24"/>
          <w:szCs w:val="24"/>
          <w:lang w:val="sq-AL"/>
        </w:rPr>
        <w:t xml:space="preserve"> etj.</w:t>
      </w:r>
      <w:r w:rsidR="007E5BC5" w:rsidRPr="00454AD9">
        <w:rPr>
          <w:sz w:val="24"/>
          <w:szCs w:val="24"/>
          <w:lang w:val="sq-AL"/>
        </w:rPr>
        <w:t xml:space="preserve"> Këto lëndë dhe fushat e tjera programore ndikojnë në komuniki</w:t>
      </w:r>
      <w:r w:rsidR="001017FA" w:rsidRPr="00454AD9">
        <w:rPr>
          <w:sz w:val="24"/>
          <w:szCs w:val="24"/>
          <w:lang w:val="sq-AL"/>
        </w:rPr>
        <w:t>mi</w:t>
      </w:r>
      <w:r w:rsidR="007E5BC5" w:rsidRPr="00454AD9">
        <w:rPr>
          <w:sz w:val="24"/>
          <w:szCs w:val="24"/>
          <w:lang w:val="sq-AL"/>
        </w:rPr>
        <w:t>n e gjithanshëm të nxënësv</w:t>
      </w:r>
      <w:r w:rsidR="001017FA" w:rsidRPr="00454AD9">
        <w:rPr>
          <w:sz w:val="24"/>
          <w:szCs w:val="24"/>
          <w:lang w:val="sq-AL"/>
        </w:rPr>
        <w:t>e</w:t>
      </w:r>
      <w:r w:rsidR="007E5BC5" w:rsidRPr="00454AD9">
        <w:rPr>
          <w:sz w:val="24"/>
          <w:szCs w:val="24"/>
          <w:lang w:val="sq-AL"/>
        </w:rPr>
        <w:t>.</w:t>
      </w:r>
      <w:r w:rsidRPr="00454AD9">
        <w:rPr>
          <w:lang w:val="sq-AL"/>
        </w:rPr>
        <w:t xml:space="preserve"> </w:t>
      </w:r>
      <w:r w:rsidR="00B76EDD" w:rsidRPr="00454AD9">
        <w:rPr>
          <w:sz w:val="24"/>
          <w:szCs w:val="24"/>
          <w:lang w:val="sq-AL"/>
        </w:rPr>
        <w:t xml:space="preserve">Gjatë zhvillimit të procesit mësimor gërshetohen përmbajte të ndryshme nga lëndët e tjera. Tekstet letrare dhe jo letrare në aspektin e përmbajtjes trajtohen ngjashëm me ato të </w:t>
      </w:r>
      <w:r w:rsidR="007B54A6" w:rsidRPr="00454AD9">
        <w:rPr>
          <w:sz w:val="24"/>
          <w:szCs w:val="24"/>
          <w:lang w:val="sq-AL"/>
        </w:rPr>
        <w:t>lëndëve të tjera</w:t>
      </w:r>
      <w:r w:rsidR="00B76EDD" w:rsidRPr="00454AD9">
        <w:rPr>
          <w:sz w:val="24"/>
          <w:szCs w:val="24"/>
          <w:lang w:val="sq-AL"/>
        </w:rPr>
        <w:t>. Megjithatë, interesimi i nxënësve përqendrohet në çështjet gjuhësore dhe të komunikimit. Burimet tematike, idetë, format dhe metodat e realizimit të mësimit</w:t>
      </w:r>
      <w:r w:rsidR="006E36E9" w:rsidRPr="00454AD9">
        <w:rPr>
          <w:sz w:val="24"/>
          <w:szCs w:val="24"/>
          <w:lang w:val="sq-AL"/>
        </w:rPr>
        <w:t xml:space="preserve"> lidhen me spektrin më të gjerë ndërlëndor të aktiviteteve shkollore dhe t</w:t>
      </w:r>
      <w:r w:rsidR="002C2493" w:rsidRPr="00454AD9">
        <w:rPr>
          <w:sz w:val="24"/>
          <w:szCs w:val="24"/>
          <w:lang w:val="sq-AL"/>
        </w:rPr>
        <w:t>ë atyre në jetën e përditshme.</w:t>
      </w:r>
      <w:r w:rsidR="00B76EDD" w:rsidRPr="00454AD9">
        <w:rPr>
          <w:rFonts w:eastAsia="Times New Roman"/>
          <w:b/>
          <w:sz w:val="24"/>
          <w:szCs w:val="24"/>
          <w:lang w:val="sq-AL"/>
        </w:rPr>
        <w:t xml:space="preserve"> </w:t>
      </w:r>
    </w:p>
    <w:p w:rsidR="00E93F11" w:rsidRDefault="00E93F11" w:rsidP="007D0279">
      <w:pPr>
        <w:pStyle w:val="Title"/>
        <w:jc w:val="both"/>
        <w:rPr>
          <w:rFonts w:eastAsia="Times New Roman"/>
          <w:b/>
          <w:sz w:val="24"/>
          <w:szCs w:val="24"/>
          <w:lang w:val="sq-AL"/>
        </w:rPr>
      </w:pPr>
    </w:p>
    <w:p w:rsidR="007D0279" w:rsidRPr="007D0279" w:rsidRDefault="007D0279" w:rsidP="007D0279">
      <w:pPr>
        <w:pStyle w:val="Title"/>
        <w:jc w:val="both"/>
        <w:rPr>
          <w:rFonts w:eastAsia="Times New Roman"/>
          <w:b/>
          <w:sz w:val="24"/>
          <w:szCs w:val="24"/>
          <w:lang w:val="sq-AL"/>
        </w:rPr>
      </w:pPr>
    </w:p>
    <w:p w:rsidR="00F73D46" w:rsidRDefault="00F73D46" w:rsidP="007D0279">
      <w:pPr>
        <w:autoSpaceDE w:val="0"/>
        <w:autoSpaceDN w:val="0"/>
        <w:adjustRightInd w:val="0"/>
        <w:jc w:val="both"/>
        <w:rPr>
          <w:b/>
          <w:sz w:val="28"/>
          <w:szCs w:val="28"/>
          <w:lang w:val="sq-AL"/>
        </w:rPr>
      </w:pPr>
      <w:r w:rsidRPr="007D0279">
        <w:rPr>
          <w:b/>
          <w:sz w:val="28"/>
          <w:szCs w:val="28"/>
          <w:lang w:val="sq-AL"/>
        </w:rPr>
        <w:t>Udhëzimet për vlerësim</w:t>
      </w:r>
    </w:p>
    <w:p w:rsidR="007D0279" w:rsidRPr="007D0279" w:rsidRDefault="007D0279" w:rsidP="007D0279">
      <w:pPr>
        <w:autoSpaceDE w:val="0"/>
        <w:autoSpaceDN w:val="0"/>
        <w:adjustRightInd w:val="0"/>
        <w:jc w:val="both"/>
        <w:rPr>
          <w:b/>
          <w:sz w:val="28"/>
          <w:szCs w:val="28"/>
          <w:lang w:val="sq-AL"/>
        </w:rPr>
      </w:pPr>
    </w:p>
    <w:p w:rsidR="00203C23" w:rsidRPr="007D0279" w:rsidRDefault="00203C23" w:rsidP="007D0279">
      <w:pPr>
        <w:pStyle w:val="Normal1"/>
        <w:spacing w:before="120" w:line="276" w:lineRule="auto"/>
        <w:jc w:val="both"/>
        <w:rPr>
          <w:rFonts w:ascii="Times New Roman" w:hAnsi="Times New Roman" w:cs="Times New Roman"/>
          <w:lang w:val="sq-AL"/>
        </w:rPr>
      </w:pPr>
      <w:r w:rsidRPr="007D0279">
        <w:rPr>
          <w:rFonts w:ascii="Times New Roman" w:hAnsi="Times New Roman" w:cs="Times New Roman"/>
          <w:lang w:val="sq-AL"/>
        </w:rPr>
        <w:t xml:space="preserve">Vlerësimi </w:t>
      </w:r>
      <w:r w:rsidR="00E93597" w:rsidRPr="007D0279">
        <w:rPr>
          <w:rFonts w:ascii="Times New Roman" w:hAnsi="Times New Roman" w:cs="Times New Roman"/>
          <w:lang w:val="sq-AL"/>
        </w:rPr>
        <w:t xml:space="preserve">i nxënësve të klasës së dhjetë për arritjet në procesin mësimor bazohet në udhëzimet për vlerësim </w:t>
      </w:r>
      <w:r w:rsidR="005B761E" w:rsidRPr="007D0279">
        <w:rPr>
          <w:rFonts w:ascii="Times New Roman" w:hAnsi="Times New Roman" w:cs="Times New Roman"/>
          <w:lang w:val="sq-AL"/>
        </w:rPr>
        <w:t xml:space="preserve">të Kornizës Bërthamë. </w:t>
      </w:r>
      <w:r w:rsidR="000A1C47" w:rsidRPr="007D0279">
        <w:rPr>
          <w:rFonts w:ascii="Times New Roman" w:hAnsi="Times New Roman" w:cs="Times New Roman"/>
          <w:lang w:val="sq-AL"/>
        </w:rPr>
        <w:t xml:space="preserve">Vlerësimi i gjithanshëm realizohet në bazë të </w:t>
      </w:r>
      <w:r w:rsidR="001E6322" w:rsidRPr="007D0279">
        <w:rPr>
          <w:rFonts w:ascii="Times New Roman" w:hAnsi="Times New Roman" w:cs="Times New Roman"/>
          <w:lang w:val="sq-AL"/>
        </w:rPr>
        <w:t xml:space="preserve">parimeve, </w:t>
      </w:r>
      <w:r w:rsidR="000A1C47" w:rsidRPr="007D0279">
        <w:rPr>
          <w:rFonts w:ascii="Times New Roman" w:hAnsi="Times New Roman" w:cs="Times New Roman"/>
          <w:lang w:val="sq-AL"/>
        </w:rPr>
        <w:t>kritereve dhe metodave të vlerësimit të vazhdueshëm të diturive dhe shkathtësive të përvetësuara</w:t>
      </w:r>
      <w:r w:rsidR="001E6322" w:rsidRPr="007D0279">
        <w:rPr>
          <w:rFonts w:ascii="Times New Roman" w:hAnsi="Times New Roman" w:cs="Times New Roman"/>
          <w:lang w:val="sq-AL"/>
        </w:rPr>
        <w:t>.</w:t>
      </w:r>
      <w:r w:rsidR="000A1C47" w:rsidRPr="007D0279">
        <w:rPr>
          <w:rFonts w:ascii="Times New Roman" w:hAnsi="Times New Roman" w:cs="Times New Roman"/>
          <w:lang w:val="sq-AL"/>
        </w:rPr>
        <w:t xml:space="preserve"> </w:t>
      </w:r>
      <w:r w:rsidR="005B761E" w:rsidRPr="007D0279">
        <w:rPr>
          <w:rFonts w:ascii="Times New Roman" w:hAnsi="Times New Roman" w:cs="Times New Roman"/>
          <w:lang w:val="sq-AL"/>
        </w:rPr>
        <w:t>Rezultatet e të nxënit të lëndës për temë (RNL)</w:t>
      </w:r>
      <w:r w:rsidR="00E84B5A" w:rsidRPr="007D0279">
        <w:rPr>
          <w:rFonts w:ascii="Times New Roman" w:hAnsi="Times New Roman" w:cs="Times New Roman"/>
          <w:lang w:val="sq-AL"/>
        </w:rPr>
        <w:t xml:space="preserve"> </w:t>
      </w:r>
      <w:r w:rsidR="006E6096" w:rsidRPr="007D0279">
        <w:rPr>
          <w:rFonts w:ascii="Times New Roman" w:hAnsi="Times New Roman" w:cs="Times New Roman"/>
          <w:lang w:val="sq-AL"/>
        </w:rPr>
        <w:t>sipas kompetencave të</w:t>
      </w:r>
      <w:r w:rsidR="006E6096" w:rsidRPr="007D0279">
        <w:rPr>
          <w:rStyle w:val="normalchar1"/>
          <w:lang w:val="sq-AL"/>
        </w:rPr>
        <w:t xml:space="preserve"> </w:t>
      </w:r>
      <w:r w:rsidR="006E6096" w:rsidRPr="007D0279">
        <w:rPr>
          <w:rStyle w:val="normalchar1"/>
          <w:lang w:val="sq-AL"/>
        </w:rPr>
        <w:lastRenderedPageBreak/>
        <w:t xml:space="preserve">komunikimit dhe </w:t>
      </w:r>
      <w:r w:rsidR="001E6322" w:rsidRPr="007D0279">
        <w:rPr>
          <w:rStyle w:val="normalchar1"/>
          <w:lang w:val="sq-AL"/>
        </w:rPr>
        <w:t>të</w:t>
      </w:r>
      <w:r w:rsidR="006E6096" w:rsidRPr="007D0279">
        <w:rPr>
          <w:rStyle w:val="normalchar1"/>
          <w:lang w:val="sq-AL"/>
        </w:rPr>
        <w:t xml:space="preserve"> shprehurit cilësor</w:t>
      </w:r>
      <w:r w:rsidR="001E6322" w:rsidRPr="007D0279">
        <w:rPr>
          <w:rStyle w:val="normalchar1"/>
          <w:lang w:val="sq-AL"/>
        </w:rPr>
        <w:t xml:space="preserve">, </w:t>
      </w:r>
      <w:r w:rsidR="00E84B5A" w:rsidRPr="007D0279">
        <w:rPr>
          <w:rFonts w:ascii="Times New Roman" w:hAnsi="Times New Roman" w:cs="Times New Roman"/>
          <w:lang w:val="sq-AL"/>
        </w:rPr>
        <w:t>të treguara nga secili nxënës</w:t>
      </w:r>
      <w:r w:rsidR="001E6322" w:rsidRPr="007D0279">
        <w:rPr>
          <w:rFonts w:ascii="Times New Roman" w:hAnsi="Times New Roman" w:cs="Times New Roman"/>
          <w:lang w:val="sq-AL"/>
        </w:rPr>
        <w:t>,</w:t>
      </w:r>
      <w:r w:rsidR="00E84B5A" w:rsidRPr="007D0279">
        <w:rPr>
          <w:rFonts w:ascii="Times New Roman" w:hAnsi="Times New Roman" w:cs="Times New Roman"/>
          <w:lang w:val="sq-AL"/>
        </w:rPr>
        <w:t xml:space="preserve"> </w:t>
      </w:r>
      <w:r w:rsidR="001E6322" w:rsidRPr="007D0279">
        <w:rPr>
          <w:rFonts w:ascii="Times New Roman" w:hAnsi="Times New Roman" w:cs="Times New Roman"/>
          <w:lang w:val="sq-AL"/>
        </w:rPr>
        <w:t xml:space="preserve">por edhe të klasës në tërësi, </w:t>
      </w:r>
      <w:r w:rsidR="00E84B5A" w:rsidRPr="007D0279">
        <w:rPr>
          <w:rFonts w:ascii="Times New Roman" w:hAnsi="Times New Roman" w:cs="Times New Roman"/>
          <w:lang w:val="sq-AL"/>
        </w:rPr>
        <w:t xml:space="preserve">janë </w:t>
      </w:r>
      <w:r w:rsidR="00454AD9" w:rsidRPr="007D0279">
        <w:rPr>
          <w:rFonts w:ascii="Times New Roman" w:hAnsi="Times New Roman" w:cs="Times New Roman"/>
          <w:lang w:val="sq-AL"/>
        </w:rPr>
        <w:t>komponentë</w:t>
      </w:r>
      <w:r w:rsidR="006E6096" w:rsidRPr="007D0279">
        <w:rPr>
          <w:rFonts w:ascii="Times New Roman" w:hAnsi="Times New Roman" w:cs="Times New Roman"/>
          <w:lang w:val="sq-AL"/>
        </w:rPr>
        <w:t xml:space="preserve"> të vlerësimit</w:t>
      </w:r>
      <w:r w:rsidR="005B761E" w:rsidRPr="007D0279">
        <w:rPr>
          <w:rFonts w:ascii="Times New Roman" w:hAnsi="Times New Roman" w:cs="Times New Roman"/>
          <w:lang w:val="sq-AL"/>
        </w:rPr>
        <w:t xml:space="preserve"> </w:t>
      </w:r>
      <w:r w:rsidR="001E6322" w:rsidRPr="007D0279">
        <w:rPr>
          <w:rFonts w:ascii="Times New Roman" w:hAnsi="Times New Roman" w:cs="Times New Roman"/>
          <w:lang w:val="sq-AL"/>
        </w:rPr>
        <w:t>objektiv të suksesit në mësime.</w:t>
      </w:r>
    </w:p>
    <w:p w:rsidR="00A36976" w:rsidRPr="007D0279" w:rsidRDefault="00A36976" w:rsidP="007D0279">
      <w:pPr>
        <w:pStyle w:val="Normal1"/>
        <w:spacing w:before="120" w:line="276" w:lineRule="auto"/>
        <w:jc w:val="both"/>
        <w:rPr>
          <w:rFonts w:ascii="Times New Roman" w:hAnsi="Times New Roman" w:cs="Times New Roman"/>
          <w:lang w:val="sq-AL"/>
        </w:rPr>
      </w:pPr>
      <w:r w:rsidRPr="007D0279">
        <w:rPr>
          <w:rFonts w:ascii="Times New Roman" w:hAnsi="Times New Roman" w:cs="Times New Roman"/>
          <w:lang w:val="sq-AL"/>
        </w:rPr>
        <w:t>Vlerësimi i nxënësve përfshin përvetësimin e lëndës mësimore në kuptimin integral të pjesëve përbërëse, siç janë: vlerësimi i aftësive dhe i shkathtësive të të folurit, vlerësimi i leximit të teksteve</w:t>
      </w:r>
      <w:r w:rsidR="00EC7138" w:rsidRPr="007D0279">
        <w:rPr>
          <w:rFonts w:ascii="Times New Roman" w:hAnsi="Times New Roman" w:cs="Times New Roman"/>
          <w:lang w:val="sq-AL"/>
        </w:rPr>
        <w:t xml:space="preserve"> letrare dhe jo letrare, leximi </w:t>
      </w:r>
      <w:r w:rsidRPr="007D0279">
        <w:rPr>
          <w:rFonts w:ascii="Times New Roman" w:hAnsi="Times New Roman" w:cs="Times New Roman"/>
          <w:lang w:val="sq-AL"/>
        </w:rPr>
        <w:t>i detyrave me shkrim, vlerësimi i shkrimeve në klasë</w:t>
      </w:r>
      <w:r w:rsidR="005D2012" w:rsidRPr="007D0279">
        <w:rPr>
          <w:rFonts w:ascii="Times New Roman" w:hAnsi="Times New Roman" w:cs="Times New Roman"/>
          <w:lang w:val="sq-AL"/>
        </w:rPr>
        <w:t xml:space="preserve"> dhe </w:t>
      </w:r>
      <w:r w:rsidRPr="007D0279">
        <w:rPr>
          <w:rFonts w:ascii="Times New Roman" w:hAnsi="Times New Roman" w:cs="Times New Roman"/>
          <w:lang w:val="sq-AL"/>
        </w:rPr>
        <w:t>vlerësimi i detyrave të tjera me shkrim</w:t>
      </w:r>
      <w:r w:rsidR="005D2012" w:rsidRPr="007D0279">
        <w:rPr>
          <w:rFonts w:ascii="Times New Roman" w:hAnsi="Times New Roman" w:cs="Times New Roman"/>
          <w:lang w:val="sq-AL"/>
        </w:rPr>
        <w:t>.</w:t>
      </w:r>
      <w:r w:rsidRPr="007D0279">
        <w:rPr>
          <w:rFonts w:ascii="Times New Roman" w:hAnsi="Times New Roman" w:cs="Times New Roman"/>
          <w:lang w:val="sq-AL"/>
        </w:rPr>
        <w:t xml:space="preserve">  </w:t>
      </w:r>
    </w:p>
    <w:p w:rsidR="005D2012" w:rsidRPr="007D0279" w:rsidRDefault="005D2012" w:rsidP="007D0279">
      <w:pPr>
        <w:pStyle w:val="Normal1"/>
        <w:spacing w:before="120" w:line="276" w:lineRule="auto"/>
        <w:jc w:val="both"/>
        <w:rPr>
          <w:rFonts w:ascii="Times New Roman" w:hAnsi="Times New Roman" w:cs="Times New Roman"/>
          <w:lang w:val="sq-AL"/>
        </w:rPr>
      </w:pPr>
      <w:r w:rsidRPr="007D0279">
        <w:rPr>
          <w:rFonts w:ascii="Times New Roman" w:hAnsi="Times New Roman" w:cs="Times New Roman"/>
          <w:lang w:val="sq-AL"/>
        </w:rPr>
        <w:t>Njëkohësisht vlerësohen njohuritë për letërsinë, për gjuhën e figurshme dhe jo të figurshme. Vlerësohet përvetësimi i kuptimit të koncepteve  të programit (për kritikën, teorikë dhe historinë) dhe përdorimi i tyre në komunikimin me gojë dhe me shkrim.</w:t>
      </w:r>
    </w:p>
    <w:p w:rsidR="005D2012" w:rsidRPr="007D0279" w:rsidRDefault="003F5C27" w:rsidP="007D0279">
      <w:pPr>
        <w:pStyle w:val="Normal1"/>
        <w:spacing w:before="120" w:line="276" w:lineRule="auto"/>
        <w:jc w:val="both"/>
        <w:rPr>
          <w:rFonts w:ascii="Times New Roman" w:hAnsi="Times New Roman" w:cs="Times New Roman"/>
          <w:lang w:val="sq-AL"/>
        </w:rPr>
      </w:pPr>
      <w:r w:rsidRPr="007D0279">
        <w:rPr>
          <w:rFonts w:ascii="Times New Roman" w:hAnsi="Times New Roman" w:cs="Times New Roman"/>
          <w:lang w:val="sq-AL"/>
        </w:rPr>
        <w:t>Vlerësimi është i efektshëm kur bëhet krahasimi me përvetësimin e njohurive dhe të shkathtësive të gjuhës amtare.</w:t>
      </w:r>
    </w:p>
    <w:p w:rsidR="00911654" w:rsidRDefault="003F5C27" w:rsidP="007D0279">
      <w:pPr>
        <w:pStyle w:val="Normal1"/>
        <w:spacing w:before="120" w:line="276" w:lineRule="auto"/>
        <w:jc w:val="both"/>
        <w:rPr>
          <w:rFonts w:ascii="Times New Roman" w:hAnsi="Times New Roman" w:cs="Times New Roman"/>
          <w:lang w:val="sq-AL"/>
        </w:rPr>
      </w:pPr>
      <w:r w:rsidRPr="007D0279">
        <w:rPr>
          <w:rFonts w:ascii="Times New Roman" w:hAnsi="Times New Roman" w:cs="Times New Roman"/>
          <w:lang w:val="sq-AL"/>
        </w:rPr>
        <w:t xml:space="preserve">Përvetësimi i njohurive të sistemit të gjuhës shqipe vlerësohet në kuadër të </w:t>
      </w:r>
      <w:r w:rsidR="00EC7138" w:rsidRPr="007D0279">
        <w:rPr>
          <w:rFonts w:ascii="Times New Roman" w:hAnsi="Times New Roman" w:cs="Times New Roman"/>
          <w:lang w:val="sq-AL"/>
        </w:rPr>
        <w:t xml:space="preserve">të </w:t>
      </w:r>
      <w:bookmarkStart w:id="0" w:name="_GoBack"/>
      <w:bookmarkEnd w:id="0"/>
      <w:r w:rsidRPr="007D0279">
        <w:rPr>
          <w:rFonts w:ascii="Times New Roman" w:hAnsi="Times New Roman" w:cs="Times New Roman"/>
          <w:lang w:val="sq-AL"/>
        </w:rPr>
        <w:t xml:space="preserve">gjitha aktiviteteve mësimore, duke përfshirë: fonetikën, morfologjinë, leksikologjinë, sintaksën, drejtshqiptimin dhe drejtshkrimin e gjuhës  shqipe standarde.  </w:t>
      </w:r>
    </w:p>
    <w:p w:rsidR="007D0279" w:rsidRDefault="007D0279" w:rsidP="007D0279">
      <w:pPr>
        <w:pStyle w:val="Normal1"/>
        <w:jc w:val="both"/>
        <w:rPr>
          <w:rFonts w:ascii="Times New Roman" w:hAnsi="Times New Roman" w:cs="Times New Roman"/>
          <w:lang w:val="sq-AL"/>
        </w:rPr>
      </w:pPr>
    </w:p>
    <w:p w:rsidR="007D0279" w:rsidRPr="007D0279" w:rsidRDefault="007D0279" w:rsidP="007D0279">
      <w:pPr>
        <w:pStyle w:val="Normal1"/>
        <w:jc w:val="both"/>
        <w:rPr>
          <w:rFonts w:ascii="Times New Roman" w:hAnsi="Times New Roman" w:cs="Times New Roman"/>
          <w:lang w:val="sq-AL"/>
        </w:rPr>
      </w:pPr>
    </w:p>
    <w:p w:rsidR="007D0279" w:rsidRDefault="002F2548" w:rsidP="007D0279">
      <w:pPr>
        <w:autoSpaceDE w:val="0"/>
        <w:autoSpaceDN w:val="0"/>
        <w:adjustRightInd w:val="0"/>
        <w:jc w:val="both"/>
        <w:rPr>
          <w:b/>
          <w:sz w:val="28"/>
          <w:szCs w:val="28"/>
          <w:lang w:val="sq-AL"/>
        </w:rPr>
      </w:pPr>
      <w:r w:rsidRPr="007D0279">
        <w:rPr>
          <w:b/>
          <w:sz w:val="28"/>
          <w:szCs w:val="28"/>
          <w:lang w:val="sq-AL"/>
        </w:rPr>
        <w:t>Udhëzime për materialet dhe burimet e mjetet mësimore</w:t>
      </w:r>
    </w:p>
    <w:p w:rsidR="007D0279" w:rsidRPr="007D0279" w:rsidRDefault="002F2548" w:rsidP="007D0279">
      <w:pPr>
        <w:autoSpaceDE w:val="0"/>
        <w:autoSpaceDN w:val="0"/>
        <w:adjustRightInd w:val="0"/>
        <w:jc w:val="both"/>
        <w:rPr>
          <w:sz w:val="28"/>
          <w:szCs w:val="28"/>
          <w:lang w:val="sq-AL"/>
        </w:rPr>
      </w:pPr>
      <w:r w:rsidRPr="007D0279">
        <w:rPr>
          <w:sz w:val="28"/>
          <w:szCs w:val="28"/>
          <w:lang w:val="sq-AL"/>
        </w:rPr>
        <w:t xml:space="preserve"> </w:t>
      </w:r>
    </w:p>
    <w:p w:rsidR="002F2548" w:rsidRPr="00454AD9" w:rsidRDefault="002F2548" w:rsidP="007D0279">
      <w:pPr>
        <w:autoSpaceDE w:val="0"/>
        <w:autoSpaceDN w:val="0"/>
        <w:adjustRightInd w:val="0"/>
        <w:spacing w:before="120" w:line="276" w:lineRule="auto"/>
        <w:jc w:val="both"/>
        <w:rPr>
          <w:lang w:val="sq-AL"/>
        </w:rPr>
      </w:pPr>
      <w:r w:rsidRPr="00454AD9">
        <w:rPr>
          <w:lang w:val="sq-AL"/>
        </w:rPr>
        <w:t>Nga  mësimdhënësi  mund të përdoren  të  gjitha burimet, mjetet dhe materialet  të cila ndihmojnë arritjen e rezultateve  të lëndës dhe kompetencave të shkallës së pestë (Shk5).</w:t>
      </w:r>
    </w:p>
    <w:p w:rsidR="00EE79BB" w:rsidRPr="00454AD9" w:rsidRDefault="00474293" w:rsidP="007D0279">
      <w:pPr>
        <w:pStyle w:val="BodyText"/>
        <w:spacing w:line="276" w:lineRule="auto"/>
        <w:rPr>
          <w:lang w:val="sq-AL"/>
        </w:rPr>
      </w:pPr>
      <w:r w:rsidRPr="00454AD9">
        <w:rPr>
          <w:lang w:val="sq-AL"/>
        </w:rPr>
        <w:t xml:space="preserve">Përdoren mjetet mësimore të konkretizimit: libri, fletorja e punës, fotografitë, ilustrimet, </w:t>
      </w:r>
      <w:r w:rsidR="00454AD9" w:rsidRPr="00454AD9">
        <w:rPr>
          <w:lang w:val="sq-AL"/>
        </w:rPr>
        <w:t>video projektori</w:t>
      </w:r>
      <w:r w:rsidRPr="00454AD9">
        <w:rPr>
          <w:lang w:val="sq-AL"/>
        </w:rPr>
        <w:t xml:space="preserve">, materiali auditiv, </w:t>
      </w:r>
      <w:r w:rsidR="00454AD9" w:rsidRPr="00454AD9">
        <w:rPr>
          <w:lang w:val="sq-AL"/>
        </w:rPr>
        <w:t>video materiali</w:t>
      </w:r>
      <w:r w:rsidRPr="00454AD9">
        <w:rPr>
          <w:lang w:val="sq-AL"/>
        </w:rPr>
        <w:t xml:space="preserve"> dhe mjetet e tjera të konkretizimit.</w:t>
      </w:r>
    </w:p>
    <w:sectPr w:rsidR="00EE79BB" w:rsidRPr="00454AD9" w:rsidSect="00DF7945">
      <w:footerReference w:type="default" r:id="rId8"/>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2D4" w:rsidRDefault="006612D4" w:rsidP="002A51B1">
      <w:r>
        <w:separator/>
      </w:r>
    </w:p>
  </w:endnote>
  <w:endnote w:type="continuationSeparator" w:id="0">
    <w:p w:rsidR="006612D4" w:rsidRDefault="006612D4" w:rsidP="002A51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8695938"/>
      <w:docPartObj>
        <w:docPartGallery w:val="Page Numbers (Bottom of Page)"/>
        <w:docPartUnique/>
      </w:docPartObj>
    </w:sdtPr>
    <w:sdtEndPr>
      <w:rPr>
        <w:noProof/>
      </w:rPr>
    </w:sdtEndPr>
    <w:sdtContent>
      <w:p w:rsidR="006F28B0" w:rsidRDefault="006F0994">
        <w:pPr>
          <w:pStyle w:val="Footer"/>
          <w:jc w:val="center"/>
        </w:pPr>
        <w:fldSimple w:instr=" PAGE   \* MERGEFORMAT ">
          <w:r w:rsidR="002506B1">
            <w:rPr>
              <w:noProof/>
            </w:rPr>
            <w:t>1</w:t>
          </w:r>
        </w:fldSimple>
      </w:p>
    </w:sdtContent>
  </w:sdt>
  <w:p w:rsidR="006F28B0" w:rsidRDefault="006F28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2D4" w:rsidRDefault="006612D4" w:rsidP="002A51B1">
      <w:r>
        <w:separator/>
      </w:r>
    </w:p>
  </w:footnote>
  <w:footnote w:type="continuationSeparator" w:id="0">
    <w:p w:rsidR="006612D4" w:rsidRDefault="006612D4" w:rsidP="002A51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81E9B"/>
    <w:multiLevelType w:val="hybridMultilevel"/>
    <w:tmpl w:val="A302049C"/>
    <w:lvl w:ilvl="0" w:tplc="B37EA0D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B35755B"/>
    <w:multiLevelType w:val="hybridMultilevel"/>
    <w:tmpl w:val="E258E4E6"/>
    <w:lvl w:ilvl="0" w:tplc="91865C1A">
      <w:start w:val="5"/>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nsid w:val="44DF5867"/>
    <w:multiLevelType w:val="hybridMultilevel"/>
    <w:tmpl w:val="C9D2F944"/>
    <w:lvl w:ilvl="0" w:tplc="927C0602">
      <w:start w:val="1"/>
      <w:numFmt w:val="decimal"/>
      <w:lvlText w:val="%1."/>
      <w:lvlJc w:val="left"/>
      <w:pPr>
        <w:ind w:left="720" w:hanging="360"/>
      </w:pPr>
      <w:rPr>
        <w:rFonts w:ascii="Book Antiqua" w:eastAsia="Calibri" w:hAnsi="Book Antiqua" w:cs="Arial"/>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4DE02C8"/>
    <w:multiLevelType w:val="hybridMultilevel"/>
    <w:tmpl w:val="9796DDCA"/>
    <w:lvl w:ilvl="0" w:tplc="7FC0476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7D3941AB"/>
    <w:multiLevelType w:val="hybridMultilevel"/>
    <w:tmpl w:val="E63C28C6"/>
    <w:lvl w:ilvl="0" w:tplc="927C0602">
      <w:start w:val="1"/>
      <w:numFmt w:val="decimal"/>
      <w:lvlText w:val="%1."/>
      <w:lvlJc w:val="left"/>
      <w:pPr>
        <w:ind w:left="720" w:hanging="360"/>
      </w:pPr>
      <w:rPr>
        <w:rFonts w:ascii="Book Antiqua" w:eastAsia="Calibri" w:hAnsi="Book Antiqua" w:cs="Arial"/>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2"/>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D0289"/>
    <w:rsid w:val="000250DC"/>
    <w:rsid w:val="00035A14"/>
    <w:rsid w:val="000426AC"/>
    <w:rsid w:val="000452CA"/>
    <w:rsid w:val="00060905"/>
    <w:rsid w:val="00066733"/>
    <w:rsid w:val="00071B56"/>
    <w:rsid w:val="000908A1"/>
    <w:rsid w:val="00096657"/>
    <w:rsid w:val="000A1995"/>
    <w:rsid w:val="000A1C47"/>
    <w:rsid w:val="000B75F9"/>
    <w:rsid w:val="000D57D2"/>
    <w:rsid w:val="000E0247"/>
    <w:rsid w:val="000E5E8C"/>
    <w:rsid w:val="001017FA"/>
    <w:rsid w:val="00106CDE"/>
    <w:rsid w:val="00120AD2"/>
    <w:rsid w:val="0013004B"/>
    <w:rsid w:val="001367E2"/>
    <w:rsid w:val="00143189"/>
    <w:rsid w:val="00153189"/>
    <w:rsid w:val="001639DE"/>
    <w:rsid w:val="0016744A"/>
    <w:rsid w:val="001702E4"/>
    <w:rsid w:val="0018380C"/>
    <w:rsid w:val="00192AC8"/>
    <w:rsid w:val="001B43A1"/>
    <w:rsid w:val="001C2D13"/>
    <w:rsid w:val="001C5BC9"/>
    <w:rsid w:val="001D08FE"/>
    <w:rsid w:val="001E6284"/>
    <w:rsid w:val="001E6322"/>
    <w:rsid w:val="001F0F33"/>
    <w:rsid w:val="002012D7"/>
    <w:rsid w:val="00203C23"/>
    <w:rsid w:val="00211234"/>
    <w:rsid w:val="00234959"/>
    <w:rsid w:val="00246DD8"/>
    <w:rsid w:val="002506B1"/>
    <w:rsid w:val="0025614D"/>
    <w:rsid w:val="00256486"/>
    <w:rsid w:val="00267A8E"/>
    <w:rsid w:val="002771DE"/>
    <w:rsid w:val="0028442E"/>
    <w:rsid w:val="00286173"/>
    <w:rsid w:val="002A01E8"/>
    <w:rsid w:val="002A51B1"/>
    <w:rsid w:val="002C040B"/>
    <w:rsid w:val="002C1AE4"/>
    <w:rsid w:val="002C2493"/>
    <w:rsid w:val="002D72E9"/>
    <w:rsid w:val="002F2548"/>
    <w:rsid w:val="002F67A7"/>
    <w:rsid w:val="00300D2A"/>
    <w:rsid w:val="00321A68"/>
    <w:rsid w:val="003223E1"/>
    <w:rsid w:val="00333279"/>
    <w:rsid w:val="0033500F"/>
    <w:rsid w:val="00346499"/>
    <w:rsid w:val="00350425"/>
    <w:rsid w:val="0035319F"/>
    <w:rsid w:val="003540C6"/>
    <w:rsid w:val="00373793"/>
    <w:rsid w:val="00376778"/>
    <w:rsid w:val="003B5650"/>
    <w:rsid w:val="003C4823"/>
    <w:rsid w:val="003E29CB"/>
    <w:rsid w:val="003F0859"/>
    <w:rsid w:val="003F5C27"/>
    <w:rsid w:val="0040730C"/>
    <w:rsid w:val="00454AD9"/>
    <w:rsid w:val="00470AA5"/>
    <w:rsid w:val="00474293"/>
    <w:rsid w:val="00477447"/>
    <w:rsid w:val="00482D75"/>
    <w:rsid w:val="0049620E"/>
    <w:rsid w:val="0049737A"/>
    <w:rsid w:val="004A2910"/>
    <w:rsid w:val="004A7E7A"/>
    <w:rsid w:val="004C7D3C"/>
    <w:rsid w:val="004D0289"/>
    <w:rsid w:val="004D60C0"/>
    <w:rsid w:val="004E6DE9"/>
    <w:rsid w:val="00501087"/>
    <w:rsid w:val="005044D6"/>
    <w:rsid w:val="0050516D"/>
    <w:rsid w:val="005153B8"/>
    <w:rsid w:val="005329FB"/>
    <w:rsid w:val="00540DD2"/>
    <w:rsid w:val="0055063E"/>
    <w:rsid w:val="00550C7F"/>
    <w:rsid w:val="0056385A"/>
    <w:rsid w:val="005673B8"/>
    <w:rsid w:val="00572068"/>
    <w:rsid w:val="005938F6"/>
    <w:rsid w:val="005B0EC1"/>
    <w:rsid w:val="005B6ED5"/>
    <w:rsid w:val="005B761E"/>
    <w:rsid w:val="005D2012"/>
    <w:rsid w:val="005E00F2"/>
    <w:rsid w:val="005E587D"/>
    <w:rsid w:val="005F6A31"/>
    <w:rsid w:val="006053B4"/>
    <w:rsid w:val="00621F16"/>
    <w:rsid w:val="00653A34"/>
    <w:rsid w:val="00656FBA"/>
    <w:rsid w:val="006612D4"/>
    <w:rsid w:val="00663B1D"/>
    <w:rsid w:val="00677968"/>
    <w:rsid w:val="00684428"/>
    <w:rsid w:val="00690D7C"/>
    <w:rsid w:val="006A72A1"/>
    <w:rsid w:val="006B0EAB"/>
    <w:rsid w:val="006C526E"/>
    <w:rsid w:val="006D08FE"/>
    <w:rsid w:val="006D4232"/>
    <w:rsid w:val="006D4A84"/>
    <w:rsid w:val="006E1943"/>
    <w:rsid w:val="006E36E9"/>
    <w:rsid w:val="006E39BE"/>
    <w:rsid w:val="006E40B1"/>
    <w:rsid w:val="006E6096"/>
    <w:rsid w:val="006F0994"/>
    <w:rsid w:val="006F28B0"/>
    <w:rsid w:val="006F431E"/>
    <w:rsid w:val="006F730F"/>
    <w:rsid w:val="0070531C"/>
    <w:rsid w:val="0071749C"/>
    <w:rsid w:val="007306F5"/>
    <w:rsid w:val="007569CE"/>
    <w:rsid w:val="00765683"/>
    <w:rsid w:val="007714C7"/>
    <w:rsid w:val="0078458F"/>
    <w:rsid w:val="007A5FBA"/>
    <w:rsid w:val="007A6178"/>
    <w:rsid w:val="007B54A6"/>
    <w:rsid w:val="007D0279"/>
    <w:rsid w:val="007E402C"/>
    <w:rsid w:val="007E5BC5"/>
    <w:rsid w:val="007F46E3"/>
    <w:rsid w:val="00803DE7"/>
    <w:rsid w:val="00807541"/>
    <w:rsid w:val="008230FB"/>
    <w:rsid w:val="008452C3"/>
    <w:rsid w:val="008457DB"/>
    <w:rsid w:val="00896A21"/>
    <w:rsid w:val="008B074D"/>
    <w:rsid w:val="008B622C"/>
    <w:rsid w:val="008C21FF"/>
    <w:rsid w:val="008E6BC1"/>
    <w:rsid w:val="00911654"/>
    <w:rsid w:val="009520CC"/>
    <w:rsid w:val="0095400A"/>
    <w:rsid w:val="009704F8"/>
    <w:rsid w:val="009753CD"/>
    <w:rsid w:val="009A5A53"/>
    <w:rsid w:val="009B5075"/>
    <w:rsid w:val="009B7D2E"/>
    <w:rsid w:val="009C2A57"/>
    <w:rsid w:val="009E5001"/>
    <w:rsid w:val="009F211D"/>
    <w:rsid w:val="00A27886"/>
    <w:rsid w:val="00A3169C"/>
    <w:rsid w:val="00A35B8A"/>
    <w:rsid w:val="00A36976"/>
    <w:rsid w:val="00A526B4"/>
    <w:rsid w:val="00A71156"/>
    <w:rsid w:val="00A81A59"/>
    <w:rsid w:val="00A9136D"/>
    <w:rsid w:val="00A970F2"/>
    <w:rsid w:val="00AA0065"/>
    <w:rsid w:val="00AA58E1"/>
    <w:rsid w:val="00AA7BF1"/>
    <w:rsid w:val="00AC4ADF"/>
    <w:rsid w:val="00B20CB0"/>
    <w:rsid w:val="00B3068F"/>
    <w:rsid w:val="00B31236"/>
    <w:rsid w:val="00B32E4B"/>
    <w:rsid w:val="00B37707"/>
    <w:rsid w:val="00B43C72"/>
    <w:rsid w:val="00B509BE"/>
    <w:rsid w:val="00B76EDD"/>
    <w:rsid w:val="00B91B7F"/>
    <w:rsid w:val="00BA1691"/>
    <w:rsid w:val="00BE3903"/>
    <w:rsid w:val="00BE771F"/>
    <w:rsid w:val="00BF3ADE"/>
    <w:rsid w:val="00C139C7"/>
    <w:rsid w:val="00C279F0"/>
    <w:rsid w:val="00C403ED"/>
    <w:rsid w:val="00C741E3"/>
    <w:rsid w:val="00C7772A"/>
    <w:rsid w:val="00C84144"/>
    <w:rsid w:val="00C9002E"/>
    <w:rsid w:val="00CA0432"/>
    <w:rsid w:val="00CA0BA5"/>
    <w:rsid w:val="00CC7F3E"/>
    <w:rsid w:val="00CD5ADF"/>
    <w:rsid w:val="00CE27CC"/>
    <w:rsid w:val="00CE2A67"/>
    <w:rsid w:val="00CF3B54"/>
    <w:rsid w:val="00CF457F"/>
    <w:rsid w:val="00CF7FD2"/>
    <w:rsid w:val="00D014E1"/>
    <w:rsid w:val="00D06A0F"/>
    <w:rsid w:val="00D11620"/>
    <w:rsid w:val="00D223F6"/>
    <w:rsid w:val="00D33A1E"/>
    <w:rsid w:val="00D3496E"/>
    <w:rsid w:val="00D41272"/>
    <w:rsid w:val="00D6471A"/>
    <w:rsid w:val="00D64ADF"/>
    <w:rsid w:val="00D7074B"/>
    <w:rsid w:val="00D84538"/>
    <w:rsid w:val="00D84D29"/>
    <w:rsid w:val="00D85AD2"/>
    <w:rsid w:val="00D960A7"/>
    <w:rsid w:val="00D9695F"/>
    <w:rsid w:val="00DB61C5"/>
    <w:rsid w:val="00DB66A5"/>
    <w:rsid w:val="00DC692E"/>
    <w:rsid w:val="00DD3D55"/>
    <w:rsid w:val="00DE72AE"/>
    <w:rsid w:val="00DF3DF2"/>
    <w:rsid w:val="00DF7945"/>
    <w:rsid w:val="00E0470A"/>
    <w:rsid w:val="00E13B95"/>
    <w:rsid w:val="00E1581F"/>
    <w:rsid w:val="00E25F44"/>
    <w:rsid w:val="00E334CF"/>
    <w:rsid w:val="00E54AAF"/>
    <w:rsid w:val="00E67BFB"/>
    <w:rsid w:val="00E759B0"/>
    <w:rsid w:val="00E80E5F"/>
    <w:rsid w:val="00E84B5A"/>
    <w:rsid w:val="00E93597"/>
    <w:rsid w:val="00E93B58"/>
    <w:rsid w:val="00E93F11"/>
    <w:rsid w:val="00EA1B8B"/>
    <w:rsid w:val="00EB2650"/>
    <w:rsid w:val="00EC4AFB"/>
    <w:rsid w:val="00EC7138"/>
    <w:rsid w:val="00ED2EDE"/>
    <w:rsid w:val="00ED77DF"/>
    <w:rsid w:val="00EE0480"/>
    <w:rsid w:val="00EE79BB"/>
    <w:rsid w:val="00EF4C45"/>
    <w:rsid w:val="00EF5593"/>
    <w:rsid w:val="00F019EC"/>
    <w:rsid w:val="00F035AE"/>
    <w:rsid w:val="00F05422"/>
    <w:rsid w:val="00F062F3"/>
    <w:rsid w:val="00F3150E"/>
    <w:rsid w:val="00F34066"/>
    <w:rsid w:val="00F55707"/>
    <w:rsid w:val="00F73D46"/>
    <w:rsid w:val="00F73FFF"/>
    <w:rsid w:val="00F75E67"/>
    <w:rsid w:val="00F972A6"/>
    <w:rsid w:val="00F9766A"/>
    <w:rsid w:val="00FA178A"/>
    <w:rsid w:val="00FC6382"/>
    <w:rsid w:val="00FE6E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28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4D0289"/>
    <w:pPr>
      <w:jc w:val="both"/>
    </w:pPr>
  </w:style>
  <w:style w:type="character" w:customStyle="1" w:styleId="BodyTextChar">
    <w:name w:val="Body Text Char"/>
    <w:basedOn w:val="DefaultParagraphFont"/>
    <w:link w:val="BodyText"/>
    <w:rsid w:val="004D0289"/>
    <w:rPr>
      <w:rFonts w:ascii="Times New Roman" w:eastAsia="Times New Roman" w:hAnsi="Times New Roman" w:cs="Times New Roman"/>
      <w:sz w:val="24"/>
      <w:szCs w:val="24"/>
      <w:lang w:val="en-US"/>
    </w:rPr>
  </w:style>
  <w:style w:type="paragraph" w:styleId="BodyTextIndent">
    <w:name w:val="Body Text Indent"/>
    <w:basedOn w:val="Normal"/>
    <w:link w:val="BodyTextIndentChar"/>
    <w:unhideWhenUsed/>
    <w:rsid w:val="004D0289"/>
    <w:pPr>
      <w:spacing w:after="120"/>
      <w:ind w:left="360"/>
    </w:pPr>
  </w:style>
  <w:style w:type="character" w:customStyle="1" w:styleId="BodyTextIndentChar">
    <w:name w:val="Body Text Indent Char"/>
    <w:basedOn w:val="DefaultParagraphFont"/>
    <w:link w:val="BodyTextIndent"/>
    <w:rsid w:val="004D0289"/>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2012D7"/>
    <w:rPr>
      <w:rFonts w:ascii="Tahoma" w:hAnsi="Tahoma" w:cs="Tahoma"/>
      <w:sz w:val="16"/>
      <w:szCs w:val="16"/>
    </w:rPr>
  </w:style>
  <w:style w:type="character" w:customStyle="1" w:styleId="BalloonTextChar">
    <w:name w:val="Balloon Text Char"/>
    <w:basedOn w:val="DefaultParagraphFont"/>
    <w:link w:val="BalloonText"/>
    <w:uiPriority w:val="99"/>
    <w:semiHidden/>
    <w:rsid w:val="002012D7"/>
    <w:rPr>
      <w:rFonts w:ascii="Tahoma" w:eastAsia="Times New Roman" w:hAnsi="Tahoma" w:cs="Tahoma"/>
      <w:sz w:val="16"/>
      <w:szCs w:val="16"/>
      <w:lang w:val="en-US"/>
    </w:rPr>
  </w:style>
  <w:style w:type="paragraph" w:styleId="BodyText2">
    <w:name w:val="Body Text 2"/>
    <w:basedOn w:val="Normal"/>
    <w:link w:val="BodyText2Char"/>
    <w:uiPriority w:val="99"/>
    <w:semiHidden/>
    <w:unhideWhenUsed/>
    <w:rsid w:val="002F2548"/>
    <w:pPr>
      <w:spacing w:after="120" w:line="480" w:lineRule="auto"/>
    </w:pPr>
  </w:style>
  <w:style w:type="character" w:customStyle="1" w:styleId="BodyText2Char">
    <w:name w:val="Body Text 2 Char"/>
    <w:basedOn w:val="DefaultParagraphFont"/>
    <w:link w:val="BodyText2"/>
    <w:uiPriority w:val="99"/>
    <w:semiHidden/>
    <w:rsid w:val="002F2548"/>
    <w:rPr>
      <w:rFonts w:ascii="Times New Roman" w:eastAsia="Times New Roman" w:hAnsi="Times New Roman" w:cs="Times New Roman"/>
      <w:sz w:val="24"/>
      <w:szCs w:val="24"/>
      <w:lang w:val="en-US"/>
    </w:rPr>
  </w:style>
  <w:style w:type="paragraph" w:styleId="Title">
    <w:name w:val="Title"/>
    <w:basedOn w:val="Normal"/>
    <w:link w:val="TitleChar"/>
    <w:qFormat/>
    <w:rsid w:val="002F2548"/>
    <w:pPr>
      <w:jc w:val="center"/>
    </w:pPr>
    <w:rPr>
      <w:rFonts w:eastAsia="MS Mincho"/>
      <w:sz w:val="28"/>
      <w:szCs w:val="20"/>
    </w:rPr>
  </w:style>
  <w:style w:type="character" w:customStyle="1" w:styleId="TitleChar">
    <w:name w:val="Title Char"/>
    <w:basedOn w:val="DefaultParagraphFont"/>
    <w:link w:val="Title"/>
    <w:rsid w:val="002F2548"/>
    <w:rPr>
      <w:rFonts w:ascii="Times New Roman" w:eastAsia="MS Mincho" w:hAnsi="Times New Roman" w:cs="Times New Roman"/>
      <w:sz w:val="28"/>
      <w:szCs w:val="20"/>
    </w:rPr>
  </w:style>
  <w:style w:type="paragraph" w:styleId="CommentText">
    <w:name w:val="annotation text"/>
    <w:basedOn w:val="Normal"/>
    <w:link w:val="CommentTextChar"/>
    <w:rsid w:val="002F2548"/>
    <w:pPr>
      <w:suppressAutoHyphens/>
      <w:autoSpaceDN w:val="0"/>
      <w:textAlignment w:val="baseline"/>
    </w:pPr>
    <w:rPr>
      <w:rFonts w:ascii="Calibri" w:eastAsia="Calibri" w:hAnsi="Calibri"/>
      <w:sz w:val="20"/>
      <w:szCs w:val="20"/>
      <w:lang w:val="sq-AL"/>
    </w:rPr>
  </w:style>
  <w:style w:type="character" w:customStyle="1" w:styleId="CommentTextChar">
    <w:name w:val="Comment Text Char"/>
    <w:basedOn w:val="DefaultParagraphFont"/>
    <w:link w:val="CommentText"/>
    <w:rsid w:val="002F2548"/>
    <w:rPr>
      <w:rFonts w:ascii="Calibri" w:eastAsia="Calibri" w:hAnsi="Calibri" w:cs="Times New Roman"/>
      <w:sz w:val="20"/>
      <w:szCs w:val="20"/>
      <w:lang w:val="sq-AL"/>
    </w:rPr>
  </w:style>
  <w:style w:type="paragraph" w:styleId="ListParagraph">
    <w:name w:val="List Paragraph"/>
    <w:basedOn w:val="Normal"/>
    <w:uiPriority w:val="34"/>
    <w:qFormat/>
    <w:rsid w:val="002F2548"/>
    <w:pPr>
      <w:ind w:left="720"/>
      <w:contextualSpacing/>
    </w:pPr>
  </w:style>
  <w:style w:type="paragraph" w:customStyle="1" w:styleId="Normal1">
    <w:name w:val="Normal1"/>
    <w:basedOn w:val="Normal"/>
    <w:rsid w:val="006E6096"/>
    <w:pPr>
      <w:autoSpaceDE w:val="0"/>
      <w:autoSpaceDN w:val="0"/>
      <w:adjustRightInd w:val="0"/>
    </w:pPr>
    <w:rPr>
      <w:rFonts w:ascii="Arial" w:hAnsi="Arial" w:cs="Arial"/>
    </w:rPr>
  </w:style>
  <w:style w:type="character" w:customStyle="1" w:styleId="normalchar1">
    <w:name w:val="normal__char1"/>
    <w:rsid w:val="006E6096"/>
    <w:rPr>
      <w:rFonts w:ascii="Times New Roman" w:hAnsi="Times New Roman" w:cs="Times New Roman" w:hint="default"/>
      <w:sz w:val="24"/>
      <w:szCs w:val="24"/>
    </w:rPr>
  </w:style>
  <w:style w:type="paragraph" w:styleId="Header">
    <w:name w:val="header"/>
    <w:basedOn w:val="Normal"/>
    <w:link w:val="HeaderChar"/>
    <w:uiPriority w:val="99"/>
    <w:unhideWhenUsed/>
    <w:rsid w:val="002A51B1"/>
    <w:pPr>
      <w:tabs>
        <w:tab w:val="center" w:pos="4513"/>
        <w:tab w:val="right" w:pos="9026"/>
      </w:tabs>
    </w:pPr>
  </w:style>
  <w:style w:type="character" w:customStyle="1" w:styleId="HeaderChar">
    <w:name w:val="Header Char"/>
    <w:basedOn w:val="DefaultParagraphFont"/>
    <w:link w:val="Header"/>
    <w:uiPriority w:val="99"/>
    <w:rsid w:val="002A51B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A51B1"/>
    <w:pPr>
      <w:tabs>
        <w:tab w:val="center" w:pos="4513"/>
        <w:tab w:val="right" w:pos="9026"/>
      </w:tabs>
    </w:pPr>
  </w:style>
  <w:style w:type="character" w:customStyle="1" w:styleId="FooterChar">
    <w:name w:val="Footer Char"/>
    <w:basedOn w:val="DefaultParagraphFont"/>
    <w:link w:val="Footer"/>
    <w:uiPriority w:val="99"/>
    <w:rsid w:val="002A51B1"/>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696194539">
      <w:bodyDiv w:val="1"/>
      <w:marLeft w:val="0"/>
      <w:marRight w:val="0"/>
      <w:marTop w:val="0"/>
      <w:marBottom w:val="0"/>
      <w:divBdr>
        <w:top w:val="none" w:sz="0" w:space="0" w:color="auto"/>
        <w:left w:val="none" w:sz="0" w:space="0" w:color="auto"/>
        <w:bottom w:val="none" w:sz="0" w:space="0" w:color="auto"/>
        <w:right w:val="none" w:sz="0" w:space="0" w:color="auto"/>
      </w:divBdr>
    </w:div>
    <w:div w:id="97140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365D66-01B9-4F4E-AA76-D7F880A27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2763</Words>
  <Characters>15755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isak shema</dc:creator>
  <cp:lastModifiedBy>user</cp:lastModifiedBy>
  <cp:revision>5</cp:revision>
  <dcterms:created xsi:type="dcterms:W3CDTF">2018-09-03T08:16:00Z</dcterms:created>
  <dcterms:modified xsi:type="dcterms:W3CDTF">2018-09-04T07:07:00Z</dcterms:modified>
</cp:coreProperties>
</file>