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E3" w:rsidRPr="00B14B92" w:rsidRDefault="004321E3" w:rsidP="00B14B92">
      <w:pPr>
        <w:spacing w:after="0" w:line="276" w:lineRule="auto"/>
        <w:ind w:left="360"/>
        <w:jc w:val="center"/>
        <w:rPr>
          <w:rFonts w:ascii="Times New Roman" w:eastAsia="Calibri" w:hAnsi="Times New Roman" w:cs="Times New Roman"/>
          <w:sz w:val="24"/>
          <w:szCs w:val="24"/>
        </w:rPr>
      </w:pPr>
    </w:p>
    <w:p w:rsidR="004321E3" w:rsidRPr="00B14B92" w:rsidRDefault="004321E3" w:rsidP="00B14B92">
      <w:pPr>
        <w:spacing w:after="0" w:line="276" w:lineRule="auto"/>
        <w:jc w:val="center"/>
        <w:rPr>
          <w:rFonts w:ascii="Times New Roman" w:eastAsia="Calibri" w:hAnsi="Times New Roman" w:cs="Times New Roman"/>
          <w:b/>
          <w:bCs/>
          <w:i/>
          <w:iCs/>
          <w:sz w:val="24"/>
          <w:szCs w:val="24"/>
        </w:rPr>
      </w:pPr>
      <w:r w:rsidRPr="00B14B92">
        <w:rPr>
          <w:rFonts w:ascii="Times New Roman" w:eastAsia="Calibri" w:hAnsi="Times New Roman" w:cs="Times New Roman"/>
          <w:b/>
          <w:i/>
          <w:noProof/>
          <w:sz w:val="24"/>
          <w:szCs w:val="24"/>
          <w:lang w:val="en-US"/>
        </w:rPr>
        <w:drawing>
          <wp:inline distT="0" distB="0" distL="0" distR="0">
            <wp:extent cx="847725" cy="933450"/>
            <wp:effectExtent l="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7725" cy="933450"/>
                    </a:xfrm>
                    <a:prstGeom prst="rect">
                      <a:avLst/>
                    </a:prstGeom>
                    <a:noFill/>
                    <a:ln>
                      <a:noFill/>
                    </a:ln>
                  </pic:spPr>
                </pic:pic>
              </a:graphicData>
            </a:graphic>
          </wp:inline>
        </w:drawing>
      </w:r>
    </w:p>
    <w:p w:rsidR="003A0AEF" w:rsidRPr="003A0AEF" w:rsidRDefault="003A0AEF" w:rsidP="003A0AEF">
      <w:pPr>
        <w:widowControl w:val="0"/>
        <w:suppressAutoHyphens/>
        <w:spacing w:after="0" w:line="276" w:lineRule="auto"/>
        <w:ind w:right="430"/>
        <w:jc w:val="center"/>
        <w:rPr>
          <w:rFonts w:ascii="Times New Roman" w:eastAsia="Times New Roman" w:hAnsi="Times New Roman" w:cs="Times New Roman"/>
          <w:b/>
          <w:bCs/>
          <w:iCs/>
          <w:color w:val="00000A"/>
          <w:kern w:val="1"/>
          <w:lang w:eastAsia="zh-CN" w:bidi="en-US"/>
        </w:rPr>
      </w:pPr>
      <w:r w:rsidRPr="003A0AEF">
        <w:rPr>
          <w:rFonts w:ascii="Times New Roman" w:eastAsia="Times New Roman" w:hAnsi="Times New Roman" w:cs="Times New Roman"/>
          <w:b/>
          <w:bCs/>
          <w:iCs/>
          <w:color w:val="00000A"/>
          <w:kern w:val="1"/>
          <w:sz w:val="24"/>
          <w:szCs w:val="24"/>
          <w:lang w:eastAsia="zh-CN" w:bidi="en-US"/>
        </w:rPr>
        <w:t>Kosova Cumhuriyeti-</w:t>
      </w:r>
      <w:r w:rsidRPr="003A0AEF">
        <w:rPr>
          <w:rFonts w:ascii="Times New Roman" w:eastAsia="Times New Roman" w:hAnsi="Times New Roman" w:cs="Times New Roman"/>
          <w:b/>
          <w:bCs/>
          <w:iCs/>
          <w:color w:val="00000A"/>
          <w:kern w:val="1"/>
          <w:lang w:eastAsia="zh-CN" w:bidi="en-US"/>
        </w:rPr>
        <w:t xml:space="preserve"> </w:t>
      </w:r>
    </w:p>
    <w:p w:rsidR="003A0AEF" w:rsidRPr="003A0AEF" w:rsidRDefault="003A0AEF" w:rsidP="003A0AEF">
      <w:pPr>
        <w:widowControl w:val="0"/>
        <w:suppressAutoHyphens/>
        <w:spacing w:after="0" w:line="276" w:lineRule="auto"/>
        <w:ind w:right="430"/>
        <w:jc w:val="center"/>
        <w:rPr>
          <w:rFonts w:ascii="Times New Roman" w:eastAsia="Times New Roman" w:hAnsi="Times New Roman" w:cs="Times New Roman"/>
          <w:b/>
          <w:bCs/>
          <w:iCs/>
          <w:color w:val="00000A"/>
          <w:kern w:val="1"/>
          <w:sz w:val="24"/>
          <w:szCs w:val="24"/>
          <w:lang w:eastAsia="zh-CN" w:bidi="en-US"/>
        </w:rPr>
      </w:pPr>
      <w:r w:rsidRPr="003A0AEF">
        <w:rPr>
          <w:rFonts w:ascii="Times New Roman" w:eastAsia="Times New Roman" w:hAnsi="Times New Roman" w:cs="Times New Roman"/>
          <w:b/>
          <w:bCs/>
          <w:iCs/>
          <w:color w:val="00000A"/>
          <w:kern w:val="1"/>
          <w:sz w:val="24"/>
          <w:szCs w:val="24"/>
          <w:lang w:eastAsia="zh-CN" w:bidi="en-US"/>
        </w:rPr>
        <w:t>Republika Kosova-Republic of Kosovo</w:t>
      </w:r>
    </w:p>
    <w:p w:rsidR="003A0AEF" w:rsidRPr="003A0AEF" w:rsidRDefault="003A0AEF" w:rsidP="003A0AEF">
      <w:pPr>
        <w:widowControl w:val="0"/>
        <w:pBdr>
          <w:top w:val="none" w:sz="0" w:space="0" w:color="000000"/>
          <w:left w:val="none" w:sz="0" w:space="0" w:color="000000"/>
          <w:bottom w:val="single" w:sz="12" w:space="1" w:color="000001"/>
          <w:right w:val="none" w:sz="0" w:space="0" w:color="000000"/>
        </w:pBdr>
        <w:suppressAutoHyphens/>
        <w:spacing w:after="0" w:line="276" w:lineRule="auto"/>
        <w:ind w:right="430"/>
        <w:jc w:val="center"/>
        <w:rPr>
          <w:rFonts w:ascii="Times New Roman" w:eastAsia="Times New Roman" w:hAnsi="Times New Roman" w:cs="Times New Roman"/>
          <w:b/>
          <w:bCs/>
          <w:iCs/>
          <w:color w:val="00000A"/>
          <w:kern w:val="1"/>
          <w:sz w:val="24"/>
          <w:szCs w:val="24"/>
          <w:lang w:eastAsia="zh-CN" w:bidi="en-US"/>
        </w:rPr>
      </w:pPr>
      <w:r w:rsidRPr="003A0AEF">
        <w:rPr>
          <w:rFonts w:ascii="Times New Roman" w:eastAsia="Times New Roman" w:hAnsi="Times New Roman" w:cs="Times New Roman"/>
          <w:b/>
          <w:bCs/>
          <w:iCs/>
          <w:color w:val="00000A"/>
          <w:kern w:val="1"/>
          <w:sz w:val="24"/>
          <w:szCs w:val="24"/>
          <w:lang w:eastAsia="zh-CN" w:bidi="en-US"/>
        </w:rPr>
        <w:t>Hükümet</w:t>
      </w:r>
      <w:r w:rsidRPr="003A0AEF">
        <w:rPr>
          <w:rFonts w:ascii="Times New Roman" w:eastAsia="Times New Roman" w:hAnsi="Times New Roman" w:cs="Times New Roman"/>
          <w:b/>
          <w:bCs/>
          <w:iCs/>
          <w:color w:val="00000A"/>
          <w:kern w:val="1"/>
          <w:lang w:eastAsia="zh-CN" w:bidi="en-US"/>
        </w:rPr>
        <w:t xml:space="preserve"> - Vlada – Government</w:t>
      </w:r>
    </w:p>
    <w:p w:rsidR="004321E3" w:rsidRPr="00B14B92" w:rsidRDefault="004321E3" w:rsidP="00B14B92">
      <w:pPr>
        <w:spacing w:after="0" w:line="276" w:lineRule="auto"/>
        <w:jc w:val="center"/>
        <w:rPr>
          <w:rFonts w:ascii="Times New Roman" w:eastAsia="Calibri" w:hAnsi="Times New Roman" w:cs="Times New Roman"/>
          <w:b/>
          <w:sz w:val="24"/>
          <w:szCs w:val="24"/>
        </w:rPr>
      </w:pPr>
      <w:r w:rsidRPr="00B14B92">
        <w:rPr>
          <w:rFonts w:ascii="Times New Roman" w:eastAsia="Calibri" w:hAnsi="Times New Roman" w:cs="Times New Roman"/>
          <w:b/>
          <w:sz w:val="24"/>
          <w:szCs w:val="24"/>
        </w:rPr>
        <w:t>EĞİTİM, BİLİM VE TEKNOLOJİ BAKANLIĞI</w:t>
      </w:r>
    </w:p>
    <w:p w:rsidR="004321E3" w:rsidRPr="00B14B92" w:rsidRDefault="004321E3" w:rsidP="00B14B92">
      <w:pPr>
        <w:spacing w:after="0" w:line="276" w:lineRule="auto"/>
        <w:jc w:val="both"/>
        <w:rPr>
          <w:rFonts w:ascii="Times New Roman" w:eastAsia="Calibri" w:hAnsi="Times New Roman" w:cs="Times New Roman"/>
          <w:b/>
          <w:sz w:val="24"/>
          <w:szCs w:val="24"/>
        </w:rPr>
      </w:pPr>
    </w:p>
    <w:p w:rsidR="004321E3" w:rsidRPr="00B14B92" w:rsidRDefault="004321E3" w:rsidP="00B14B92">
      <w:pPr>
        <w:spacing w:after="0" w:line="276" w:lineRule="auto"/>
        <w:jc w:val="both"/>
        <w:rPr>
          <w:rFonts w:ascii="Times New Roman" w:eastAsia="Calibri" w:hAnsi="Times New Roman" w:cs="Times New Roman"/>
          <w:b/>
          <w:sz w:val="24"/>
          <w:szCs w:val="24"/>
        </w:rPr>
      </w:pPr>
    </w:p>
    <w:p w:rsidR="004321E3" w:rsidRPr="00B14B92" w:rsidRDefault="004321E3" w:rsidP="00B14B92">
      <w:pPr>
        <w:spacing w:after="0" w:line="276" w:lineRule="auto"/>
        <w:jc w:val="both"/>
        <w:rPr>
          <w:rFonts w:ascii="Times New Roman" w:eastAsia="Calibri" w:hAnsi="Times New Roman" w:cs="Times New Roman"/>
          <w:sz w:val="24"/>
          <w:szCs w:val="24"/>
        </w:rPr>
      </w:pPr>
    </w:p>
    <w:p w:rsidR="004321E3" w:rsidRPr="00B14B92" w:rsidRDefault="004321E3" w:rsidP="00B14B92">
      <w:pPr>
        <w:spacing w:after="0" w:line="276" w:lineRule="auto"/>
        <w:jc w:val="both"/>
        <w:rPr>
          <w:rFonts w:ascii="Times New Roman" w:eastAsia="Calibri" w:hAnsi="Times New Roman" w:cs="Times New Roman"/>
          <w:sz w:val="24"/>
          <w:szCs w:val="24"/>
        </w:rPr>
      </w:pPr>
    </w:p>
    <w:p w:rsidR="004321E3" w:rsidRPr="00B14B92" w:rsidRDefault="004321E3" w:rsidP="00B14B92">
      <w:pPr>
        <w:spacing w:after="0" w:line="276" w:lineRule="auto"/>
        <w:jc w:val="both"/>
        <w:rPr>
          <w:rFonts w:ascii="Times New Roman" w:eastAsia="Calibri" w:hAnsi="Times New Roman" w:cs="Times New Roman"/>
          <w:sz w:val="24"/>
          <w:szCs w:val="24"/>
        </w:rPr>
      </w:pPr>
    </w:p>
    <w:p w:rsidR="004321E3" w:rsidRPr="00B14B92" w:rsidRDefault="004321E3" w:rsidP="00B14B92">
      <w:pPr>
        <w:spacing w:after="0" w:line="276" w:lineRule="auto"/>
        <w:jc w:val="both"/>
        <w:rPr>
          <w:rFonts w:ascii="Times New Roman" w:eastAsia="Calibri" w:hAnsi="Times New Roman" w:cs="Times New Roman"/>
          <w:sz w:val="24"/>
          <w:szCs w:val="24"/>
        </w:rPr>
      </w:pPr>
    </w:p>
    <w:p w:rsidR="004321E3" w:rsidRPr="003E46FD" w:rsidRDefault="004321E3" w:rsidP="00B14B92">
      <w:pPr>
        <w:spacing w:after="0" w:line="276" w:lineRule="auto"/>
        <w:jc w:val="center"/>
        <w:rPr>
          <w:rFonts w:ascii="Times New Roman" w:eastAsia="Calibri" w:hAnsi="Times New Roman" w:cs="Times New Roman"/>
          <w:b/>
          <w:sz w:val="44"/>
          <w:szCs w:val="44"/>
        </w:rPr>
      </w:pPr>
      <w:r w:rsidRPr="003E46FD">
        <w:rPr>
          <w:rFonts w:ascii="Times New Roman" w:eastAsia="Calibri" w:hAnsi="Times New Roman" w:cs="Times New Roman"/>
          <w:b/>
          <w:sz w:val="44"/>
          <w:szCs w:val="44"/>
        </w:rPr>
        <w:t>Müfredat / Ders programları</w:t>
      </w:r>
    </w:p>
    <w:p w:rsidR="004321E3" w:rsidRPr="003E46FD" w:rsidRDefault="004321E3" w:rsidP="00B14B92">
      <w:pPr>
        <w:spacing w:after="0" w:line="276" w:lineRule="auto"/>
        <w:jc w:val="center"/>
        <w:rPr>
          <w:rFonts w:ascii="Times New Roman" w:eastAsia="Calibri" w:hAnsi="Times New Roman" w:cs="Times New Roman"/>
          <w:b/>
          <w:sz w:val="44"/>
          <w:szCs w:val="44"/>
        </w:rPr>
      </w:pPr>
    </w:p>
    <w:p w:rsidR="004321E3" w:rsidRPr="003E46FD" w:rsidRDefault="004321E3" w:rsidP="00B14B92">
      <w:pPr>
        <w:spacing w:after="0" w:line="276" w:lineRule="auto"/>
        <w:jc w:val="center"/>
        <w:rPr>
          <w:rFonts w:ascii="Times New Roman" w:eastAsia="Calibri" w:hAnsi="Times New Roman" w:cs="Times New Roman"/>
          <w:b/>
          <w:sz w:val="44"/>
          <w:szCs w:val="44"/>
        </w:rPr>
      </w:pPr>
    </w:p>
    <w:p w:rsidR="004321E3" w:rsidRPr="003E46FD" w:rsidRDefault="0034672E" w:rsidP="00B14B92">
      <w:pPr>
        <w:spacing w:after="0" w:line="276" w:lineRule="auto"/>
        <w:jc w:val="center"/>
        <w:rPr>
          <w:rFonts w:ascii="Times New Roman" w:eastAsia="Calibri" w:hAnsi="Times New Roman" w:cs="Times New Roman"/>
          <w:b/>
          <w:sz w:val="52"/>
          <w:szCs w:val="52"/>
        </w:rPr>
      </w:pPr>
      <w:r w:rsidRPr="003E46FD">
        <w:rPr>
          <w:rFonts w:ascii="Times New Roman" w:eastAsia="Calibri" w:hAnsi="Times New Roman" w:cs="Times New Roman"/>
          <w:b/>
          <w:sz w:val="52"/>
          <w:szCs w:val="52"/>
        </w:rPr>
        <w:t>Hazırlık</w:t>
      </w:r>
      <w:r w:rsidR="004321E3" w:rsidRPr="003E46FD">
        <w:rPr>
          <w:rFonts w:ascii="Times New Roman" w:eastAsia="Calibri" w:hAnsi="Times New Roman" w:cs="Times New Roman"/>
          <w:b/>
          <w:sz w:val="52"/>
          <w:szCs w:val="52"/>
        </w:rPr>
        <w:t xml:space="preserve"> sınıfı</w:t>
      </w:r>
    </w:p>
    <w:p w:rsidR="004321E3" w:rsidRPr="00B14B92" w:rsidRDefault="004321E3" w:rsidP="00B14B92">
      <w:pPr>
        <w:spacing w:line="276" w:lineRule="auto"/>
        <w:rPr>
          <w:rFonts w:ascii="Times New Roman" w:hAnsi="Times New Roman" w:cs="Times New Roman"/>
          <w:sz w:val="24"/>
          <w:szCs w:val="24"/>
        </w:rPr>
      </w:pPr>
    </w:p>
    <w:p w:rsidR="004321E3" w:rsidRPr="00B14B92" w:rsidRDefault="004321E3" w:rsidP="00B14B92">
      <w:pPr>
        <w:spacing w:line="276" w:lineRule="auto"/>
        <w:rPr>
          <w:rFonts w:ascii="Times New Roman" w:hAnsi="Times New Roman" w:cs="Times New Roman"/>
          <w:sz w:val="24"/>
          <w:szCs w:val="24"/>
        </w:rPr>
      </w:pPr>
    </w:p>
    <w:p w:rsidR="003E46FD" w:rsidRDefault="003E46FD" w:rsidP="00B14B92">
      <w:pPr>
        <w:spacing w:line="276" w:lineRule="auto"/>
        <w:jc w:val="center"/>
        <w:rPr>
          <w:rFonts w:ascii="Times New Roman" w:hAnsi="Times New Roman" w:cs="Times New Roman"/>
          <w:b/>
          <w:sz w:val="24"/>
          <w:szCs w:val="24"/>
        </w:rPr>
      </w:pPr>
    </w:p>
    <w:p w:rsidR="003E46FD" w:rsidRDefault="003E46FD" w:rsidP="00B14B92">
      <w:pPr>
        <w:spacing w:line="276" w:lineRule="auto"/>
        <w:jc w:val="center"/>
        <w:rPr>
          <w:rFonts w:ascii="Times New Roman" w:hAnsi="Times New Roman" w:cs="Times New Roman"/>
          <w:b/>
          <w:sz w:val="24"/>
          <w:szCs w:val="24"/>
        </w:rPr>
      </w:pPr>
    </w:p>
    <w:p w:rsidR="003E46FD" w:rsidRDefault="003E46FD" w:rsidP="00B14B92">
      <w:pPr>
        <w:spacing w:line="276" w:lineRule="auto"/>
        <w:jc w:val="center"/>
        <w:rPr>
          <w:rFonts w:ascii="Times New Roman" w:hAnsi="Times New Roman" w:cs="Times New Roman"/>
          <w:b/>
          <w:sz w:val="24"/>
          <w:szCs w:val="24"/>
        </w:rPr>
      </w:pPr>
    </w:p>
    <w:p w:rsidR="003E46FD" w:rsidRDefault="003E46FD" w:rsidP="00B14B92">
      <w:pPr>
        <w:spacing w:line="276" w:lineRule="auto"/>
        <w:jc w:val="center"/>
        <w:rPr>
          <w:rFonts w:ascii="Times New Roman" w:hAnsi="Times New Roman" w:cs="Times New Roman"/>
          <w:b/>
          <w:sz w:val="24"/>
          <w:szCs w:val="24"/>
        </w:rPr>
      </w:pPr>
    </w:p>
    <w:p w:rsidR="003E46FD" w:rsidRDefault="003E46FD" w:rsidP="00B14B92">
      <w:pPr>
        <w:spacing w:line="276" w:lineRule="auto"/>
        <w:jc w:val="center"/>
        <w:rPr>
          <w:rFonts w:ascii="Times New Roman" w:hAnsi="Times New Roman" w:cs="Times New Roman"/>
          <w:b/>
          <w:sz w:val="24"/>
          <w:szCs w:val="24"/>
        </w:rPr>
      </w:pPr>
    </w:p>
    <w:p w:rsidR="003E46FD" w:rsidRDefault="003E46FD" w:rsidP="00B14B92">
      <w:pPr>
        <w:spacing w:line="276" w:lineRule="auto"/>
        <w:jc w:val="center"/>
        <w:rPr>
          <w:rFonts w:ascii="Times New Roman" w:hAnsi="Times New Roman" w:cs="Times New Roman"/>
          <w:b/>
          <w:sz w:val="24"/>
          <w:szCs w:val="24"/>
        </w:rPr>
      </w:pPr>
    </w:p>
    <w:p w:rsidR="003E46FD" w:rsidRDefault="003E46FD" w:rsidP="00B14B92">
      <w:pPr>
        <w:spacing w:line="276" w:lineRule="auto"/>
        <w:jc w:val="center"/>
        <w:rPr>
          <w:rFonts w:ascii="Times New Roman" w:hAnsi="Times New Roman" w:cs="Times New Roman"/>
          <w:b/>
          <w:sz w:val="24"/>
          <w:szCs w:val="24"/>
        </w:rPr>
      </w:pPr>
    </w:p>
    <w:p w:rsidR="003E46FD" w:rsidRDefault="003E46FD" w:rsidP="00B14B92">
      <w:pPr>
        <w:spacing w:line="276" w:lineRule="auto"/>
        <w:jc w:val="center"/>
        <w:rPr>
          <w:rFonts w:ascii="Times New Roman" w:hAnsi="Times New Roman" w:cs="Times New Roman"/>
          <w:b/>
          <w:sz w:val="24"/>
          <w:szCs w:val="24"/>
        </w:rPr>
      </w:pPr>
    </w:p>
    <w:p w:rsidR="003E46FD" w:rsidRDefault="003E46FD" w:rsidP="00B14B92">
      <w:pPr>
        <w:spacing w:line="276" w:lineRule="auto"/>
        <w:jc w:val="center"/>
        <w:rPr>
          <w:rFonts w:ascii="Times New Roman" w:hAnsi="Times New Roman" w:cs="Times New Roman"/>
          <w:b/>
          <w:sz w:val="24"/>
          <w:szCs w:val="24"/>
        </w:rPr>
      </w:pPr>
    </w:p>
    <w:p w:rsidR="004321E3" w:rsidRPr="00B14B92" w:rsidRDefault="004321E3" w:rsidP="00B14B92">
      <w:pPr>
        <w:spacing w:line="276" w:lineRule="auto"/>
        <w:jc w:val="center"/>
        <w:rPr>
          <w:rFonts w:ascii="Times New Roman" w:hAnsi="Times New Roman" w:cs="Times New Roman"/>
          <w:b/>
          <w:sz w:val="24"/>
          <w:szCs w:val="24"/>
        </w:rPr>
      </w:pPr>
      <w:bookmarkStart w:id="0" w:name="_GoBack"/>
      <w:bookmarkEnd w:id="0"/>
      <w:r w:rsidRPr="00B14B92">
        <w:rPr>
          <w:rFonts w:ascii="Times New Roman" w:hAnsi="Times New Roman" w:cs="Times New Roman"/>
          <w:b/>
          <w:sz w:val="24"/>
          <w:szCs w:val="24"/>
        </w:rPr>
        <w:lastRenderedPageBreak/>
        <w:t>Priştine 2018</w:t>
      </w:r>
    </w:p>
    <w:p w:rsidR="004321E3" w:rsidRPr="00B14B92" w:rsidRDefault="004321E3" w:rsidP="00B14B92">
      <w:pPr>
        <w:spacing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4321E3" w:rsidRPr="00B14B92" w:rsidRDefault="004321E3" w:rsidP="00B14B92">
      <w:pPr>
        <w:spacing w:after="120" w:line="276" w:lineRule="auto"/>
        <w:jc w:val="both"/>
        <w:rPr>
          <w:rFonts w:ascii="Times New Roman" w:hAnsi="Times New Roman" w:cs="Times New Roman"/>
          <w:sz w:val="24"/>
          <w:szCs w:val="24"/>
        </w:rPr>
      </w:pPr>
    </w:p>
    <w:p w:rsidR="003A0AEF" w:rsidRDefault="003A0AEF">
      <w:pPr>
        <w:rPr>
          <w:rFonts w:ascii="Times New Roman" w:eastAsia="Times New Roman" w:hAnsi="Times New Roman" w:cs="Times New Roman"/>
          <w:b/>
          <w:bCs/>
          <w:color w:val="00000A"/>
          <w:kern w:val="1"/>
          <w:sz w:val="24"/>
          <w:szCs w:val="24"/>
          <w:lang w:eastAsia="zh-CN" w:bidi="en-US"/>
        </w:rPr>
      </w:pPr>
      <w:r>
        <w:rPr>
          <w:rFonts w:ascii="Times New Roman" w:eastAsia="Times New Roman" w:hAnsi="Times New Roman" w:cs="Times New Roman"/>
          <w:b/>
          <w:bCs/>
          <w:color w:val="00000A"/>
          <w:kern w:val="1"/>
          <w:sz w:val="24"/>
          <w:szCs w:val="24"/>
          <w:lang w:eastAsia="zh-CN" w:bidi="en-US"/>
        </w:rPr>
        <w:br w:type="page"/>
      </w:r>
      <w:r>
        <w:rPr>
          <w:rFonts w:ascii="Times New Roman" w:hAnsi="Times New Roman" w:cs="Times New Roman"/>
          <w:noProof/>
          <w:sz w:val="24"/>
          <w:szCs w:val="24"/>
          <w:lang w:val="en-US"/>
        </w:rPr>
        <w:drawing>
          <wp:anchor distT="0" distB="0" distL="114300" distR="114300" simplePos="0" relativeHeight="251744256" behindDoc="1" locked="0" layoutInCell="1" allowOverlap="1">
            <wp:simplePos x="0" y="0"/>
            <wp:positionH relativeFrom="column">
              <wp:posOffset>0</wp:posOffset>
            </wp:positionH>
            <wp:positionV relativeFrom="paragraph">
              <wp:posOffset>0</wp:posOffset>
            </wp:positionV>
            <wp:extent cx="5601335" cy="6836410"/>
            <wp:effectExtent l="0" t="0" r="0" b="254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01335" cy="6836410"/>
                    </a:xfrm>
                    <a:prstGeom prst="rect">
                      <a:avLst/>
                    </a:prstGeom>
                    <a:noFill/>
                  </pic:spPr>
                </pic:pic>
              </a:graphicData>
            </a:graphic>
          </wp:anchor>
        </w:drawing>
      </w:r>
    </w:p>
    <w:p w:rsidR="003A0AEF" w:rsidRDefault="003A0AEF">
      <w:pPr>
        <w:rPr>
          <w:rFonts w:ascii="Times New Roman" w:eastAsia="Times New Roman" w:hAnsi="Times New Roman" w:cs="Times New Roman"/>
          <w:b/>
          <w:bCs/>
          <w:color w:val="00000A"/>
          <w:kern w:val="1"/>
          <w:sz w:val="24"/>
          <w:szCs w:val="24"/>
          <w:lang w:eastAsia="zh-CN" w:bidi="en-US"/>
        </w:rPr>
      </w:pPr>
      <w:r>
        <w:rPr>
          <w:rFonts w:ascii="Times New Roman" w:eastAsia="Times New Roman" w:hAnsi="Times New Roman" w:cs="Times New Roman"/>
          <w:b/>
          <w:bCs/>
          <w:color w:val="00000A"/>
          <w:kern w:val="1"/>
          <w:sz w:val="24"/>
          <w:szCs w:val="24"/>
          <w:lang w:eastAsia="zh-CN" w:bidi="en-US"/>
        </w:rPr>
        <w:lastRenderedPageBreak/>
        <w:br w:type="page"/>
      </w:r>
      <w:r>
        <w:rPr>
          <w:rFonts w:ascii="Times New Roman" w:hAnsi="Times New Roman" w:cs="Times New Roman"/>
          <w:noProof/>
          <w:sz w:val="24"/>
          <w:szCs w:val="24"/>
          <w:lang w:val="en-US"/>
        </w:rPr>
        <w:drawing>
          <wp:anchor distT="0" distB="0" distL="114300" distR="114300" simplePos="0" relativeHeight="251746304" behindDoc="1" locked="0" layoutInCell="1" allowOverlap="1">
            <wp:simplePos x="0" y="0"/>
            <wp:positionH relativeFrom="column">
              <wp:posOffset>0</wp:posOffset>
            </wp:positionH>
            <wp:positionV relativeFrom="paragraph">
              <wp:posOffset>0</wp:posOffset>
            </wp:positionV>
            <wp:extent cx="5525135" cy="5125085"/>
            <wp:effectExtent l="0" t="0" r="0" b="0"/>
            <wp:wrapNone/>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5135" cy="5125085"/>
                    </a:xfrm>
                    <a:prstGeom prst="rect">
                      <a:avLst/>
                    </a:prstGeom>
                    <a:noFill/>
                  </pic:spPr>
                </pic:pic>
              </a:graphicData>
            </a:graphic>
          </wp:anchor>
        </w:drawing>
      </w:r>
    </w:p>
    <w:p w:rsidR="003A0AEF" w:rsidRPr="003A0AEF" w:rsidRDefault="003A0AEF" w:rsidP="003A0AEF">
      <w:pPr>
        <w:widowControl w:val="0"/>
        <w:suppressAutoHyphens/>
        <w:spacing w:after="0" w:line="276" w:lineRule="auto"/>
        <w:jc w:val="center"/>
        <w:rPr>
          <w:rFonts w:ascii="Times New Roman" w:eastAsia="Times New Roman" w:hAnsi="Times New Roman" w:cs="Times New Roman"/>
          <w:b/>
          <w:bCs/>
          <w:color w:val="00000A"/>
          <w:kern w:val="1"/>
          <w:sz w:val="24"/>
          <w:szCs w:val="24"/>
          <w:lang w:eastAsia="zh-CN" w:bidi="en-US"/>
        </w:rPr>
      </w:pPr>
      <w:r w:rsidRPr="003A0AEF">
        <w:rPr>
          <w:rFonts w:ascii="Times New Roman" w:eastAsia="Times New Roman" w:hAnsi="Times New Roman" w:cs="Times New Roman"/>
          <w:b/>
          <w:bCs/>
          <w:color w:val="00000A"/>
          <w:kern w:val="1"/>
          <w:sz w:val="24"/>
          <w:szCs w:val="24"/>
          <w:lang w:eastAsia="zh-CN" w:bidi="en-US"/>
        </w:rPr>
        <w:lastRenderedPageBreak/>
        <w:t>Kosova Cumhuriyeti</w:t>
      </w:r>
    </w:p>
    <w:p w:rsidR="003A0AEF" w:rsidRPr="003A0AEF" w:rsidRDefault="003A0AEF" w:rsidP="003A0AEF">
      <w:pPr>
        <w:widowControl w:val="0"/>
        <w:suppressAutoHyphens/>
        <w:spacing w:after="0" w:line="276" w:lineRule="auto"/>
        <w:jc w:val="center"/>
        <w:rPr>
          <w:rFonts w:ascii="Times New Roman" w:eastAsia="Times New Roman" w:hAnsi="Times New Roman" w:cs="Times New Roman"/>
          <w:b/>
          <w:bCs/>
          <w:color w:val="00000A"/>
          <w:kern w:val="1"/>
          <w:sz w:val="24"/>
          <w:szCs w:val="24"/>
          <w:lang w:eastAsia="zh-CN" w:bidi="en-US"/>
        </w:rPr>
      </w:pPr>
      <w:r w:rsidRPr="003A0AEF">
        <w:rPr>
          <w:rFonts w:ascii="Times New Roman" w:eastAsia="Times New Roman" w:hAnsi="Times New Roman" w:cs="Times New Roman"/>
          <w:b/>
          <w:bCs/>
          <w:color w:val="00000A"/>
          <w:kern w:val="1"/>
          <w:sz w:val="24"/>
          <w:szCs w:val="24"/>
          <w:lang w:eastAsia="zh-CN" w:bidi="en-US"/>
        </w:rPr>
        <w:t>Hükümet</w:t>
      </w:r>
    </w:p>
    <w:p w:rsidR="003A0AEF" w:rsidRPr="003A0AEF" w:rsidRDefault="003A0AEF" w:rsidP="003A0AEF">
      <w:pPr>
        <w:widowControl w:val="0"/>
        <w:suppressAutoHyphens/>
        <w:spacing w:after="0" w:line="276" w:lineRule="auto"/>
        <w:jc w:val="center"/>
        <w:rPr>
          <w:rFonts w:ascii="Times New Roman" w:eastAsia="Times New Roman" w:hAnsi="Times New Roman" w:cs="Times New Roman"/>
          <w:b/>
          <w:bCs/>
          <w:color w:val="00000A"/>
          <w:kern w:val="1"/>
          <w:sz w:val="24"/>
          <w:szCs w:val="24"/>
          <w:lang w:eastAsia="zh-CN" w:bidi="en-US"/>
        </w:rPr>
      </w:pPr>
      <w:r w:rsidRPr="003A0AEF">
        <w:rPr>
          <w:rFonts w:ascii="Times New Roman" w:eastAsia="Times New Roman" w:hAnsi="Times New Roman" w:cs="Times New Roman"/>
          <w:b/>
          <w:bCs/>
          <w:color w:val="00000A"/>
          <w:kern w:val="1"/>
          <w:sz w:val="24"/>
          <w:szCs w:val="24"/>
          <w:lang w:eastAsia="zh-CN" w:bidi="en-US"/>
        </w:rPr>
        <w:t>Eğitim, Bilim ve Teknoloji Bakanlığı</w:t>
      </w:r>
    </w:p>
    <w:p w:rsidR="003A0AEF" w:rsidRPr="003A0AEF" w:rsidRDefault="003A0AEF" w:rsidP="003A0AEF">
      <w:pPr>
        <w:widowControl w:val="0"/>
        <w:suppressAutoHyphens/>
        <w:spacing w:after="0" w:line="276" w:lineRule="auto"/>
        <w:jc w:val="center"/>
        <w:rPr>
          <w:rFonts w:ascii="Times New Roman" w:eastAsia="Times New Roman" w:hAnsi="Times New Roman" w:cs="Times New Roman"/>
          <w:b/>
          <w:bCs/>
          <w:color w:val="00000A"/>
          <w:kern w:val="1"/>
          <w:sz w:val="24"/>
          <w:szCs w:val="24"/>
          <w:lang w:eastAsia="zh-CN" w:bidi="en-US"/>
        </w:rPr>
      </w:pPr>
      <w:r w:rsidRPr="003A0AEF">
        <w:rPr>
          <w:rFonts w:ascii="Times New Roman" w:eastAsia="Times New Roman" w:hAnsi="Times New Roman" w:cs="Times New Roman"/>
          <w:b/>
          <w:bCs/>
          <w:color w:val="00000A"/>
          <w:kern w:val="1"/>
          <w:sz w:val="24"/>
          <w:szCs w:val="24"/>
          <w:lang w:eastAsia="zh-CN" w:bidi="en-US"/>
        </w:rPr>
        <w:t>Bakan Kabinesi</w:t>
      </w:r>
    </w:p>
    <w:p w:rsidR="003A0AEF" w:rsidRPr="003A0AEF" w:rsidRDefault="003A0AEF" w:rsidP="003A0AEF">
      <w:pPr>
        <w:widowControl w:val="0"/>
        <w:suppressAutoHyphens/>
        <w:spacing w:after="0" w:line="276" w:lineRule="auto"/>
        <w:jc w:val="center"/>
        <w:rPr>
          <w:rFonts w:ascii="Times New Roman" w:eastAsia="Times New Roman" w:hAnsi="Times New Roman" w:cs="Times New Roman"/>
          <w:color w:val="00000A"/>
          <w:kern w:val="1"/>
          <w:sz w:val="24"/>
          <w:szCs w:val="24"/>
          <w:lang w:eastAsia="zh-CN" w:bidi="en-US"/>
        </w:rPr>
      </w:pPr>
      <w:r w:rsidRPr="003A0AEF">
        <w:rPr>
          <w:rFonts w:ascii="Times New Roman" w:eastAsia="Times New Roman" w:hAnsi="Times New Roman" w:cs="Times New Roman"/>
          <w:b/>
          <w:bCs/>
          <w:color w:val="00000A"/>
          <w:kern w:val="1"/>
          <w:sz w:val="24"/>
          <w:szCs w:val="24"/>
          <w:lang w:eastAsia="zh-CN" w:bidi="en-US"/>
        </w:rPr>
        <w:t xml:space="preserve">                                                                                                                                   No:</w:t>
      </w:r>
      <w:r w:rsidRPr="003A0AEF">
        <w:rPr>
          <w:rFonts w:ascii="Times New Roman" w:eastAsia="Times New Roman" w:hAnsi="Times New Roman" w:cs="Times New Roman"/>
          <w:color w:val="00000A"/>
          <w:kern w:val="1"/>
          <w:sz w:val="24"/>
          <w:szCs w:val="24"/>
          <w:lang w:eastAsia="zh-CN" w:bidi="en-US"/>
        </w:rPr>
        <w:t xml:space="preserve"> 3</w:t>
      </w:r>
      <w:r>
        <w:rPr>
          <w:rFonts w:ascii="Times New Roman" w:eastAsia="Times New Roman" w:hAnsi="Times New Roman" w:cs="Times New Roman"/>
          <w:color w:val="00000A"/>
          <w:kern w:val="1"/>
          <w:sz w:val="24"/>
          <w:szCs w:val="24"/>
          <w:lang w:eastAsia="zh-CN" w:bidi="en-US"/>
        </w:rPr>
        <w:t>20</w:t>
      </w:r>
      <w:r w:rsidRPr="003A0AEF">
        <w:rPr>
          <w:rFonts w:ascii="Times New Roman" w:eastAsia="Times New Roman" w:hAnsi="Times New Roman" w:cs="Times New Roman"/>
          <w:color w:val="00000A"/>
          <w:kern w:val="1"/>
          <w:sz w:val="24"/>
          <w:szCs w:val="24"/>
          <w:lang w:eastAsia="zh-CN" w:bidi="en-US"/>
        </w:rPr>
        <w:t>/01B</w:t>
      </w:r>
    </w:p>
    <w:p w:rsidR="003A0AEF" w:rsidRPr="003A0AEF" w:rsidRDefault="003A0AEF" w:rsidP="003A0AEF">
      <w:pPr>
        <w:widowControl w:val="0"/>
        <w:suppressAutoHyphens/>
        <w:spacing w:after="0" w:line="276" w:lineRule="auto"/>
        <w:jc w:val="right"/>
        <w:rPr>
          <w:rFonts w:ascii="Times New Roman" w:eastAsia="Times New Roman" w:hAnsi="Times New Roman" w:cs="Times New Roman"/>
          <w:color w:val="00000A"/>
          <w:kern w:val="1"/>
          <w:sz w:val="24"/>
          <w:szCs w:val="24"/>
          <w:lang w:eastAsia="zh-CN" w:bidi="en-US"/>
        </w:rPr>
      </w:pPr>
      <w:r w:rsidRPr="003A0AEF">
        <w:rPr>
          <w:rFonts w:ascii="Times New Roman" w:eastAsia="Times New Roman" w:hAnsi="Times New Roman" w:cs="Times New Roman"/>
          <w:b/>
          <w:bCs/>
          <w:color w:val="00000A"/>
          <w:kern w:val="1"/>
          <w:sz w:val="24"/>
          <w:szCs w:val="24"/>
          <w:lang w:eastAsia="zh-CN" w:bidi="en-US"/>
        </w:rPr>
        <w:t>Tarih:</w:t>
      </w:r>
      <w:r w:rsidRPr="003A0AEF">
        <w:rPr>
          <w:rFonts w:ascii="Times New Roman" w:eastAsia="Times New Roman" w:hAnsi="Times New Roman" w:cs="Times New Roman"/>
          <w:color w:val="00000A"/>
          <w:kern w:val="1"/>
          <w:sz w:val="24"/>
          <w:szCs w:val="24"/>
          <w:lang w:eastAsia="zh-CN" w:bidi="en-US"/>
        </w:rPr>
        <w:t xml:space="preserve"> 1</w:t>
      </w:r>
      <w:r>
        <w:rPr>
          <w:rFonts w:ascii="Times New Roman" w:eastAsia="Times New Roman" w:hAnsi="Times New Roman" w:cs="Times New Roman"/>
          <w:color w:val="00000A"/>
          <w:kern w:val="1"/>
          <w:sz w:val="24"/>
          <w:szCs w:val="24"/>
          <w:lang w:eastAsia="zh-CN" w:bidi="en-US"/>
        </w:rPr>
        <w:t>3</w:t>
      </w:r>
      <w:r w:rsidRPr="003A0AEF">
        <w:rPr>
          <w:rFonts w:ascii="Times New Roman" w:eastAsia="Times New Roman" w:hAnsi="Times New Roman" w:cs="Times New Roman"/>
          <w:color w:val="00000A"/>
          <w:kern w:val="1"/>
          <w:sz w:val="24"/>
          <w:szCs w:val="24"/>
          <w:lang w:eastAsia="zh-CN" w:bidi="en-US"/>
        </w:rPr>
        <w:t>.04.2018</w:t>
      </w:r>
    </w:p>
    <w:p w:rsidR="003A0AEF" w:rsidRPr="003A0AEF" w:rsidRDefault="003A0AEF" w:rsidP="003A0AEF">
      <w:pPr>
        <w:suppressAutoHyphens/>
        <w:spacing w:after="200" w:line="276" w:lineRule="auto"/>
        <w:jc w:val="both"/>
        <w:rPr>
          <w:rFonts w:ascii="Times New Roman" w:eastAsia="Times New Roman" w:hAnsi="Times New Roman" w:cs="Times New Roman"/>
          <w:kern w:val="1"/>
          <w:sz w:val="24"/>
          <w:szCs w:val="24"/>
          <w:lang w:eastAsia="zh-CN"/>
        </w:rPr>
      </w:pPr>
      <w:r w:rsidRPr="003A0AEF">
        <w:rPr>
          <w:rFonts w:ascii="Times New Roman" w:eastAsia="Times New Roman" w:hAnsi="Times New Roman" w:cs="Times New Roman"/>
          <w:kern w:val="1"/>
          <w:sz w:val="24"/>
          <w:szCs w:val="24"/>
          <w:lang w:eastAsia="zh-CN"/>
        </w:rPr>
        <w:t xml:space="preserve">Eğitim, Bilim ve Teknoloji Bakanı; Kosova Cumhuriyeti Devlet İdaresinin 03 / L-189 sayılı kanunun 4., 21., 22. maddeleri, (Resmi Gazete, Sayısı 82, 21 Ekim 2010), Kosova Cumhuriyetinde Üniversite Öncesi Eğitimin 04 / L032 sayılı kanununun 5. maddesi, Başbakanlık ve Bakanlıklar Ofisinin idari sorumluluk alanlarına ilişkin 02/2011 sayılı yönetmeliğin 6. eki ve 8. maddesinin 1.4 fıkrası  (22.03.2011) uyarınca aldığı: </w:t>
      </w:r>
    </w:p>
    <w:p w:rsidR="003A0AEF" w:rsidRPr="003A0AEF" w:rsidRDefault="003A0AEF" w:rsidP="003A0AEF">
      <w:pPr>
        <w:widowControl w:val="0"/>
        <w:suppressAutoHyphens/>
        <w:spacing w:after="0" w:line="276" w:lineRule="auto"/>
        <w:jc w:val="both"/>
        <w:rPr>
          <w:rFonts w:ascii="Times New Roman" w:eastAsia="Times New Roman" w:hAnsi="Times New Roman" w:cs="Times New Roman"/>
          <w:kern w:val="1"/>
          <w:sz w:val="24"/>
          <w:szCs w:val="24"/>
          <w:lang w:eastAsia="zh-CN" w:bidi="en-US"/>
        </w:rPr>
      </w:pPr>
    </w:p>
    <w:p w:rsidR="003A0AEF" w:rsidRPr="003A0AEF" w:rsidRDefault="003A0AEF" w:rsidP="003A0AEF">
      <w:pPr>
        <w:widowControl w:val="0"/>
        <w:suppressAutoHyphens/>
        <w:spacing w:after="0" w:line="276" w:lineRule="auto"/>
        <w:jc w:val="center"/>
        <w:rPr>
          <w:rFonts w:ascii="Times New Roman" w:eastAsia="Times New Roman" w:hAnsi="Times New Roman" w:cs="Times New Roman"/>
          <w:kern w:val="1"/>
          <w:sz w:val="24"/>
          <w:szCs w:val="24"/>
          <w:lang w:eastAsia="zh-CN" w:bidi="en-US"/>
        </w:rPr>
      </w:pPr>
      <w:r w:rsidRPr="003A0AEF">
        <w:rPr>
          <w:rFonts w:ascii="Times New Roman" w:eastAsia="Times New Roman" w:hAnsi="Times New Roman" w:cs="Times New Roman"/>
          <w:kern w:val="1"/>
          <w:sz w:val="24"/>
          <w:szCs w:val="24"/>
          <w:lang w:eastAsia="zh-CN" w:bidi="en-US"/>
        </w:rPr>
        <w:t>KARAR</w:t>
      </w:r>
    </w:p>
    <w:p w:rsidR="003A0AEF" w:rsidRPr="003A0AEF" w:rsidRDefault="003A0AEF" w:rsidP="003A0AEF">
      <w:pPr>
        <w:widowControl w:val="0"/>
        <w:suppressAutoHyphens/>
        <w:spacing w:after="0" w:line="276" w:lineRule="auto"/>
        <w:jc w:val="both"/>
        <w:rPr>
          <w:rFonts w:ascii="Times New Roman" w:eastAsia="Times New Roman" w:hAnsi="Times New Roman" w:cs="Times New Roman"/>
          <w:kern w:val="1"/>
          <w:sz w:val="24"/>
          <w:szCs w:val="24"/>
          <w:lang w:eastAsia="zh-CN" w:bidi="en-US"/>
        </w:rPr>
      </w:pPr>
      <w:r w:rsidRPr="003A0AEF">
        <w:rPr>
          <w:rFonts w:ascii="Times New Roman" w:eastAsia="Times New Roman" w:hAnsi="Times New Roman" w:cs="Times New Roman"/>
          <w:kern w:val="1"/>
          <w:sz w:val="24"/>
          <w:szCs w:val="24"/>
          <w:lang w:eastAsia="zh-CN" w:bidi="en-US"/>
        </w:rPr>
        <w:t xml:space="preserve">1. </w:t>
      </w:r>
      <w:r>
        <w:rPr>
          <w:rFonts w:ascii="Times New Roman" w:eastAsia="Times New Roman" w:hAnsi="Times New Roman" w:cs="Times New Roman"/>
          <w:kern w:val="1"/>
          <w:sz w:val="24"/>
          <w:szCs w:val="24"/>
          <w:lang w:eastAsia="zh-CN" w:bidi="en-US"/>
        </w:rPr>
        <w:t>Hazırlık</w:t>
      </w:r>
      <w:r w:rsidRPr="003A0AEF">
        <w:rPr>
          <w:rFonts w:ascii="Times New Roman" w:eastAsia="Times New Roman" w:hAnsi="Times New Roman" w:cs="Times New Roman"/>
          <w:kern w:val="1"/>
          <w:sz w:val="24"/>
          <w:szCs w:val="24"/>
          <w:lang w:eastAsia="zh-CN" w:bidi="en-US"/>
        </w:rPr>
        <w:t xml:space="preserve"> sınıfın gözden geçirilmiş müfredatı, Kosova Cumhuriyeti üniversite öncesi eğitiminde uygulamalıdır.</w:t>
      </w:r>
    </w:p>
    <w:p w:rsidR="003A0AEF" w:rsidRPr="003A0AEF" w:rsidRDefault="003A0AEF" w:rsidP="003A0AEF">
      <w:pPr>
        <w:widowControl w:val="0"/>
        <w:suppressAutoHyphens/>
        <w:spacing w:after="0" w:line="276" w:lineRule="auto"/>
        <w:jc w:val="both"/>
        <w:rPr>
          <w:rFonts w:ascii="Times New Roman" w:eastAsia="Times New Roman" w:hAnsi="Times New Roman" w:cs="Times New Roman"/>
          <w:kern w:val="1"/>
          <w:sz w:val="24"/>
          <w:szCs w:val="24"/>
          <w:lang w:eastAsia="zh-CN" w:bidi="en-US"/>
        </w:rPr>
      </w:pPr>
      <w:r w:rsidRPr="003A0AEF">
        <w:rPr>
          <w:rFonts w:ascii="Times New Roman" w:eastAsia="Times New Roman" w:hAnsi="Times New Roman" w:cs="Times New Roman"/>
          <w:kern w:val="1"/>
          <w:sz w:val="24"/>
          <w:szCs w:val="24"/>
          <w:lang w:eastAsia="zh-CN" w:bidi="en-US"/>
        </w:rPr>
        <w:t xml:space="preserve">2. Karar, </w:t>
      </w:r>
      <w:bookmarkStart w:id="1" w:name="_Hlk21856473"/>
      <w:bookmarkStart w:id="2" w:name="_Hlk21856523"/>
      <w:r w:rsidRPr="003A0AEF">
        <w:rPr>
          <w:rFonts w:ascii="Times New Roman" w:eastAsia="Times New Roman" w:hAnsi="Times New Roman" w:cs="Times New Roman"/>
          <w:kern w:val="1"/>
          <w:sz w:val="24"/>
          <w:szCs w:val="24"/>
          <w:lang w:eastAsia="zh-CN" w:bidi="en-US"/>
        </w:rPr>
        <w:t xml:space="preserve">Kosova Cumhuriyeti'nin </w:t>
      </w:r>
      <w:bookmarkEnd w:id="1"/>
      <w:r w:rsidRPr="003A0AEF">
        <w:rPr>
          <w:rFonts w:ascii="Times New Roman" w:eastAsia="Times New Roman" w:hAnsi="Times New Roman" w:cs="Times New Roman"/>
          <w:kern w:val="1"/>
          <w:sz w:val="24"/>
          <w:szCs w:val="24"/>
          <w:lang w:eastAsia="zh-CN" w:bidi="en-US"/>
        </w:rPr>
        <w:t xml:space="preserve">tüm ilköğretim </w:t>
      </w:r>
      <w:bookmarkEnd w:id="2"/>
      <w:r w:rsidRPr="003A0AEF">
        <w:rPr>
          <w:rFonts w:ascii="Times New Roman" w:eastAsia="Times New Roman" w:hAnsi="Times New Roman" w:cs="Times New Roman"/>
          <w:kern w:val="1"/>
          <w:sz w:val="24"/>
          <w:szCs w:val="24"/>
          <w:lang w:eastAsia="zh-CN" w:bidi="en-US"/>
        </w:rPr>
        <w:t xml:space="preserve">okulları </w:t>
      </w:r>
      <w:r>
        <w:rPr>
          <w:rFonts w:ascii="Times New Roman" w:eastAsia="Times New Roman" w:hAnsi="Times New Roman" w:cs="Times New Roman"/>
          <w:kern w:val="1"/>
          <w:sz w:val="24"/>
          <w:szCs w:val="24"/>
          <w:lang w:eastAsia="zh-CN" w:bidi="en-US"/>
        </w:rPr>
        <w:t>hazırlık</w:t>
      </w:r>
      <w:r w:rsidRPr="003A0AEF">
        <w:rPr>
          <w:rFonts w:ascii="Times New Roman" w:eastAsia="Times New Roman" w:hAnsi="Times New Roman" w:cs="Times New Roman"/>
          <w:kern w:val="1"/>
          <w:sz w:val="24"/>
          <w:szCs w:val="24"/>
          <w:lang w:eastAsia="zh-CN" w:bidi="en-US"/>
        </w:rPr>
        <w:t xml:space="preserve"> sınıflarında uygulanmalıdır.</w:t>
      </w:r>
    </w:p>
    <w:p w:rsidR="003A0AEF" w:rsidRPr="003A0AEF" w:rsidRDefault="003A0AEF" w:rsidP="003A0AEF">
      <w:pPr>
        <w:widowControl w:val="0"/>
        <w:suppressAutoHyphens/>
        <w:spacing w:after="0" w:line="276" w:lineRule="auto"/>
        <w:jc w:val="both"/>
        <w:rPr>
          <w:rFonts w:ascii="Times New Roman" w:eastAsia="Times New Roman" w:hAnsi="Times New Roman" w:cs="Times New Roman"/>
          <w:kern w:val="1"/>
          <w:sz w:val="24"/>
          <w:szCs w:val="24"/>
          <w:lang w:eastAsia="zh-CN" w:bidi="en-US"/>
        </w:rPr>
      </w:pPr>
      <w:r w:rsidRPr="003A0AEF">
        <w:rPr>
          <w:rFonts w:ascii="Times New Roman" w:eastAsia="Times New Roman" w:hAnsi="Times New Roman" w:cs="Times New Roman"/>
          <w:kern w:val="1"/>
          <w:sz w:val="24"/>
          <w:szCs w:val="24"/>
          <w:lang w:eastAsia="zh-CN" w:bidi="en-US"/>
        </w:rPr>
        <w:t xml:space="preserve">3. Bu kararın yürürlüğe girmesiyle, 3 Ağustos 2017 tarihli ve 160 / 01B sayılı referanslı karar yürürlükten kaldırılır. </w:t>
      </w:r>
    </w:p>
    <w:p w:rsidR="003A0AEF" w:rsidRPr="003A0AEF" w:rsidRDefault="003A0AEF" w:rsidP="003A0AEF">
      <w:pPr>
        <w:widowControl w:val="0"/>
        <w:suppressAutoHyphens/>
        <w:spacing w:after="0" w:line="276" w:lineRule="auto"/>
        <w:jc w:val="both"/>
        <w:rPr>
          <w:rFonts w:ascii="Times New Roman" w:eastAsia="Times New Roman" w:hAnsi="Times New Roman" w:cs="Times New Roman"/>
          <w:kern w:val="1"/>
          <w:sz w:val="24"/>
          <w:szCs w:val="24"/>
          <w:lang w:eastAsia="zh-CN" w:bidi="en-US"/>
        </w:rPr>
      </w:pPr>
      <w:r w:rsidRPr="003A0AEF">
        <w:rPr>
          <w:rFonts w:ascii="Times New Roman" w:eastAsia="Times New Roman" w:hAnsi="Times New Roman" w:cs="Times New Roman"/>
          <w:kern w:val="1"/>
          <w:sz w:val="24"/>
          <w:szCs w:val="24"/>
          <w:lang w:eastAsia="zh-CN" w:bidi="en-US"/>
        </w:rPr>
        <w:t>4. Karar imzalandıktan sonra yürürlüğe girer.</w:t>
      </w:r>
    </w:p>
    <w:p w:rsidR="003A0AEF" w:rsidRPr="003A0AEF" w:rsidRDefault="003A0AEF" w:rsidP="003A0AEF">
      <w:pPr>
        <w:widowControl w:val="0"/>
        <w:suppressAutoHyphens/>
        <w:spacing w:after="0" w:line="276" w:lineRule="auto"/>
        <w:jc w:val="center"/>
        <w:rPr>
          <w:rFonts w:ascii="Times New Roman" w:eastAsia="Times New Roman" w:hAnsi="Times New Roman" w:cs="Times New Roman"/>
          <w:kern w:val="1"/>
          <w:sz w:val="24"/>
          <w:szCs w:val="24"/>
          <w:lang w:eastAsia="zh-CN" w:bidi="en-US"/>
        </w:rPr>
      </w:pPr>
      <w:r w:rsidRPr="003A0AEF">
        <w:rPr>
          <w:rFonts w:ascii="Times New Roman" w:eastAsia="Times New Roman" w:hAnsi="Times New Roman" w:cs="Times New Roman"/>
          <w:kern w:val="1"/>
          <w:sz w:val="24"/>
          <w:szCs w:val="24"/>
          <w:lang w:eastAsia="zh-CN" w:bidi="en-US"/>
        </w:rPr>
        <w:t>Gerekçe</w:t>
      </w:r>
    </w:p>
    <w:p w:rsidR="003A0AEF" w:rsidRPr="003A0AEF" w:rsidRDefault="003A0AEF" w:rsidP="003A0AEF">
      <w:pPr>
        <w:widowControl w:val="0"/>
        <w:suppressAutoHyphens/>
        <w:spacing w:after="0" w:line="276" w:lineRule="auto"/>
        <w:jc w:val="both"/>
        <w:rPr>
          <w:rFonts w:ascii="Times New Roman" w:eastAsia="Times New Roman" w:hAnsi="Times New Roman" w:cs="Times New Roman"/>
          <w:kern w:val="1"/>
          <w:sz w:val="24"/>
          <w:szCs w:val="24"/>
          <w:lang w:eastAsia="zh-CN" w:bidi="en-US"/>
        </w:rPr>
      </w:pPr>
      <w:r w:rsidRPr="003A0AEF">
        <w:rPr>
          <w:rFonts w:ascii="Times New Roman" w:eastAsia="Times New Roman" w:hAnsi="Times New Roman" w:cs="Times New Roman"/>
          <w:kern w:val="1"/>
          <w:sz w:val="24"/>
          <w:szCs w:val="24"/>
          <w:lang w:eastAsia="zh-CN" w:bidi="en-US"/>
        </w:rPr>
        <w:t xml:space="preserve">Yukarıda listelenen hükümlere göre ve Kosova Cumhuriyeti'nin ilköğretiminde </w:t>
      </w:r>
      <w:r>
        <w:rPr>
          <w:rFonts w:ascii="Times New Roman" w:eastAsia="Times New Roman" w:hAnsi="Times New Roman" w:cs="Times New Roman"/>
          <w:kern w:val="1"/>
          <w:sz w:val="24"/>
          <w:szCs w:val="24"/>
          <w:lang w:eastAsia="zh-CN" w:bidi="en-US"/>
        </w:rPr>
        <w:t>hazırlık</w:t>
      </w:r>
      <w:r w:rsidRPr="003A0AEF">
        <w:rPr>
          <w:rFonts w:ascii="Times New Roman" w:eastAsia="Times New Roman" w:hAnsi="Times New Roman" w:cs="Times New Roman"/>
          <w:kern w:val="1"/>
          <w:sz w:val="24"/>
          <w:szCs w:val="24"/>
          <w:lang w:eastAsia="zh-CN" w:bidi="en-US"/>
        </w:rPr>
        <w:t xml:space="preserve"> sınıfı için yayınlanan ders müfredatının hata tespiti tanımlanmasından sonra, ve bu programların hatalarını ortadan kaldırmak ve revize edilmiş programları onaylamak gerektiğinden, bu kararın yürürlüğe girmesine karar verilmiştir.</w:t>
      </w:r>
    </w:p>
    <w:p w:rsidR="003A0AEF" w:rsidRPr="003A0AEF" w:rsidRDefault="003A0AEF" w:rsidP="003A0AEF">
      <w:pPr>
        <w:widowControl w:val="0"/>
        <w:suppressAutoHyphens/>
        <w:spacing w:after="0" w:line="276" w:lineRule="auto"/>
        <w:jc w:val="both"/>
        <w:rPr>
          <w:rFonts w:ascii="Times New Roman" w:eastAsia="Times New Roman" w:hAnsi="Times New Roman" w:cs="Times New Roman"/>
          <w:kern w:val="1"/>
          <w:sz w:val="24"/>
          <w:szCs w:val="24"/>
          <w:lang w:eastAsia="zh-CN" w:bidi="en-US"/>
        </w:rPr>
      </w:pPr>
    </w:p>
    <w:p w:rsidR="003A0AEF" w:rsidRPr="003A0AEF" w:rsidRDefault="003A0AEF" w:rsidP="003A0AEF">
      <w:pPr>
        <w:suppressAutoHyphens/>
        <w:spacing w:after="200" w:line="276" w:lineRule="auto"/>
        <w:jc w:val="both"/>
        <w:rPr>
          <w:rFonts w:ascii="Times New Roman" w:eastAsia="Times New Roman" w:hAnsi="Times New Roman" w:cs="Times New Roman"/>
          <w:kern w:val="1"/>
          <w:sz w:val="24"/>
          <w:szCs w:val="24"/>
          <w:lang w:eastAsia="zh-CN"/>
        </w:rPr>
      </w:pPr>
      <w:r w:rsidRPr="003A0AEF">
        <w:rPr>
          <w:rFonts w:ascii="Times New Roman" w:eastAsia="Times New Roman" w:hAnsi="Times New Roman" w:cs="Times New Roman"/>
          <w:kern w:val="1"/>
          <w:sz w:val="24"/>
          <w:szCs w:val="24"/>
          <w:lang w:eastAsia="zh-CN"/>
        </w:rPr>
        <w:t>Karar aşağıdaki yerlere gönderilir:</w:t>
      </w:r>
    </w:p>
    <w:p w:rsidR="003A0AEF" w:rsidRPr="003A0AEF" w:rsidRDefault="003A0AEF" w:rsidP="003A0AEF">
      <w:pPr>
        <w:widowControl w:val="0"/>
        <w:numPr>
          <w:ilvl w:val="0"/>
          <w:numId w:val="39"/>
        </w:numPr>
        <w:suppressAutoHyphens/>
        <w:spacing w:after="200" w:line="276" w:lineRule="auto"/>
        <w:jc w:val="both"/>
        <w:rPr>
          <w:rFonts w:ascii="Times New Roman" w:eastAsia="Calibri" w:hAnsi="Times New Roman" w:cs="Times New Roman"/>
          <w:sz w:val="24"/>
          <w:szCs w:val="24"/>
        </w:rPr>
      </w:pPr>
      <w:r w:rsidRPr="003A0AEF">
        <w:rPr>
          <w:rFonts w:ascii="Times New Roman" w:eastAsia="Calibri" w:hAnsi="Times New Roman" w:cs="Times New Roman"/>
          <w:sz w:val="24"/>
          <w:szCs w:val="24"/>
        </w:rPr>
        <w:t xml:space="preserve">Eğitim, Bilim ve Teknoloji Bakanlığı’nın </w:t>
      </w:r>
      <w:r w:rsidRPr="003A0AEF">
        <w:rPr>
          <w:rFonts w:ascii="Times New Roman" w:eastAsia="Times New Roman" w:hAnsi="Times New Roman" w:cs="Times New Roman"/>
          <w:kern w:val="1"/>
          <w:sz w:val="24"/>
          <w:szCs w:val="24"/>
          <w:lang w:eastAsia="zh-CN"/>
        </w:rPr>
        <w:t>Genel Sekreteri;</w:t>
      </w:r>
    </w:p>
    <w:p w:rsidR="003A0AEF" w:rsidRPr="003A0AEF" w:rsidRDefault="003A0AEF" w:rsidP="003A0AEF">
      <w:pPr>
        <w:widowControl w:val="0"/>
        <w:numPr>
          <w:ilvl w:val="0"/>
          <w:numId w:val="39"/>
        </w:numPr>
        <w:suppressAutoHyphens/>
        <w:spacing w:after="0" w:line="276" w:lineRule="auto"/>
        <w:contextualSpacing/>
        <w:jc w:val="both"/>
        <w:rPr>
          <w:rFonts w:ascii="Times New Roman" w:eastAsia="Calibri" w:hAnsi="Times New Roman" w:cs="Times New Roman"/>
          <w:sz w:val="24"/>
          <w:szCs w:val="24"/>
        </w:rPr>
      </w:pPr>
      <w:r w:rsidRPr="003A0AEF">
        <w:rPr>
          <w:rFonts w:ascii="Times New Roman" w:eastAsia="Calibri" w:hAnsi="Times New Roman" w:cs="Times New Roman"/>
          <w:sz w:val="24"/>
          <w:szCs w:val="24"/>
        </w:rPr>
        <w:t>Eğitim, Bilim ve Teknoloji Bakanlığı’ndaki Üniversite Öncesi Eğitimin Gelişimi Dairesi;</w:t>
      </w:r>
    </w:p>
    <w:p w:rsidR="003A0AEF" w:rsidRPr="003A0AEF" w:rsidRDefault="003A0AEF" w:rsidP="003A0AEF">
      <w:pPr>
        <w:widowControl w:val="0"/>
        <w:numPr>
          <w:ilvl w:val="0"/>
          <w:numId w:val="39"/>
        </w:numPr>
        <w:suppressAutoHyphens/>
        <w:spacing w:after="0" w:line="276" w:lineRule="auto"/>
        <w:contextualSpacing/>
        <w:jc w:val="both"/>
        <w:rPr>
          <w:rFonts w:ascii="Times New Roman" w:eastAsia="Calibri" w:hAnsi="Times New Roman" w:cs="Times New Roman"/>
          <w:sz w:val="24"/>
          <w:szCs w:val="24"/>
        </w:rPr>
      </w:pPr>
      <w:r w:rsidRPr="003A0AEF">
        <w:rPr>
          <w:rFonts w:ascii="Times New Roman" w:eastAsia="Calibri" w:hAnsi="Times New Roman" w:cs="Times New Roman"/>
          <w:sz w:val="24"/>
          <w:szCs w:val="24"/>
        </w:rPr>
        <w:t xml:space="preserve">Eğitim, Bilim ve Teknoloji Bakanlığı’ndaki Üniversite Öncesi Eğitim Politikaları Dairesi; </w:t>
      </w:r>
    </w:p>
    <w:p w:rsidR="003A0AEF" w:rsidRPr="003A0AEF" w:rsidRDefault="003A0AEF" w:rsidP="003A0AEF">
      <w:pPr>
        <w:widowControl w:val="0"/>
        <w:numPr>
          <w:ilvl w:val="0"/>
          <w:numId w:val="39"/>
        </w:numPr>
        <w:suppressAutoHyphens/>
        <w:spacing w:after="0" w:line="276" w:lineRule="auto"/>
        <w:contextualSpacing/>
        <w:jc w:val="both"/>
        <w:rPr>
          <w:rFonts w:ascii="Times New Roman" w:eastAsia="Calibri" w:hAnsi="Times New Roman" w:cs="Times New Roman"/>
          <w:sz w:val="24"/>
          <w:szCs w:val="24"/>
        </w:rPr>
      </w:pPr>
      <w:bookmarkStart w:id="3" w:name="_Hlk21727756"/>
      <w:r w:rsidRPr="003A0AEF">
        <w:rPr>
          <w:rFonts w:ascii="Times New Roman" w:eastAsia="Calibri" w:hAnsi="Times New Roman" w:cs="Times New Roman"/>
          <w:sz w:val="24"/>
          <w:szCs w:val="24"/>
        </w:rPr>
        <w:t xml:space="preserve">Eğitim, Bilim ve Teknoloji Bakanlığı’ndaki </w:t>
      </w:r>
      <w:bookmarkEnd w:id="3"/>
      <w:r w:rsidRPr="003A0AEF">
        <w:rPr>
          <w:rFonts w:ascii="Times New Roman" w:eastAsia="Calibri" w:hAnsi="Times New Roman" w:cs="Times New Roman"/>
          <w:sz w:val="24"/>
          <w:szCs w:val="24"/>
        </w:rPr>
        <w:t>Eğitim Teftiş Dairesi;</w:t>
      </w:r>
    </w:p>
    <w:p w:rsidR="003A0AEF" w:rsidRPr="003A0AEF" w:rsidRDefault="003A0AEF" w:rsidP="003A0AEF">
      <w:pPr>
        <w:widowControl w:val="0"/>
        <w:numPr>
          <w:ilvl w:val="0"/>
          <w:numId w:val="39"/>
        </w:numPr>
        <w:suppressAutoHyphens/>
        <w:spacing w:after="0" w:line="276" w:lineRule="auto"/>
        <w:contextualSpacing/>
        <w:jc w:val="both"/>
        <w:rPr>
          <w:rFonts w:ascii="Times New Roman" w:eastAsia="Calibri" w:hAnsi="Times New Roman" w:cs="Times New Roman"/>
          <w:sz w:val="24"/>
          <w:szCs w:val="24"/>
        </w:rPr>
      </w:pPr>
      <w:r w:rsidRPr="003A0AEF">
        <w:rPr>
          <w:rFonts w:ascii="Times New Roman" w:eastAsia="Calibri" w:hAnsi="Times New Roman" w:cs="Times New Roman"/>
          <w:sz w:val="24"/>
          <w:szCs w:val="24"/>
        </w:rPr>
        <w:t>Eğitim, Bilim ve Teknoloji Bakanlığı’ndaki Üniversite Öncesi Eğitim Devlet Konseyi;</w:t>
      </w:r>
    </w:p>
    <w:p w:rsidR="003A0AEF" w:rsidRPr="003A0AEF" w:rsidRDefault="003A0AEF" w:rsidP="003A0AEF">
      <w:pPr>
        <w:widowControl w:val="0"/>
        <w:numPr>
          <w:ilvl w:val="0"/>
          <w:numId w:val="39"/>
        </w:numPr>
        <w:suppressAutoHyphens/>
        <w:spacing w:after="0" w:line="276" w:lineRule="auto"/>
        <w:contextualSpacing/>
        <w:jc w:val="both"/>
        <w:rPr>
          <w:rFonts w:ascii="Times New Roman" w:eastAsia="Calibri" w:hAnsi="Times New Roman" w:cs="Times New Roman"/>
          <w:sz w:val="24"/>
          <w:szCs w:val="24"/>
        </w:rPr>
      </w:pPr>
      <w:r w:rsidRPr="003A0AEF">
        <w:rPr>
          <w:rFonts w:ascii="Times New Roman" w:eastAsia="Calibri" w:hAnsi="Times New Roman" w:cs="Times New Roman"/>
          <w:sz w:val="24"/>
          <w:szCs w:val="24"/>
        </w:rPr>
        <w:t>Eğitim, Bilim ve Teknoloji Bakanlığı’ndaki Öğretmen Lisanslaması Devlet Konseyi;</w:t>
      </w:r>
    </w:p>
    <w:p w:rsidR="003A0AEF" w:rsidRPr="003A0AEF" w:rsidRDefault="003A0AEF" w:rsidP="003A0AEF">
      <w:pPr>
        <w:widowControl w:val="0"/>
        <w:numPr>
          <w:ilvl w:val="0"/>
          <w:numId w:val="39"/>
        </w:numPr>
        <w:suppressAutoHyphens/>
        <w:spacing w:after="0" w:line="276" w:lineRule="auto"/>
        <w:contextualSpacing/>
        <w:jc w:val="both"/>
        <w:rPr>
          <w:rFonts w:ascii="Times New Roman" w:eastAsia="Calibri" w:hAnsi="Times New Roman" w:cs="Times New Roman"/>
          <w:sz w:val="24"/>
          <w:szCs w:val="24"/>
        </w:rPr>
      </w:pPr>
      <w:r w:rsidRPr="003A0AEF">
        <w:rPr>
          <w:rFonts w:ascii="Times New Roman" w:eastAsia="Calibri" w:hAnsi="Times New Roman" w:cs="Times New Roman"/>
          <w:sz w:val="24"/>
          <w:szCs w:val="24"/>
        </w:rPr>
        <w:t>Eğitim, Bilim ve Teknoloji Bakanlığı’ndaki Öğretmenlerin Mesleki Gelişimi Dairesi;</w:t>
      </w:r>
    </w:p>
    <w:p w:rsidR="003A0AEF" w:rsidRPr="003A0AEF" w:rsidRDefault="003A0AEF" w:rsidP="003A0AEF">
      <w:pPr>
        <w:widowControl w:val="0"/>
        <w:numPr>
          <w:ilvl w:val="0"/>
          <w:numId w:val="39"/>
        </w:numPr>
        <w:suppressAutoHyphens/>
        <w:spacing w:after="0" w:line="276" w:lineRule="auto"/>
        <w:contextualSpacing/>
        <w:jc w:val="both"/>
        <w:rPr>
          <w:rFonts w:ascii="Times New Roman" w:eastAsia="Calibri" w:hAnsi="Times New Roman" w:cs="Times New Roman"/>
          <w:sz w:val="24"/>
          <w:szCs w:val="24"/>
        </w:rPr>
      </w:pPr>
      <w:r w:rsidRPr="003A0AEF">
        <w:rPr>
          <w:rFonts w:ascii="Times New Roman" w:eastAsia="Calibri" w:hAnsi="Times New Roman" w:cs="Times New Roman"/>
          <w:sz w:val="24"/>
          <w:szCs w:val="24"/>
        </w:rPr>
        <w:t xml:space="preserve">Eğitim, Bilim ve Teknoloji Bakanlığı’ndaki Müfredat ve Ders Kitapları Anabilim Dalı; </w:t>
      </w:r>
    </w:p>
    <w:p w:rsidR="003A0AEF" w:rsidRPr="003A0AEF" w:rsidRDefault="003A0AEF" w:rsidP="003A0AEF">
      <w:pPr>
        <w:widowControl w:val="0"/>
        <w:numPr>
          <w:ilvl w:val="0"/>
          <w:numId w:val="39"/>
        </w:numPr>
        <w:suppressAutoHyphens/>
        <w:spacing w:after="0" w:line="276" w:lineRule="auto"/>
        <w:contextualSpacing/>
        <w:jc w:val="both"/>
        <w:rPr>
          <w:rFonts w:ascii="Times New Roman" w:eastAsia="Calibri" w:hAnsi="Times New Roman" w:cs="Times New Roman"/>
          <w:sz w:val="24"/>
          <w:szCs w:val="24"/>
        </w:rPr>
      </w:pPr>
      <w:r w:rsidRPr="003A0AEF">
        <w:rPr>
          <w:rFonts w:ascii="Times New Roman" w:eastAsia="Calibri" w:hAnsi="Times New Roman" w:cs="Times New Roman"/>
          <w:sz w:val="24"/>
          <w:szCs w:val="24"/>
        </w:rPr>
        <w:t>Tüm Belediye Eğitim Müdürlükleri;</w:t>
      </w:r>
    </w:p>
    <w:p w:rsidR="003A0AEF" w:rsidRPr="003A0AEF" w:rsidRDefault="003A0AEF" w:rsidP="003A0AEF">
      <w:pPr>
        <w:widowControl w:val="0"/>
        <w:numPr>
          <w:ilvl w:val="0"/>
          <w:numId w:val="39"/>
        </w:numPr>
        <w:suppressAutoHyphens/>
        <w:spacing w:after="0" w:line="276" w:lineRule="auto"/>
        <w:contextualSpacing/>
        <w:jc w:val="both"/>
        <w:rPr>
          <w:rFonts w:ascii="Times New Roman" w:eastAsia="Calibri" w:hAnsi="Times New Roman" w:cs="Times New Roman"/>
          <w:sz w:val="24"/>
          <w:szCs w:val="24"/>
        </w:rPr>
      </w:pPr>
      <w:r w:rsidRPr="003A0AEF">
        <w:rPr>
          <w:rFonts w:ascii="Times New Roman" w:eastAsia="Calibri" w:hAnsi="Times New Roman" w:cs="Times New Roman"/>
          <w:sz w:val="24"/>
          <w:szCs w:val="24"/>
        </w:rPr>
        <w:t xml:space="preserve">Eğitim, Bilim ve Teknoloji Bakanlığı’nın Arşivi </w:t>
      </w:r>
    </w:p>
    <w:p w:rsidR="003A0AEF" w:rsidRPr="003A0AEF" w:rsidRDefault="003A0AEF" w:rsidP="003A0AEF">
      <w:pPr>
        <w:spacing w:line="276" w:lineRule="auto"/>
        <w:ind w:left="720"/>
        <w:contextualSpacing/>
        <w:jc w:val="right"/>
        <w:rPr>
          <w:rFonts w:ascii="Times New Roman" w:eastAsia="Calibri" w:hAnsi="Times New Roman" w:cs="Times New Roman"/>
          <w:sz w:val="24"/>
          <w:szCs w:val="24"/>
        </w:rPr>
      </w:pPr>
      <w:r w:rsidRPr="003A0AEF">
        <w:rPr>
          <w:rFonts w:ascii="Times New Roman" w:eastAsia="Calibri" w:hAnsi="Times New Roman" w:cs="Times New Roman"/>
          <w:sz w:val="24"/>
          <w:szCs w:val="24"/>
        </w:rPr>
        <w:t>Shyqiri Bytyqi</w:t>
      </w:r>
    </w:p>
    <w:p w:rsidR="003A0AEF" w:rsidRPr="003A0AEF" w:rsidRDefault="003A0AEF" w:rsidP="003A0AEF">
      <w:pPr>
        <w:spacing w:line="276" w:lineRule="auto"/>
        <w:ind w:left="720"/>
        <w:contextualSpacing/>
        <w:jc w:val="right"/>
        <w:rPr>
          <w:rFonts w:ascii="Times New Roman" w:eastAsia="Times New Roman" w:hAnsi="Times New Roman" w:cs="Times New Roman"/>
          <w:color w:val="00000A"/>
          <w:kern w:val="1"/>
          <w:sz w:val="24"/>
          <w:szCs w:val="24"/>
          <w:lang w:eastAsia="zh-CN" w:bidi="en-US"/>
        </w:rPr>
      </w:pPr>
      <w:r w:rsidRPr="003A0AEF">
        <w:rPr>
          <w:rFonts w:ascii="Times New Roman" w:eastAsia="Calibri" w:hAnsi="Times New Roman" w:cs="Times New Roman"/>
          <w:sz w:val="24"/>
          <w:szCs w:val="24"/>
        </w:rPr>
        <w:t>Bakan</w:t>
      </w:r>
    </w:p>
    <w:p w:rsidR="00B14B92" w:rsidRDefault="00B14B92" w:rsidP="00B14B92">
      <w:pPr>
        <w:jc w:val="right"/>
        <w:rPr>
          <w:rFonts w:ascii="Times New Roman" w:hAnsi="Times New Roman" w:cs="Times New Roman"/>
          <w:sz w:val="24"/>
          <w:szCs w:val="24"/>
        </w:rPr>
      </w:pPr>
      <w:r>
        <w:rPr>
          <w:rFonts w:ascii="Times New Roman" w:hAnsi="Times New Roman" w:cs="Times New Roman"/>
          <w:sz w:val="24"/>
          <w:szCs w:val="24"/>
        </w:rPr>
        <w:lastRenderedPageBreak/>
        <w:br w:type="page"/>
      </w:r>
    </w:p>
    <w:p w:rsidR="00844FD5" w:rsidRPr="00844FD5" w:rsidRDefault="00844FD5" w:rsidP="00844FD5">
      <w:pPr>
        <w:widowControl w:val="0"/>
        <w:tabs>
          <w:tab w:val="left" w:pos="1440"/>
          <w:tab w:val="left" w:pos="1620"/>
        </w:tabs>
        <w:suppressAutoHyphens/>
        <w:spacing w:after="0" w:line="276" w:lineRule="auto"/>
        <w:jc w:val="both"/>
        <w:rPr>
          <w:rFonts w:ascii="Times New Roman" w:eastAsia="Times New Roman" w:hAnsi="Times New Roman" w:cs="Times New Roman"/>
          <w:b/>
          <w:lang w:bidi="en-US"/>
        </w:rPr>
      </w:pPr>
      <w:r w:rsidRPr="00844FD5">
        <w:rPr>
          <w:rFonts w:ascii="Times New Roman" w:eastAsia="Times New Roman" w:hAnsi="Times New Roman" w:cs="Times New Roman"/>
          <w:b/>
          <w:lang w:bidi="en-US"/>
        </w:rPr>
        <w:lastRenderedPageBreak/>
        <w:t>İÇİNDEKİLER</w:t>
      </w:r>
    </w:p>
    <w:p w:rsidR="00844FD5" w:rsidRPr="00844FD5" w:rsidRDefault="00844FD5" w:rsidP="00844FD5">
      <w:pPr>
        <w:widowControl w:val="0"/>
        <w:tabs>
          <w:tab w:val="left" w:pos="1440"/>
          <w:tab w:val="left" w:pos="1620"/>
        </w:tabs>
        <w:autoSpaceDE w:val="0"/>
        <w:autoSpaceDN w:val="0"/>
        <w:spacing w:after="0" w:line="276" w:lineRule="auto"/>
        <w:jc w:val="both"/>
        <w:rPr>
          <w:rFonts w:ascii="Times New Roman" w:eastAsia="Times New Roman" w:hAnsi="Times New Roman" w:cs="Times New Roman"/>
          <w:b/>
          <w:lang w:bidi="en-US"/>
        </w:rPr>
      </w:pPr>
    </w:p>
    <w:p w:rsidR="00844FD5" w:rsidRPr="00844FD5" w:rsidRDefault="00844FD5" w:rsidP="00844FD5">
      <w:pPr>
        <w:widowControl w:val="0"/>
        <w:tabs>
          <w:tab w:val="left" w:pos="630"/>
        </w:tabs>
        <w:autoSpaceDE w:val="0"/>
        <w:autoSpaceDN w:val="0"/>
        <w:spacing w:after="0" w:line="240" w:lineRule="auto"/>
        <w:jc w:val="both"/>
        <w:rPr>
          <w:rFonts w:ascii="Times New Roman" w:eastAsia="Times New Roman" w:hAnsi="Times New Roman" w:cs="Times New Roman"/>
          <w:b/>
          <w:lang w:bidi="en-US"/>
        </w:rPr>
      </w:pPr>
      <w:r w:rsidRPr="00844FD5">
        <w:rPr>
          <w:rFonts w:ascii="Times New Roman" w:eastAsia="Times New Roman" w:hAnsi="Times New Roman" w:cs="Times New Roman"/>
          <w:b/>
          <w:lang w:bidi="en-US"/>
        </w:rPr>
        <w:t xml:space="preserve">           Giriş   5</w:t>
      </w:r>
    </w:p>
    <w:p w:rsidR="00844FD5" w:rsidRPr="00844FD5" w:rsidRDefault="00844FD5" w:rsidP="00844FD5">
      <w:pPr>
        <w:widowControl w:val="0"/>
        <w:tabs>
          <w:tab w:val="left" w:pos="630"/>
        </w:tabs>
        <w:autoSpaceDE w:val="0"/>
        <w:autoSpaceDN w:val="0"/>
        <w:spacing w:after="0" w:line="240" w:lineRule="auto"/>
        <w:jc w:val="both"/>
        <w:rPr>
          <w:rFonts w:ascii="Times New Roman" w:eastAsia="Times New Roman" w:hAnsi="Times New Roman" w:cs="Times New Roman"/>
          <w:b/>
          <w:sz w:val="16"/>
          <w:szCs w:val="16"/>
          <w:lang w:bidi="en-US"/>
        </w:rPr>
      </w:pPr>
    </w:p>
    <w:p w:rsidR="00844FD5" w:rsidRPr="00844FD5" w:rsidRDefault="00844FD5" w:rsidP="00844FD5">
      <w:pPr>
        <w:widowControl w:val="0"/>
        <w:tabs>
          <w:tab w:val="left" w:pos="630"/>
        </w:tabs>
        <w:autoSpaceDE w:val="0"/>
        <w:autoSpaceDN w:val="0"/>
        <w:spacing w:after="0" w:line="240" w:lineRule="auto"/>
        <w:jc w:val="both"/>
        <w:rPr>
          <w:rFonts w:ascii="Times New Roman" w:eastAsia="Times New Roman" w:hAnsi="Times New Roman" w:cs="Times New Roman"/>
          <w:b/>
          <w:lang w:bidi="en-US"/>
        </w:rPr>
      </w:pPr>
      <w:r w:rsidRPr="00844FD5">
        <w:rPr>
          <w:rFonts w:ascii="Times New Roman" w:eastAsia="Times New Roman" w:hAnsi="Times New Roman" w:cs="Times New Roman"/>
          <w:b/>
          <w:lang w:bidi="en-US"/>
        </w:rPr>
        <w:t xml:space="preserve">           Müfredat   6</w:t>
      </w:r>
    </w:p>
    <w:p w:rsidR="00844FD5" w:rsidRPr="00844FD5" w:rsidRDefault="00844FD5" w:rsidP="00844FD5">
      <w:pPr>
        <w:widowControl w:val="0"/>
        <w:tabs>
          <w:tab w:val="left" w:pos="630"/>
        </w:tabs>
        <w:autoSpaceDE w:val="0"/>
        <w:autoSpaceDN w:val="0"/>
        <w:spacing w:after="0" w:line="240" w:lineRule="auto"/>
        <w:jc w:val="both"/>
        <w:rPr>
          <w:rFonts w:ascii="Times New Roman" w:eastAsia="Times New Roman" w:hAnsi="Times New Roman" w:cs="Times New Roman"/>
          <w:b/>
          <w:sz w:val="16"/>
          <w:szCs w:val="16"/>
          <w:lang w:bidi="en-US"/>
        </w:rPr>
      </w:pPr>
    </w:p>
    <w:p w:rsidR="00844FD5" w:rsidRPr="00844FD5" w:rsidRDefault="00844FD5" w:rsidP="00844FD5">
      <w:pPr>
        <w:widowControl w:val="0"/>
        <w:numPr>
          <w:ilvl w:val="0"/>
          <w:numId w:val="40"/>
        </w:numPr>
        <w:tabs>
          <w:tab w:val="left" w:pos="630"/>
        </w:tabs>
        <w:suppressAutoHyphens/>
        <w:autoSpaceDE w:val="0"/>
        <w:autoSpaceDN w:val="0"/>
        <w:spacing w:after="240" w:line="276" w:lineRule="auto"/>
        <w:contextualSpacing/>
        <w:jc w:val="both"/>
        <w:rPr>
          <w:rFonts w:ascii="Times New Roman" w:eastAsia="Times New Roman" w:hAnsi="Times New Roman" w:cs="Times New Roman"/>
          <w:b/>
          <w:lang w:bidi="en-US"/>
        </w:rPr>
      </w:pPr>
      <w:r w:rsidRPr="00844FD5">
        <w:rPr>
          <w:rFonts w:ascii="Times New Roman" w:eastAsia="Times New Roman" w:hAnsi="Times New Roman" w:cs="Times New Roman"/>
          <w:b/>
          <w:lang w:bidi="en-US"/>
        </w:rPr>
        <w:t>MÜFREDAT ALANI: DİL VE İLETİŞİM  7</w:t>
      </w:r>
    </w:p>
    <w:p w:rsidR="00844FD5" w:rsidRPr="00844FD5" w:rsidRDefault="00844FD5" w:rsidP="00844FD5">
      <w:pPr>
        <w:widowControl w:val="0"/>
        <w:tabs>
          <w:tab w:val="left" w:pos="630"/>
        </w:tabs>
        <w:spacing w:after="240" w:line="276" w:lineRule="auto"/>
        <w:ind w:left="1080" w:hanging="360"/>
        <w:jc w:val="both"/>
        <w:rPr>
          <w:rFonts w:ascii="Times New Roman" w:eastAsia="Times New Roman" w:hAnsi="Times New Roman" w:cs="Times New Roman"/>
          <w:b/>
          <w:lang w:bidi="en-US"/>
        </w:rPr>
      </w:pPr>
      <w:r w:rsidRPr="00844FD5">
        <w:rPr>
          <w:rFonts w:ascii="Times New Roman" w:eastAsia="Times New Roman" w:hAnsi="Times New Roman" w:cs="Times New Roman"/>
          <w:b/>
          <w:bCs/>
          <w:color w:val="00000A"/>
          <w:kern w:val="1"/>
          <w:sz w:val="24"/>
          <w:szCs w:val="24"/>
          <w:lang w:eastAsia="zh-CN" w:bidi="en-US"/>
        </w:rPr>
        <w:t>Müfredat/ Ders Programları</w:t>
      </w:r>
    </w:p>
    <w:p w:rsidR="00844FD5" w:rsidRPr="00844FD5" w:rsidRDefault="00844FD5" w:rsidP="00844FD5">
      <w:pPr>
        <w:widowControl w:val="0"/>
        <w:numPr>
          <w:ilvl w:val="1"/>
          <w:numId w:val="40"/>
        </w:numPr>
        <w:tabs>
          <w:tab w:val="left" w:pos="630"/>
          <w:tab w:val="left" w:pos="1530"/>
        </w:tabs>
        <w:suppressAutoHyphens/>
        <w:autoSpaceDE w:val="0"/>
        <w:autoSpaceDN w:val="0"/>
        <w:spacing w:after="0" w:line="276" w:lineRule="auto"/>
        <w:contextualSpacing/>
        <w:jc w:val="both"/>
        <w:rPr>
          <w:rFonts w:ascii="Times New Roman" w:eastAsia="Times New Roman" w:hAnsi="Times New Roman" w:cs="Times New Roman"/>
          <w:lang w:bidi="en-US"/>
        </w:rPr>
      </w:pPr>
      <w:r w:rsidRPr="00844FD5">
        <w:rPr>
          <w:rFonts w:ascii="Times New Roman" w:eastAsia="Times New Roman" w:hAnsi="Times New Roman" w:cs="Times New Roman"/>
          <w:bCs/>
          <w:iCs/>
          <w:lang w:bidi="en-US"/>
        </w:rPr>
        <w:t xml:space="preserve"> </w:t>
      </w:r>
      <w:r w:rsidR="006E4E45">
        <w:rPr>
          <w:rFonts w:ascii="Times New Roman" w:eastAsia="Times New Roman" w:hAnsi="Times New Roman" w:cs="Times New Roman"/>
          <w:lang w:bidi="en-US"/>
        </w:rPr>
        <w:t>Turkçe</w:t>
      </w:r>
      <w:r w:rsidRPr="00844FD5">
        <w:rPr>
          <w:rFonts w:ascii="Times New Roman" w:eastAsia="Times New Roman" w:hAnsi="Times New Roman" w:cs="Times New Roman"/>
          <w:lang w:bidi="en-US"/>
        </w:rPr>
        <w:t xml:space="preserve">    8    </w:t>
      </w:r>
    </w:p>
    <w:p w:rsidR="00844FD5" w:rsidRPr="00844FD5" w:rsidRDefault="00844FD5" w:rsidP="00844FD5">
      <w:pPr>
        <w:widowControl w:val="0"/>
        <w:numPr>
          <w:ilvl w:val="1"/>
          <w:numId w:val="40"/>
        </w:numPr>
        <w:tabs>
          <w:tab w:val="left" w:pos="630"/>
          <w:tab w:val="left" w:pos="1530"/>
        </w:tabs>
        <w:suppressAutoHyphens/>
        <w:autoSpaceDE w:val="0"/>
        <w:autoSpaceDN w:val="0"/>
        <w:spacing w:after="0" w:line="276" w:lineRule="auto"/>
        <w:contextualSpacing/>
        <w:jc w:val="both"/>
        <w:rPr>
          <w:rFonts w:ascii="Times New Roman" w:eastAsia="Times New Roman" w:hAnsi="Times New Roman" w:cs="Times New Roman"/>
          <w:lang w:bidi="en-US"/>
        </w:rPr>
      </w:pPr>
      <w:r w:rsidRPr="00844FD5">
        <w:rPr>
          <w:rFonts w:ascii="Times New Roman" w:eastAsia="Times New Roman" w:hAnsi="Times New Roman" w:cs="Times New Roman"/>
          <w:bCs/>
          <w:iCs/>
          <w:lang w:bidi="en-US"/>
        </w:rPr>
        <w:t xml:space="preserve"> </w:t>
      </w:r>
      <w:r w:rsidRPr="00844FD5">
        <w:rPr>
          <w:rFonts w:ascii="Times New Roman" w:eastAsia="Times New Roman" w:hAnsi="Times New Roman" w:cs="Times New Roman"/>
          <w:lang w:bidi="en-US"/>
        </w:rPr>
        <w:t xml:space="preserve">İngilizce     14     </w:t>
      </w:r>
    </w:p>
    <w:p w:rsidR="00844FD5" w:rsidRPr="00844FD5" w:rsidRDefault="00844FD5" w:rsidP="00844FD5">
      <w:pPr>
        <w:widowControl w:val="0"/>
        <w:tabs>
          <w:tab w:val="left" w:pos="630"/>
          <w:tab w:val="left" w:pos="1530"/>
        </w:tabs>
        <w:autoSpaceDE w:val="0"/>
        <w:autoSpaceDN w:val="0"/>
        <w:spacing w:after="0" w:line="276" w:lineRule="auto"/>
        <w:ind w:left="1800" w:hanging="360"/>
        <w:jc w:val="both"/>
        <w:rPr>
          <w:rFonts w:ascii="Times New Roman" w:eastAsia="Times New Roman" w:hAnsi="Times New Roman" w:cs="Times New Roman"/>
          <w:lang w:bidi="en-US"/>
        </w:rPr>
      </w:pPr>
    </w:p>
    <w:p w:rsidR="00844FD5" w:rsidRPr="00844FD5" w:rsidRDefault="00844FD5" w:rsidP="00844FD5">
      <w:pPr>
        <w:widowControl w:val="0"/>
        <w:numPr>
          <w:ilvl w:val="0"/>
          <w:numId w:val="40"/>
        </w:numPr>
        <w:tabs>
          <w:tab w:val="left" w:pos="630"/>
        </w:tabs>
        <w:suppressAutoHyphens/>
        <w:autoSpaceDE w:val="0"/>
        <w:autoSpaceDN w:val="0"/>
        <w:spacing w:after="0" w:line="276" w:lineRule="auto"/>
        <w:contextualSpacing/>
        <w:jc w:val="both"/>
        <w:rPr>
          <w:rFonts w:ascii="Times New Roman" w:eastAsia="Times New Roman" w:hAnsi="Times New Roman" w:cs="Times New Roman"/>
          <w:b/>
          <w:lang w:bidi="en-US"/>
        </w:rPr>
      </w:pPr>
      <w:r w:rsidRPr="00844FD5">
        <w:rPr>
          <w:rFonts w:ascii="Times New Roman" w:eastAsia="Times New Roman" w:hAnsi="Times New Roman" w:cs="Times New Roman"/>
          <w:b/>
          <w:bCs/>
          <w:color w:val="00000A"/>
          <w:kern w:val="1"/>
          <w:sz w:val="24"/>
          <w:szCs w:val="24"/>
          <w:lang w:eastAsia="zh-CN" w:bidi="en-US"/>
        </w:rPr>
        <w:t>MÜFREDAT ALANI: SANAT</w:t>
      </w:r>
      <w:r w:rsidRPr="00844FD5">
        <w:rPr>
          <w:rFonts w:ascii="Times New Roman" w:eastAsia="Times New Roman" w:hAnsi="Times New Roman" w:cs="Times New Roman"/>
          <w:b/>
          <w:lang w:bidi="en-US"/>
        </w:rPr>
        <w:t xml:space="preserve">   28</w:t>
      </w:r>
    </w:p>
    <w:p w:rsidR="00844FD5" w:rsidRPr="00844FD5" w:rsidRDefault="00844FD5" w:rsidP="00844FD5">
      <w:pPr>
        <w:widowControl w:val="0"/>
        <w:tabs>
          <w:tab w:val="left" w:pos="630"/>
        </w:tabs>
        <w:spacing w:after="240" w:line="276" w:lineRule="auto"/>
        <w:ind w:left="1080" w:hanging="360"/>
        <w:jc w:val="both"/>
        <w:rPr>
          <w:rFonts w:ascii="Times New Roman" w:eastAsia="Times New Roman" w:hAnsi="Times New Roman" w:cs="Times New Roman"/>
          <w:b/>
          <w:lang w:bidi="en-US"/>
        </w:rPr>
      </w:pPr>
      <w:r w:rsidRPr="00844FD5">
        <w:rPr>
          <w:rFonts w:ascii="Times New Roman" w:eastAsia="Times New Roman" w:hAnsi="Times New Roman" w:cs="Times New Roman"/>
          <w:b/>
          <w:bCs/>
          <w:color w:val="00000A"/>
          <w:kern w:val="1"/>
          <w:sz w:val="24"/>
          <w:szCs w:val="24"/>
          <w:lang w:eastAsia="zh-CN" w:bidi="en-US"/>
        </w:rPr>
        <w:t>Müfredat/ Ders Programları</w:t>
      </w:r>
    </w:p>
    <w:p w:rsidR="00844FD5" w:rsidRPr="00844FD5" w:rsidRDefault="00844FD5" w:rsidP="00844FD5">
      <w:pPr>
        <w:keepNext/>
        <w:widowControl w:val="0"/>
        <w:numPr>
          <w:ilvl w:val="1"/>
          <w:numId w:val="40"/>
        </w:numPr>
        <w:tabs>
          <w:tab w:val="left" w:pos="1530"/>
        </w:tabs>
        <w:suppressAutoHyphens/>
        <w:autoSpaceDE w:val="0"/>
        <w:autoSpaceDN w:val="0"/>
        <w:adjustRightInd w:val="0"/>
        <w:spacing w:before="240" w:after="60" w:line="276" w:lineRule="auto"/>
        <w:contextualSpacing/>
        <w:jc w:val="both"/>
        <w:outlineLvl w:val="1"/>
        <w:rPr>
          <w:rFonts w:ascii="Times New Roman" w:eastAsia="Times New Roman" w:hAnsi="Times New Roman" w:cs="Times New Roman"/>
          <w:bCs/>
          <w:iCs/>
          <w:lang w:bidi="en-US"/>
        </w:rPr>
      </w:pPr>
      <w:r w:rsidRPr="00844FD5">
        <w:rPr>
          <w:rFonts w:ascii="Times New Roman" w:eastAsia="Times New Roman" w:hAnsi="Times New Roman" w:cs="Times New Roman"/>
          <w:bCs/>
          <w:iCs/>
          <w:lang w:bidi="en-US"/>
        </w:rPr>
        <w:t xml:space="preserve">Güzel Sanatlar 29  </w:t>
      </w:r>
    </w:p>
    <w:p w:rsidR="00844FD5" w:rsidRPr="00844FD5" w:rsidRDefault="00844FD5" w:rsidP="00844FD5">
      <w:pPr>
        <w:keepNext/>
        <w:widowControl w:val="0"/>
        <w:numPr>
          <w:ilvl w:val="1"/>
          <w:numId w:val="40"/>
        </w:numPr>
        <w:tabs>
          <w:tab w:val="left" w:pos="1530"/>
        </w:tabs>
        <w:suppressAutoHyphens/>
        <w:autoSpaceDE w:val="0"/>
        <w:autoSpaceDN w:val="0"/>
        <w:adjustRightInd w:val="0"/>
        <w:spacing w:before="240" w:after="60" w:line="276" w:lineRule="auto"/>
        <w:contextualSpacing/>
        <w:jc w:val="both"/>
        <w:outlineLvl w:val="1"/>
        <w:rPr>
          <w:rFonts w:ascii="Times New Roman" w:eastAsia="Times New Roman" w:hAnsi="Times New Roman" w:cs="Times New Roman"/>
          <w:bCs/>
          <w:iCs/>
          <w:lang w:bidi="en-US"/>
        </w:rPr>
      </w:pPr>
      <w:r w:rsidRPr="00844FD5">
        <w:rPr>
          <w:rFonts w:ascii="Times New Roman" w:eastAsia="Times New Roman" w:hAnsi="Times New Roman" w:cs="Times New Roman"/>
          <w:bCs/>
          <w:iCs/>
          <w:lang w:bidi="en-US"/>
        </w:rPr>
        <w:t>Müzik    3</w:t>
      </w:r>
      <w:r>
        <w:rPr>
          <w:rFonts w:ascii="Times New Roman" w:eastAsia="Times New Roman" w:hAnsi="Times New Roman" w:cs="Times New Roman"/>
          <w:bCs/>
          <w:iCs/>
          <w:lang w:bidi="en-US"/>
        </w:rPr>
        <w:t>6</w:t>
      </w:r>
      <w:r w:rsidRPr="00844FD5">
        <w:rPr>
          <w:rFonts w:ascii="Times New Roman" w:eastAsia="Times New Roman" w:hAnsi="Times New Roman" w:cs="Times New Roman"/>
          <w:bCs/>
          <w:iCs/>
          <w:lang w:bidi="en-US"/>
        </w:rPr>
        <w:t xml:space="preserve">        </w:t>
      </w:r>
    </w:p>
    <w:p w:rsidR="00844FD5" w:rsidRPr="00844FD5" w:rsidRDefault="00844FD5" w:rsidP="00844FD5">
      <w:pPr>
        <w:keepNext/>
        <w:widowControl w:val="0"/>
        <w:autoSpaceDE w:val="0"/>
        <w:autoSpaceDN w:val="0"/>
        <w:spacing w:before="240" w:after="60" w:line="276" w:lineRule="auto"/>
        <w:ind w:left="1800" w:hanging="360"/>
        <w:jc w:val="both"/>
        <w:outlineLvl w:val="1"/>
        <w:rPr>
          <w:rFonts w:ascii="Times New Roman" w:eastAsia="Times New Roman" w:hAnsi="Times New Roman" w:cs="Times New Roman"/>
          <w:bCs/>
          <w:iCs/>
          <w:lang w:bidi="en-US"/>
        </w:rPr>
      </w:pPr>
    </w:p>
    <w:p w:rsidR="00844FD5" w:rsidRPr="00844FD5" w:rsidRDefault="00844FD5" w:rsidP="00844FD5">
      <w:pPr>
        <w:widowControl w:val="0"/>
        <w:numPr>
          <w:ilvl w:val="0"/>
          <w:numId w:val="40"/>
        </w:numPr>
        <w:tabs>
          <w:tab w:val="left" w:pos="630"/>
        </w:tabs>
        <w:suppressAutoHyphens/>
        <w:autoSpaceDE w:val="0"/>
        <w:autoSpaceDN w:val="0"/>
        <w:spacing w:after="0" w:line="276" w:lineRule="auto"/>
        <w:contextualSpacing/>
        <w:jc w:val="both"/>
        <w:rPr>
          <w:rFonts w:ascii="Times New Roman" w:eastAsia="Times New Roman" w:hAnsi="Times New Roman" w:cs="Times New Roman"/>
          <w:b/>
          <w:lang w:bidi="en-US"/>
        </w:rPr>
      </w:pPr>
      <w:r w:rsidRPr="00844FD5">
        <w:rPr>
          <w:rFonts w:ascii="Times New Roman" w:eastAsia="Times New Roman" w:hAnsi="Times New Roman" w:cs="Times New Roman"/>
          <w:b/>
          <w:lang w:bidi="en-US"/>
        </w:rPr>
        <w:t>MÜFREDAT ALANI: MATEMATİK  4</w:t>
      </w:r>
      <w:r>
        <w:rPr>
          <w:rFonts w:ascii="Times New Roman" w:eastAsia="Times New Roman" w:hAnsi="Times New Roman" w:cs="Times New Roman"/>
          <w:b/>
          <w:lang w:bidi="en-US"/>
        </w:rPr>
        <w:t>4</w:t>
      </w:r>
    </w:p>
    <w:p w:rsidR="00844FD5" w:rsidRPr="00844FD5" w:rsidRDefault="00844FD5" w:rsidP="00844FD5">
      <w:pPr>
        <w:widowControl w:val="0"/>
        <w:tabs>
          <w:tab w:val="left" w:pos="630"/>
        </w:tabs>
        <w:spacing w:after="240" w:line="276" w:lineRule="auto"/>
        <w:ind w:left="1080" w:hanging="360"/>
        <w:jc w:val="both"/>
        <w:rPr>
          <w:rFonts w:ascii="Times New Roman" w:eastAsia="Times New Roman" w:hAnsi="Times New Roman" w:cs="Times New Roman"/>
          <w:b/>
          <w:lang w:bidi="en-US"/>
        </w:rPr>
      </w:pPr>
      <w:r w:rsidRPr="00844FD5">
        <w:rPr>
          <w:rFonts w:ascii="Times New Roman" w:eastAsia="Times New Roman" w:hAnsi="Times New Roman" w:cs="Times New Roman"/>
          <w:b/>
          <w:bCs/>
          <w:color w:val="00000A"/>
          <w:kern w:val="1"/>
          <w:sz w:val="24"/>
          <w:szCs w:val="24"/>
          <w:lang w:eastAsia="zh-CN" w:bidi="en-US"/>
        </w:rPr>
        <w:t>Müfredat/ Ders Programları</w:t>
      </w:r>
    </w:p>
    <w:p w:rsidR="00844FD5" w:rsidRPr="00844FD5" w:rsidRDefault="00844FD5" w:rsidP="00844FD5">
      <w:pPr>
        <w:widowControl w:val="0"/>
        <w:numPr>
          <w:ilvl w:val="1"/>
          <w:numId w:val="40"/>
        </w:numPr>
        <w:tabs>
          <w:tab w:val="left" w:pos="630"/>
        </w:tabs>
        <w:suppressAutoHyphens/>
        <w:autoSpaceDE w:val="0"/>
        <w:autoSpaceDN w:val="0"/>
        <w:spacing w:after="0" w:line="276" w:lineRule="auto"/>
        <w:ind w:left="1530" w:hanging="450"/>
        <w:contextualSpacing/>
        <w:jc w:val="both"/>
        <w:rPr>
          <w:rFonts w:ascii="Times New Roman" w:eastAsia="Times New Roman" w:hAnsi="Times New Roman" w:cs="Times New Roman"/>
          <w:lang w:bidi="en-US"/>
        </w:rPr>
      </w:pPr>
      <w:r w:rsidRPr="00844FD5">
        <w:rPr>
          <w:rFonts w:ascii="Times New Roman" w:eastAsia="Times New Roman" w:hAnsi="Times New Roman" w:cs="Times New Roman"/>
          <w:lang w:bidi="en-US"/>
        </w:rPr>
        <w:t>Matematik   4</w:t>
      </w:r>
      <w:r>
        <w:rPr>
          <w:rFonts w:ascii="Times New Roman" w:eastAsia="Times New Roman" w:hAnsi="Times New Roman" w:cs="Times New Roman"/>
          <w:lang w:bidi="en-US"/>
        </w:rPr>
        <w:t>5</w:t>
      </w:r>
      <w:r w:rsidRPr="00844FD5">
        <w:rPr>
          <w:rFonts w:ascii="Times New Roman" w:eastAsia="Times New Roman" w:hAnsi="Times New Roman" w:cs="Times New Roman"/>
          <w:lang w:bidi="en-US"/>
        </w:rPr>
        <w:t xml:space="preserve">    </w:t>
      </w:r>
    </w:p>
    <w:p w:rsidR="00844FD5" w:rsidRPr="00844FD5" w:rsidRDefault="00844FD5" w:rsidP="00844FD5">
      <w:pPr>
        <w:widowControl w:val="0"/>
        <w:tabs>
          <w:tab w:val="left" w:pos="630"/>
        </w:tabs>
        <w:autoSpaceDE w:val="0"/>
        <w:autoSpaceDN w:val="0"/>
        <w:spacing w:after="0" w:line="276" w:lineRule="auto"/>
        <w:ind w:left="1530" w:hanging="360"/>
        <w:jc w:val="both"/>
        <w:rPr>
          <w:rFonts w:ascii="Times New Roman" w:eastAsia="Times New Roman" w:hAnsi="Times New Roman" w:cs="Times New Roman"/>
          <w:lang w:bidi="en-US"/>
        </w:rPr>
      </w:pPr>
    </w:p>
    <w:p w:rsidR="00844FD5" w:rsidRPr="00844FD5" w:rsidRDefault="00844FD5" w:rsidP="00844FD5">
      <w:pPr>
        <w:widowControl w:val="0"/>
        <w:numPr>
          <w:ilvl w:val="0"/>
          <w:numId w:val="40"/>
        </w:numPr>
        <w:tabs>
          <w:tab w:val="left" w:pos="630"/>
        </w:tabs>
        <w:suppressAutoHyphens/>
        <w:autoSpaceDE w:val="0"/>
        <w:autoSpaceDN w:val="0"/>
        <w:spacing w:after="0" w:line="276" w:lineRule="auto"/>
        <w:contextualSpacing/>
        <w:jc w:val="both"/>
        <w:rPr>
          <w:rFonts w:ascii="Times New Roman" w:eastAsia="Times New Roman" w:hAnsi="Times New Roman" w:cs="Times New Roman"/>
          <w:b/>
          <w:lang w:bidi="en-US"/>
        </w:rPr>
      </w:pPr>
      <w:r w:rsidRPr="00844FD5">
        <w:rPr>
          <w:rFonts w:ascii="Times New Roman" w:eastAsia="Times New Roman" w:hAnsi="Times New Roman" w:cs="Times New Roman"/>
          <w:b/>
          <w:lang w:bidi="en-US"/>
        </w:rPr>
        <w:t xml:space="preserve">DERS ALANI: DOĞA BİLİMLERİ </w:t>
      </w:r>
      <w:r>
        <w:rPr>
          <w:rFonts w:ascii="Times New Roman" w:eastAsia="Times New Roman" w:hAnsi="Times New Roman" w:cs="Times New Roman"/>
          <w:b/>
          <w:lang w:bidi="en-US"/>
        </w:rPr>
        <w:t>54</w:t>
      </w:r>
    </w:p>
    <w:p w:rsidR="00844FD5" w:rsidRPr="00844FD5" w:rsidRDefault="00844FD5" w:rsidP="00844FD5">
      <w:pPr>
        <w:widowControl w:val="0"/>
        <w:tabs>
          <w:tab w:val="left" w:pos="630"/>
        </w:tabs>
        <w:spacing w:after="240" w:line="276" w:lineRule="auto"/>
        <w:ind w:left="1080" w:hanging="360"/>
        <w:jc w:val="both"/>
        <w:rPr>
          <w:rFonts w:ascii="Times New Roman" w:eastAsia="Times New Roman" w:hAnsi="Times New Roman" w:cs="Times New Roman"/>
          <w:b/>
          <w:lang w:bidi="en-US"/>
        </w:rPr>
      </w:pPr>
      <w:r w:rsidRPr="00844FD5">
        <w:rPr>
          <w:rFonts w:ascii="Times New Roman" w:eastAsia="Times New Roman" w:hAnsi="Times New Roman" w:cs="Times New Roman"/>
          <w:b/>
          <w:bCs/>
          <w:color w:val="00000A"/>
          <w:kern w:val="1"/>
          <w:sz w:val="24"/>
          <w:szCs w:val="24"/>
          <w:lang w:eastAsia="zh-CN" w:bidi="en-US"/>
        </w:rPr>
        <w:t>Müfredat/ Ders Programları</w:t>
      </w:r>
    </w:p>
    <w:p w:rsidR="00844FD5" w:rsidRPr="00844FD5" w:rsidRDefault="00844FD5" w:rsidP="00844FD5">
      <w:pPr>
        <w:widowControl w:val="0"/>
        <w:numPr>
          <w:ilvl w:val="1"/>
          <w:numId w:val="40"/>
        </w:numPr>
        <w:tabs>
          <w:tab w:val="left" w:pos="630"/>
        </w:tabs>
        <w:suppressAutoHyphens/>
        <w:autoSpaceDE w:val="0"/>
        <w:autoSpaceDN w:val="0"/>
        <w:spacing w:after="0" w:line="276" w:lineRule="auto"/>
        <w:ind w:left="1530" w:hanging="450"/>
        <w:contextualSpacing/>
        <w:jc w:val="both"/>
        <w:rPr>
          <w:rFonts w:ascii="Times New Roman" w:eastAsia="Times New Roman" w:hAnsi="Times New Roman" w:cs="Times New Roman"/>
          <w:lang w:bidi="en-US"/>
        </w:rPr>
      </w:pPr>
      <w:r w:rsidRPr="00844FD5">
        <w:rPr>
          <w:rFonts w:ascii="Times New Roman" w:eastAsia="Times New Roman" w:hAnsi="Times New Roman" w:cs="Times New Roman"/>
          <w:bCs/>
          <w:color w:val="00000A"/>
          <w:kern w:val="1"/>
          <w:sz w:val="24"/>
          <w:szCs w:val="24"/>
          <w:lang w:eastAsia="zh-CN" w:bidi="en-US"/>
        </w:rPr>
        <w:t>İnsan ve doğa</w:t>
      </w:r>
      <w:r w:rsidRPr="00844FD5">
        <w:rPr>
          <w:rFonts w:ascii="Times New Roman" w:eastAsia="Times New Roman" w:hAnsi="Times New Roman" w:cs="Times New Roman"/>
          <w:bCs/>
          <w:iCs/>
          <w:lang w:bidi="en-US"/>
        </w:rPr>
        <w:t xml:space="preserve"> </w:t>
      </w:r>
      <w:r>
        <w:rPr>
          <w:rFonts w:ascii="Times New Roman" w:eastAsia="Times New Roman" w:hAnsi="Times New Roman" w:cs="Times New Roman"/>
          <w:bCs/>
          <w:iCs/>
          <w:lang w:bidi="en-US"/>
        </w:rPr>
        <w:t>55</w:t>
      </w:r>
    </w:p>
    <w:p w:rsidR="00844FD5" w:rsidRPr="00844FD5" w:rsidRDefault="00844FD5" w:rsidP="00844FD5">
      <w:pPr>
        <w:widowControl w:val="0"/>
        <w:tabs>
          <w:tab w:val="left" w:pos="630"/>
        </w:tabs>
        <w:autoSpaceDE w:val="0"/>
        <w:autoSpaceDN w:val="0"/>
        <w:spacing w:after="0" w:line="276" w:lineRule="auto"/>
        <w:ind w:left="1800" w:hanging="360"/>
        <w:jc w:val="both"/>
        <w:rPr>
          <w:rFonts w:ascii="Times New Roman" w:eastAsia="Times New Roman" w:hAnsi="Times New Roman" w:cs="Times New Roman"/>
          <w:lang w:bidi="en-US"/>
        </w:rPr>
      </w:pPr>
    </w:p>
    <w:p w:rsidR="00844FD5" w:rsidRPr="00844FD5" w:rsidRDefault="00844FD5" w:rsidP="00844FD5">
      <w:pPr>
        <w:widowControl w:val="0"/>
        <w:numPr>
          <w:ilvl w:val="0"/>
          <w:numId w:val="40"/>
        </w:numPr>
        <w:tabs>
          <w:tab w:val="left" w:pos="630"/>
        </w:tabs>
        <w:suppressAutoHyphens/>
        <w:autoSpaceDE w:val="0"/>
        <w:autoSpaceDN w:val="0"/>
        <w:spacing w:after="0" w:line="276" w:lineRule="auto"/>
        <w:contextualSpacing/>
        <w:jc w:val="both"/>
        <w:rPr>
          <w:rFonts w:ascii="Times New Roman" w:eastAsia="Times New Roman" w:hAnsi="Times New Roman" w:cs="Times New Roman"/>
          <w:b/>
          <w:lang w:bidi="en-US"/>
        </w:rPr>
      </w:pPr>
      <w:r w:rsidRPr="00844FD5">
        <w:rPr>
          <w:rFonts w:ascii="Times New Roman" w:eastAsia="Times New Roman" w:hAnsi="Times New Roman" w:cs="Times New Roman"/>
          <w:b/>
          <w:bCs/>
          <w:lang w:bidi="en-US"/>
        </w:rPr>
        <w:t>DERS ALANI: TOPLUM VE ÇEVRE  6</w:t>
      </w:r>
      <w:r>
        <w:rPr>
          <w:rFonts w:ascii="Times New Roman" w:eastAsia="Times New Roman" w:hAnsi="Times New Roman" w:cs="Times New Roman"/>
          <w:b/>
          <w:bCs/>
          <w:lang w:bidi="en-US"/>
        </w:rPr>
        <w:t>2</w:t>
      </w:r>
    </w:p>
    <w:p w:rsidR="00844FD5" w:rsidRPr="00844FD5" w:rsidRDefault="00844FD5" w:rsidP="00844FD5">
      <w:pPr>
        <w:widowControl w:val="0"/>
        <w:tabs>
          <w:tab w:val="left" w:pos="630"/>
        </w:tabs>
        <w:spacing w:after="240" w:line="276" w:lineRule="auto"/>
        <w:ind w:left="1080" w:hanging="360"/>
        <w:jc w:val="both"/>
        <w:rPr>
          <w:rFonts w:ascii="Times New Roman" w:eastAsia="Times New Roman" w:hAnsi="Times New Roman" w:cs="Times New Roman"/>
          <w:b/>
          <w:lang w:bidi="en-US"/>
        </w:rPr>
      </w:pPr>
      <w:r w:rsidRPr="00844FD5">
        <w:rPr>
          <w:rFonts w:ascii="Times New Roman" w:eastAsia="Times New Roman" w:hAnsi="Times New Roman" w:cs="Times New Roman"/>
          <w:b/>
          <w:bCs/>
          <w:color w:val="00000A"/>
          <w:kern w:val="1"/>
          <w:sz w:val="24"/>
          <w:szCs w:val="24"/>
          <w:lang w:eastAsia="zh-CN" w:bidi="en-US"/>
        </w:rPr>
        <w:t>Müfredat/ Ders Programları</w:t>
      </w:r>
    </w:p>
    <w:p w:rsidR="00844FD5" w:rsidRPr="00844FD5" w:rsidRDefault="00844FD5" w:rsidP="00844FD5">
      <w:pPr>
        <w:widowControl w:val="0"/>
        <w:numPr>
          <w:ilvl w:val="1"/>
          <w:numId w:val="40"/>
        </w:numPr>
        <w:tabs>
          <w:tab w:val="left" w:pos="630"/>
        </w:tabs>
        <w:suppressAutoHyphens/>
        <w:autoSpaceDE w:val="0"/>
        <w:autoSpaceDN w:val="0"/>
        <w:spacing w:after="0" w:line="276" w:lineRule="auto"/>
        <w:ind w:left="1530" w:hanging="450"/>
        <w:contextualSpacing/>
        <w:jc w:val="both"/>
        <w:rPr>
          <w:rFonts w:ascii="Times New Roman" w:eastAsia="Times New Roman" w:hAnsi="Times New Roman" w:cs="Times New Roman"/>
          <w:lang w:bidi="en-US"/>
        </w:rPr>
      </w:pPr>
      <w:r w:rsidRPr="00844FD5">
        <w:rPr>
          <w:rFonts w:ascii="Times New Roman" w:eastAsia="Times New Roman" w:hAnsi="Times New Roman" w:cs="Times New Roman"/>
          <w:bCs/>
          <w:color w:val="00000A"/>
          <w:kern w:val="1"/>
          <w:sz w:val="24"/>
          <w:szCs w:val="24"/>
          <w:lang w:eastAsia="zh-CN" w:bidi="en-US"/>
        </w:rPr>
        <w:t>Toplum ve çevre</w:t>
      </w:r>
      <w:r w:rsidRPr="00844FD5">
        <w:rPr>
          <w:rFonts w:ascii="Times New Roman" w:eastAsia="Times New Roman" w:hAnsi="Times New Roman" w:cs="Times New Roman"/>
          <w:bCs/>
          <w:iCs/>
          <w:lang w:bidi="en-US"/>
        </w:rPr>
        <w:t xml:space="preserve"> 6</w:t>
      </w:r>
      <w:r>
        <w:rPr>
          <w:rFonts w:ascii="Times New Roman" w:eastAsia="Times New Roman" w:hAnsi="Times New Roman" w:cs="Times New Roman"/>
          <w:bCs/>
          <w:iCs/>
          <w:lang w:bidi="en-US"/>
        </w:rPr>
        <w:t>3</w:t>
      </w:r>
    </w:p>
    <w:p w:rsidR="00844FD5" w:rsidRPr="00844FD5" w:rsidRDefault="00844FD5" w:rsidP="00844FD5">
      <w:pPr>
        <w:widowControl w:val="0"/>
        <w:tabs>
          <w:tab w:val="left" w:pos="630"/>
        </w:tabs>
        <w:autoSpaceDE w:val="0"/>
        <w:autoSpaceDN w:val="0"/>
        <w:spacing w:after="0" w:line="276" w:lineRule="auto"/>
        <w:ind w:left="1530" w:hanging="360"/>
        <w:jc w:val="both"/>
        <w:rPr>
          <w:rFonts w:ascii="Times New Roman" w:eastAsia="Times New Roman" w:hAnsi="Times New Roman" w:cs="Times New Roman"/>
          <w:lang w:bidi="en-US"/>
        </w:rPr>
      </w:pPr>
    </w:p>
    <w:p w:rsidR="00844FD5" w:rsidRPr="00844FD5" w:rsidRDefault="00844FD5" w:rsidP="00844FD5">
      <w:pPr>
        <w:widowControl w:val="0"/>
        <w:numPr>
          <w:ilvl w:val="0"/>
          <w:numId w:val="40"/>
        </w:numPr>
        <w:tabs>
          <w:tab w:val="left" w:pos="630"/>
        </w:tabs>
        <w:suppressAutoHyphens/>
        <w:autoSpaceDE w:val="0"/>
        <w:autoSpaceDN w:val="0"/>
        <w:spacing w:after="0" w:line="276" w:lineRule="auto"/>
        <w:contextualSpacing/>
        <w:jc w:val="both"/>
        <w:rPr>
          <w:rFonts w:ascii="Times New Roman" w:eastAsia="Times New Roman" w:hAnsi="Times New Roman" w:cs="Times New Roman"/>
          <w:b/>
          <w:lang w:bidi="en-US"/>
        </w:rPr>
      </w:pPr>
      <w:r w:rsidRPr="00844FD5">
        <w:rPr>
          <w:rFonts w:ascii="Times New Roman" w:eastAsia="Times New Roman" w:hAnsi="Times New Roman" w:cs="Times New Roman"/>
          <w:b/>
          <w:lang w:bidi="en-US"/>
        </w:rPr>
        <w:t>DERS ALANI: BEDEN EĞİTİMİ, SPOR VE SAĞLIK  7</w:t>
      </w:r>
      <w:r>
        <w:rPr>
          <w:rFonts w:ascii="Times New Roman" w:eastAsia="Times New Roman" w:hAnsi="Times New Roman" w:cs="Times New Roman"/>
          <w:b/>
          <w:lang w:bidi="en-US"/>
        </w:rPr>
        <w:t>0</w:t>
      </w:r>
    </w:p>
    <w:p w:rsidR="00844FD5" w:rsidRPr="00844FD5" w:rsidRDefault="00844FD5" w:rsidP="00844FD5">
      <w:pPr>
        <w:widowControl w:val="0"/>
        <w:tabs>
          <w:tab w:val="left" w:pos="630"/>
        </w:tabs>
        <w:spacing w:after="240" w:line="276" w:lineRule="auto"/>
        <w:ind w:left="1080" w:hanging="360"/>
        <w:jc w:val="both"/>
        <w:rPr>
          <w:rFonts w:ascii="Times New Roman" w:eastAsia="Times New Roman" w:hAnsi="Times New Roman" w:cs="Times New Roman"/>
          <w:b/>
          <w:lang w:bidi="en-US"/>
        </w:rPr>
      </w:pPr>
      <w:r w:rsidRPr="00844FD5">
        <w:rPr>
          <w:rFonts w:ascii="Times New Roman" w:eastAsia="Times New Roman" w:hAnsi="Times New Roman" w:cs="Times New Roman"/>
          <w:b/>
          <w:bCs/>
          <w:color w:val="00000A"/>
          <w:kern w:val="1"/>
          <w:sz w:val="24"/>
          <w:szCs w:val="24"/>
          <w:lang w:eastAsia="zh-CN" w:bidi="en-US"/>
        </w:rPr>
        <w:t>Müfredat/ Ders Programları</w:t>
      </w:r>
    </w:p>
    <w:p w:rsidR="00844FD5" w:rsidRPr="00844FD5" w:rsidRDefault="00844FD5" w:rsidP="00844FD5">
      <w:pPr>
        <w:widowControl w:val="0"/>
        <w:numPr>
          <w:ilvl w:val="1"/>
          <w:numId w:val="40"/>
        </w:numPr>
        <w:tabs>
          <w:tab w:val="left" w:pos="630"/>
        </w:tabs>
        <w:suppressAutoHyphens/>
        <w:autoSpaceDE w:val="0"/>
        <w:autoSpaceDN w:val="0"/>
        <w:spacing w:after="0" w:line="276" w:lineRule="auto"/>
        <w:ind w:left="1530" w:hanging="450"/>
        <w:contextualSpacing/>
        <w:jc w:val="both"/>
        <w:rPr>
          <w:rFonts w:ascii="Times New Roman" w:eastAsia="Times New Roman" w:hAnsi="Times New Roman" w:cs="Times New Roman"/>
          <w:bCs/>
          <w:iCs/>
          <w:lang w:bidi="en-US"/>
        </w:rPr>
      </w:pPr>
      <w:r w:rsidRPr="00844FD5">
        <w:rPr>
          <w:rFonts w:ascii="Times New Roman" w:eastAsia="Times New Roman" w:hAnsi="Times New Roman" w:cs="Times New Roman"/>
          <w:bCs/>
          <w:iCs/>
          <w:lang w:bidi="en-US"/>
        </w:rPr>
        <w:t>Beden eğitimi, spor ve sağlık   7</w:t>
      </w:r>
      <w:r>
        <w:rPr>
          <w:rFonts w:ascii="Times New Roman" w:eastAsia="Times New Roman" w:hAnsi="Times New Roman" w:cs="Times New Roman"/>
          <w:bCs/>
          <w:iCs/>
          <w:lang w:bidi="en-US"/>
        </w:rPr>
        <w:t>1</w:t>
      </w:r>
    </w:p>
    <w:p w:rsidR="00844FD5" w:rsidRPr="00844FD5" w:rsidRDefault="00844FD5" w:rsidP="00844FD5">
      <w:pPr>
        <w:widowControl w:val="0"/>
        <w:tabs>
          <w:tab w:val="left" w:pos="630"/>
        </w:tabs>
        <w:autoSpaceDE w:val="0"/>
        <w:autoSpaceDN w:val="0"/>
        <w:spacing w:after="0" w:line="276" w:lineRule="auto"/>
        <w:ind w:left="1530" w:hanging="360"/>
        <w:jc w:val="both"/>
        <w:rPr>
          <w:rFonts w:ascii="Times New Roman" w:eastAsia="Times New Roman" w:hAnsi="Times New Roman" w:cs="Times New Roman"/>
          <w:lang w:bidi="en-US"/>
        </w:rPr>
      </w:pPr>
    </w:p>
    <w:p w:rsidR="00844FD5" w:rsidRPr="00844FD5" w:rsidRDefault="00844FD5" w:rsidP="00844FD5">
      <w:pPr>
        <w:widowControl w:val="0"/>
        <w:numPr>
          <w:ilvl w:val="0"/>
          <w:numId w:val="40"/>
        </w:numPr>
        <w:tabs>
          <w:tab w:val="left" w:pos="630"/>
        </w:tabs>
        <w:suppressAutoHyphens/>
        <w:autoSpaceDE w:val="0"/>
        <w:autoSpaceDN w:val="0"/>
        <w:spacing w:after="0" w:line="276" w:lineRule="auto"/>
        <w:contextualSpacing/>
        <w:jc w:val="both"/>
        <w:rPr>
          <w:rFonts w:ascii="Times New Roman" w:eastAsia="Times New Roman" w:hAnsi="Times New Roman" w:cs="Times New Roman"/>
          <w:lang w:bidi="en-US"/>
        </w:rPr>
      </w:pPr>
      <w:r w:rsidRPr="00844FD5">
        <w:rPr>
          <w:rFonts w:ascii="Times New Roman" w:eastAsia="Times New Roman" w:hAnsi="Times New Roman" w:cs="Times New Roman"/>
          <w:b/>
          <w:lang w:bidi="en-US"/>
        </w:rPr>
        <w:t>DERS ALANI: YAŞAM VE ÇALIŞMA</w:t>
      </w:r>
      <w:r w:rsidRPr="00844FD5">
        <w:rPr>
          <w:rFonts w:ascii="Times New Roman" w:eastAsia="Times New Roman" w:hAnsi="Times New Roman" w:cs="Times New Roman"/>
          <w:b/>
          <w:bCs/>
          <w:lang w:bidi="en-US"/>
        </w:rPr>
        <w:t xml:space="preserve"> </w:t>
      </w:r>
      <w:r>
        <w:rPr>
          <w:rFonts w:ascii="Times New Roman" w:eastAsia="Times New Roman" w:hAnsi="Times New Roman" w:cs="Times New Roman"/>
          <w:b/>
          <w:bCs/>
          <w:lang w:bidi="en-US"/>
        </w:rPr>
        <w:t>79</w:t>
      </w:r>
    </w:p>
    <w:p w:rsidR="00844FD5" w:rsidRPr="00844FD5" w:rsidRDefault="00844FD5" w:rsidP="00844FD5">
      <w:pPr>
        <w:widowControl w:val="0"/>
        <w:tabs>
          <w:tab w:val="left" w:pos="630"/>
        </w:tabs>
        <w:spacing w:after="240" w:line="276" w:lineRule="auto"/>
        <w:ind w:left="1080" w:hanging="360"/>
        <w:jc w:val="both"/>
        <w:rPr>
          <w:rFonts w:ascii="Times New Roman" w:eastAsia="Times New Roman" w:hAnsi="Times New Roman" w:cs="Times New Roman"/>
          <w:b/>
          <w:lang w:bidi="en-US"/>
        </w:rPr>
      </w:pPr>
      <w:r w:rsidRPr="00844FD5">
        <w:rPr>
          <w:rFonts w:ascii="Times New Roman" w:eastAsia="Times New Roman" w:hAnsi="Times New Roman" w:cs="Times New Roman"/>
          <w:b/>
          <w:lang w:bidi="en-US"/>
        </w:rPr>
        <w:t>Müfredat/ Ders Programları</w:t>
      </w:r>
    </w:p>
    <w:p w:rsidR="00B14B92" w:rsidRDefault="00844FD5" w:rsidP="00844FD5">
      <w:pPr>
        <w:ind w:left="993"/>
        <w:rPr>
          <w:rFonts w:ascii="Times New Roman" w:hAnsi="Times New Roman" w:cs="Times New Roman"/>
          <w:sz w:val="24"/>
          <w:szCs w:val="24"/>
        </w:rPr>
      </w:pPr>
      <w:r w:rsidRPr="00844FD5">
        <w:rPr>
          <w:rFonts w:ascii="Times New Roman" w:eastAsia="Times New Roman" w:hAnsi="Times New Roman" w:cs="Times New Roman"/>
          <w:lang w:bidi="en-US"/>
        </w:rPr>
        <w:t xml:space="preserve">7.1 </w:t>
      </w:r>
      <w:r w:rsidRPr="00844FD5">
        <w:rPr>
          <w:rFonts w:ascii="Times New Roman" w:eastAsia="Times New Roman" w:hAnsi="Times New Roman" w:cs="Times New Roman"/>
          <w:bCs/>
          <w:color w:val="00000A"/>
          <w:kern w:val="1"/>
          <w:sz w:val="24"/>
          <w:szCs w:val="24"/>
          <w:lang w:eastAsia="zh-CN" w:bidi="en-US"/>
        </w:rPr>
        <w:t>Yaşam becerileri</w:t>
      </w:r>
      <w:r w:rsidRPr="00844FD5">
        <w:rPr>
          <w:rFonts w:ascii="Times New Roman" w:eastAsia="Times New Roman" w:hAnsi="Times New Roman" w:cs="Times New Roman"/>
          <w:lang w:bidi="en-US"/>
        </w:rPr>
        <w:t xml:space="preserve">     </w:t>
      </w:r>
      <w:r>
        <w:rPr>
          <w:rFonts w:ascii="Times New Roman" w:eastAsia="Times New Roman" w:hAnsi="Times New Roman" w:cs="Times New Roman"/>
          <w:lang w:bidi="en-US"/>
        </w:rPr>
        <w:t>80</w:t>
      </w:r>
      <w:r w:rsidRPr="00844FD5">
        <w:rPr>
          <w:rFonts w:ascii="Times New Roman" w:eastAsia="Times New Roman" w:hAnsi="Times New Roman" w:cs="Times New Roman"/>
          <w:lang w:bidi="en-US"/>
        </w:rPr>
        <w:t xml:space="preserve">  </w:t>
      </w:r>
      <w:r w:rsidR="00B14B92">
        <w:rPr>
          <w:rFonts w:ascii="Times New Roman" w:hAnsi="Times New Roman" w:cs="Times New Roman"/>
          <w:sz w:val="24"/>
          <w:szCs w:val="24"/>
        </w:rPr>
        <w:br w:type="page"/>
      </w:r>
    </w:p>
    <w:p w:rsidR="00481C2B" w:rsidRPr="00DD659E" w:rsidRDefault="00481C2B" w:rsidP="00B14B92">
      <w:pPr>
        <w:spacing w:after="120" w:line="276" w:lineRule="auto"/>
        <w:jc w:val="both"/>
        <w:rPr>
          <w:rFonts w:ascii="Times New Roman" w:hAnsi="Times New Roman" w:cs="Times New Roman"/>
          <w:b/>
          <w:bCs/>
          <w:sz w:val="24"/>
          <w:szCs w:val="24"/>
        </w:rPr>
      </w:pPr>
      <w:r w:rsidRPr="00DD659E">
        <w:rPr>
          <w:rFonts w:ascii="Times New Roman" w:hAnsi="Times New Roman" w:cs="Times New Roman"/>
          <w:b/>
          <w:bCs/>
          <w:sz w:val="24"/>
          <w:szCs w:val="24"/>
        </w:rPr>
        <w:lastRenderedPageBreak/>
        <w:t>Giriş</w:t>
      </w:r>
    </w:p>
    <w:p w:rsidR="00481C2B" w:rsidRPr="00B14B92" w:rsidRDefault="00481C2B"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Hazırlık sınıfı 5-6 yaş arası çocukları içerir. Bu yaş</w:t>
      </w:r>
      <w:r w:rsidR="004321E3" w:rsidRPr="00B14B92">
        <w:rPr>
          <w:rFonts w:ascii="Times New Roman" w:hAnsi="Times New Roman" w:cs="Times New Roman"/>
          <w:sz w:val="24"/>
          <w:szCs w:val="24"/>
        </w:rPr>
        <w:t xml:space="preserve"> grubundaki</w:t>
      </w:r>
      <w:r w:rsidRPr="00B14B92">
        <w:rPr>
          <w:rFonts w:ascii="Times New Roman" w:hAnsi="Times New Roman" w:cs="Times New Roman"/>
          <w:sz w:val="24"/>
          <w:szCs w:val="24"/>
        </w:rPr>
        <w:t xml:space="preserve"> bazı çocuklar ana okullarına, bazıları ise okula gider</w:t>
      </w:r>
      <w:r w:rsidR="00401A2D">
        <w:rPr>
          <w:rFonts w:ascii="Times New Roman" w:hAnsi="Times New Roman" w:cs="Times New Roman"/>
          <w:sz w:val="24"/>
          <w:szCs w:val="24"/>
        </w:rPr>
        <w:t>ler</w:t>
      </w:r>
      <w:r w:rsidRPr="00B14B92">
        <w:rPr>
          <w:rFonts w:ascii="Times New Roman" w:hAnsi="Times New Roman" w:cs="Times New Roman"/>
          <w:sz w:val="24"/>
          <w:szCs w:val="24"/>
        </w:rPr>
        <w:t>. Her iki kurumda da eğitimciler</w:t>
      </w:r>
      <w:r w:rsidR="00401A2D">
        <w:rPr>
          <w:rFonts w:ascii="Times New Roman" w:hAnsi="Times New Roman" w:cs="Times New Roman"/>
          <w:sz w:val="24"/>
          <w:szCs w:val="24"/>
        </w:rPr>
        <w:t xml:space="preserve"> (öğretmenler) </w:t>
      </w:r>
      <w:r w:rsidR="004321E3" w:rsidRPr="00B14B92">
        <w:rPr>
          <w:rFonts w:ascii="Times New Roman" w:hAnsi="Times New Roman" w:cs="Times New Roman"/>
          <w:sz w:val="24"/>
          <w:szCs w:val="24"/>
        </w:rPr>
        <w:t>EBTB</w:t>
      </w:r>
      <w:r w:rsidRPr="00B14B92">
        <w:rPr>
          <w:rFonts w:ascii="Times New Roman" w:hAnsi="Times New Roman" w:cs="Times New Roman"/>
          <w:sz w:val="24"/>
          <w:szCs w:val="24"/>
        </w:rPr>
        <w:t xml:space="preserve"> tarafından hazırlanan ders programları / müfredatla çalışmalıdır. Hazırlık sınıfındaki çocukların, </w:t>
      </w:r>
      <w:r w:rsidR="00974ED7" w:rsidRPr="00B14B92">
        <w:rPr>
          <w:rFonts w:ascii="Times New Roman" w:hAnsi="Times New Roman" w:cs="Times New Roman"/>
          <w:sz w:val="24"/>
          <w:szCs w:val="24"/>
        </w:rPr>
        <w:t xml:space="preserve">sistematik öğrenme biçimi olan </w:t>
      </w:r>
      <w:r w:rsidRPr="00B14B92">
        <w:rPr>
          <w:rFonts w:ascii="Times New Roman" w:hAnsi="Times New Roman" w:cs="Times New Roman"/>
          <w:sz w:val="24"/>
          <w:szCs w:val="24"/>
        </w:rPr>
        <w:t>oyun</w:t>
      </w:r>
      <w:r w:rsidR="00974ED7" w:rsidRPr="00B14B92">
        <w:rPr>
          <w:rFonts w:ascii="Times New Roman" w:hAnsi="Times New Roman" w:cs="Times New Roman"/>
          <w:sz w:val="24"/>
          <w:szCs w:val="24"/>
        </w:rPr>
        <w:t>-çalışma</w:t>
      </w:r>
      <w:r w:rsidRPr="00B14B92">
        <w:rPr>
          <w:rFonts w:ascii="Times New Roman" w:hAnsi="Times New Roman" w:cs="Times New Roman"/>
          <w:sz w:val="24"/>
          <w:szCs w:val="24"/>
        </w:rPr>
        <w:t xml:space="preserve">-öğrenme </w:t>
      </w:r>
      <w:r w:rsidR="00974ED7" w:rsidRPr="00B14B92">
        <w:rPr>
          <w:rFonts w:ascii="Times New Roman" w:hAnsi="Times New Roman" w:cs="Times New Roman"/>
          <w:sz w:val="24"/>
          <w:szCs w:val="24"/>
        </w:rPr>
        <w:t xml:space="preserve">biçimine uyum sağlamak için </w:t>
      </w:r>
      <w:r w:rsidRPr="00B14B92">
        <w:rPr>
          <w:rFonts w:ascii="Times New Roman" w:hAnsi="Times New Roman" w:cs="Times New Roman"/>
          <w:sz w:val="24"/>
          <w:szCs w:val="24"/>
        </w:rPr>
        <w:t>eğitim deneyimler</w:t>
      </w:r>
      <w:r w:rsidR="00974ED7" w:rsidRPr="00B14B92">
        <w:rPr>
          <w:rFonts w:ascii="Times New Roman" w:hAnsi="Times New Roman" w:cs="Times New Roman"/>
          <w:sz w:val="24"/>
          <w:szCs w:val="24"/>
        </w:rPr>
        <w:t>in</w:t>
      </w:r>
      <w:r w:rsidRPr="00B14B92">
        <w:rPr>
          <w:rFonts w:ascii="Times New Roman" w:hAnsi="Times New Roman" w:cs="Times New Roman"/>
          <w:sz w:val="24"/>
          <w:szCs w:val="24"/>
        </w:rPr>
        <w:t>i yaratmalarına yardımcı olunur. Bu yaşta, çocuklara okuma, yazma ve sayısal eylemlerin temel unsurlarını, sosyal ve toplumsal alışkanlıklardaki becerilerin yanı sıra haklarını, yükümlülüklerini ve sorumluluklarını anlamada temel öğrenme temellerini geliştirmeleri için yardım edilmeli</w:t>
      </w:r>
      <w:r w:rsidR="006E2A37" w:rsidRPr="00B14B92">
        <w:rPr>
          <w:rFonts w:ascii="Times New Roman" w:hAnsi="Times New Roman" w:cs="Times New Roman"/>
          <w:sz w:val="24"/>
          <w:szCs w:val="24"/>
        </w:rPr>
        <w:t xml:space="preserve"> ki bu onlara</w:t>
      </w:r>
      <w:r w:rsidRPr="00B14B92">
        <w:rPr>
          <w:rFonts w:ascii="Times New Roman" w:hAnsi="Times New Roman" w:cs="Times New Roman"/>
          <w:sz w:val="24"/>
          <w:szCs w:val="24"/>
        </w:rPr>
        <w:t xml:space="preserve"> ilköğretim</w:t>
      </w:r>
      <w:r w:rsidR="006E2A37" w:rsidRPr="00B14B92">
        <w:rPr>
          <w:rFonts w:ascii="Times New Roman" w:hAnsi="Times New Roman" w:cs="Times New Roman"/>
          <w:sz w:val="24"/>
          <w:szCs w:val="24"/>
        </w:rPr>
        <w:t>de</w:t>
      </w:r>
      <w:r w:rsidRPr="00B14B92">
        <w:rPr>
          <w:rFonts w:ascii="Times New Roman" w:hAnsi="Times New Roman" w:cs="Times New Roman"/>
          <w:sz w:val="24"/>
          <w:szCs w:val="24"/>
        </w:rPr>
        <w:t xml:space="preserve"> ve yaşama hazır olmalarını yardımcı olmak.</w:t>
      </w:r>
    </w:p>
    <w:p w:rsidR="00481C2B" w:rsidRPr="00B14B92" w:rsidRDefault="00481C2B"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Söz konusu ders </w:t>
      </w:r>
      <w:r w:rsidR="006E2A37" w:rsidRPr="00B14B92">
        <w:rPr>
          <w:rFonts w:ascii="Times New Roman" w:hAnsi="Times New Roman" w:cs="Times New Roman"/>
          <w:sz w:val="24"/>
          <w:szCs w:val="24"/>
        </w:rPr>
        <w:t>programları</w:t>
      </w:r>
      <w:r w:rsidRPr="00B14B92">
        <w:rPr>
          <w:rFonts w:ascii="Times New Roman" w:hAnsi="Times New Roman" w:cs="Times New Roman"/>
          <w:sz w:val="24"/>
          <w:szCs w:val="24"/>
        </w:rPr>
        <w:t xml:space="preserve"> / müfredatlar</w:t>
      </w:r>
      <w:r w:rsidR="006E2A37" w:rsidRPr="00B14B92">
        <w:rPr>
          <w:rFonts w:ascii="Times New Roman" w:hAnsi="Times New Roman" w:cs="Times New Roman"/>
          <w:sz w:val="24"/>
          <w:szCs w:val="24"/>
        </w:rPr>
        <w:t>,</w:t>
      </w:r>
      <w:r w:rsidRPr="00B14B92">
        <w:rPr>
          <w:rFonts w:ascii="Times New Roman" w:hAnsi="Times New Roman" w:cs="Times New Roman"/>
          <w:sz w:val="24"/>
          <w:szCs w:val="24"/>
        </w:rPr>
        <w:t xml:space="preserve"> yedi müfredat alanı için</w:t>
      </w:r>
      <w:r w:rsidR="006E2A37" w:rsidRPr="00B14B92">
        <w:rPr>
          <w:rFonts w:ascii="Times New Roman" w:hAnsi="Times New Roman" w:cs="Times New Roman"/>
          <w:sz w:val="24"/>
          <w:szCs w:val="24"/>
        </w:rPr>
        <w:t xml:space="preserve"> tasarlanmıştır</w:t>
      </w:r>
      <w:r w:rsidRPr="00B14B92">
        <w:rPr>
          <w:rFonts w:ascii="Times New Roman" w:hAnsi="Times New Roman" w:cs="Times New Roman"/>
          <w:sz w:val="24"/>
          <w:szCs w:val="24"/>
        </w:rPr>
        <w:t xml:space="preserve"> yani Dil</w:t>
      </w:r>
      <w:r w:rsidR="006E2A37" w:rsidRPr="00B14B92">
        <w:rPr>
          <w:rFonts w:ascii="Times New Roman" w:hAnsi="Times New Roman" w:cs="Times New Roman"/>
          <w:sz w:val="24"/>
          <w:szCs w:val="24"/>
        </w:rPr>
        <w:t xml:space="preserve">ler </w:t>
      </w:r>
      <w:r w:rsidRPr="00B14B92">
        <w:rPr>
          <w:rFonts w:ascii="Times New Roman" w:hAnsi="Times New Roman" w:cs="Times New Roman"/>
          <w:sz w:val="24"/>
          <w:szCs w:val="24"/>
        </w:rPr>
        <w:t>ve İletişim, Sanat, Matematik, Doğa Bilimleri, Toplum ve Çevre, Yaşam ve Çalışma</w:t>
      </w:r>
      <w:r w:rsidR="006E2A37" w:rsidRPr="00B14B92">
        <w:rPr>
          <w:rFonts w:ascii="Times New Roman" w:hAnsi="Times New Roman" w:cs="Times New Roman"/>
          <w:sz w:val="24"/>
          <w:szCs w:val="24"/>
        </w:rPr>
        <w:t>,</w:t>
      </w:r>
      <w:r w:rsidRPr="00B14B92">
        <w:rPr>
          <w:rFonts w:ascii="Times New Roman" w:hAnsi="Times New Roman" w:cs="Times New Roman"/>
          <w:sz w:val="24"/>
          <w:szCs w:val="24"/>
        </w:rPr>
        <w:t xml:space="preserve"> Beden Eğitimi, Spor ve </w:t>
      </w:r>
      <w:r w:rsidR="006E2A37" w:rsidRPr="00B14B92">
        <w:rPr>
          <w:rFonts w:ascii="Times New Roman" w:hAnsi="Times New Roman" w:cs="Times New Roman"/>
          <w:sz w:val="24"/>
          <w:szCs w:val="24"/>
        </w:rPr>
        <w:t>Sağlık alanlardan çıkan dersler için</w:t>
      </w:r>
      <w:r w:rsidRPr="00B14B92">
        <w:rPr>
          <w:rFonts w:ascii="Times New Roman" w:hAnsi="Times New Roman" w:cs="Times New Roman"/>
          <w:sz w:val="24"/>
          <w:szCs w:val="24"/>
        </w:rPr>
        <w:t xml:space="preserve"> tasarlanmıştır. Diğer müfredat alanlarının aksine, Dil</w:t>
      </w:r>
      <w:r w:rsidR="006E2A37" w:rsidRPr="00B14B92">
        <w:rPr>
          <w:rFonts w:ascii="Times New Roman" w:hAnsi="Times New Roman" w:cs="Times New Roman"/>
          <w:sz w:val="24"/>
          <w:szCs w:val="24"/>
        </w:rPr>
        <w:t>ler</w:t>
      </w:r>
      <w:r w:rsidRPr="00B14B92">
        <w:rPr>
          <w:rFonts w:ascii="Times New Roman" w:hAnsi="Times New Roman" w:cs="Times New Roman"/>
          <w:sz w:val="24"/>
          <w:szCs w:val="24"/>
        </w:rPr>
        <w:t xml:space="preserve"> ve İletişim alanı</w:t>
      </w:r>
      <w:r w:rsidR="006E2A37" w:rsidRPr="00B14B92">
        <w:rPr>
          <w:rFonts w:ascii="Times New Roman" w:hAnsi="Times New Roman" w:cs="Times New Roman"/>
          <w:sz w:val="24"/>
          <w:szCs w:val="24"/>
        </w:rPr>
        <w:t>,</w:t>
      </w:r>
      <w:r w:rsidRPr="00B14B92">
        <w:rPr>
          <w:rFonts w:ascii="Times New Roman" w:hAnsi="Times New Roman" w:cs="Times New Roman"/>
          <w:sz w:val="24"/>
          <w:szCs w:val="24"/>
        </w:rPr>
        <w:t xml:space="preserve"> anadil ve ilk yabancı dilden (İngilizce) oluşur. İlk yabancı dil (İngilizce) bu yaşta başlatılabilir veya </w:t>
      </w:r>
      <w:r w:rsidR="006E2A37" w:rsidRPr="00B14B92">
        <w:rPr>
          <w:rFonts w:ascii="Times New Roman" w:hAnsi="Times New Roman" w:cs="Times New Roman"/>
          <w:sz w:val="24"/>
          <w:szCs w:val="24"/>
        </w:rPr>
        <w:t>başlatılmaz</w:t>
      </w:r>
      <w:r w:rsidRPr="00B14B92">
        <w:rPr>
          <w:rFonts w:ascii="Times New Roman" w:hAnsi="Times New Roman" w:cs="Times New Roman"/>
          <w:sz w:val="24"/>
          <w:szCs w:val="24"/>
        </w:rPr>
        <w:t xml:space="preserve"> (ancak </w:t>
      </w:r>
      <w:r w:rsidR="00607E0F" w:rsidRPr="00B14B92">
        <w:rPr>
          <w:rFonts w:ascii="Times New Roman" w:hAnsi="Times New Roman" w:cs="Times New Roman"/>
          <w:sz w:val="24"/>
          <w:szCs w:val="24"/>
        </w:rPr>
        <w:t>EBTB</w:t>
      </w:r>
      <w:r w:rsidRPr="00B14B92">
        <w:rPr>
          <w:rFonts w:ascii="Times New Roman" w:hAnsi="Times New Roman" w:cs="Times New Roman"/>
          <w:sz w:val="24"/>
          <w:szCs w:val="24"/>
        </w:rPr>
        <w:t xml:space="preserve"> programı hazırlamıştır), b</w:t>
      </w:r>
      <w:r w:rsidR="00607E0F" w:rsidRPr="00B14B92">
        <w:rPr>
          <w:rFonts w:ascii="Times New Roman" w:hAnsi="Times New Roman" w:cs="Times New Roman"/>
          <w:sz w:val="24"/>
          <w:szCs w:val="24"/>
        </w:rPr>
        <w:t>u konu hakkında</w:t>
      </w:r>
      <w:r w:rsidRPr="00B14B92">
        <w:rPr>
          <w:rFonts w:ascii="Times New Roman" w:hAnsi="Times New Roman" w:cs="Times New Roman"/>
          <w:sz w:val="24"/>
          <w:szCs w:val="24"/>
        </w:rPr>
        <w:t xml:space="preserve"> çocukların eğitimciler</w:t>
      </w:r>
      <w:r w:rsidR="00607E0F" w:rsidRPr="00B14B92">
        <w:rPr>
          <w:rFonts w:ascii="Times New Roman" w:hAnsi="Times New Roman" w:cs="Times New Roman"/>
          <w:sz w:val="24"/>
          <w:szCs w:val="24"/>
        </w:rPr>
        <w:t>i,</w:t>
      </w:r>
      <w:r w:rsidRPr="00B14B92">
        <w:rPr>
          <w:rFonts w:ascii="Times New Roman" w:hAnsi="Times New Roman" w:cs="Times New Roman"/>
          <w:sz w:val="24"/>
          <w:szCs w:val="24"/>
        </w:rPr>
        <w:t xml:space="preserve"> veliler</w:t>
      </w:r>
      <w:r w:rsidR="00607E0F" w:rsidRPr="00B14B92">
        <w:rPr>
          <w:rFonts w:ascii="Times New Roman" w:hAnsi="Times New Roman" w:cs="Times New Roman"/>
          <w:sz w:val="24"/>
          <w:szCs w:val="24"/>
        </w:rPr>
        <w:t>i ve derslerin yapıldığı kurumlar birlikte</w:t>
      </w:r>
      <w:r w:rsidRPr="00B14B92">
        <w:rPr>
          <w:rFonts w:ascii="Times New Roman" w:hAnsi="Times New Roman" w:cs="Times New Roman"/>
          <w:sz w:val="24"/>
          <w:szCs w:val="24"/>
        </w:rPr>
        <w:t xml:space="preserve"> </w:t>
      </w:r>
      <w:r w:rsidR="00607E0F" w:rsidRPr="00B14B92">
        <w:rPr>
          <w:rFonts w:ascii="Times New Roman" w:hAnsi="Times New Roman" w:cs="Times New Roman"/>
          <w:sz w:val="24"/>
          <w:szCs w:val="24"/>
        </w:rPr>
        <w:t>karar verirler</w:t>
      </w:r>
      <w:r w:rsidRPr="00B14B92">
        <w:rPr>
          <w:rFonts w:ascii="Times New Roman" w:hAnsi="Times New Roman" w:cs="Times New Roman"/>
          <w:sz w:val="24"/>
          <w:szCs w:val="24"/>
        </w:rPr>
        <w:t xml:space="preserve">. Ayrıca Sanat alanında, </w:t>
      </w:r>
      <w:r w:rsidR="00607E0F" w:rsidRPr="00B14B92">
        <w:rPr>
          <w:rFonts w:ascii="Times New Roman" w:hAnsi="Times New Roman" w:cs="Times New Roman"/>
          <w:sz w:val="24"/>
          <w:szCs w:val="24"/>
        </w:rPr>
        <w:t>EBTB</w:t>
      </w:r>
      <w:r w:rsidRPr="00B14B92">
        <w:rPr>
          <w:rFonts w:ascii="Times New Roman" w:hAnsi="Times New Roman" w:cs="Times New Roman"/>
          <w:sz w:val="24"/>
          <w:szCs w:val="24"/>
        </w:rPr>
        <w:t xml:space="preserve">, eğitimcinin her iki dersi de yerine getirmesi gereken </w:t>
      </w:r>
      <w:r w:rsidR="00607E0F" w:rsidRPr="00B14B92">
        <w:rPr>
          <w:rFonts w:ascii="Times New Roman" w:hAnsi="Times New Roman" w:cs="Times New Roman"/>
          <w:sz w:val="24"/>
          <w:szCs w:val="24"/>
        </w:rPr>
        <w:t>Görsel Sanat</w:t>
      </w:r>
      <w:r w:rsidRPr="00B14B92">
        <w:rPr>
          <w:rFonts w:ascii="Times New Roman" w:hAnsi="Times New Roman" w:cs="Times New Roman"/>
          <w:sz w:val="24"/>
          <w:szCs w:val="24"/>
        </w:rPr>
        <w:t xml:space="preserve"> ve Müzik konularına ilişkin müfredatı yayınladı. Yaşam ve Çalışma alanı</w:t>
      </w:r>
      <w:r w:rsidR="00607E0F" w:rsidRPr="00B14B92">
        <w:rPr>
          <w:rFonts w:ascii="Times New Roman" w:hAnsi="Times New Roman" w:cs="Times New Roman"/>
          <w:sz w:val="24"/>
          <w:szCs w:val="24"/>
        </w:rPr>
        <w:t xml:space="preserve"> ise</w:t>
      </w:r>
      <w:r w:rsidRPr="00B14B92">
        <w:rPr>
          <w:rFonts w:ascii="Times New Roman" w:hAnsi="Times New Roman" w:cs="Times New Roman"/>
          <w:sz w:val="24"/>
          <w:szCs w:val="24"/>
        </w:rPr>
        <w:t xml:space="preserve"> Yaşam Becerileri</w:t>
      </w:r>
      <w:r w:rsidR="00607E0F" w:rsidRPr="00B14B92">
        <w:rPr>
          <w:rFonts w:ascii="Times New Roman" w:hAnsi="Times New Roman" w:cs="Times New Roman"/>
          <w:sz w:val="24"/>
          <w:szCs w:val="24"/>
        </w:rPr>
        <w:t xml:space="preserve"> dersin aracılıyla </w:t>
      </w:r>
      <w:r w:rsidRPr="00B14B92">
        <w:rPr>
          <w:rFonts w:ascii="Times New Roman" w:hAnsi="Times New Roman" w:cs="Times New Roman"/>
          <w:sz w:val="24"/>
          <w:szCs w:val="24"/>
        </w:rPr>
        <w:t xml:space="preserve">Doğa Bilimleri dersi </w:t>
      </w:r>
      <w:r w:rsidR="00607E0F" w:rsidRPr="00B14B92">
        <w:rPr>
          <w:rFonts w:ascii="Times New Roman" w:hAnsi="Times New Roman" w:cs="Times New Roman"/>
          <w:sz w:val="24"/>
          <w:szCs w:val="24"/>
        </w:rPr>
        <w:t>İnsan ve Doğa dersi aracılıyla</w:t>
      </w:r>
      <w:r w:rsidRPr="00B14B92">
        <w:rPr>
          <w:rFonts w:ascii="Times New Roman" w:hAnsi="Times New Roman" w:cs="Times New Roman"/>
          <w:sz w:val="24"/>
          <w:szCs w:val="24"/>
        </w:rPr>
        <w:t xml:space="preserve"> öğretilir.</w:t>
      </w:r>
    </w:p>
    <w:p w:rsidR="00481C2B" w:rsidRPr="00B14B92" w:rsidRDefault="00481C2B"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Bu yaştaki çocuklar haftada 18 ders</w:t>
      </w:r>
      <w:r w:rsidR="00607E0F" w:rsidRPr="00B14B92">
        <w:rPr>
          <w:rFonts w:ascii="Times New Roman" w:hAnsi="Times New Roman" w:cs="Times New Roman"/>
          <w:sz w:val="24"/>
          <w:szCs w:val="24"/>
        </w:rPr>
        <w:t>e girerler</w:t>
      </w:r>
      <w:r w:rsidRPr="00B14B92">
        <w:rPr>
          <w:rFonts w:ascii="Times New Roman" w:hAnsi="Times New Roman" w:cs="Times New Roman"/>
          <w:sz w:val="24"/>
          <w:szCs w:val="24"/>
        </w:rPr>
        <w:t xml:space="preserve">. Eğitimci, bu sınıfları organize etmede tam bir özerkliğe sahiptir. Çocukların, haftayı seçmeli öğretim de dahil olmak üzere tüm öğretim programlarında, yani öğretim derslerinde </w:t>
      </w:r>
      <w:r w:rsidR="00607E0F" w:rsidRPr="00B14B92">
        <w:rPr>
          <w:rFonts w:ascii="Times New Roman" w:hAnsi="Times New Roman" w:cs="Times New Roman"/>
          <w:sz w:val="24"/>
          <w:szCs w:val="24"/>
        </w:rPr>
        <w:t xml:space="preserve">girmeleri </w:t>
      </w:r>
      <w:r w:rsidRPr="00B14B92">
        <w:rPr>
          <w:rFonts w:ascii="Times New Roman" w:hAnsi="Times New Roman" w:cs="Times New Roman"/>
          <w:sz w:val="24"/>
          <w:szCs w:val="24"/>
        </w:rPr>
        <w:t>önemlidir.</w:t>
      </w:r>
    </w:p>
    <w:p w:rsidR="00561E49" w:rsidRPr="00B14B92" w:rsidRDefault="00481C2B"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Eğitimci öğret</w:t>
      </w:r>
      <w:r w:rsidR="00607E0F" w:rsidRPr="00B14B92">
        <w:rPr>
          <w:rFonts w:ascii="Times New Roman" w:hAnsi="Times New Roman" w:cs="Times New Roman"/>
          <w:sz w:val="24"/>
          <w:szCs w:val="24"/>
        </w:rPr>
        <w:t>me faaliyetini</w:t>
      </w:r>
      <w:r w:rsidRPr="00B14B92">
        <w:rPr>
          <w:rFonts w:ascii="Times New Roman" w:hAnsi="Times New Roman" w:cs="Times New Roman"/>
          <w:sz w:val="24"/>
          <w:szCs w:val="24"/>
        </w:rPr>
        <w:t xml:space="preserve">, doğal çevre ve insan çevresiyle olan ilişkilerini doğru bir şekilde anlamak için oyun etkinlikleriyle çocuğun işine ve günlük yaşamına entegre edilmelidir. Öğretimin matematik, Arnavut dili veya diğer dersler gibi belirli ders saatlerinde parçalanmasını önlemek için tüm müfredat alanları / dersleri entegre edilmelidir. Birlikte, çocuklar için müfredatın ilk </w:t>
      </w:r>
      <w:r w:rsidR="00754E6C" w:rsidRPr="00B14B92">
        <w:rPr>
          <w:rFonts w:ascii="Times New Roman" w:hAnsi="Times New Roman" w:cs="Times New Roman"/>
          <w:sz w:val="24"/>
          <w:szCs w:val="24"/>
        </w:rPr>
        <w:t>seviyesinde</w:t>
      </w:r>
      <w:r w:rsidRPr="00B14B92">
        <w:rPr>
          <w:rFonts w:ascii="Times New Roman" w:hAnsi="Times New Roman" w:cs="Times New Roman"/>
          <w:sz w:val="24"/>
          <w:szCs w:val="24"/>
        </w:rPr>
        <w:t xml:space="preserve"> belirlenen yeterliliklerin geliştirilmesine katkıda bulunmalıdırlar.</w:t>
      </w:r>
    </w:p>
    <w:p w:rsidR="007B3A26" w:rsidRPr="00B14B92" w:rsidRDefault="007B3A26" w:rsidP="00B14B92">
      <w:pPr>
        <w:spacing w:after="120" w:line="276" w:lineRule="auto"/>
        <w:jc w:val="both"/>
        <w:rPr>
          <w:rFonts w:ascii="Times New Roman" w:hAnsi="Times New Roman" w:cs="Times New Roman"/>
          <w:sz w:val="24"/>
          <w:szCs w:val="24"/>
        </w:rPr>
      </w:pPr>
    </w:p>
    <w:p w:rsidR="007B3A26" w:rsidRPr="00B14B92" w:rsidRDefault="007B3A26" w:rsidP="00B14B92">
      <w:pPr>
        <w:spacing w:after="120" w:line="276" w:lineRule="auto"/>
        <w:jc w:val="both"/>
        <w:rPr>
          <w:rFonts w:ascii="Times New Roman" w:hAnsi="Times New Roman" w:cs="Times New Roman"/>
          <w:sz w:val="24"/>
          <w:szCs w:val="24"/>
        </w:rPr>
      </w:pPr>
    </w:p>
    <w:p w:rsidR="00481C2B" w:rsidRPr="00B14B92" w:rsidRDefault="00481C2B"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br w:type="page"/>
      </w:r>
    </w:p>
    <w:p w:rsidR="004721B1" w:rsidRPr="00B14B92" w:rsidRDefault="004721B1" w:rsidP="00B14B92">
      <w:pPr>
        <w:spacing w:after="120" w:line="276" w:lineRule="auto"/>
        <w:jc w:val="both"/>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lastRenderedPageBreak/>
        <w:t>Müfredat</w:t>
      </w:r>
    </w:p>
    <w:tbl>
      <w:tblPr>
        <w:tblW w:w="9496"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6"/>
        <w:gridCol w:w="1980"/>
        <w:gridCol w:w="900"/>
        <w:gridCol w:w="720"/>
        <w:gridCol w:w="630"/>
        <w:gridCol w:w="720"/>
        <w:gridCol w:w="650"/>
        <w:gridCol w:w="709"/>
        <w:gridCol w:w="709"/>
        <w:gridCol w:w="992"/>
      </w:tblGrid>
      <w:tr w:rsidR="00481C2B" w:rsidRPr="00B14B92" w:rsidTr="008F7858">
        <w:trPr>
          <w:trHeight w:val="231"/>
        </w:trPr>
        <w:tc>
          <w:tcPr>
            <w:tcW w:w="1486" w:type="dxa"/>
            <w:vMerge w:val="restart"/>
            <w:shd w:val="clear" w:color="auto" w:fill="DBE5F1"/>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bookmarkStart w:id="4" w:name="_Hlk16973332"/>
          </w:p>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Müfredat Alanı</w:t>
            </w:r>
          </w:p>
        </w:tc>
        <w:tc>
          <w:tcPr>
            <w:tcW w:w="1980" w:type="dxa"/>
            <w:vMerge w:val="restart"/>
            <w:shd w:val="clear" w:color="auto" w:fill="DBE5F1"/>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b/>
                <w:sz w:val="24"/>
                <w:szCs w:val="24"/>
              </w:rPr>
              <w:t>Dersler</w:t>
            </w:r>
          </w:p>
        </w:tc>
        <w:tc>
          <w:tcPr>
            <w:tcW w:w="2970" w:type="dxa"/>
            <w:gridSpan w:val="4"/>
            <w:shd w:val="clear" w:color="auto" w:fill="DBE5F1"/>
          </w:tcPr>
          <w:p w:rsidR="00481C2B" w:rsidRPr="00B14B92" w:rsidRDefault="007B3A26" w:rsidP="00B14B92">
            <w:pPr>
              <w:pStyle w:val="ListParagraph"/>
              <w:suppressAutoHyphens/>
              <w:spacing w:after="120" w:line="276" w:lineRule="auto"/>
              <w:ind w:left="1080"/>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 xml:space="preserve">I. </w:t>
            </w:r>
            <w:r w:rsidR="00F074AE" w:rsidRPr="00B14B92">
              <w:rPr>
                <w:rFonts w:ascii="Times New Roman" w:eastAsia="Times New Roman" w:hAnsi="Times New Roman" w:cs="Times New Roman"/>
                <w:b/>
                <w:sz w:val="24"/>
                <w:szCs w:val="24"/>
              </w:rPr>
              <w:t>Seviye</w:t>
            </w:r>
          </w:p>
        </w:tc>
        <w:tc>
          <w:tcPr>
            <w:tcW w:w="3060" w:type="dxa"/>
            <w:gridSpan w:val="4"/>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 xml:space="preserve">II. </w:t>
            </w:r>
            <w:r w:rsidR="00F074AE" w:rsidRPr="00B14B92">
              <w:rPr>
                <w:rFonts w:ascii="Times New Roman" w:eastAsia="Times New Roman" w:hAnsi="Times New Roman" w:cs="Times New Roman"/>
                <w:b/>
                <w:sz w:val="24"/>
                <w:szCs w:val="24"/>
              </w:rPr>
              <w:t>Seviye</w:t>
            </w:r>
          </w:p>
        </w:tc>
      </w:tr>
      <w:tr w:rsidR="00481C2B" w:rsidRPr="00B14B92" w:rsidTr="00202A9F">
        <w:trPr>
          <w:trHeight w:val="144"/>
        </w:trPr>
        <w:tc>
          <w:tcPr>
            <w:tcW w:w="1486" w:type="dxa"/>
            <w:vMerge/>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1980" w:type="dxa"/>
            <w:vMerge/>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900" w:type="dxa"/>
            <w:shd w:val="clear" w:color="auto" w:fill="4F81BD"/>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Hazırlık sınıf</w:t>
            </w:r>
          </w:p>
        </w:tc>
        <w:tc>
          <w:tcPr>
            <w:tcW w:w="720" w:type="dxa"/>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I. sınıf</w:t>
            </w:r>
          </w:p>
        </w:tc>
        <w:tc>
          <w:tcPr>
            <w:tcW w:w="630" w:type="dxa"/>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II. sınıf</w:t>
            </w:r>
          </w:p>
        </w:tc>
        <w:tc>
          <w:tcPr>
            <w:tcW w:w="720" w:type="dxa"/>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Toplam</w:t>
            </w:r>
          </w:p>
        </w:tc>
        <w:tc>
          <w:tcPr>
            <w:tcW w:w="650" w:type="dxa"/>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III. sınıf</w:t>
            </w:r>
          </w:p>
        </w:tc>
        <w:tc>
          <w:tcPr>
            <w:tcW w:w="709" w:type="dxa"/>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IV. sınıf</w:t>
            </w:r>
          </w:p>
        </w:tc>
        <w:tc>
          <w:tcPr>
            <w:tcW w:w="709" w:type="dxa"/>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V. sınıf</w:t>
            </w:r>
          </w:p>
        </w:tc>
        <w:tc>
          <w:tcPr>
            <w:tcW w:w="992" w:type="dxa"/>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Toplam</w:t>
            </w:r>
          </w:p>
        </w:tc>
      </w:tr>
      <w:tr w:rsidR="00481C2B" w:rsidRPr="00B14B92" w:rsidTr="00202A9F">
        <w:trPr>
          <w:trHeight w:val="461"/>
        </w:trPr>
        <w:tc>
          <w:tcPr>
            <w:tcW w:w="1486" w:type="dxa"/>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Dil ve İletişim</w:t>
            </w:r>
          </w:p>
        </w:tc>
        <w:tc>
          <w:tcPr>
            <w:tcW w:w="1980" w:type="dxa"/>
          </w:tcPr>
          <w:p w:rsidR="007B3A26" w:rsidRPr="00B14B92" w:rsidRDefault="007B3A26" w:rsidP="00B14B92">
            <w:pPr>
              <w:suppressAutoHyphens/>
              <w:spacing w:after="120" w:line="276" w:lineRule="auto"/>
              <w:jc w:val="both"/>
              <w:textAlignment w:val="baseline"/>
              <w:rPr>
                <w:rFonts w:ascii="Times New Roman" w:eastAsia="Times New Roman" w:hAnsi="Times New Roman" w:cs="Times New Roman"/>
                <w:bCs/>
                <w:sz w:val="24"/>
                <w:szCs w:val="24"/>
              </w:rPr>
            </w:pPr>
            <w:r w:rsidRPr="00B14B92">
              <w:rPr>
                <w:rFonts w:ascii="Times New Roman" w:eastAsia="Times New Roman" w:hAnsi="Times New Roman" w:cs="Times New Roman"/>
                <w:bCs/>
                <w:sz w:val="24"/>
                <w:szCs w:val="24"/>
              </w:rPr>
              <w:t>Ana dili</w:t>
            </w:r>
          </w:p>
          <w:p w:rsidR="007B3A26" w:rsidRPr="00B14B92" w:rsidRDefault="007B3A26" w:rsidP="00B14B92">
            <w:pPr>
              <w:suppressAutoHyphens/>
              <w:spacing w:after="120" w:line="276" w:lineRule="auto"/>
              <w:jc w:val="both"/>
              <w:textAlignment w:val="baseline"/>
              <w:rPr>
                <w:rFonts w:ascii="Times New Roman" w:eastAsia="Times New Roman" w:hAnsi="Times New Roman" w:cs="Times New Roman"/>
                <w:bCs/>
                <w:sz w:val="24"/>
                <w:szCs w:val="24"/>
              </w:rPr>
            </w:pPr>
            <w:r w:rsidRPr="00B14B92">
              <w:rPr>
                <w:rFonts w:ascii="Times New Roman" w:eastAsia="Times New Roman" w:hAnsi="Times New Roman" w:cs="Times New Roman"/>
                <w:bCs/>
                <w:sz w:val="24"/>
                <w:szCs w:val="24"/>
              </w:rPr>
              <w:t>İngilizce</w:t>
            </w:r>
          </w:p>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bCs/>
                <w:sz w:val="24"/>
                <w:szCs w:val="24"/>
              </w:rPr>
            </w:pPr>
            <w:r w:rsidRPr="00B14B92">
              <w:rPr>
                <w:rFonts w:ascii="Times New Roman" w:eastAsia="Times New Roman" w:hAnsi="Times New Roman" w:cs="Times New Roman"/>
                <w:bCs/>
                <w:sz w:val="24"/>
                <w:szCs w:val="24"/>
              </w:rPr>
              <w:t>Arnavut olmayan topluluklar için Arnavutça dili</w:t>
            </w:r>
          </w:p>
        </w:tc>
        <w:tc>
          <w:tcPr>
            <w:tcW w:w="900" w:type="dxa"/>
            <w:vMerge w:val="restart"/>
            <w:shd w:val="clear" w:color="auto" w:fill="4F81BD"/>
            <w:textDirection w:val="btLr"/>
          </w:tcPr>
          <w:p w:rsidR="00481C2B" w:rsidRPr="00B14B92" w:rsidRDefault="004721B1" w:rsidP="00B14B92">
            <w:pPr>
              <w:suppressAutoHyphens/>
              <w:spacing w:after="120" w:line="276" w:lineRule="auto"/>
              <w:ind w:left="113" w:right="113"/>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Öğrenciler bir hafta boyunca tüm alanlardan içerik geliştirirler.</w:t>
            </w: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8</w:t>
            </w:r>
          </w:p>
        </w:tc>
        <w:tc>
          <w:tcPr>
            <w:tcW w:w="63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8</w:t>
            </w: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16</w:t>
            </w:r>
          </w:p>
        </w:tc>
        <w:tc>
          <w:tcPr>
            <w:tcW w:w="65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8</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8</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8</w:t>
            </w:r>
          </w:p>
        </w:tc>
        <w:tc>
          <w:tcPr>
            <w:tcW w:w="992"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24</w:t>
            </w:r>
          </w:p>
        </w:tc>
      </w:tr>
      <w:tr w:rsidR="00481C2B" w:rsidRPr="00B14B92" w:rsidTr="00202A9F">
        <w:trPr>
          <w:trHeight w:val="231"/>
        </w:trPr>
        <w:tc>
          <w:tcPr>
            <w:tcW w:w="1486" w:type="dxa"/>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Sanat</w:t>
            </w:r>
          </w:p>
        </w:tc>
        <w:tc>
          <w:tcPr>
            <w:tcW w:w="1980" w:type="dxa"/>
          </w:tcPr>
          <w:p w:rsidR="007B3A26" w:rsidRPr="00B14B92" w:rsidRDefault="00B32DE4" w:rsidP="00B14B92">
            <w:pPr>
              <w:suppressAutoHyphens/>
              <w:spacing w:after="120" w:line="276" w:lineRule="auto"/>
              <w:jc w:val="both"/>
              <w:textAlignment w:val="baseline"/>
              <w:rPr>
                <w:rFonts w:ascii="Times New Roman" w:eastAsia="Times New Roman" w:hAnsi="Times New Roman" w:cs="Times New Roman"/>
                <w:bCs/>
                <w:sz w:val="24"/>
                <w:szCs w:val="24"/>
              </w:rPr>
            </w:pPr>
            <w:r w:rsidRPr="00B14B92">
              <w:rPr>
                <w:rFonts w:ascii="Times New Roman" w:eastAsia="Times New Roman" w:hAnsi="Times New Roman" w:cs="Times New Roman"/>
                <w:bCs/>
                <w:sz w:val="24"/>
                <w:szCs w:val="24"/>
              </w:rPr>
              <w:t>Güzel Sanatlar</w:t>
            </w:r>
          </w:p>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bCs/>
                <w:sz w:val="24"/>
                <w:szCs w:val="24"/>
              </w:rPr>
            </w:pPr>
            <w:r w:rsidRPr="00B14B92">
              <w:rPr>
                <w:rFonts w:ascii="Times New Roman" w:eastAsia="Times New Roman" w:hAnsi="Times New Roman" w:cs="Times New Roman"/>
                <w:bCs/>
                <w:sz w:val="24"/>
                <w:szCs w:val="24"/>
              </w:rPr>
              <w:t>Müzik eğitimi</w:t>
            </w:r>
          </w:p>
        </w:tc>
        <w:tc>
          <w:tcPr>
            <w:tcW w:w="900" w:type="dxa"/>
            <w:vMerge/>
            <w:shd w:val="clear" w:color="auto" w:fill="4F81BD"/>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63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4</w:t>
            </w:r>
          </w:p>
        </w:tc>
        <w:tc>
          <w:tcPr>
            <w:tcW w:w="65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992"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6</w:t>
            </w:r>
          </w:p>
        </w:tc>
      </w:tr>
      <w:tr w:rsidR="00481C2B" w:rsidRPr="00B14B92" w:rsidTr="00202A9F">
        <w:trPr>
          <w:trHeight w:val="231"/>
        </w:trPr>
        <w:tc>
          <w:tcPr>
            <w:tcW w:w="1486" w:type="dxa"/>
            <w:shd w:val="clear" w:color="auto" w:fill="DBE5F1"/>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Matematik</w:t>
            </w:r>
          </w:p>
        </w:tc>
        <w:tc>
          <w:tcPr>
            <w:tcW w:w="1980" w:type="dxa"/>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Cs/>
                <w:sz w:val="24"/>
                <w:szCs w:val="24"/>
              </w:rPr>
            </w:pPr>
            <w:r w:rsidRPr="00B14B92">
              <w:rPr>
                <w:rFonts w:ascii="Times New Roman" w:eastAsia="Times New Roman" w:hAnsi="Times New Roman" w:cs="Times New Roman"/>
                <w:bCs/>
                <w:sz w:val="24"/>
                <w:szCs w:val="24"/>
              </w:rPr>
              <w:t>Matematik</w:t>
            </w:r>
          </w:p>
        </w:tc>
        <w:tc>
          <w:tcPr>
            <w:tcW w:w="900" w:type="dxa"/>
            <w:vMerge/>
            <w:shd w:val="clear" w:color="auto" w:fill="4F81BD"/>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5</w:t>
            </w:r>
          </w:p>
        </w:tc>
        <w:tc>
          <w:tcPr>
            <w:tcW w:w="63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5</w:t>
            </w: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10</w:t>
            </w:r>
          </w:p>
        </w:tc>
        <w:tc>
          <w:tcPr>
            <w:tcW w:w="65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5</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5</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5</w:t>
            </w:r>
          </w:p>
        </w:tc>
        <w:tc>
          <w:tcPr>
            <w:tcW w:w="992"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15</w:t>
            </w:r>
          </w:p>
        </w:tc>
      </w:tr>
      <w:tr w:rsidR="00481C2B" w:rsidRPr="00B14B92" w:rsidTr="00202A9F">
        <w:trPr>
          <w:trHeight w:val="231"/>
        </w:trPr>
        <w:tc>
          <w:tcPr>
            <w:tcW w:w="1486" w:type="dxa"/>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Doğa Bilimleri</w:t>
            </w:r>
          </w:p>
        </w:tc>
        <w:tc>
          <w:tcPr>
            <w:tcW w:w="1980" w:type="dxa"/>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bCs/>
                <w:sz w:val="24"/>
                <w:szCs w:val="24"/>
              </w:rPr>
            </w:pPr>
            <w:r w:rsidRPr="00B14B92">
              <w:rPr>
                <w:rFonts w:ascii="Times New Roman" w:eastAsia="Times New Roman" w:hAnsi="Times New Roman" w:cs="Times New Roman"/>
                <w:bCs/>
                <w:sz w:val="24"/>
                <w:szCs w:val="24"/>
              </w:rPr>
              <w:t>İnsan ve doğa</w:t>
            </w:r>
          </w:p>
        </w:tc>
        <w:tc>
          <w:tcPr>
            <w:tcW w:w="900" w:type="dxa"/>
            <w:vMerge/>
            <w:shd w:val="clear" w:color="auto" w:fill="4F81BD"/>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63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2</w:t>
            </w:r>
          </w:p>
        </w:tc>
        <w:tc>
          <w:tcPr>
            <w:tcW w:w="65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992"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6</w:t>
            </w:r>
          </w:p>
        </w:tc>
      </w:tr>
      <w:tr w:rsidR="00481C2B" w:rsidRPr="00B14B92" w:rsidTr="00202A9F">
        <w:trPr>
          <w:trHeight w:val="461"/>
        </w:trPr>
        <w:tc>
          <w:tcPr>
            <w:tcW w:w="1486" w:type="dxa"/>
            <w:shd w:val="clear" w:color="auto" w:fill="DBE5F1"/>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Toplum ve çevre</w:t>
            </w:r>
          </w:p>
        </w:tc>
        <w:tc>
          <w:tcPr>
            <w:tcW w:w="1980" w:type="dxa"/>
          </w:tcPr>
          <w:p w:rsidR="00481C2B" w:rsidRPr="00B14B92" w:rsidRDefault="007B3A26" w:rsidP="00B14B92">
            <w:pPr>
              <w:suppressAutoHyphens/>
              <w:spacing w:after="120" w:line="276" w:lineRule="auto"/>
              <w:jc w:val="both"/>
              <w:textAlignment w:val="baseline"/>
              <w:rPr>
                <w:rFonts w:ascii="Times New Roman" w:eastAsia="Times New Roman" w:hAnsi="Times New Roman" w:cs="Times New Roman"/>
                <w:bCs/>
                <w:sz w:val="24"/>
                <w:szCs w:val="24"/>
              </w:rPr>
            </w:pPr>
            <w:r w:rsidRPr="00B14B92">
              <w:rPr>
                <w:rFonts w:ascii="Times New Roman" w:eastAsia="Times New Roman" w:hAnsi="Times New Roman" w:cs="Times New Roman"/>
                <w:bCs/>
                <w:sz w:val="24"/>
                <w:szCs w:val="24"/>
              </w:rPr>
              <w:t>Toplum ve çevre</w:t>
            </w:r>
          </w:p>
        </w:tc>
        <w:tc>
          <w:tcPr>
            <w:tcW w:w="900" w:type="dxa"/>
            <w:vMerge/>
            <w:shd w:val="clear" w:color="auto" w:fill="4F81BD"/>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63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2</w:t>
            </w:r>
          </w:p>
        </w:tc>
        <w:tc>
          <w:tcPr>
            <w:tcW w:w="65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992"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6</w:t>
            </w:r>
          </w:p>
        </w:tc>
      </w:tr>
      <w:tr w:rsidR="00481C2B" w:rsidRPr="00B14B92" w:rsidTr="00202A9F">
        <w:trPr>
          <w:trHeight w:val="692"/>
        </w:trPr>
        <w:tc>
          <w:tcPr>
            <w:tcW w:w="1486" w:type="dxa"/>
            <w:shd w:val="clear" w:color="auto" w:fill="DBE5F1"/>
          </w:tcPr>
          <w:p w:rsidR="00481C2B" w:rsidRPr="00B14B92" w:rsidRDefault="004721B1"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Beden eğitimi, spor ve sağlık</w:t>
            </w:r>
          </w:p>
        </w:tc>
        <w:tc>
          <w:tcPr>
            <w:tcW w:w="1980" w:type="dxa"/>
          </w:tcPr>
          <w:p w:rsidR="00481C2B" w:rsidRPr="00B14B92" w:rsidRDefault="004721B1" w:rsidP="00B14B92">
            <w:pPr>
              <w:suppressAutoHyphens/>
              <w:spacing w:after="120" w:line="276" w:lineRule="auto"/>
              <w:jc w:val="both"/>
              <w:textAlignment w:val="baseline"/>
              <w:rPr>
                <w:rFonts w:ascii="Times New Roman" w:eastAsia="Times New Roman" w:hAnsi="Times New Roman" w:cs="Times New Roman"/>
                <w:bCs/>
                <w:sz w:val="24"/>
                <w:szCs w:val="24"/>
              </w:rPr>
            </w:pPr>
            <w:r w:rsidRPr="00B14B92">
              <w:rPr>
                <w:rFonts w:ascii="Times New Roman" w:eastAsia="Times New Roman" w:hAnsi="Times New Roman" w:cs="Times New Roman"/>
                <w:bCs/>
                <w:sz w:val="24"/>
                <w:szCs w:val="24"/>
              </w:rPr>
              <w:t>Beden eğitimi, spor ve sağlık</w:t>
            </w:r>
          </w:p>
        </w:tc>
        <w:tc>
          <w:tcPr>
            <w:tcW w:w="900" w:type="dxa"/>
            <w:vMerge/>
            <w:shd w:val="clear" w:color="auto" w:fill="4F81BD"/>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63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4</w:t>
            </w:r>
          </w:p>
        </w:tc>
        <w:tc>
          <w:tcPr>
            <w:tcW w:w="65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992"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6</w:t>
            </w:r>
          </w:p>
        </w:tc>
      </w:tr>
      <w:tr w:rsidR="00481C2B" w:rsidRPr="00B14B92" w:rsidTr="00202A9F">
        <w:trPr>
          <w:trHeight w:val="231"/>
        </w:trPr>
        <w:tc>
          <w:tcPr>
            <w:tcW w:w="1486" w:type="dxa"/>
            <w:shd w:val="clear" w:color="auto" w:fill="DBE5F1"/>
          </w:tcPr>
          <w:p w:rsidR="00481C2B" w:rsidRPr="00B14B92" w:rsidRDefault="004721B1"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Yaşam ve çalışma</w:t>
            </w:r>
          </w:p>
        </w:tc>
        <w:tc>
          <w:tcPr>
            <w:tcW w:w="1980" w:type="dxa"/>
          </w:tcPr>
          <w:p w:rsidR="00481C2B" w:rsidRPr="00B14B92" w:rsidRDefault="004721B1" w:rsidP="00B14B92">
            <w:pPr>
              <w:suppressAutoHyphens/>
              <w:spacing w:after="120" w:line="276" w:lineRule="auto"/>
              <w:jc w:val="both"/>
              <w:textAlignment w:val="baseline"/>
              <w:rPr>
                <w:rFonts w:ascii="Times New Roman" w:eastAsia="Times New Roman" w:hAnsi="Times New Roman" w:cs="Times New Roman"/>
                <w:bCs/>
                <w:sz w:val="24"/>
                <w:szCs w:val="24"/>
              </w:rPr>
            </w:pPr>
            <w:r w:rsidRPr="00B14B92">
              <w:rPr>
                <w:rFonts w:ascii="Times New Roman" w:eastAsia="Times New Roman" w:hAnsi="Times New Roman" w:cs="Times New Roman"/>
                <w:bCs/>
                <w:sz w:val="24"/>
                <w:szCs w:val="24"/>
              </w:rPr>
              <w:t>Yaşam becerileri</w:t>
            </w:r>
          </w:p>
        </w:tc>
        <w:tc>
          <w:tcPr>
            <w:tcW w:w="900" w:type="dxa"/>
            <w:vMerge/>
            <w:shd w:val="clear" w:color="auto" w:fill="4F81BD"/>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63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2</w:t>
            </w:r>
          </w:p>
        </w:tc>
        <w:tc>
          <w:tcPr>
            <w:tcW w:w="65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992"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3</w:t>
            </w:r>
          </w:p>
        </w:tc>
      </w:tr>
      <w:tr w:rsidR="00481C2B" w:rsidRPr="00B14B92" w:rsidTr="00202A9F">
        <w:trPr>
          <w:trHeight w:val="231"/>
        </w:trPr>
        <w:tc>
          <w:tcPr>
            <w:tcW w:w="1486" w:type="dxa"/>
            <w:shd w:val="clear" w:color="auto" w:fill="DBE5F1"/>
          </w:tcPr>
          <w:p w:rsidR="00481C2B" w:rsidRPr="00B14B92" w:rsidRDefault="004721B1"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Seçmeli bölüm</w:t>
            </w:r>
          </w:p>
        </w:tc>
        <w:tc>
          <w:tcPr>
            <w:tcW w:w="1980" w:type="dxa"/>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900" w:type="dxa"/>
            <w:vMerge/>
            <w:shd w:val="clear" w:color="auto" w:fill="4F81BD"/>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63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2</w:t>
            </w:r>
          </w:p>
        </w:tc>
        <w:tc>
          <w:tcPr>
            <w:tcW w:w="65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w:t>
            </w:r>
          </w:p>
        </w:tc>
        <w:tc>
          <w:tcPr>
            <w:tcW w:w="992"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5</w:t>
            </w:r>
          </w:p>
        </w:tc>
      </w:tr>
      <w:tr w:rsidR="00481C2B" w:rsidRPr="00B14B92" w:rsidTr="00202A9F">
        <w:trPr>
          <w:trHeight w:val="461"/>
        </w:trPr>
        <w:tc>
          <w:tcPr>
            <w:tcW w:w="1486" w:type="dxa"/>
            <w:shd w:val="clear" w:color="auto" w:fill="DBE5F1"/>
          </w:tcPr>
          <w:p w:rsidR="00481C2B" w:rsidRPr="00B14B92" w:rsidRDefault="004721B1"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Toplam- Haftalık Ders Saatleri</w:t>
            </w:r>
          </w:p>
        </w:tc>
        <w:tc>
          <w:tcPr>
            <w:tcW w:w="1980" w:type="dxa"/>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900" w:type="dxa"/>
            <w:shd w:val="clear" w:color="auto" w:fill="4F81BD"/>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18</w:t>
            </w: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21</w:t>
            </w:r>
          </w:p>
        </w:tc>
        <w:tc>
          <w:tcPr>
            <w:tcW w:w="63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21</w:t>
            </w: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42</w:t>
            </w:r>
          </w:p>
        </w:tc>
        <w:tc>
          <w:tcPr>
            <w:tcW w:w="65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23</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24</w:t>
            </w: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24</w:t>
            </w:r>
          </w:p>
        </w:tc>
        <w:tc>
          <w:tcPr>
            <w:tcW w:w="992"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71</w:t>
            </w:r>
          </w:p>
        </w:tc>
      </w:tr>
      <w:tr w:rsidR="00481C2B" w:rsidRPr="00B14B92" w:rsidTr="00202A9F">
        <w:trPr>
          <w:trHeight w:val="461"/>
        </w:trPr>
        <w:tc>
          <w:tcPr>
            <w:tcW w:w="1486" w:type="dxa"/>
            <w:shd w:val="clear" w:color="auto" w:fill="DBE5F1"/>
          </w:tcPr>
          <w:p w:rsidR="00481C2B" w:rsidRPr="00B14B92" w:rsidRDefault="004721B1" w:rsidP="00B14B92">
            <w:pPr>
              <w:suppressAutoHyphens/>
              <w:spacing w:after="120" w:line="276" w:lineRule="auto"/>
              <w:jc w:val="both"/>
              <w:textAlignment w:val="baseline"/>
              <w:rPr>
                <w:rFonts w:ascii="Times New Roman" w:eastAsia="Times New Roman" w:hAnsi="Times New Roman" w:cs="Times New Roman"/>
                <w:b/>
                <w:sz w:val="24"/>
                <w:szCs w:val="24"/>
              </w:rPr>
            </w:pPr>
            <w:r w:rsidRPr="00B14B92">
              <w:rPr>
                <w:rFonts w:ascii="Times New Roman" w:eastAsia="Times New Roman" w:hAnsi="Times New Roman" w:cs="Times New Roman"/>
                <w:bCs/>
                <w:sz w:val="24"/>
                <w:szCs w:val="24"/>
              </w:rPr>
              <w:t>Müfredat dışı etkinlikler</w:t>
            </w:r>
          </w:p>
        </w:tc>
        <w:tc>
          <w:tcPr>
            <w:tcW w:w="1980" w:type="dxa"/>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900" w:type="dxa"/>
            <w:shd w:val="clear" w:color="auto" w:fill="4F81BD"/>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63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72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p>
        </w:tc>
        <w:tc>
          <w:tcPr>
            <w:tcW w:w="650"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709"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sz w:val="24"/>
                <w:szCs w:val="24"/>
              </w:rPr>
            </w:pPr>
          </w:p>
        </w:tc>
        <w:tc>
          <w:tcPr>
            <w:tcW w:w="992" w:type="dxa"/>
            <w:shd w:val="clear" w:color="auto" w:fill="auto"/>
          </w:tcPr>
          <w:p w:rsidR="00481C2B" w:rsidRPr="00B14B92" w:rsidRDefault="00481C2B" w:rsidP="00B14B92">
            <w:pPr>
              <w:suppressAutoHyphens/>
              <w:spacing w:after="120" w:line="276" w:lineRule="auto"/>
              <w:jc w:val="both"/>
              <w:textAlignment w:val="baseline"/>
              <w:rPr>
                <w:rFonts w:ascii="Times New Roman" w:eastAsia="Times New Roman" w:hAnsi="Times New Roman" w:cs="Times New Roman"/>
                <w:b/>
                <w:sz w:val="24"/>
                <w:szCs w:val="24"/>
              </w:rPr>
            </w:pPr>
          </w:p>
        </w:tc>
      </w:tr>
      <w:bookmarkEnd w:id="4"/>
    </w:tbl>
    <w:p w:rsidR="004721B1" w:rsidRPr="00B14B92" w:rsidRDefault="004721B1" w:rsidP="00B14B92">
      <w:pPr>
        <w:spacing w:after="120" w:line="276" w:lineRule="auto"/>
        <w:jc w:val="both"/>
        <w:rPr>
          <w:rFonts w:ascii="Times New Roman" w:hAnsi="Times New Roman" w:cs="Times New Roman"/>
          <w:sz w:val="24"/>
          <w:szCs w:val="24"/>
        </w:rPr>
      </w:pPr>
    </w:p>
    <w:p w:rsidR="004721B1" w:rsidRPr="00B14B92" w:rsidRDefault="004721B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br w:type="page"/>
      </w:r>
    </w:p>
    <w:p w:rsidR="004721B1" w:rsidRPr="00401A2D" w:rsidRDefault="004721B1" w:rsidP="00401A2D">
      <w:pPr>
        <w:spacing w:after="120" w:line="276" w:lineRule="auto"/>
        <w:jc w:val="right"/>
        <w:rPr>
          <w:rFonts w:ascii="Times New Roman" w:hAnsi="Times New Roman" w:cs="Times New Roman"/>
          <w:sz w:val="40"/>
          <w:szCs w:val="40"/>
        </w:rPr>
      </w:pPr>
      <w:bookmarkStart w:id="5" w:name="_Hlk16973378"/>
      <w:r w:rsidRPr="00401A2D">
        <w:rPr>
          <w:rFonts w:ascii="Times New Roman" w:hAnsi="Times New Roman" w:cs="Times New Roman"/>
          <w:sz w:val="40"/>
          <w:szCs w:val="40"/>
        </w:rPr>
        <w:lastRenderedPageBreak/>
        <w:t xml:space="preserve">MÜFREDAT ALANI: DİL VE İLETİŞİM </w:t>
      </w:r>
    </w:p>
    <w:p w:rsidR="004721B1" w:rsidRPr="00401A2D" w:rsidRDefault="004721B1" w:rsidP="00401A2D">
      <w:pPr>
        <w:spacing w:after="120" w:line="276" w:lineRule="auto"/>
        <w:jc w:val="right"/>
        <w:rPr>
          <w:rFonts w:ascii="Times New Roman" w:hAnsi="Times New Roman" w:cs="Times New Roman"/>
          <w:sz w:val="40"/>
          <w:szCs w:val="40"/>
        </w:rPr>
      </w:pPr>
      <w:r w:rsidRPr="00401A2D">
        <w:rPr>
          <w:rFonts w:ascii="Times New Roman" w:hAnsi="Times New Roman" w:cs="Times New Roman"/>
          <w:sz w:val="40"/>
          <w:szCs w:val="40"/>
        </w:rPr>
        <w:t>Müfredat/ Ders Programları</w:t>
      </w:r>
    </w:p>
    <w:p w:rsidR="004721B1" w:rsidRPr="00401A2D" w:rsidRDefault="006E4E45" w:rsidP="006E4E45">
      <w:pPr>
        <w:spacing w:after="120" w:line="276" w:lineRule="auto"/>
        <w:jc w:val="center"/>
        <w:rPr>
          <w:rFonts w:ascii="Times New Roman" w:hAnsi="Times New Roman" w:cs="Times New Roman"/>
          <w:sz w:val="40"/>
          <w:szCs w:val="40"/>
        </w:rPr>
      </w:pPr>
      <w:r>
        <w:rPr>
          <w:rFonts w:ascii="Times New Roman" w:hAnsi="Times New Roman" w:cs="Times New Roman"/>
          <w:sz w:val="40"/>
          <w:szCs w:val="40"/>
        </w:rPr>
        <w:t xml:space="preserve">                                                                         Türkçe</w:t>
      </w:r>
    </w:p>
    <w:p w:rsidR="004721B1" w:rsidRPr="00401A2D" w:rsidRDefault="004721B1" w:rsidP="00401A2D">
      <w:pPr>
        <w:spacing w:after="120" w:line="276" w:lineRule="auto"/>
        <w:jc w:val="right"/>
        <w:rPr>
          <w:rFonts w:ascii="Times New Roman" w:hAnsi="Times New Roman" w:cs="Times New Roman"/>
          <w:sz w:val="40"/>
          <w:szCs w:val="40"/>
        </w:rPr>
      </w:pPr>
      <w:r w:rsidRPr="00401A2D">
        <w:rPr>
          <w:rFonts w:ascii="Times New Roman" w:hAnsi="Times New Roman" w:cs="Times New Roman"/>
          <w:sz w:val="40"/>
          <w:szCs w:val="40"/>
        </w:rPr>
        <w:t>İngiliz</w:t>
      </w:r>
      <w:r w:rsidR="00C7166D" w:rsidRPr="00401A2D">
        <w:rPr>
          <w:rFonts w:ascii="Times New Roman" w:hAnsi="Times New Roman" w:cs="Times New Roman"/>
          <w:sz w:val="40"/>
          <w:szCs w:val="40"/>
        </w:rPr>
        <w:t>ce</w:t>
      </w:r>
    </w:p>
    <w:bookmarkEnd w:id="5"/>
    <w:p w:rsidR="004721B1" w:rsidRPr="00B14B92" w:rsidRDefault="004721B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br w:type="page"/>
      </w:r>
    </w:p>
    <w:p w:rsidR="004721B1" w:rsidRPr="00401A2D" w:rsidRDefault="004721B1" w:rsidP="00401A2D">
      <w:pPr>
        <w:spacing w:after="120" w:line="276" w:lineRule="auto"/>
        <w:jc w:val="right"/>
        <w:rPr>
          <w:rFonts w:ascii="Times New Roman" w:hAnsi="Times New Roman" w:cs="Times New Roman"/>
          <w:sz w:val="40"/>
          <w:szCs w:val="40"/>
        </w:rPr>
      </w:pPr>
      <w:bookmarkStart w:id="6" w:name="_Hlk16973439"/>
      <w:r w:rsidRPr="00401A2D">
        <w:rPr>
          <w:rFonts w:ascii="Times New Roman" w:hAnsi="Times New Roman" w:cs="Times New Roman"/>
          <w:sz w:val="40"/>
          <w:szCs w:val="40"/>
        </w:rPr>
        <w:lastRenderedPageBreak/>
        <w:t>Müfredat/ Ders Programları</w:t>
      </w:r>
    </w:p>
    <w:p w:rsidR="004721B1" w:rsidRPr="00401A2D" w:rsidRDefault="006E4E45" w:rsidP="00401A2D">
      <w:pPr>
        <w:spacing w:after="120" w:line="276" w:lineRule="auto"/>
        <w:jc w:val="right"/>
        <w:rPr>
          <w:rFonts w:ascii="Times New Roman" w:hAnsi="Times New Roman" w:cs="Times New Roman"/>
          <w:sz w:val="40"/>
          <w:szCs w:val="40"/>
        </w:rPr>
      </w:pPr>
      <w:r>
        <w:rPr>
          <w:rFonts w:ascii="Times New Roman" w:hAnsi="Times New Roman" w:cs="Times New Roman"/>
          <w:sz w:val="40"/>
          <w:szCs w:val="40"/>
        </w:rPr>
        <w:t>Türkçe</w:t>
      </w:r>
    </w:p>
    <w:p w:rsidR="00481C2B" w:rsidRPr="00B14B92" w:rsidRDefault="00481C2B" w:rsidP="00B14B92">
      <w:pPr>
        <w:spacing w:after="120" w:line="276" w:lineRule="auto"/>
        <w:jc w:val="both"/>
        <w:rPr>
          <w:rFonts w:ascii="Times New Roman" w:hAnsi="Times New Roman" w:cs="Times New Roman"/>
          <w:sz w:val="24"/>
          <w:szCs w:val="24"/>
        </w:rPr>
      </w:pPr>
    </w:p>
    <w:p w:rsidR="00F52D4E" w:rsidRPr="00B14B92" w:rsidRDefault="00F52D4E" w:rsidP="00B14B92">
      <w:pPr>
        <w:spacing w:after="120" w:line="276" w:lineRule="auto"/>
        <w:jc w:val="both"/>
        <w:rPr>
          <w:rFonts w:ascii="Times New Roman" w:hAnsi="Times New Roman" w:cs="Times New Roman"/>
          <w:sz w:val="24"/>
          <w:szCs w:val="24"/>
        </w:rPr>
      </w:pPr>
    </w:p>
    <w:p w:rsidR="00F52D4E" w:rsidRPr="00B14B92" w:rsidRDefault="00F52D4E" w:rsidP="00B14B92">
      <w:pPr>
        <w:spacing w:after="120" w:line="276" w:lineRule="auto"/>
        <w:jc w:val="both"/>
        <w:rPr>
          <w:rFonts w:ascii="Times New Roman" w:hAnsi="Times New Roman" w:cs="Times New Roman"/>
          <w:sz w:val="24"/>
          <w:szCs w:val="24"/>
        </w:rPr>
      </w:pPr>
    </w:p>
    <w:p w:rsidR="00F52D4E" w:rsidRPr="00B14B92" w:rsidRDefault="00F52D4E" w:rsidP="00B14B92">
      <w:pPr>
        <w:spacing w:after="120" w:line="276" w:lineRule="auto"/>
        <w:jc w:val="both"/>
        <w:rPr>
          <w:rFonts w:ascii="Times New Roman" w:hAnsi="Times New Roman" w:cs="Times New Roman"/>
          <w:sz w:val="24"/>
          <w:szCs w:val="24"/>
        </w:rPr>
      </w:pPr>
    </w:p>
    <w:p w:rsidR="00F52D4E" w:rsidRPr="00B14B92" w:rsidRDefault="00F52D4E" w:rsidP="00B14B92">
      <w:pPr>
        <w:spacing w:after="120" w:line="276" w:lineRule="auto"/>
        <w:jc w:val="both"/>
        <w:rPr>
          <w:rFonts w:ascii="Times New Roman" w:hAnsi="Times New Roman" w:cs="Times New Roman"/>
          <w:sz w:val="24"/>
          <w:szCs w:val="24"/>
        </w:rPr>
      </w:pPr>
    </w:p>
    <w:p w:rsidR="00F52D4E" w:rsidRPr="00B14B92" w:rsidRDefault="00F52D4E" w:rsidP="00B14B92">
      <w:pPr>
        <w:spacing w:after="120" w:line="276" w:lineRule="auto"/>
        <w:jc w:val="both"/>
        <w:rPr>
          <w:rFonts w:ascii="Times New Roman" w:hAnsi="Times New Roman" w:cs="Times New Roman"/>
          <w:sz w:val="24"/>
          <w:szCs w:val="24"/>
        </w:rPr>
      </w:pPr>
    </w:p>
    <w:p w:rsidR="00F52D4E" w:rsidRPr="00B14B92" w:rsidRDefault="00F52D4E" w:rsidP="00B14B92">
      <w:pPr>
        <w:spacing w:after="120" w:line="276" w:lineRule="auto"/>
        <w:jc w:val="both"/>
        <w:rPr>
          <w:rFonts w:ascii="Times New Roman" w:hAnsi="Times New Roman" w:cs="Times New Roman"/>
          <w:sz w:val="24"/>
          <w:szCs w:val="24"/>
        </w:rPr>
      </w:pPr>
    </w:p>
    <w:bookmarkEnd w:id="6"/>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6E4E45" w:rsidRDefault="006E4E45">
      <w:pPr>
        <w:rPr>
          <w:rFonts w:ascii="Times New Roman" w:hAnsi="Times New Roman" w:cs="Times New Roman"/>
          <w:sz w:val="24"/>
          <w:szCs w:val="24"/>
        </w:rPr>
      </w:pPr>
    </w:p>
    <w:p w:rsidR="009652D1" w:rsidRDefault="009652D1">
      <w:pPr>
        <w:rPr>
          <w:rFonts w:ascii="Times New Roman" w:hAnsi="Times New Roman" w:cs="Times New Roman"/>
          <w:sz w:val="24"/>
          <w:szCs w:val="24"/>
        </w:rPr>
      </w:pPr>
      <w:r>
        <w:rPr>
          <w:rFonts w:ascii="Times New Roman" w:hAnsi="Times New Roman" w:cs="Times New Roman"/>
          <w:sz w:val="24"/>
          <w:szCs w:val="24"/>
        </w:rPr>
        <w:br w:type="page"/>
      </w:r>
    </w:p>
    <w:p w:rsidR="006E4E45" w:rsidRPr="00700E23" w:rsidRDefault="006E4E45" w:rsidP="006E4E45">
      <w:pPr>
        <w:spacing w:before="120" w:line="360" w:lineRule="auto"/>
        <w:ind w:firstLine="720"/>
        <w:jc w:val="both"/>
        <w:rPr>
          <w:rFonts w:ascii="Times New Roman" w:hAnsi="Times New Roman" w:cs="Times New Roman"/>
          <w:b/>
        </w:rPr>
      </w:pPr>
      <w:r w:rsidRPr="00700E23">
        <w:rPr>
          <w:rFonts w:ascii="Times New Roman" w:hAnsi="Times New Roman" w:cs="Times New Roman"/>
          <w:b/>
        </w:rPr>
        <w:lastRenderedPageBreak/>
        <w:t>Türkçe</w:t>
      </w:r>
    </w:p>
    <w:p w:rsidR="006E4E45" w:rsidRDefault="006E4E45" w:rsidP="006E4E45">
      <w:pPr>
        <w:spacing w:before="120" w:line="360" w:lineRule="auto"/>
        <w:ind w:firstLine="720"/>
        <w:jc w:val="both"/>
        <w:rPr>
          <w:rFonts w:ascii="Times New Roman" w:hAnsi="Times New Roman" w:cs="Times New Roman"/>
          <w:b/>
        </w:rPr>
      </w:pPr>
    </w:p>
    <w:p w:rsidR="006E4E45" w:rsidRPr="00700E23" w:rsidRDefault="006E4E45" w:rsidP="006E4E45">
      <w:pPr>
        <w:spacing w:before="120" w:line="360" w:lineRule="auto"/>
        <w:ind w:firstLine="720"/>
        <w:jc w:val="both"/>
        <w:rPr>
          <w:rFonts w:ascii="Times New Roman" w:hAnsi="Times New Roman" w:cs="Times New Roman"/>
          <w:b/>
        </w:rPr>
      </w:pPr>
      <w:r w:rsidRPr="00700E23">
        <w:rPr>
          <w:rFonts w:ascii="Times New Roman" w:hAnsi="Times New Roman" w:cs="Times New Roman"/>
          <w:b/>
        </w:rPr>
        <w:t xml:space="preserve">Anasınıfı </w:t>
      </w:r>
    </w:p>
    <w:p w:rsidR="006E4E45" w:rsidRDefault="006E4E45" w:rsidP="006E4E45">
      <w:pPr>
        <w:spacing w:before="120" w:line="360" w:lineRule="auto"/>
        <w:ind w:firstLine="720"/>
        <w:jc w:val="both"/>
        <w:rPr>
          <w:rFonts w:ascii="Times New Roman" w:hAnsi="Times New Roman" w:cs="Times New Roman"/>
          <w:b/>
        </w:rPr>
      </w:pPr>
    </w:p>
    <w:p w:rsidR="006E4E45" w:rsidRPr="00700E23" w:rsidRDefault="006E4E45" w:rsidP="006E4E45">
      <w:pPr>
        <w:spacing w:before="120" w:line="360" w:lineRule="auto"/>
        <w:ind w:firstLine="720"/>
        <w:jc w:val="both"/>
        <w:rPr>
          <w:rFonts w:ascii="Times New Roman" w:hAnsi="Times New Roman" w:cs="Times New Roman"/>
          <w:b/>
        </w:rPr>
      </w:pPr>
      <w:r w:rsidRPr="00700E23">
        <w:rPr>
          <w:rFonts w:ascii="Times New Roman" w:hAnsi="Times New Roman" w:cs="Times New Roman"/>
          <w:b/>
        </w:rPr>
        <w:t>Giriş</w:t>
      </w:r>
    </w:p>
    <w:p w:rsidR="006E4E45" w:rsidRPr="00700E23" w:rsidRDefault="006E4E45" w:rsidP="006E4E45">
      <w:pPr>
        <w:spacing w:line="360" w:lineRule="auto"/>
        <w:ind w:firstLine="720"/>
        <w:jc w:val="both"/>
        <w:rPr>
          <w:rFonts w:ascii="Times New Roman" w:eastAsia="Arial Unicode MS" w:hAnsi="Times New Roman" w:cs="Times New Roman"/>
        </w:rPr>
      </w:pPr>
      <w:r w:rsidRPr="00700E23">
        <w:rPr>
          <w:rFonts w:ascii="Times New Roman" w:eastAsia="Arial Unicode MS" w:hAnsi="Times New Roman" w:cs="Times New Roman"/>
        </w:rPr>
        <w:t>Ana sınıfı</w:t>
      </w:r>
      <w:r>
        <w:rPr>
          <w:rFonts w:ascii="Times New Roman" w:eastAsia="Arial Unicode MS" w:hAnsi="Times New Roman" w:cs="Times New Roman"/>
        </w:rPr>
        <w:t>,</w:t>
      </w:r>
      <w:r w:rsidRPr="00700E23">
        <w:rPr>
          <w:rFonts w:ascii="Times New Roman" w:eastAsia="Arial Unicode MS" w:hAnsi="Times New Roman" w:cs="Times New Roman"/>
        </w:rPr>
        <w:t xml:space="preserve"> öğrencilerin okul ortamına alıştıkları bir hazırlık aşamasıdır. Öğrenciler tümleşik ders alanları yoluyla temel iletişim becerilerini (konuşma, dinleme, okuma yazma) edinip geliştirirler. Bu sınıfa devam eden öğrenciler ders sürecine katılmaya daha hazırlıklı olurlar. </w:t>
      </w:r>
    </w:p>
    <w:p w:rsidR="006E4E45" w:rsidRPr="00700E23" w:rsidRDefault="006E4E45" w:rsidP="006E4E45">
      <w:pPr>
        <w:spacing w:line="360" w:lineRule="auto"/>
        <w:ind w:firstLine="720"/>
        <w:jc w:val="both"/>
        <w:rPr>
          <w:rFonts w:ascii="Times New Roman" w:eastAsia="Arial Unicode MS" w:hAnsi="Times New Roman" w:cs="Times New Roman"/>
        </w:rPr>
      </w:pPr>
      <w:r w:rsidRPr="00700E23">
        <w:rPr>
          <w:rFonts w:ascii="Times New Roman" w:eastAsia="Arial Unicode MS" w:hAnsi="Times New Roman" w:cs="Times New Roman"/>
        </w:rPr>
        <w:t xml:space="preserve">Bu sınıfa devam eden öğrenciler öğretmenlerinin yardımıyla farklı durumlarla ilgili düşüncelerini düzenleyebilir ve sözlü olarak, resim yoluyla veya şarkı söyleyerek ya da oyun yoluyla ifade edebilirler. Program içerikleri onlara sistematik bir şekilde dinleme alışkanlıklarını edinme ve ders sürecinde veya okul mekânları dışında farkı durumlarda kazandıkları becerilerini kullanma imkânı verir. </w:t>
      </w:r>
    </w:p>
    <w:p w:rsidR="006E4E45" w:rsidRDefault="006E4E45" w:rsidP="006E4E45">
      <w:pPr>
        <w:spacing w:before="120" w:line="360" w:lineRule="auto"/>
        <w:ind w:firstLine="720"/>
        <w:jc w:val="both"/>
        <w:rPr>
          <w:rFonts w:ascii="Times New Roman" w:hAnsi="Times New Roman" w:cs="Times New Roman"/>
          <w:b/>
        </w:rPr>
      </w:pPr>
    </w:p>
    <w:p w:rsidR="006E4E45" w:rsidRDefault="006E4E45" w:rsidP="006E4E45">
      <w:pPr>
        <w:spacing w:before="120" w:line="360" w:lineRule="auto"/>
        <w:ind w:firstLine="720"/>
        <w:jc w:val="both"/>
        <w:rPr>
          <w:rFonts w:ascii="Times New Roman" w:hAnsi="Times New Roman" w:cs="Times New Roman"/>
          <w:b/>
        </w:rPr>
      </w:pPr>
    </w:p>
    <w:p w:rsidR="006E4E45" w:rsidRPr="00700E23" w:rsidRDefault="006E4E45" w:rsidP="006E4E45">
      <w:pPr>
        <w:spacing w:before="120" w:line="360" w:lineRule="auto"/>
        <w:ind w:firstLine="720"/>
        <w:jc w:val="both"/>
        <w:rPr>
          <w:rFonts w:ascii="Times New Roman" w:hAnsi="Times New Roman" w:cs="Times New Roman"/>
          <w:b/>
        </w:rPr>
      </w:pPr>
      <w:r w:rsidRPr="00700E23">
        <w:rPr>
          <w:rFonts w:ascii="Times New Roman" w:hAnsi="Times New Roman" w:cs="Times New Roman"/>
          <w:b/>
        </w:rPr>
        <w:t>Hedef</w:t>
      </w:r>
    </w:p>
    <w:p w:rsidR="006E4E45" w:rsidRPr="00700E23" w:rsidRDefault="006E4E45" w:rsidP="006E4E45">
      <w:pPr>
        <w:spacing w:line="360" w:lineRule="auto"/>
        <w:ind w:firstLine="720"/>
        <w:jc w:val="both"/>
        <w:rPr>
          <w:rFonts w:ascii="Times New Roman" w:eastAsia="Arial Unicode MS" w:hAnsi="Times New Roman" w:cs="Times New Roman"/>
        </w:rPr>
      </w:pPr>
      <w:r w:rsidRPr="00700E23">
        <w:rPr>
          <w:rFonts w:ascii="Times New Roman" w:eastAsia="Arial Unicode MS" w:hAnsi="Times New Roman" w:cs="Times New Roman"/>
        </w:rPr>
        <w:t xml:space="preserve">Anasınıfında Türkçe dersini okutmakla </w:t>
      </w:r>
      <w:r>
        <w:rPr>
          <w:rFonts w:ascii="Times New Roman" w:eastAsia="Arial Unicode MS" w:hAnsi="Times New Roman" w:cs="Times New Roman"/>
        </w:rPr>
        <w:t>öğrencilerin konuşma becerileri</w:t>
      </w:r>
      <w:r w:rsidRPr="00700E23">
        <w:rPr>
          <w:rFonts w:ascii="Times New Roman" w:eastAsia="Arial Unicode MS" w:hAnsi="Times New Roman" w:cs="Times New Roman"/>
        </w:rPr>
        <w:t>nin geliştirilmes</w:t>
      </w:r>
      <w:r>
        <w:rPr>
          <w:rFonts w:ascii="Times New Roman" w:eastAsia="Arial Unicode MS" w:hAnsi="Times New Roman" w:cs="Times New Roman"/>
        </w:rPr>
        <w:t>i ve okul ortamında sosyalleşmeler</w:t>
      </w:r>
      <w:r w:rsidRPr="00700E23">
        <w:rPr>
          <w:rFonts w:ascii="Times New Roman" w:eastAsia="Arial Unicode MS" w:hAnsi="Times New Roman" w:cs="Times New Roman"/>
        </w:rPr>
        <w:t xml:space="preserve">i hedeflenmektedir. Bu sınıfta çocuklar kendi bireyselliklerinin ilk adımlarını atarlar. </w:t>
      </w:r>
    </w:p>
    <w:p w:rsidR="006E4E45" w:rsidRPr="00700E23" w:rsidRDefault="006E4E45" w:rsidP="006E4E45">
      <w:pPr>
        <w:spacing w:before="120" w:line="360" w:lineRule="auto"/>
        <w:jc w:val="both"/>
        <w:rPr>
          <w:rFonts w:ascii="Times New Roman" w:hAnsi="Times New Roman" w:cs="Times New Roman"/>
          <w:b/>
        </w:rPr>
      </w:pPr>
    </w:p>
    <w:p w:rsidR="006E4E45" w:rsidRPr="00700E23" w:rsidRDefault="006E4E45" w:rsidP="006E4E45">
      <w:pPr>
        <w:spacing w:before="120" w:line="360" w:lineRule="auto"/>
        <w:jc w:val="both"/>
        <w:rPr>
          <w:rFonts w:ascii="Times New Roman" w:hAnsi="Times New Roman" w:cs="Times New Roman"/>
          <w:b/>
        </w:rPr>
      </w:pPr>
    </w:p>
    <w:p w:rsidR="006E4E45" w:rsidRPr="00700E23" w:rsidRDefault="006E4E45" w:rsidP="006E4E45">
      <w:pPr>
        <w:spacing w:before="120" w:line="360" w:lineRule="auto"/>
        <w:jc w:val="both"/>
        <w:rPr>
          <w:rFonts w:ascii="Times New Roman" w:hAnsi="Times New Roman" w:cs="Times New Roman"/>
          <w:b/>
        </w:rPr>
      </w:pPr>
    </w:p>
    <w:p w:rsidR="006E4E45" w:rsidRPr="00700E23" w:rsidRDefault="006E4E45" w:rsidP="006E4E45">
      <w:pPr>
        <w:spacing w:before="120" w:line="360" w:lineRule="auto"/>
        <w:jc w:val="both"/>
        <w:rPr>
          <w:rFonts w:ascii="Times New Roman" w:hAnsi="Times New Roman" w:cs="Times New Roman"/>
          <w:b/>
        </w:rPr>
      </w:pPr>
    </w:p>
    <w:p w:rsidR="006E4E45" w:rsidRPr="00700E23" w:rsidRDefault="006E4E45" w:rsidP="006E4E45">
      <w:pPr>
        <w:spacing w:before="120" w:line="360" w:lineRule="auto"/>
        <w:jc w:val="both"/>
        <w:rPr>
          <w:rFonts w:ascii="Times New Roman" w:hAnsi="Times New Roman" w:cs="Times New Roman"/>
          <w:b/>
        </w:rPr>
      </w:pPr>
    </w:p>
    <w:p w:rsidR="006E4E45" w:rsidRPr="00700E23" w:rsidRDefault="006E4E45" w:rsidP="006E4E45">
      <w:pPr>
        <w:spacing w:before="120" w:line="360" w:lineRule="auto"/>
        <w:jc w:val="both"/>
        <w:rPr>
          <w:rFonts w:ascii="Times New Roman" w:hAnsi="Times New Roman" w:cs="Times New Roman"/>
          <w:b/>
        </w:rPr>
      </w:pPr>
    </w:p>
    <w:p w:rsidR="006E4E45" w:rsidRPr="00700E23" w:rsidRDefault="006E4E45" w:rsidP="006E4E45">
      <w:pPr>
        <w:spacing w:line="276" w:lineRule="auto"/>
        <w:jc w:val="center"/>
        <w:rPr>
          <w:rFonts w:ascii="Times New Roman" w:eastAsia="Times New Roman" w:hAnsi="Times New Roman" w:cs="Times New Roman"/>
          <w:b/>
        </w:rPr>
        <w:sectPr w:rsidR="006E4E45" w:rsidRPr="00700E23" w:rsidSect="00DC17CB">
          <w:pgSz w:w="12240" w:h="15840"/>
          <w:pgMar w:top="1440" w:right="1440" w:bottom="1440" w:left="1440" w:header="720" w:footer="720" w:gutter="0"/>
          <w:cols w:space="720"/>
          <w:docGrid w:linePitch="360"/>
        </w:sectPr>
      </w:pP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3119"/>
        <w:gridCol w:w="7433"/>
      </w:tblGrid>
      <w:tr w:rsidR="006E4E45" w:rsidRPr="00700E23" w:rsidTr="00ED458A">
        <w:trPr>
          <w:trHeight w:val="311"/>
        </w:trPr>
        <w:tc>
          <w:tcPr>
            <w:tcW w:w="2943" w:type="dxa"/>
            <w:tcBorders>
              <w:top w:val="nil"/>
              <w:left w:val="nil"/>
              <w:bottom w:val="single" w:sz="4" w:space="0" w:color="auto"/>
              <w:right w:val="nil"/>
            </w:tcBorders>
          </w:tcPr>
          <w:p w:rsidR="006E4E45" w:rsidRPr="00700E23" w:rsidRDefault="006E4E45" w:rsidP="00ED458A">
            <w:pPr>
              <w:spacing w:before="120" w:line="360" w:lineRule="auto"/>
              <w:jc w:val="both"/>
              <w:rPr>
                <w:rFonts w:ascii="Times New Roman" w:hAnsi="Times New Roman" w:cs="Times New Roman"/>
                <w:b/>
              </w:rPr>
            </w:pPr>
            <w:r w:rsidRPr="00700E23">
              <w:rPr>
                <w:rFonts w:ascii="Times New Roman" w:hAnsi="Times New Roman" w:cs="Times New Roman"/>
                <w:b/>
              </w:rPr>
              <w:lastRenderedPageBreak/>
              <w:t>Konu Alanları</w:t>
            </w:r>
          </w:p>
        </w:tc>
        <w:tc>
          <w:tcPr>
            <w:tcW w:w="3119" w:type="dxa"/>
            <w:tcBorders>
              <w:top w:val="nil"/>
              <w:left w:val="nil"/>
              <w:bottom w:val="single" w:sz="4" w:space="0" w:color="auto"/>
              <w:right w:val="nil"/>
            </w:tcBorders>
          </w:tcPr>
          <w:p w:rsidR="006E4E45" w:rsidRPr="00700E23" w:rsidRDefault="006E4E45" w:rsidP="00ED458A">
            <w:pPr>
              <w:spacing w:line="276" w:lineRule="auto"/>
              <w:rPr>
                <w:rFonts w:ascii="Times New Roman" w:eastAsia="Times New Roman" w:hAnsi="Times New Roman" w:cs="Times New Roman"/>
                <w:b/>
              </w:rPr>
            </w:pPr>
          </w:p>
        </w:tc>
        <w:tc>
          <w:tcPr>
            <w:tcW w:w="7433" w:type="dxa"/>
            <w:tcBorders>
              <w:top w:val="nil"/>
              <w:left w:val="nil"/>
              <w:bottom w:val="single" w:sz="4" w:space="0" w:color="auto"/>
              <w:right w:val="nil"/>
            </w:tcBorders>
            <w:vAlign w:val="center"/>
          </w:tcPr>
          <w:p w:rsidR="006E4E45" w:rsidRPr="00700E23" w:rsidRDefault="006E4E45" w:rsidP="00ED458A">
            <w:pPr>
              <w:spacing w:line="276" w:lineRule="auto"/>
              <w:jc w:val="center"/>
              <w:rPr>
                <w:rFonts w:ascii="Times New Roman" w:eastAsia="Times New Roman" w:hAnsi="Times New Roman" w:cs="Times New Roman"/>
                <w:b/>
              </w:rPr>
            </w:pPr>
          </w:p>
        </w:tc>
      </w:tr>
      <w:tr w:rsidR="006E4E45" w:rsidRPr="00700E23" w:rsidTr="00ED458A">
        <w:trPr>
          <w:trHeight w:val="311"/>
        </w:trPr>
        <w:tc>
          <w:tcPr>
            <w:tcW w:w="2943" w:type="dxa"/>
            <w:tcBorders>
              <w:top w:val="single" w:sz="4" w:space="0" w:color="auto"/>
            </w:tcBorders>
          </w:tcPr>
          <w:p w:rsidR="006E4E45" w:rsidRPr="00700E23" w:rsidRDefault="006E4E45" w:rsidP="00ED458A">
            <w:pPr>
              <w:spacing w:line="276" w:lineRule="auto"/>
              <w:jc w:val="center"/>
              <w:rPr>
                <w:rFonts w:ascii="Times New Roman" w:eastAsia="Times New Roman" w:hAnsi="Times New Roman" w:cs="Times New Roman"/>
                <w:b/>
              </w:rPr>
            </w:pPr>
          </w:p>
          <w:p w:rsidR="006E4E45" w:rsidRPr="00700E23" w:rsidRDefault="006E4E45" w:rsidP="00ED458A">
            <w:pPr>
              <w:spacing w:line="276" w:lineRule="auto"/>
              <w:jc w:val="center"/>
              <w:rPr>
                <w:rFonts w:ascii="Times New Roman" w:eastAsia="Times New Roman" w:hAnsi="Times New Roman" w:cs="Times New Roman"/>
                <w:b/>
              </w:rPr>
            </w:pPr>
          </w:p>
          <w:p w:rsidR="006E4E45" w:rsidRPr="00700E23" w:rsidRDefault="006E4E45" w:rsidP="00ED458A">
            <w:pPr>
              <w:spacing w:line="276" w:lineRule="auto"/>
              <w:jc w:val="center"/>
              <w:rPr>
                <w:rFonts w:ascii="Times New Roman" w:eastAsia="Times New Roman" w:hAnsi="Times New Roman" w:cs="Times New Roman"/>
                <w:b/>
              </w:rPr>
            </w:pPr>
          </w:p>
          <w:p w:rsidR="006E4E45" w:rsidRPr="00700E23" w:rsidRDefault="006E4E45" w:rsidP="00ED458A">
            <w:pPr>
              <w:spacing w:line="276" w:lineRule="auto"/>
              <w:jc w:val="center"/>
              <w:rPr>
                <w:rFonts w:ascii="Times New Roman" w:eastAsia="Times New Roman" w:hAnsi="Times New Roman" w:cs="Times New Roman"/>
                <w:b/>
              </w:rPr>
            </w:pPr>
          </w:p>
          <w:p w:rsidR="006E4E45" w:rsidRPr="00700E23" w:rsidRDefault="006E4E45" w:rsidP="00ED458A">
            <w:pPr>
              <w:spacing w:line="276" w:lineRule="auto"/>
              <w:jc w:val="center"/>
              <w:rPr>
                <w:rFonts w:ascii="Times New Roman" w:eastAsia="Times New Roman" w:hAnsi="Times New Roman" w:cs="Times New Roman"/>
                <w:b/>
              </w:rPr>
            </w:pPr>
            <w:r w:rsidRPr="00700E23">
              <w:rPr>
                <w:rFonts w:ascii="Times New Roman" w:eastAsia="Times New Roman" w:hAnsi="Times New Roman" w:cs="Times New Roman"/>
                <w:b/>
              </w:rPr>
              <w:t>Kavramlar</w:t>
            </w:r>
          </w:p>
        </w:tc>
        <w:tc>
          <w:tcPr>
            <w:tcW w:w="3119" w:type="dxa"/>
            <w:tcBorders>
              <w:top w:val="single" w:sz="4" w:space="0" w:color="auto"/>
            </w:tcBorders>
          </w:tcPr>
          <w:p w:rsidR="006E4E45" w:rsidRPr="00700E23" w:rsidRDefault="006E4E45" w:rsidP="00ED458A">
            <w:pPr>
              <w:spacing w:line="276" w:lineRule="auto"/>
              <w:rPr>
                <w:rFonts w:ascii="Times New Roman" w:eastAsia="Times New Roman" w:hAnsi="Times New Roman" w:cs="Times New Roman"/>
                <w:b/>
              </w:rPr>
            </w:pPr>
            <w:r w:rsidRPr="00700E23">
              <w:rPr>
                <w:rFonts w:ascii="Times New Roman" w:eastAsia="Times New Roman" w:hAnsi="Times New Roman" w:cs="Times New Roman"/>
                <w:b/>
              </w:rPr>
              <w:t xml:space="preserve">İletişim Becerileri  </w:t>
            </w:r>
          </w:p>
          <w:p w:rsidR="006E4E45" w:rsidRPr="00700E23" w:rsidRDefault="006E4E45" w:rsidP="006E4E45">
            <w:pPr>
              <w:numPr>
                <w:ilvl w:val="0"/>
                <w:numId w:val="41"/>
              </w:numPr>
              <w:autoSpaceDE w:val="0"/>
              <w:autoSpaceDN w:val="0"/>
              <w:adjustRightInd w:val="0"/>
              <w:spacing w:after="0" w:line="276" w:lineRule="auto"/>
              <w:ind w:left="0"/>
              <w:rPr>
                <w:rFonts w:ascii="Times New Roman" w:eastAsia="Times New Roman" w:hAnsi="Times New Roman" w:cs="Times New Roman"/>
              </w:rPr>
            </w:pPr>
            <w:r w:rsidRPr="00700E23">
              <w:rPr>
                <w:rFonts w:ascii="Times New Roman" w:eastAsia="Times New Roman" w:hAnsi="Times New Roman" w:cs="Times New Roman"/>
              </w:rPr>
              <w:t>Dinleme ve Konuşma</w:t>
            </w:r>
          </w:p>
          <w:p w:rsidR="006E4E45" w:rsidRPr="00700E23" w:rsidRDefault="006E4E45" w:rsidP="006E4E45">
            <w:pPr>
              <w:numPr>
                <w:ilvl w:val="0"/>
                <w:numId w:val="41"/>
              </w:numPr>
              <w:autoSpaceDE w:val="0"/>
              <w:autoSpaceDN w:val="0"/>
              <w:adjustRightInd w:val="0"/>
              <w:spacing w:after="0" w:line="276" w:lineRule="auto"/>
              <w:ind w:left="0"/>
              <w:jc w:val="both"/>
              <w:rPr>
                <w:rFonts w:ascii="Times New Roman" w:eastAsia="Times New Roman" w:hAnsi="Times New Roman" w:cs="Times New Roman"/>
              </w:rPr>
            </w:pPr>
            <w:r w:rsidRPr="00700E23">
              <w:rPr>
                <w:rFonts w:ascii="Times New Roman" w:eastAsia="Times New Roman" w:hAnsi="Times New Roman" w:cs="Times New Roman"/>
              </w:rPr>
              <w:t>Okuma</w:t>
            </w:r>
          </w:p>
          <w:p w:rsidR="006E4E45" w:rsidRPr="00700E23" w:rsidRDefault="006E4E45" w:rsidP="006E4E45">
            <w:pPr>
              <w:numPr>
                <w:ilvl w:val="0"/>
                <w:numId w:val="41"/>
              </w:numPr>
              <w:autoSpaceDE w:val="0"/>
              <w:autoSpaceDN w:val="0"/>
              <w:adjustRightInd w:val="0"/>
              <w:spacing w:after="0" w:line="276" w:lineRule="auto"/>
              <w:ind w:left="0"/>
              <w:jc w:val="both"/>
              <w:rPr>
                <w:rFonts w:ascii="Times New Roman" w:eastAsia="Times New Roman" w:hAnsi="Times New Roman" w:cs="Times New Roman"/>
                <w:b/>
              </w:rPr>
            </w:pPr>
            <w:r w:rsidRPr="00700E23">
              <w:rPr>
                <w:rFonts w:ascii="Times New Roman" w:eastAsia="Times New Roman" w:hAnsi="Times New Roman" w:cs="Times New Roman"/>
              </w:rPr>
              <w:t>Yazma</w:t>
            </w:r>
            <w:r w:rsidRPr="00700E23">
              <w:rPr>
                <w:rFonts w:ascii="Times New Roman" w:eastAsia="Times New Roman" w:hAnsi="Times New Roman" w:cs="Times New Roman"/>
                <w:b/>
              </w:rPr>
              <w:t xml:space="preserve"> </w:t>
            </w:r>
            <w:r w:rsidRPr="00700E23">
              <w:rPr>
                <w:rStyle w:val="FootnoteReference"/>
                <w:rFonts w:ascii="Times New Roman" w:eastAsia="Times New Roman" w:hAnsi="Times New Roman"/>
                <w:i/>
              </w:rPr>
              <w:footnoteReference w:id="1"/>
            </w:r>
          </w:p>
          <w:p w:rsidR="006E4E45" w:rsidRPr="00700E23" w:rsidRDefault="006E4E45" w:rsidP="00ED458A">
            <w:pPr>
              <w:spacing w:line="276" w:lineRule="auto"/>
              <w:rPr>
                <w:rFonts w:ascii="Times New Roman" w:eastAsia="Times New Roman" w:hAnsi="Times New Roman" w:cs="Times New Roman"/>
                <w:b/>
                <w:i/>
              </w:rPr>
            </w:pPr>
          </w:p>
          <w:p w:rsidR="006E4E45" w:rsidRPr="00700E23" w:rsidRDefault="006E4E45" w:rsidP="00ED458A">
            <w:pPr>
              <w:spacing w:line="276" w:lineRule="auto"/>
              <w:jc w:val="center"/>
              <w:rPr>
                <w:rFonts w:ascii="Times New Roman" w:eastAsia="Times New Roman" w:hAnsi="Times New Roman" w:cs="Times New Roman"/>
                <w:b/>
              </w:rPr>
            </w:pPr>
            <w:r w:rsidRPr="00700E23">
              <w:rPr>
                <w:rFonts w:ascii="Times New Roman" w:eastAsia="Times New Roman" w:hAnsi="Times New Roman" w:cs="Times New Roman"/>
                <w:b/>
              </w:rPr>
              <w:t xml:space="preserve">Konular </w:t>
            </w:r>
          </w:p>
        </w:tc>
        <w:tc>
          <w:tcPr>
            <w:tcW w:w="7433" w:type="dxa"/>
            <w:tcBorders>
              <w:top w:val="single" w:sz="4" w:space="0" w:color="auto"/>
            </w:tcBorders>
            <w:vAlign w:val="center"/>
          </w:tcPr>
          <w:p w:rsidR="006E4E45" w:rsidRPr="00700E23" w:rsidRDefault="006E4E45" w:rsidP="00ED458A">
            <w:pPr>
              <w:spacing w:line="276" w:lineRule="auto"/>
              <w:jc w:val="center"/>
              <w:rPr>
                <w:rFonts w:ascii="Times New Roman" w:eastAsia="Times New Roman" w:hAnsi="Times New Roman" w:cs="Times New Roman"/>
                <w:b/>
              </w:rPr>
            </w:pPr>
            <w:r w:rsidRPr="00700E23">
              <w:rPr>
                <w:rFonts w:ascii="Times New Roman" w:eastAsia="Times New Roman" w:hAnsi="Times New Roman" w:cs="Times New Roman"/>
                <w:b/>
              </w:rPr>
              <w:t>Konu Alanlarına Göre Ders Kazanımları (KADK)</w:t>
            </w:r>
          </w:p>
        </w:tc>
      </w:tr>
      <w:tr w:rsidR="006E4E45" w:rsidRPr="00700E23" w:rsidTr="00ED458A">
        <w:trPr>
          <w:trHeight w:val="440"/>
        </w:trPr>
        <w:tc>
          <w:tcPr>
            <w:tcW w:w="2943" w:type="dxa"/>
            <w:vMerge w:val="restart"/>
          </w:tcPr>
          <w:p w:rsidR="006E4E45" w:rsidRPr="00700E23" w:rsidRDefault="006E4E45" w:rsidP="00ED458A">
            <w:pPr>
              <w:spacing w:line="276" w:lineRule="auto"/>
              <w:jc w:val="both"/>
              <w:rPr>
                <w:rFonts w:ascii="Times New Roman" w:eastAsia="Times New Roman" w:hAnsi="Times New Roman" w:cs="Times New Roman"/>
              </w:rPr>
            </w:pPr>
          </w:p>
          <w:p w:rsidR="006E4E45" w:rsidRPr="00700E23" w:rsidRDefault="006E4E45" w:rsidP="00ED458A">
            <w:pPr>
              <w:spacing w:line="276" w:lineRule="auto"/>
              <w:jc w:val="both"/>
              <w:rPr>
                <w:rFonts w:ascii="Times New Roman" w:eastAsia="Times New Roman" w:hAnsi="Times New Roman" w:cs="Times New Roman"/>
              </w:rPr>
            </w:pPr>
          </w:p>
          <w:p w:rsidR="006E4E45" w:rsidRPr="00700E23" w:rsidRDefault="006E4E45" w:rsidP="00ED458A">
            <w:pPr>
              <w:spacing w:line="276" w:lineRule="auto"/>
              <w:rPr>
                <w:rFonts w:ascii="Times New Roman" w:eastAsia="Times New Roman" w:hAnsi="Times New Roman" w:cs="Times New Roman"/>
              </w:rPr>
            </w:pPr>
            <w:r w:rsidRPr="00700E23">
              <w:rPr>
                <w:rFonts w:ascii="Times New Roman" w:eastAsia="Times New Roman" w:hAnsi="Times New Roman" w:cs="Times New Roman"/>
              </w:rPr>
              <w:t>Edebi ve Öğretici Metinler</w:t>
            </w:r>
          </w:p>
          <w:p w:rsidR="006E4E45" w:rsidRPr="00700E23" w:rsidRDefault="006E4E45" w:rsidP="00ED458A">
            <w:pPr>
              <w:spacing w:line="276" w:lineRule="auto"/>
              <w:jc w:val="both"/>
              <w:rPr>
                <w:rFonts w:ascii="Times New Roman" w:eastAsia="Times New Roman" w:hAnsi="Times New Roman" w:cs="Times New Roman"/>
              </w:rPr>
            </w:pPr>
            <w:r w:rsidRPr="00700E23">
              <w:rPr>
                <w:rFonts w:ascii="Times New Roman" w:eastAsia="Times New Roman" w:hAnsi="Times New Roman" w:cs="Times New Roman"/>
              </w:rPr>
              <w:t>Dil Sistemi (ses bilgisi, biçim bilgisi, söz dizimi, söz varlığı, telaffuz)</w:t>
            </w:r>
          </w:p>
        </w:tc>
        <w:tc>
          <w:tcPr>
            <w:tcW w:w="3119" w:type="dxa"/>
          </w:tcPr>
          <w:p w:rsidR="006E4E45" w:rsidRPr="00700E23" w:rsidRDefault="006E4E45" w:rsidP="00ED458A">
            <w:pPr>
              <w:spacing w:line="276" w:lineRule="auto"/>
              <w:rPr>
                <w:rFonts w:ascii="Times New Roman" w:eastAsia="Times New Roman" w:hAnsi="Times New Roman" w:cs="Times New Roman"/>
              </w:rPr>
            </w:pPr>
          </w:p>
          <w:p w:rsidR="006E4E45" w:rsidRPr="00700E23" w:rsidRDefault="006E4E45" w:rsidP="00ED458A">
            <w:pPr>
              <w:spacing w:line="276" w:lineRule="auto"/>
              <w:rPr>
                <w:rFonts w:ascii="Times New Roman" w:eastAsia="Times New Roman" w:hAnsi="Times New Roman" w:cs="Times New Roman"/>
              </w:rPr>
            </w:pPr>
            <w:r w:rsidRPr="00700E23">
              <w:rPr>
                <w:rFonts w:ascii="Times New Roman" w:eastAsia="Times New Roman" w:hAnsi="Times New Roman" w:cs="Times New Roman"/>
              </w:rPr>
              <w:t xml:space="preserve">Hikâye </w:t>
            </w:r>
          </w:p>
        </w:tc>
        <w:tc>
          <w:tcPr>
            <w:tcW w:w="7433" w:type="dxa"/>
            <w:vMerge w:val="restart"/>
          </w:tcPr>
          <w:p w:rsidR="006E4E45" w:rsidRPr="00700E23" w:rsidRDefault="006E4E45" w:rsidP="006E4E45">
            <w:pPr>
              <w:numPr>
                <w:ilvl w:val="0"/>
                <w:numId w:val="42"/>
              </w:numPr>
              <w:autoSpaceDE w:val="0"/>
              <w:autoSpaceDN w:val="0"/>
              <w:adjustRightInd w:val="0"/>
              <w:spacing w:after="0" w:line="276" w:lineRule="auto"/>
              <w:ind w:left="0"/>
              <w:rPr>
                <w:rFonts w:ascii="Times New Roman" w:hAnsi="Times New Roman" w:cs="Times New Roman"/>
              </w:rPr>
            </w:pPr>
            <w:r w:rsidRPr="00700E23">
              <w:rPr>
                <w:rFonts w:ascii="Times New Roman" w:hAnsi="Times New Roman" w:cs="Times New Roman"/>
              </w:rPr>
              <w:t xml:space="preserve">Konuşma ve dinlemeye dikkatini toplar, </w:t>
            </w:r>
          </w:p>
          <w:p w:rsidR="006E4E45" w:rsidRPr="00700E23" w:rsidRDefault="006E4E45" w:rsidP="006E4E45">
            <w:pPr>
              <w:numPr>
                <w:ilvl w:val="0"/>
                <w:numId w:val="42"/>
              </w:numPr>
              <w:autoSpaceDE w:val="0"/>
              <w:autoSpaceDN w:val="0"/>
              <w:adjustRightInd w:val="0"/>
              <w:spacing w:after="0" w:line="276" w:lineRule="auto"/>
              <w:ind w:left="0"/>
              <w:rPr>
                <w:rFonts w:ascii="Times New Roman" w:hAnsi="Times New Roman" w:cs="Times New Roman"/>
              </w:rPr>
            </w:pPr>
            <w:r w:rsidRPr="00700E23">
              <w:rPr>
                <w:rFonts w:ascii="Times New Roman" w:hAnsi="Times New Roman" w:cs="Times New Roman"/>
              </w:rPr>
              <w:t xml:space="preserve">Başkaları tarafından sunulan basit bilgi ve iletileri dinler ve anlar, </w:t>
            </w:r>
          </w:p>
          <w:p w:rsidR="006E4E45" w:rsidRPr="00700E23" w:rsidRDefault="006E4E45" w:rsidP="00ED458A">
            <w:pPr>
              <w:spacing w:line="276" w:lineRule="auto"/>
              <w:rPr>
                <w:rFonts w:ascii="Times New Roman" w:eastAsia="Times New Roman" w:hAnsi="Times New Roman" w:cs="Times New Roman"/>
              </w:rPr>
            </w:pPr>
            <w:r w:rsidRPr="00700E23">
              <w:rPr>
                <w:rFonts w:ascii="Times New Roman" w:hAnsi="Times New Roman" w:cs="Times New Roman"/>
              </w:rPr>
              <w:t xml:space="preserve">Çeşitli ses, hece, sözcük ve tümceleri dinleyip doğru telaffuz eder, </w:t>
            </w:r>
          </w:p>
          <w:p w:rsidR="006E4E45" w:rsidRPr="00700E23" w:rsidRDefault="006E4E45" w:rsidP="006E4E45">
            <w:pPr>
              <w:numPr>
                <w:ilvl w:val="0"/>
                <w:numId w:val="42"/>
              </w:numPr>
              <w:autoSpaceDE w:val="0"/>
              <w:autoSpaceDN w:val="0"/>
              <w:adjustRightInd w:val="0"/>
              <w:spacing w:after="0" w:line="276" w:lineRule="auto"/>
              <w:ind w:left="0"/>
              <w:rPr>
                <w:rFonts w:ascii="Times New Roman" w:eastAsia="Times New Roman" w:hAnsi="Times New Roman" w:cs="Times New Roman"/>
              </w:rPr>
            </w:pPr>
            <w:r w:rsidRPr="00700E23">
              <w:rPr>
                <w:rFonts w:ascii="Times New Roman" w:hAnsi="Times New Roman" w:cs="Times New Roman"/>
              </w:rPr>
              <w:t xml:space="preserve">Belli durumlara ilişkin endişe ve dileklerini ifade eder, </w:t>
            </w:r>
          </w:p>
          <w:p w:rsidR="006E4E45" w:rsidRPr="00700E23" w:rsidRDefault="006E4E45" w:rsidP="006E4E45">
            <w:pPr>
              <w:numPr>
                <w:ilvl w:val="0"/>
                <w:numId w:val="42"/>
              </w:numPr>
              <w:autoSpaceDE w:val="0"/>
              <w:autoSpaceDN w:val="0"/>
              <w:adjustRightInd w:val="0"/>
              <w:spacing w:after="0" w:line="276" w:lineRule="auto"/>
              <w:ind w:left="0"/>
              <w:rPr>
                <w:rFonts w:ascii="Times New Roman" w:eastAsia="Times New Roman" w:hAnsi="Times New Roman" w:cs="Times New Roman"/>
              </w:rPr>
            </w:pPr>
            <w:r w:rsidRPr="00700E23">
              <w:rPr>
                <w:rFonts w:ascii="Times New Roman" w:hAnsi="Times New Roman" w:cs="Times New Roman"/>
              </w:rPr>
              <w:t xml:space="preserve">Farklı konularla ilgili düşünce alış verişinde bulunur ve soru sorar, </w:t>
            </w:r>
          </w:p>
          <w:p w:rsidR="006E4E45" w:rsidRPr="00700E23" w:rsidRDefault="006E4E45" w:rsidP="006E4E45">
            <w:pPr>
              <w:numPr>
                <w:ilvl w:val="0"/>
                <w:numId w:val="42"/>
              </w:numPr>
              <w:autoSpaceDE w:val="0"/>
              <w:autoSpaceDN w:val="0"/>
              <w:adjustRightInd w:val="0"/>
              <w:spacing w:after="0" w:line="276" w:lineRule="auto"/>
              <w:ind w:left="0"/>
              <w:rPr>
                <w:rFonts w:ascii="Times New Roman" w:eastAsia="Times New Roman" w:hAnsi="Times New Roman" w:cs="Times New Roman"/>
              </w:rPr>
            </w:pPr>
            <w:r w:rsidRPr="00700E23">
              <w:rPr>
                <w:rFonts w:ascii="Times New Roman" w:eastAsia="Times New Roman" w:hAnsi="Times New Roman" w:cs="Times New Roman"/>
              </w:rPr>
              <w:t xml:space="preserve">Konuşur, kendi sözleriyle aktarır, yeniden anlatır ve şiir okur, </w:t>
            </w:r>
          </w:p>
          <w:p w:rsidR="006E4E45" w:rsidRPr="00700E23" w:rsidRDefault="006E4E45" w:rsidP="006E4E45">
            <w:pPr>
              <w:numPr>
                <w:ilvl w:val="0"/>
                <w:numId w:val="42"/>
              </w:numPr>
              <w:autoSpaceDE w:val="0"/>
              <w:autoSpaceDN w:val="0"/>
              <w:adjustRightInd w:val="0"/>
              <w:spacing w:after="0" w:line="276" w:lineRule="auto"/>
              <w:ind w:left="0"/>
              <w:rPr>
                <w:rFonts w:ascii="Times New Roman" w:eastAsia="Times New Roman" w:hAnsi="Times New Roman" w:cs="Times New Roman"/>
              </w:rPr>
            </w:pPr>
            <w:r w:rsidRPr="00700E23">
              <w:rPr>
                <w:rFonts w:ascii="Times New Roman" w:eastAsia="Times New Roman" w:hAnsi="Times New Roman" w:cs="Times New Roman"/>
              </w:rPr>
              <w:t xml:space="preserve">Şekil, fotoğraf, çizim ve nesneleri okur ve yorumlar, </w:t>
            </w:r>
          </w:p>
          <w:p w:rsidR="006E4E45" w:rsidRPr="00700E23" w:rsidRDefault="006E4E45" w:rsidP="006E4E45">
            <w:pPr>
              <w:numPr>
                <w:ilvl w:val="0"/>
                <w:numId w:val="42"/>
              </w:numPr>
              <w:autoSpaceDE w:val="0"/>
              <w:autoSpaceDN w:val="0"/>
              <w:adjustRightInd w:val="0"/>
              <w:spacing w:after="0" w:line="276" w:lineRule="auto"/>
              <w:ind w:left="0"/>
              <w:rPr>
                <w:rFonts w:ascii="Times New Roman" w:eastAsia="Times New Roman" w:hAnsi="Times New Roman" w:cs="Times New Roman"/>
              </w:rPr>
            </w:pPr>
            <w:r w:rsidRPr="00700E23">
              <w:rPr>
                <w:rFonts w:ascii="Times New Roman" w:eastAsia="Times New Roman" w:hAnsi="Times New Roman" w:cs="Times New Roman"/>
              </w:rPr>
              <w:t xml:space="preserve">Çeşitli malzemelerle modele uygun çizim ve modellemeler yapar, </w:t>
            </w:r>
          </w:p>
          <w:p w:rsidR="006E4E45" w:rsidRPr="00700E23" w:rsidRDefault="006E4E45" w:rsidP="006E4E45">
            <w:pPr>
              <w:numPr>
                <w:ilvl w:val="0"/>
                <w:numId w:val="42"/>
              </w:numPr>
              <w:autoSpaceDE w:val="0"/>
              <w:autoSpaceDN w:val="0"/>
              <w:adjustRightInd w:val="0"/>
              <w:spacing w:after="0" w:line="276" w:lineRule="auto"/>
              <w:ind w:left="0"/>
              <w:rPr>
                <w:rFonts w:ascii="Times New Roman" w:eastAsia="Times New Roman" w:hAnsi="Times New Roman" w:cs="Times New Roman"/>
              </w:rPr>
            </w:pPr>
            <w:r w:rsidRPr="00700E23">
              <w:rPr>
                <w:rFonts w:ascii="Times New Roman" w:eastAsia="Times New Roman" w:hAnsi="Times New Roman" w:cs="Times New Roman"/>
              </w:rPr>
              <w:t xml:space="preserve">Modele uygun rol oyunu oynar, </w:t>
            </w:r>
          </w:p>
          <w:p w:rsidR="006E4E45" w:rsidRPr="00700E23" w:rsidRDefault="006E4E45" w:rsidP="006E4E45">
            <w:pPr>
              <w:numPr>
                <w:ilvl w:val="0"/>
                <w:numId w:val="42"/>
              </w:numPr>
              <w:autoSpaceDE w:val="0"/>
              <w:autoSpaceDN w:val="0"/>
              <w:adjustRightInd w:val="0"/>
              <w:spacing w:after="0" w:line="276" w:lineRule="auto"/>
              <w:ind w:left="0"/>
              <w:rPr>
                <w:rFonts w:ascii="Times New Roman" w:eastAsia="Times New Roman" w:hAnsi="Times New Roman" w:cs="Times New Roman"/>
              </w:rPr>
            </w:pPr>
            <w:r w:rsidRPr="00700E23">
              <w:rPr>
                <w:rFonts w:ascii="Times New Roman" w:eastAsia="Times New Roman" w:hAnsi="Times New Roman" w:cs="Times New Roman"/>
              </w:rPr>
              <w:t xml:space="preserve">İletişim ve teknoloji araçlarını tanır ve yetişkinlerin yardımıyla onları kullanır, </w:t>
            </w:r>
          </w:p>
          <w:p w:rsidR="006E4E45" w:rsidRPr="00700E23" w:rsidRDefault="006E4E45" w:rsidP="006E4E45">
            <w:pPr>
              <w:numPr>
                <w:ilvl w:val="0"/>
                <w:numId w:val="42"/>
              </w:numPr>
              <w:autoSpaceDE w:val="0"/>
              <w:autoSpaceDN w:val="0"/>
              <w:adjustRightInd w:val="0"/>
              <w:spacing w:after="0" w:line="276" w:lineRule="auto"/>
              <w:ind w:left="0"/>
              <w:rPr>
                <w:rFonts w:ascii="Times New Roman" w:eastAsia="Times New Roman" w:hAnsi="Times New Roman" w:cs="Times New Roman"/>
              </w:rPr>
            </w:pPr>
            <w:r w:rsidRPr="00700E23">
              <w:rPr>
                <w:rFonts w:ascii="Times New Roman" w:eastAsia="Times New Roman" w:hAnsi="Times New Roman" w:cs="Times New Roman"/>
              </w:rPr>
              <w:t xml:space="preserve">Doğal afet ve inanın sebebiyet verdiği tehlikeleri anlar, </w:t>
            </w:r>
          </w:p>
          <w:p w:rsidR="006E4E45" w:rsidRPr="00700E23" w:rsidRDefault="006E4E45" w:rsidP="006E4E45">
            <w:pPr>
              <w:numPr>
                <w:ilvl w:val="0"/>
                <w:numId w:val="42"/>
              </w:numPr>
              <w:autoSpaceDE w:val="0"/>
              <w:autoSpaceDN w:val="0"/>
              <w:adjustRightInd w:val="0"/>
              <w:spacing w:after="0" w:line="276" w:lineRule="auto"/>
              <w:ind w:left="0"/>
              <w:rPr>
                <w:rFonts w:ascii="Times New Roman" w:eastAsia="Times New Roman" w:hAnsi="Times New Roman" w:cs="Times New Roman"/>
              </w:rPr>
            </w:pPr>
            <w:r w:rsidRPr="00700E23">
              <w:rPr>
                <w:rFonts w:ascii="Times New Roman" w:eastAsia="Times New Roman" w:hAnsi="Times New Roman" w:cs="Times New Roman"/>
              </w:rPr>
              <w:t xml:space="preserve">Ülke dışında olan yakınları hakkında konuşur, </w:t>
            </w:r>
          </w:p>
          <w:p w:rsidR="006E4E45" w:rsidRPr="00700E23" w:rsidRDefault="006E4E45" w:rsidP="006E4E45">
            <w:pPr>
              <w:numPr>
                <w:ilvl w:val="0"/>
                <w:numId w:val="42"/>
              </w:numPr>
              <w:autoSpaceDE w:val="0"/>
              <w:autoSpaceDN w:val="0"/>
              <w:adjustRightInd w:val="0"/>
              <w:spacing w:after="0" w:line="276" w:lineRule="auto"/>
              <w:ind w:left="0"/>
              <w:rPr>
                <w:rFonts w:ascii="Times New Roman" w:eastAsia="Times New Roman" w:hAnsi="Times New Roman" w:cs="Times New Roman"/>
              </w:rPr>
            </w:pPr>
            <w:r w:rsidRPr="00700E23">
              <w:rPr>
                <w:rFonts w:ascii="Times New Roman" w:eastAsia="Times New Roman" w:hAnsi="Times New Roman" w:cs="Times New Roman"/>
              </w:rPr>
              <w:t xml:space="preserve">Doğa resimleri yapar ve doğal olayları açıklar. </w:t>
            </w:r>
          </w:p>
        </w:tc>
      </w:tr>
      <w:tr w:rsidR="006E4E45" w:rsidRPr="00700E23" w:rsidTr="00ED458A">
        <w:trPr>
          <w:trHeight w:val="2627"/>
        </w:trPr>
        <w:tc>
          <w:tcPr>
            <w:tcW w:w="2943" w:type="dxa"/>
            <w:vMerge/>
          </w:tcPr>
          <w:p w:rsidR="006E4E45" w:rsidRPr="00700E23" w:rsidRDefault="006E4E45" w:rsidP="00ED458A">
            <w:pPr>
              <w:spacing w:line="276" w:lineRule="auto"/>
              <w:jc w:val="both"/>
              <w:rPr>
                <w:rFonts w:ascii="Times New Roman" w:eastAsia="Times New Roman" w:hAnsi="Times New Roman" w:cs="Times New Roman"/>
              </w:rPr>
            </w:pPr>
          </w:p>
        </w:tc>
        <w:tc>
          <w:tcPr>
            <w:tcW w:w="3119" w:type="dxa"/>
          </w:tcPr>
          <w:p w:rsidR="006E4E45" w:rsidRPr="00700E23" w:rsidRDefault="006E4E45" w:rsidP="00ED458A">
            <w:pPr>
              <w:spacing w:line="276" w:lineRule="auto"/>
              <w:rPr>
                <w:rFonts w:ascii="Times New Roman" w:eastAsia="Times New Roman" w:hAnsi="Times New Roman" w:cs="Times New Roman"/>
              </w:rPr>
            </w:pPr>
            <w:r w:rsidRPr="00700E23">
              <w:rPr>
                <w:rFonts w:ascii="Times New Roman" w:eastAsia="Times New Roman" w:hAnsi="Times New Roman" w:cs="Times New Roman"/>
              </w:rPr>
              <w:t>Kısa masallar</w:t>
            </w:r>
          </w:p>
          <w:p w:rsidR="006E4E45" w:rsidRPr="00700E23" w:rsidRDefault="006E4E45" w:rsidP="00ED458A">
            <w:pPr>
              <w:spacing w:line="276" w:lineRule="auto"/>
              <w:rPr>
                <w:rFonts w:ascii="Times New Roman" w:eastAsia="Times New Roman" w:hAnsi="Times New Roman" w:cs="Times New Roman"/>
              </w:rPr>
            </w:pPr>
            <w:r w:rsidRPr="00700E23">
              <w:rPr>
                <w:rFonts w:ascii="Times New Roman" w:eastAsia="Times New Roman" w:hAnsi="Times New Roman" w:cs="Times New Roman"/>
              </w:rPr>
              <w:t>Bilmeceler</w:t>
            </w:r>
          </w:p>
          <w:p w:rsidR="006E4E45" w:rsidRPr="00700E23" w:rsidRDefault="006E4E45" w:rsidP="00ED458A">
            <w:pPr>
              <w:spacing w:line="276" w:lineRule="auto"/>
              <w:rPr>
                <w:rFonts w:ascii="Times New Roman" w:eastAsia="Times New Roman" w:hAnsi="Times New Roman" w:cs="Times New Roman"/>
              </w:rPr>
            </w:pPr>
            <w:r w:rsidRPr="00700E23">
              <w:rPr>
                <w:rFonts w:ascii="Times New Roman" w:eastAsia="Times New Roman" w:hAnsi="Times New Roman" w:cs="Times New Roman"/>
              </w:rPr>
              <w:t>Şiirler</w:t>
            </w:r>
          </w:p>
          <w:p w:rsidR="006E4E45" w:rsidRPr="00700E23" w:rsidRDefault="006E4E45" w:rsidP="00ED458A">
            <w:pPr>
              <w:spacing w:line="276" w:lineRule="auto"/>
              <w:rPr>
                <w:rFonts w:ascii="Times New Roman" w:eastAsia="Times New Roman" w:hAnsi="Times New Roman" w:cs="Times New Roman"/>
              </w:rPr>
            </w:pPr>
            <w:r w:rsidRPr="00700E23">
              <w:rPr>
                <w:rFonts w:ascii="Times New Roman" w:eastAsia="Times New Roman" w:hAnsi="Times New Roman" w:cs="Times New Roman"/>
              </w:rPr>
              <w:t xml:space="preserve"> </w:t>
            </w:r>
          </w:p>
        </w:tc>
        <w:tc>
          <w:tcPr>
            <w:tcW w:w="7433" w:type="dxa"/>
            <w:vMerge/>
          </w:tcPr>
          <w:p w:rsidR="006E4E45" w:rsidRPr="00700E23" w:rsidRDefault="006E4E45" w:rsidP="00ED458A">
            <w:pPr>
              <w:spacing w:line="276" w:lineRule="auto"/>
              <w:jc w:val="both"/>
              <w:rPr>
                <w:rFonts w:ascii="Times New Roman" w:eastAsia="Times New Roman" w:hAnsi="Times New Roman" w:cs="Times New Roman"/>
              </w:rPr>
            </w:pPr>
          </w:p>
        </w:tc>
      </w:tr>
    </w:tbl>
    <w:p w:rsidR="006E4E45" w:rsidRPr="00700E23" w:rsidRDefault="006E4E45" w:rsidP="006E4E45">
      <w:pPr>
        <w:spacing w:before="120" w:line="360" w:lineRule="auto"/>
        <w:jc w:val="both"/>
        <w:rPr>
          <w:rFonts w:ascii="Times New Roman" w:hAnsi="Times New Roman" w:cs="Times New Roman"/>
          <w:b/>
        </w:rPr>
        <w:sectPr w:rsidR="006E4E45" w:rsidRPr="00700E23" w:rsidSect="00DC17CB">
          <w:pgSz w:w="15840" w:h="12240" w:orient="landscape"/>
          <w:pgMar w:top="1440" w:right="1440" w:bottom="1440" w:left="1440" w:header="720" w:footer="720" w:gutter="0"/>
          <w:cols w:space="720"/>
          <w:docGrid w:linePitch="360"/>
        </w:sectPr>
      </w:pPr>
    </w:p>
    <w:p w:rsidR="006E4E45" w:rsidRPr="00700E23" w:rsidRDefault="006E4E45" w:rsidP="006E4E45">
      <w:pPr>
        <w:spacing w:before="120" w:line="360" w:lineRule="auto"/>
        <w:ind w:firstLine="720"/>
        <w:rPr>
          <w:rFonts w:ascii="Times New Roman" w:hAnsi="Times New Roman" w:cs="Times New Roman"/>
          <w:b/>
        </w:rPr>
      </w:pPr>
      <w:r w:rsidRPr="00700E23">
        <w:rPr>
          <w:rFonts w:ascii="Times New Roman" w:hAnsi="Times New Roman" w:cs="Times New Roman"/>
          <w:b/>
        </w:rPr>
        <w:lastRenderedPageBreak/>
        <w:t>Dersler Arası Konular</w:t>
      </w:r>
    </w:p>
    <w:p w:rsidR="006E4E45" w:rsidRPr="00700E23" w:rsidRDefault="006E4E45" w:rsidP="006E4E45">
      <w:pPr>
        <w:pStyle w:val="BodyTextIndent"/>
        <w:spacing w:line="360" w:lineRule="auto"/>
        <w:ind w:left="0" w:firstLine="720"/>
        <w:jc w:val="both"/>
        <w:rPr>
          <w:rFonts w:ascii="Times New Roman" w:eastAsia="Arial Unicode MS" w:hAnsi="Times New Roman" w:cs="Times New Roman"/>
        </w:rPr>
      </w:pPr>
      <w:r w:rsidRPr="00700E23">
        <w:rPr>
          <w:rFonts w:ascii="Times New Roman" w:eastAsia="Arial Unicode MS" w:hAnsi="Times New Roman" w:cs="Times New Roman"/>
        </w:rPr>
        <w:t xml:space="preserve">Türkçe tüm dersler için iletişim aracıdır; </w:t>
      </w:r>
      <w:r>
        <w:rPr>
          <w:rFonts w:ascii="Times New Roman" w:eastAsia="Arial Unicode MS" w:hAnsi="Times New Roman" w:cs="Times New Roman"/>
        </w:rPr>
        <w:t>fakat</w:t>
      </w:r>
      <w:r w:rsidRPr="00700E23">
        <w:rPr>
          <w:rFonts w:ascii="Times New Roman" w:eastAsia="Arial Unicode MS" w:hAnsi="Times New Roman" w:cs="Times New Roman"/>
        </w:rPr>
        <w:t xml:space="preserve"> bu sınıfta tüm müfredat alanlarıyla dolaysız ilişkidedir. Bu derslere ait konular hem iletişim becerilerinin gelişmesine hem de bağımsız bireyselliğin başlangıcının şekillenmesine etki ederler. Ders konuları aracılığıyla kalıcı eğitim kazanımları da sağlanmış olur. Konular, önemine göre öğretmen tarafından (televizyon, resimli dergi, gazete, kitap veya çevreden) seçilebilir. </w:t>
      </w:r>
    </w:p>
    <w:p w:rsidR="006E4E45" w:rsidRPr="00700E23" w:rsidRDefault="006E4E45" w:rsidP="006E4E45">
      <w:pPr>
        <w:spacing w:line="360" w:lineRule="auto"/>
        <w:ind w:firstLine="720"/>
        <w:jc w:val="both"/>
        <w:rPr>
          <w:rFonts w:ascii="Times New Roman" w:eastAsia="Arial Unicode MS" w:hAnsi="Times New Roman" w:cs="Times New Roman"/>
        </w:rPr>
      </w:pPr>
    </w:p>
    <w:p w:rsidR="006E4E45" w:rsidRPr="00700E23" w:rsidRDefault="006E4E45" w:rsidP="006E4E45">
      <w:pPr>
        <w:spacing w:before="120" w:line="360" w:lineRule="auto"/>
        <w:ind w:firstLine="720"/>
        <w:rPr>
          <w:rFonts w:ascii="Times New Roman" w:hAnsi="Times New Roman" w:cs="Times New Roman"/>
          <w:b/>
        </w:rPr>
      </w:pPr>
      <w:r w:rsidRPr="00700E23">
        <w:rPr>
          <w:rFonts w:ascii="Times New Roman" w:hAnsi="Times New Roman" w:cs="Times New Roman"/>
          <w:b/>
        </w:rPr>
        <w:t xml:space="preserve">Öğretim Yöntemlerine İlişkin Yönergeler </w:t>
      </w:r>
    </w:p>
    <w:p w:rsidR="006E4E45" w:rsidRPr="00700E23" w:rsidRDefault="006E4E45" w:rsidP="006E4E45">
      <w:pPr>
        <w:pStyle w:val="FootnoteText"/>
        <w:spacing w:line="360" w:lineRule="auto"/>
        <w:ind w:firstLine="720"/>
        <w:jc w:val="both"/>
        <w:rPr>
          <w:rFonts w:ascii="Times New Roman" w:hAnsi="Times New Roman" w:cs="Times New Roman"/>
          <w:szCs w:val="24"/>
          <w:lang w:val="tr-TR"/>
        </w:rPr>
      </w:pPr>
      <w:r>
        <w:rPr>
          <w:rFonts w:ascii="Times New Roman" w:hAnsi="Times New Roman" w:cs="Times New Roman"/>
          <w:szCs w:val="24"/>
          <w:lang w:val="tr-TR"/>
        </w:rPr>
        <w:t>Öğretim yöntemleri öğrenciler açısından büyük öneme sahiptir; çünkü öğretim, Kosova Çekirdek Müfredatıyla öngörülmüş olan konulara ilişkin kazanımlara ulaşılması ve esas becerilerin geliştirilmesini sağlayacak şekilde tümleşik konular üzerinden yapılmasını gerektirir.</w:t>
      </w:r>
    </w:p>
    <w:p w:rsidR="006E4E45" w:rsidRPr="00700E23" w:rsidRDefault="006E4E45" w:rsidP="006E4E45">
      <w:pPr>
        <w:pStyle w:val="FootnoteText"/>
        <w:spacing w:line="360" w:lineRule="auto"/>
        <w:ind w:firstLine="720"/>
        <w:jc w:val="both"/>
        <w:rPr>
          <w:rFonts w:ascii="Times New Roman" w:hAnsi="Times New Roman" w:cs="Times New Roman"/>
          <w:b/>
          <w:bCs/>
          <w:szCs w:val="24"/>
          <w:lang w:val="tr-TR"/>
        </w:rPr>
      </w:pPr>
      <w:r>
        <w:rPr>
          <w:rFonts w:ascii="Times New Roman" w:hAnsi="Times New Roman" w:cs="Times New Roman"/>
          <w:szCs w:val="24"/>
          <w:lang w:val="tr-TR"/>
        </w:rPr>
        <w:t xml:space="preserve">Ders süreci esnasında öğretmenlerin etkin öğrenmeyi mümkün kılan en etkili öğretim stratejilerini göz önünde bulundurmaları gerekir. Öğretmenler, dilsel becerilerin kullanımı açısından öğrencilere model olmalı ve bu sınıfa yönelik kazanımların elde edilmesine odaklanmalıdır. Öğretim ve öğrenme oyun ve yaratıcı etkinliklerle gerçekleştirilmelidir. </w:t>
      </w:r>
    </w:p>
    <w:p w:rsidR="006E4E45" w:rsidRDefault="006E4E45" w:rsidP="006E4E45">
      <w:pPr>
        <w:pStyle w:val="FootnoteText"/>
        <w:spacing w:line="360" w:lineRule="auto"/>
        <w:ind w:firstLine="720"/>
        <w:jc w:val="both"/>
        <w:rPr>
          <w:rFonts w:ascii="Times New Roman" w:hAnsi="Times New Roman"/>
          <w:b/>
          <w:szCs w:val="24"/>
          <w:lang w:val="tr-TR"/>
        </w:rPr>
      </w:pPr>
    </w:p>
    <w:p w:rsidR="006E4E45" w:rsidRPr="00700E23" w:rsidRDefault="006E4E45" w:rsidP="006E4E45">
      <w:pPr>
        <w:pStyle w:val="FootnoteText"/>
        <w:spacing w:line="360" w:lineRule="auto"/>
        <w:ind w:firstLine="720"/>
        <w:jc w:val="both"/>
        <w:rPr>
          <w:rFonts w:ascii="Times New Roman" w:hAnsi="Times New Roman"/>
          <w:b/>
          <w:szCs w:val="24"/>
          <w:lang w:val="tr-TR"/>
        </w:rPr>
      </w:pPr>
      <w:r>
        <w:rPr>
          <w:rFonts w:ascii="Times New Roman" w:hAnsi="Times New Roman"/>
          <w:b/>
          <w:szCs w:val="24"/>
          <w:lang w:val="tr-TR"/>
        </w:rPr>
        <w:t>Değerlendirme</w:t>
      </w:r>
    </w:p>
    <w:p w:rsidR="006E4E45" w:rsidRPr="00700E23" w:rsidRDefault="006E4E45" w:rsidP="006E4E45">
      <w:pPr>
        <w:pStyle w:val="FootnoteText"/>
        <w:spacing w:line="360" w:lineRule="auto"/>
        <w:ind w:firstLine="720"/>
        <w:jc w:val="both"/>
        <w:rPr>
          <w:rFonts w:ascii="Times New Roman" w:hAnsi="Times New Roman" w:cs="Times New Roman"/>
          <w:szCs w:val="24"/>
          <w:lang w:val="tr-TR"/>
        </w:rPr>
      </w:pPr>
      <w:r>
        <w:rPr>
          <w:rFonts w:ascii="Times New Roman" w:eastAsia="Arial Unicode MS" w:hAnsi="Times New Roman" w:cs="Times New Roman"/>
          <w:szCs w:val="24"/>
          <w:lang w:val="tr-TR"/>
        </w:rPr>
        <w:t xml:space="preserve">Değerlendirme öğrencilerin kazanımları hangi ölçüde edindiklerinin teyidi, öğrencilerin karşılaştıkları zorlukların tespiti, öğrencilere güçlü oldukları ve zorluk yaşadıkları yönlerini belirlemelerine imkân yaratılması ve öğrencilere zayıf yönlerini geliştirmelerine yardım edilmesi amacıyla yapılmalıdır. Öğretmen öğrencilerin edindikleri bilgi ve geliştirdikleri becerilerini sürekli olarak değerlendirmelidir. </w:t>
      </w:r>
    </w:p>
    <w:p w:rsidR="006E4E45" w:rsidRPr="00700E23" w:rsidRDefault="006E4E45" w:rsidP="006E4E45">
      <w:pPr>
        <w:pStyle w:val="FootnoteText"/>
        <w:spacing w:line="360" w:lineRule="auto"/>
        <w:ind w:firstLine="720"/>
        <w:jc w:val="both"/>
        <w:rPr>
          <w:rFonts w:ascii="Times New Roman" w:eastAsia="Arial Unicode MS" w:hAnsi="Times New Roman" w:cs="Times New Roman"/>
          <w:szCs w:val="24"/>
          <w:lang w:val="tr-TR"/>
        </w:rPr>
      </w:pPr>
      <w:r>
        <w:rPr>
          <w:rFonts w:ascii="Times New Roman" w:eastAsia="Arial Unicode MS" w:hAnsi="Times New Roman" w:cs="Times New Roman"/>
          <w:szCs w:val="24"/>
          <w:lang w:val="tr-TR"/>
        </w:rPr>
        <w:t xml:space="preserve">Değerlendirmede özellikle dikkat edilmesi gereken hususlar konuşma, resim yapma, şarkı söyleme ve oyundur. </w:t>
      </w:r>
    </w:p>
    <w:p w:rsidR="006E4E45" w:rsidRPr="00700E23" w:rsidRDefault="006E4E45" w:rsidP="006E4E45">
      <w:pPr>
        <w:pStyle w:val="FootnoteText"/>
        <w:spacing w:line="360" w:lineRule="auto"/>
        <w:ind w:firstLine="720"/>
        <w:jc w:val="both"/>
        <w:rPr>
          <w:rFonts w:ascii="Times New Roman" w:eastAsia="Arial Unicode MS" w:hAnsi="Times New Roman" w:cs="Times New Roman"/>
          <w:szCs w:val="24"/>
          <w:lang w:val="tr-TR"/>
        </w:rPr>
      </w:pPr>
    </w:p>
    <w:p w:rsidR="006E4E45" w:rsidRPr="00700E23" w:rsidRDefault="006E4E45" w:rsidP="006E4E45">
      <w:pPr>
        <w:pStyle w:val="FootnoteText"/>
        <w:spacing w:line="360" w:lineRule="auto"/>
        <w:ind w:firstLine="720"/>
        <w:jc w:val="both"/>
        <w:rPr>
          <w:rFonts w:ascii="Times New Roman" w:hAnsi="Times New Roman" w:cs="Times New Roman"/>
          <w:szCs w:val="24"/>
          <w:lang w:val="tr-TR"/>
        </w:rPr>
      </w:pPr>
      <w:r>
        <w:rPr>
          <w:rFonts w:ascii="Times New Roman" w:hAnsi="Times New Roman" w:cs="Times New Roman"/>
          <w:b/>
          <w:szCs w:val="24"/>
          <w:lang w:val="tr-TR"/>
        </w:rPr>
        <w:t xml:space="preserve">Öğretim Materyalleri ve Ders kaynaklarına İlişkin Yönergeler </w:t>
      </w:r>
    </w:p>
    <w:p w:rsidR="006E4E45" w:rsidRPr="00700E23" w:rsidRDefault="006E4E45" w:rsidP="006E4E45">
      <w:pPr>
        <w:pStyle w:val="FootnoteText"/>
        <w:spacing w:line="360" w:lineRule="auto"/>
        <w:ind w:firstLine="720"/>
        <w:jc w:val="both"/>
        <w:rPr>
          <w:rFonts w:ascii="Times New Roman" w:hAnsi="Times New Roman" w:cs="Times New Roman"/>
          <w:szCs w:val="24"/>
          <w:lang w:val="tr-TR"/>
        </w:rPr>
      </w:pPr>
      <w:r>
        <w:rPr>
          <w:rFonts w:ascii="Times New Roman" w:hAnsi="Times New Roman" w:cs="Times New Roman"/>
          <w:szCs w:val="24"/>
          <w:lang w:val="tr-TR"/>
        </w:rPr>
        <w:t xml:space="preserve">Öğretmenler, bu sınıf kazanımlarının edinilmesine katkı sunan her tür kaynak, araç ve materyalleri kullanabilirler. </w:t>
      </w:r>
    </w:p>
    <w:p w:rsidR="006E4E45" w:rsidRDefault="006E4E45" w:rsidP="009652D1">
      <w:pPr>
        <w:spacing w:after="120" w:line="276" w:lineRule="auto"/>
        <w:jc w:val="right"/>
        <w:rPr>
          <w:rFonts w:ascii="Times New Roman" w:hAnsi="Times New Roman" w:cs="Times New Roman"/>
          <w:sz w:val="40"/>
          <w:szCs w:val="40"/>
        </w:rPr>
      </w:pPr>
    </w:p>
    <w:p w:rsidR="006E4E45" w:rsidRDefault="006E4E45" w:rsidP="009652D1">
      <w:pPr>
        <w:spacing w:after="120" w:line="276" w:lineRule="auto"/>
        <w:jc w:val="right"/>
        <w:rPr>
          <w:rFonts w:ascii="Times New Roman" w:hAnsi="Times New Roman" w:cs="Times New Roman"/>
          <w:sz w:val="40"/>
          <w:szCs w:val="40"/>
        </w:rPr>
      </w:pPr>
    </w:p>
    <w:p w:rsidR="006E4E45" w:rsidRDefault="006E4E45" w:rsidP="009652D1">
      <w:pPr>
        <w:spacing w:after="120" w:line="276" w:lineRule="auto"/>
        <w:jc w:val="right"/>
        <w:rPr>
          <w:rFonts w:ascii="Times New Roman" w:hAnsi="Times New Roman" w:cs="Times New Roman"/>
          <w:sz w:val="40"/>
          <w:szCs w:val="40"/>
        </w:rPr>
      </w:pPr>
    </w:p>
    <w:p w:rsidR="006E4E45" w:rsidRDefault="006E4E45" w:rsidP="009652D1">
      <w:pPr>
        <w:spacing w:after="120" w:line="276" w:lineRule="auto"/>
        <w:jc w:val="right"/>
        <w:rPr>
          <w:rFonts w:ascii="Times New Roman" w:hAnsi="Times New Roman" w:cs="Times New Roman"/>
          <w:sz w:val="40"/>
          <w:szCs w:val="40"/>
        </w:rPr>
      </w:pPr>
    </w:p>
    <w:p w:rsidR="006E4E45" w:rsidRDefault="006E4E45" w:rsidP="009652D1">
      <w:pPr>
        <w:spacing w:after="120" w:line="276" w:lineRule="auto"/>
        <w:jc w:val="right"/>
        <w:rPr>
          <w:rFonts w:ascii="Times New Roman" w:hAnsi="Times New Roman" w:cs="Times New Roman"/>
          <w:sz w:val="40"/>
          <w:szCs w:val="40"/>
        </w:rPr>
      </w:pPr>
    </w:p>
    <w:p w:rsidR="006E4E45" w:rsidRDefault="006E4E45" w:rsidP="009652D1">
      <w:pPr>
        <w:spacing w:after="120" w:line="276" w:lineRule="auto"/>
        <w:jc w:val="right"/>
        <w:rPr>
          <w:rFonts w:ascii="Times New Roman" w:hAnsi="Times New Roman" w:cs="Times New Roman"/>
          <w:sz w:val="40"/>
          <w:szCs w:val="40"/>
        </w:rPr>
      </w:pPr>
    </w:p>
    <w:p w:rsidR="006E4E45" w:rsidRDefault="006E4E45" w:rsidP="009652D1">
      <w:pPr>
        <w:spacing w:after="120" w:line="276" w:lineRule="auto"/>
        <w:jc w:val="right"/>
        <w:rPr>
          <w:rFonts w:ascii="Times New Roman" w:hAnsi="Times New Roman" w:cs="Times New Roman"/>
          <w:sz w:val="40"/>
          <w:szCs w:val="40"/>
        </w:rPr>
      </w:pPr>
    </w:p>
    <w:p w:rsidR="006E4E45" w:rsidRDefault="006E4E45" w:rsidP="009652D1">
      <w:pPr>
        <w:spacing w:after="120" w:line="276" w:lineRule="auto"/>
        <w:jc w:val="right"/>
        <w:rPr>
          <w:rFonts w:ascii="Times New Roman" w:hAnsi="Times New Roman" w:cs="Times New Roman"/>
          <w:sz w:val="40"/>
          <w:szCs w:val="40"/>
        </w:rPr>
      </w:pPr>
    </w:p>
    <w:p w:rsidR="00B14B92" w:rsidRPr="009652D1" w:rsidRDefault="00B14B92" w:rsidP="009652D1">
      <w:pPr>
        <w:spacing w:after="120" w:line="276" w:lineRule="auto"/>
        <w:jc w:val="right"/>
        <w:rPr>
          <w:rFonts w:ascii="Times New Roman" w:hAnsi="Times New Roman" w:cs="Times New Roman"/>
          <w:sz w:val="40"/>
          <w:szCs w:val="40"/>
        </w:rPr>
      </w:pPr>
      <w:r w:rsidRPr="009652D1">
        <w:rPr>
          <w:rFonts w:ascii="Times New Roman" w:hAnsi="Times New Roman" w:cs="Times New Roman"/>
          <w:sz w:val="40"/>
          <w:szCs w:val="40"/>
        </w:rPr>
        <w:t>Müfredat/ Ders Programları</w:t>
      </w:r>
    </w:p>
    <w:p w:rsidR="00B14B92" w:rsidRPr="009652D1" w:rsidRDefault="00B14B92" w:rsidP="009652D1">
      <w:pPr>
        <w:spacing w:after="120" w:line="276" w:lineRule="auto"/>
        <w:jc w:val="right"/>
        <w:rPr>
          <w:rFonts w:ascii="Times New Roman" w:hAnsi="Times New Roman" w:cs="Times New Roman"/>
          <w:sz w:val="40"/>
          <w:szCs w:val="40"/>
        </w:rPr>
      </w:pPr>
      <w:r w:rsidRPr="009652D1">
        <w:rPr>
          <w:rFonts w:ascii="Times New Roman" w:hAnsi="Times New Roman" w:cs="Times New Roman"/>
          <w:sz w:val="40"/>
          <w:szCs w:val="40"/>
        </w:rPr>
        <w:t xml:space="preserve">İngilizce </w:t>
      </w:r>
    </w:p>
    <w:p w:rsidR="00B14B92" w:rsidRDefault="00B14B92" w:rsidP="00B14B92">
      <w:pPr>
        <w:spacing w:after="120" w:line="276" w:lineRule="auto"/>
        <w:jc w:val="both"/>
        <w:rPr>
          <w:rFonts w:ascii="Times New Roman" w:hAnsi="Times New Roman" w:cs="Times New Roman"/>
          <w:sz w:val="24"/>
          <w:szCs w:val="24"/>
        </w:rPr>
      </w:pPr>
    </w:p>
    <w:p w:rsidR="00B14B92" w:rsidRPr="00B14B92" w:rsidRDefault="00B14B92" w:rsidP="00B14B92">
      <w:pPr>
        <w:spacing w:after="120" w:line="276" w:lineRule="auto"/>
        <w:jc w:val="both"/>
        <w:rPr>
          <w:rFonts w:ascii="Times New Roman" w:hAnsi="Times New Roman" w:cs="Times New Roman"/>
          <w:sz w:val="24"/>
          <w:szCs w:val="24"/>
        </w:rPr>
      </w:pPr>
    </w:p>
    <w:p w:rsidR="00B14B92" w:rsidRPr="00B14B92" w:rsidRDefault="00B14B92" w:rsidP="00B14B92">
      <w:pPr>
        <w:spacing w:after="120" w:line="276" w:lineRule="auto"/>
        <w:jc w:val="both"/>
        <w:rPr>
          <w:rFonts w:ascii="Times New Roman" w:hAnsi="Times New Roman" w:cs="Times New Roman"/>
          <w:sz w:val="24"/>
          <w:szCs w:val="24"/>
        </w:rPr>
      </w:pPr>
    </w:p>
    <w:p w:rsidR="00B14B92" w:rsidRPr="00B14B92" w:rsidRDefault="00B14B92" w:rsidP="00B14B92">
      <w:pPr>
        <w:spacing w:after="120" w:line="276" w:lineRule="auto"/>
        <w:jc w:val="both"/>
        <w:rPr>
          <w:rFonts w:ascii="Times New Roman" w:hAnsi="Times New Roman" w:cs="Times New Roman"/>
          <w:sz w:val="24"/>
          <w:szCs w:val="24"/>
        </w:rPr>
      </w:pPr>
    </w:p>
    <w:p w:rsidR="00B14B92" w:rsidRPr="00B14B92" w:rsidRDefault="00B14B92" w:rsidP="00B14B92">
      <w:pPr>
        <w:spacing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İçindekiler</w:t>
      </w:r>
    </w:p>
    <w:p w:rsidR="00B14B92" w:rsidRPr="00B14B92" w:rsidRDefault="00B14B92" w:rsidP="00B14B92">
      <w:pPr>
        <w:spacing w:line="276" w:lineRule="auto"/>
        <w:jc w:val="both"/>
        <w:rPr>
          <w:rFonts w:ascii="Times New Roman" w:hAnsi="Times New Roman" w:cs="Times New Roman"/>
          <w:sz w:val="24"/>
          <w:szCs w:val="24"/>
        </w:rPr>
      </w:pPr>
      <w:r w:rsidRPr="00B14B92">
        <w:rPr>
          <w:rFonts w:ascii="Times New Roman" w:hAnsi="Times New Roman" w:cs="Times New Roman"/>
          <w:sz w:val="24"/>
          <w:szCs w:val="24"/>
        </w:rPr>
        <w:t>Giriş</w:t>
      </w:r>
    </w:p>
    <w:p w:rsidR="00B14B92" w:rsidRPr="00B14B92" w:rsidRDefault="00B14B92" w:rsidP="00B14B92">
      <w:pPr>
        <w:spacing w:line="276" w:lineRule="auto"/>
        <w:jc w:val="both"/>
        <w:rPr>
          <w:rFonts w:ascii="Times New Roman" w:hAnsi="Times New Roman" w:cs="Times New Roman"/>
          <w:sz w:val="24"/>
          <w:szCs w:val="24"/>
        </w:rPr>
      </w:pPr>
      <w:r w:rsidRPr="00B14B92">
        <w:rPr>
          <w:rFonts w:ascii="Times New Roman" w:hAnsi="Times New Roman" w:cs="Times New Roman"/>
          <w:sz w:val="24"/>
          <w:szCs w:val="24"/>
        </w:rPr>
        <w:t>Amaç</w:t>
      </w:r>
    </w:p>
    <w:p w:rsidR="00B14B92" w:rsidRPr="00B14B92" w:rsidRDefault="00B14B92" w:rsidP="00B14B92">
      <w:pPr>
        <w:spacing w:line="276" w:lineRule="auto"/>
        <w:jc w:val="both"/>
        <w:rPr>
          <w:rFonts w:ascii="Times New Roman" w:hAnsi="Times New Roman" w:cs="Times New Roman"/>
          <w:sz w:val="24"/>
          <w:szCs w:val="24"/>
        </w:rPr>
      </w:pPr>
      <w:r w:rsidRPr="00B14B92">
        <w:rPr>
          <w:rFonts w:ascii="Times New Roman" w:hAnsi="Times New Roman" w:cs="Times New Roman"/>
          <w:sz w:val="24"/>
          <w:szCs w:val="24"/>
        </w:rPr>
        <w:t>Konular ve öğrenme çıktıları</w:t>
      </w:r>
    </w:p>
    <w:p w:rsidR="00B14B92" w:rsidRPr="00B14B92" w:rsidRDefault="00B14B92"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Yöntemsel rehberlik</w:t>
      </w:r>
    </w:p>
    <w:p w:rsidR="00B14B92" w:rsidRPr="00B14B92" w:rsidRDefault="00B14B92"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Müfredatlar arası konuların uygulanması rehberliği</w:t>
      </w:r>
    </w:p>
    <w:p w:rsidR="00B14B92" w:rsidRPr="00B14B92" w:rsidRDefault="00B14B92"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Değerlendirme rehberliği</w:t>
      </w:r>
    </w:p>
    <w:p w:rsidR="00B14B92" w:rsidRDefault="00B14B92"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Öğretim materyalleri ve kaynakları rehberliği</w:t>
      </w:r>
    </w:p>
    <w:p w:rsidR="00B14B92" w:rsidRDefault="00B14B92">
      <w:pPr>
        <w:rPr>
          <w:rFonts w:ascii="Times New Roman" w:hAnsi="Times New Roman" w:cs="Times New Roman"/>
          <w:sz w:val="24"/>
          <w:szCs w:val="24"/>
          <w:lang w:bidi="en-US"/>
        </w:rPr>
      </w:pPr>
      <w:r>
        <w:rPr>
          <w:rFonts w:ascii="Times New Roman" w:hAnsi="Times New Roman" w:cs="Times New Roman"/>
          <w:sz w:val="24"/>
          <w:szCs w:val="24"/>
          <w:lang w:bidi="en-US"/>
        </w:rPr>
        <w:br w:type="page"/>
      </w:r>
    </w:p>
    <w:p w:rsidR="00B14B92" w:rsidRPr="00B14B92" w:rsidRDefault="00B14B92" w:rsidP="00B14B92">
      <w:pPr>
        <w:tabs>
          <w:tab w:val="left" w:pos="700"/>
        </w:tabs>
        <w:spacing w:after="0" w:line="276" w:lineRule="auto"/>
        <w:jc w:val="both"/>
        <w:rPr>
          <w:rFonts w:ascii="Times New Roman" w:eastAsia="Times New Roman" w:hAnsi="Times New Roman" w:cs="Arial"/>
          <w:b/>
          <w:sz w:val="28"/>
          <w:szCs w:val="28"/>
          <w:lang w:val="sq-AL"/>
        </w:rPr>
      </w:pPr>
      <w:r w:rsidRPr="00B14B92">
        <w:rPr>
          <w:rFonts w:ascii="Times New Roman" w:eastAsia="Times New Roman" w:hAnsi="Times New Roman" w:cs="Arial"/>
          <w:b/>
          <w:sz w:val="28"/>
          <w:szCs w:val="28"/>
          <w:lang w:val="sq-AL"/>
        </w:rPr>
        <w:lastRenderedPageBreak/>
        <w:t>Introduction</w:t>
      </w: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Learning is a complex process of discovery, collaboration, and inquiry facilitated by language. Composed of interrelated and ruled/governed symbol systems, language is a social and uniquely human way of representing, exploring, and communicating meaning. Language is essential for forming interpersonal relationship, understanding social situations, extending experiences, and reflecting on thought and action. Language is the primary basis of all communication and the primary instrument of thought. Hence, it is important that children are given the possibilities to acquire the English language in their early stages of development.</w:t>
      </w:r>
    </w:p>
    <w:p w:rsidR="00B14B92" w:rsidRPr="00B14B92" w:rsidRDefault="00B14B92" w:rsidP="00B14B92">
      <w:pPr>
        <w:spacing w:after="0" w:line="276" w:lineRule="auto"/>
        <w:jc w:val="both"/>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English learning begins from the first stage and progresses through the final grade of upper secondary education. The first stage should aim towards increasing learners’ interest in this language in an engaging and attractive way, simultaneously enabling learners to acquire simple English words, sentences and structures. Teachers should provide ample opportunities for learners to engross with English language through games, songs, role-play, drawing and other hands-on activities. Although, reading and writing of more complex structures begins in other stages of the Curriculum, the initial stage and grades should provide learners with opportunities</w:t>
      </w:r>
    </w:p>
    <w:p w:rsidR="00B14B92" w:rsidRPr="00B14B92" w:rsidRDefault="00B14B92" w:rsidP="00B14B92">
      <w:pPr>
        <w:spacing w:after="0" w:line="276" w:lineRule="auto"/>
        <w:jc w:val="both"/>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to trace, match, read and write simple English words, phrases and sentences, hence preparing them for more independent reading and writing.</w:t>
      </w: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The program of English language will emphasize the importance of experiencing language in context. Learners’ background knowledge, skills and attitudes will be used as means of developing communicating abilities. As the learners develop communication skills, they also increase their linguistic accuracy and develop language learning strategies.</w:t>
      </w:r>
    </w:p>
    <w:p w:rsidR="00B14B92" w:rsidRPr="00B14B92" w:rsidRDefault="00B14B92" w:rsidP="00B14B92">
      <w:pPr>
        <w:spacing w:after="0" w:line="276" w:lineRule="auto"/>
        <w:jc w:val="both"/>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Throughout their education, in the English language program learners will acquire various kinds of knowledge, skills and attitudes about:</w:t>
      </w:r>
    </w:p>
    <w:p w:rsidR="00B14B92" w:rsidRPr="00B14B92" w:rsidRDefault="00B14B92" w:rsidP="00A546CA">
      <w:pPr>
        <w:numPr>
          <w:ilvl w:val="0"/>
          <w:numId w:val="13"/>
        </w:numPr>
        <w:tabs>
          <w:tab w:val="left" w:pos="1120"/>
        </w:tabs>
        <w:spacing w:after="0" w:line="276" w:lineRule="auto"/>
        <w:jc w:val="both"/>
        <w:rPr>
          <w:rFonts w:ascii="Arial" w:eastAsia="Arial" w:hAnsi="Arial" w:cs="Arial"/>
          <w:sz w:val="24"/>
          <w:szCs w:val="20"/>
          <w:lang w:val="sq-AL"/>
        </w:rPr>
      </w:pPr>
      <w:r w:rsidRPr="00B14B92">
        <w:rPr>
          <w:rFonts w:ascii="Times New Roman" w:eastAsia="Times New Roman" w:hAnsi="Times New Roman" w:cs="Arial"/>
          <w:sz w:val="24"/>
          <w:szCs w:val="20"/>
          <w:lang w:val="sq-AL"/>
        </w:rPr>
        <w:t>interpreting, expressing and negotiating meaning (communication).</w:t>
      </w:r>
    </w:p>
    <w:p w:rsidR="00B14B92" w:rsidRPr="00B14B92" w:rsidRDefault="00B14B92" w:rsidP="00A546CA">
      <w:pPr>
        <w:numPr>
          <w:ilvl w:val="0"/>
          <w:numId w:val="13"/>
        </w:numPr>
        <w:tabs>
          <w:tab w:val="left" w:pos="1120"/>
        </w:tabs>
        <w:spacing w:after="0" w:line="276" w:lineRule="auto"/>
        <w:jc w:val="both"/>
        <w:rPr>
          <w:rFonts w:ascii="Arial" w:eastAsia="Arial" w:hAnsi="Arial" w:cs="Arial"/>
          <w:sz w:val="24"/>
          <w:szCs w:val="20"/>
          <w:lang w:val="sq-AL"/>
        </w:rPr>
      </w:pPr>
      <w:r w:rsidRPr="00B14B92">
        <w:rPr>
          <w:rFonts w:ascii="Times New Roman" w:eastAsia="Times New Roman" w:hAnsi="Times New Roman" w:cs="Arial"/>
          <w:sz w:val="24"/>
          <w:szCs w:val="20"/>
          <w:lang w:val="sq-AL"/>
        </w:rPr>
        <w:t>Sounds, written symbols, vocabulary, structure and discourse (language).</w:t>
      </w:r>
    </w:p>
    <w:p w:rsidR="00B14B92" w:rsidRPr="00B14B92" w:rsidRDefault="00B14B92" w:rsidP="00A546CA">
      <w:pPr>
        <w:numPr>
          <w:ilvl w:val="0"/>
          <w:numId w:val="13"/>
        </w:numPr>
        <w:tabs>
          <w:tab w:val="left" w:pos="1120"/>
        </w:tabs>
        <w:spacing w:after="0" w:line="276" w:lineRule="auto"/>
        <w:jc w:val="both"/>
        <w:rPr>
          <w:rFonts w:ascii="Arial" w:eastAsia="Arial" w:hAnsi="Arial" w:cs="Arial"/>
          <w:sz w:val="24"/>
          <w:szCs w:val="20"/>
          <w:lang w:val="sq-AL"/>
        </w:rPr>
      </w:pPr>
      <w:r w:rsidRPr="00B14B92">
        <w:rPr>
          <w:rFonts w:ascii="Times New Roman" w:eastAsia="Times New Roman" w:hAnsi="Times New Roman" w:cs="Arial"/>
          <w:sz w:val="24"/>
          <w:szCs w:val="20"/>
          <w:lang w:val="sq-AL"/>
        </w:rPr>
        <w:t>Cognitive, socio-cognitive and meta-cognitive process (general language education).</w:t>
      </w:r>
    </w:p>
    <w:p w:rsidR="00B14B92" w:rsidRPr="00B14B92" w:rsidRDefault="00B14B92" w:rsidP="00A546CA">
      <w:pPr>
        <w:numPr>
          <w:ilvl w:val="0"/>
          <w:numId w:val="13"/>
        </w:numPr>
        <w:tabs>
          <w:tab w:val="left" w:pos="1120"/>
        </w:tabs>
        <w:spacing w:after="0" w:line="276" w:lineRule="auto"/>
        <w:jc w:val="both"/>
        <w:rPr>
          <w:rFonts w:ascii="Arial" w:eastAsia="Arial" w:hAnsi="Arial" w:cs="Arial"/>
          <w:sz w:val="24"/>
          <w:szCs w:val="20"/>
          <w:lang w:val="sq-AL"/>
        </w:rPr>
      </w:pPr>
      <w:r w:rsidRPr="00B14B92">
        <w:rPr>
          <w:rFonts w:ascii="Times New Roman" w:eastAsia="Times New Roman" w:hAnsi="Times New Roman" w:cs="Arial"/>
          <w:sz w:val="24"/>
          <w:szCs w:val="20"/>
          <w:lang w:val="sq-AL"/>
        </w:rPr>
        <w:t>Patterns of ideas, behaviours, manifestations, cultural artefacts and symbols (culture).</w:t>
      </w:r>
    </w:p>
    <w:p w:rsidR="00B14B92" w:rsidRPr="00B14B92" w:rsidRDefault="00B14B92" w:rsidP="00B14B92">
      <w:pPr>
        <w:spacing w:after="0" w:line="276" w:lineRule="auto"/>
        <w:jc w:val="both"/>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Calibri" w:hAnsi="Times New Roman" w:cs="Times New Roman"/>
          <w:sz w:val="24"/>
          <w:szCs w:val="24"/>
          <w:lang w:val="en-GB"/>
        </w:rPr>
      </w:pPr>
      <w:r w:rsidRPr="00B14B92">
        <w:rPr>
          <w:rFonts w:ascii="Times New Roman" w:eastAsia="Times New Roman" w:hAnsi="Times New Roman" w:cs="Times New Roman"/>
          <w:sz w:val="24"/>
          <w:szCs w:val="24"/>
          <w:lang w:val="en-US"/>
        </w:rPr>
        <w:t xml:space="preserve">Acquiring the language incorporates communication skills such as listening, speaking, reading, writing, viewing and showing. Learners develop these communication skills by using knowledge of the language, including grammar, and culture, communication and learning strategies, technology, and content from other subject areas to </w:t>
      </w:r>
      <w:proofErr w:type="spellStart"/>
      <w:r w:rsidRPr="00B14B92">
        <w:rPr>
          <w:rFonts w:ascii="Times New Roman" w:eastAsia="Times New Roman" w:hAnsi="Times New Roman" w:cs="Times New Roman"/>
          <w:sz w:val="24"/>
          <w:szCs w:val="24"/>
          <w:lang w:val="en-US"/>
        </w:rPr>
        <w:t>socialise</w:t>
      </w:r>
      <w:proofErr w:type="spellEnd"/>
      <w:r w:rsidRPr="00B14B92">
        <w:rPr>
          <w:rFonts w:ascii="Times New Roman" w:eastAsia="Times New Roman" w:hAnsi="Times New Roman" w:cs="Times New Roman"/>
          <w:sz w:val="24"/>
          <w:szCs w:val="24"/>
          <w:lang w:val="en-US"/>
        </w:rPr>
        <w:t xml:space="preserve">, to acquire and provide information, to express feelings and opinions. Knowledge of other cultures, connections to other disciplines, comparisons between language and cultures, and community interaction all contribute to and enhance the communicative language learning experience, but the </w:t>
      </w:r>
      <w:r w:rsidRPr="00B14B92">
        <w:rPr>
          <w:rFonts w:ascii="Times New Roman" w:eastAsia="Calibri" w:hAnsi="Times New Roman" w:cs="Times New Roman"/>
          <w:sz w:val="24"/>
          <w:szCs w:val="24"/>
          <w:lang w:val="en-GB"/>
        </w:rPr>
        <w:t xml:space="preserve">communication skills are the primary focus of language acquisition. </w:t>
      </w:r>
    </w:p>
    <w:p w:rsidR="00B14B92" w:rsidRPr="00B14B92" w:rsidRDefault="00B14B92" w:rsidP="00B14B92">
      <w:pPr>
        <w:spacing w:after="0" w:line="276" w:lineRule="auto"/>
        <w:jc w:val="both"/>
        <w:rPr>
          <w:rFonts w:ascii="Times New Roman" w:eastAsia="Times New Roman" w:hAnsi="Times New Roman" w:cs="Arial"/>
          <w:sz w:val="24"/>
          <w:szCs w:val="20"/>
          <w:lang w:val="sq-AL"/>
        </w:rPr>
      </w:pPr>
    </w:p>
    <w:p w:rsidR="00B14B92" w:rsidRPr="00B14B92" w:rsidRDefault="00B14B92" w:rsidP="00B14B92">
      <w:pPr>
        <w:spacing w:after="0" w:line="200" w:lineRule="exact"/>
        <w:rPr>
          <w:rFonts w:ascii="Times New Roman" w:eastAsia="Times New Roman" w:hAnsi="Times New Roman" w:cs="Arial"/>
          <w:sz w:val="24"/>
          <w:szCs w:val="20"/>
          <w:lang w:val="sq-AL"/>
        </w:rPr>
      </w:pPr>
      <w:bookmarkStart w:id="7" w:name="page17"/>
      <w:bookmarkEnd w:id="7"/>
    </w:p>
    <w:p w:rsidR="00B14B92" w:rsidRPr="00B14B92" w:rsidRDefault="00B14B92" w:rsidP="00B14B92">
      <w:pPr>
        <w:spacing w:after="0" w:line="200" w:lineRule="exact"/>
        <w:rPr>
          <w:rFonts w:ascii="Times New Roman" w:eastAsia="Times New Roman" w:hAnsi="Times New Roman" w:cs="Arial"/>
          <w:sz w:val="24"/>
          <w:szCs w:val="20"/>
          <w:lang w:val="sq-AL"/>
        </w:rPr>
      </w:pPr>
    </w:p>
    <w:p w:rsidR="00B14B92" w:rsidRPr="00B14B92" w:rsidRDefault="00B14B92" w:rsidP="00B14B92">
      <w:pPr>
        <w:spacing w:after="0" w:line="200" w:lineRule="exact"/>
        <w:rPr>
          <w:rFonts w:ascii="Times New Roman" w:eastAsia="Times New Roman" w:hAnsi="Times New Roman" w:cs="Arial"/>
          <w:sz w:val="24"/>
          <w:szCs w:val="20"/>
          <w:lang w:val="sq-AL"/>
        </w:rPr>
      </w:pPr>
    </w:p>
    <w:p w:rsidR="00B14B92" w:rsidRPr="00B14B92" w:rsidRDefault="00B14B92" w:rsidP="00B14B92">
      <w:pPr>
        <w:spacing w:after="0" w:line="200" w:lineRule="exact"/>
        <w:rPr>
          <w:rFonts w:ascii="Times New Roman" w:eastAsia="Times New Roman" w:hAnsi="Times New Roman" w:cs="Arial"/>
          <w:sz w:val="24"/>
          <w:szCs w:val="20"/>
          <w:lang w:val="sq-AL"/>
        </w:rPr>
      </w:pPr>
    </w:p>
    <w:p w:rsidR="00B14B92" w:rsidRPr="00B14B92" w:rsidRDefault="00B14B92" w:rsidP="00B14B92">
      <w:pPr>
        <w:spacing w:after="0" w:line="200" w:lineRule="exact"/>
        <w:rPr>
          <w:rFonts w:ascii="Times New Roman" w:eastAsia="Times New Roman" w:hAnsi="Times New Roman" w:cs="Arial"/>
          <w:sz w:val="24"/>
          <w:szCs w:val="20"/>
          <w:lang w:val="sq-AL"/>
        </w:rPr>
      </w:pPr>
    </w:p>
    <w:p w:rsidR="00B14B92" w:rsidRPr="00B14B92" w:rsidRDefault="00B14B92" w:rsidP="00B14B92">
      <w:pPr>
        <w:spacing w:after="0" w:line="200" w:lineRule="exact"/>
        <w:rPr>
          <w:rFonts w:ascii="Times New Roman" w:eastAsia="Times New Roman" w:hAnsi="Times New Roman" w:cs="Arial"/>
          <w:sz w:val="24"/>
          <w:szCs w:val="20"/>
          <w:lang w:val="sq-AL"/>
        </w:rPr>
      </w:pPr>
    </w:p>
    <w:p w:rsidR="00B14B92" w:rsidRPr="00B14B92" w:rsidRDefault="00B14B92" w:rsidP="00B14B92">
      <w:pPr>
        <w:tabs>
          <w:tab w:val="left" w:pos="700"/>
        </w:tabs>
        <w:spacing w:after="0" w:line="276" w:lineRule="auto"/>
        <w:rPr>
          <w:rFonts w:ascii="Times New Roman" w:eastAsia="Times New Roman" w:hAnsi="Times New Roman" w:cs="Arial"/>
          <w:b/>
          <w:sz w:val="23"/>
          <w:szCs w:val="20"/>
          <w:lang w:val="sq-AL"/>
        </w:rPr>
      </w:pPr>
      <w:r w:rsidRPr="00B14B92">
        <w:rPr>
          <w:rFonts w:ascii="Times New Roman" w:eastAsia="Times New Roman" w:hAnsi="Times New Roman" w:cs="Arial"/>
          <w:b/>
          <w:sz w:val="23"/>
          <w:szCs w:val="20"/>
          <w:lang w:val="sq-AL"/>
        </w:rPr>
        <w:t>Goals</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lastRenderedPageBreak/>
        <w:t>The purpose of teaching English from an early stage is to enable the learners to reach a working language competence after completion of upper secondary education for both further education and career. Learning English as a foreign language throughout their pre-university education will enable learners to develop the knowledge, skills, and attitudes they need to communicate in English, in a variety of school, travel, leisure and job-related contexts.</w:t>
      </w:r>
    </w:p>
    <w:p w:rsidR="00B14B92" w:rsidRPr="00B14B92" w:rsidRDefault="00B14B92" w:rsidP="00B14B92">
      <w:pPr>
        <w:spacing w:after="0" w:line="276" w:lineRule="auto"/>
        <w:ind w:right="180"/>
        <w:jc w:val="both"/>
        <w:rPr>
          <w:rFonts w:ascii="Times New Roman" w:eastAsia="Times New Roman" w:hAnsi="Times New Roman" w:cs="Arial"/>
          <w:sz w:val="24"/>
          <w:szCs w:val="20"/>
          <w:lang w:val="sq-AL"/>
        </w:rPr>
      </w:pPr>
    </w:p>
    <w:p w:rsidR="00B14B92" w:rsidRPr="00B14B92" w:rsidRDefault="00B14B92" w:rsidP="00B14B92">
      <w:pPr>
        <w:spacing w:after="0" w:line="276" w:lineRule="auto"/>
        <w:ind w:right="180"/>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The overall approach during the initial years of English language learning experiences will be focusing on the non-analytical aspect (learning as communication through interaction without in-depth study of linguistic elements). As they advance in their language experience and competence, at later stages the focus will shift towards more analytic approach, but always keeping a balance between the two.</w:t>
      </w:r>
    </w:p>
    <w:p w:rsidR="00B14B92" w:rsidRPr="00B14B92" w:rsidRDefault="00B14B92" w:rsidP="00B14B92">
      <w:pPr>
        <w:spacing w:after="0" w:line="276" w:lineRule="auto"/>
        <w:ind w:right="180"/>
        <w:jc w:val="both"/>
        <w:rPr>
          <w:rFonts w:ascii="Times New Roman" w:eastAsia="Times New Roman"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 this grade, however, learners will be able to:</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A546CA">
      <w:pPr>
        <w:numPr>
          <w:ilvl w:val="1"/>
          <w:numId w:val="14"/>
        </w:numPr>
        <w:tabs>
          <w:tab w:val="left" w:pos="1350"/>
        </w:tabs>
        <w:spacing w:after="0" w:line="276" w:lineRule="auto"/>
        <w:ind w:right="180"/>
        <w:rPr>
          <w:rFonts w:ascii="Arial" w:eastAsia="Arial" w:hAnsi="Arial" w:cs="Arial"/>
          <w:sz w:val="24"/>
          <w:szCs w:val="20"/>
          <w:lang w:val="sq-AL"/>
        </w:rPr>
      </w:pPr>
      <w:r w:rsidRPr="00B14B92">
        <w:rPr>
          <w:rFonts w:ascii="Times New Roman" w:eastAsia="Times New Roman" w:hAnsi="Times New Roman" w:cs="Arial"/>
          <w:sz w:val="24"/>
          <w:szCs w:val="20"/>
          <w:lang w:val="sq-AL"/>
        </w:rPr>
        <w:t>Work with different materials, such as songs, role-play, poems, pictures, stories and so on, which provide ample exposure to the English language;</w:t>
      </w:r>
    </w:p>
    <w:p w:rsidR="00B14B92" w:rsidRPr="00B14B92" w:rsidRDefault="00B14B92" w:rsidP="00A546CA">
      <w:pPr>
        <w:numPr>
          <w:ilvl w:val="1"/>
          <w:numId w:val="14"/>
        </w:numPr>
        <w:tabs>
          <w:tab w:val="left" w:pos="1350"/>
        </w:tabs>
        <w:spacing w:after="0" w:line="276" w:lineRule="auto"/>
        <w:rPr>
          <w:rFonts w:ascii="Arial" w:eastAsia="Arial" w:hAnsi="Arial" w:cs="Arial"/>
          <w:sz w:val="24"/>
          <w:szCs w:val="20"/>
          <w:lang w:val="sq-AL"/>
        </w:rPr>
      </w:pPr>
      <w:r w:rsidRPr="00B14B92">
        <w:rPr>
          <w:rFonts w:ascii="Times New Roman" w:eastAsia="Times New Roman" w:hAnsi="Times New Roman" w:cs="Arial"/>
          <w:b/>
          <w:sz w:val="24"/>
          <w:szCs w:val="20"/>
          <w:lang w:val="sq-AL"/>
        </w:rPr>
        <w:t xml:space="preserve">Identify </w:t>
      </w:r>
      <w:r w:rsidRPr="00B14B92">
        <w:rPr>
          <w:rFonts w:ascii="Times New Roman" w:eastAsia="Times New Roman" w:hAnsi="Times New Roman" w:cs="Arial"/>
          <w:sz w:val="24"/>
          <w:szCs w:val="20"/>
          <w:lang w:val="sq-AL"/>
        </w:rPr>
        <w:t>the presence of English (speaking) individuals and groups;</w:t>
      </w:r>
    </w:p>
    <w:p w:rsidR="00B14B92" w:rsidRPr="00B14B92" w:rsidRDefault="00B14B92" w:rsidP="00A546CA">
      <w:pPr>
        <w:numPr>
          <w:ilvl w:val="1"/>
          <w:numId w:val="14"/>
        </w:numPr>
        <w:tabs>
          <w:tab w:val="left" w:pos="1350"/>
        </w:tabs>
        <w:spacing w:after="0" w:line="276" w:lineRule="auto"/>
        <w:ind w:right="180"/>
        <w:rPr>
          <w:rFonts w:ascii="Arial" w:eastAsia="Arial" w:hAnsi="Arial" w:cs="Arial"/>
          <w:sz w:val="24"/>
          <w:szCs w:val="20"/>
          <w:lang w:val="sq-AL"/>
        </w:rPr>
      </w:pPr>
      <w:r w:rsidRPr="00B14B92">
        <w:rPr>
          <w:rFonts w:ascii="Times New Roman" w:eastAsia="Times New Roman" w:hAnsi="Times New Roman" w:cs="Arial"/>
          <w:b/>
          <w:sz w:val="24"/>
          <w:szCs w:val="20"/>
          <w:lang w:val="sq-AL"/>
        </w:rPr>
        <w:t xml:space="preserve">Listen </w:t>
      </w:r>
      <w:r w:rsidRPr="00B14B92">
        <w:rPr>
          <w:rFonts w:ascii="Times New Roman" w:eastAsia="Times New Roman" w:hAnsi="Times New Roman" w:cs="Arial"/>
          <w:sz w:val="24"/>
          <w:szCs w:val="20"/>
          <w:lang w:val="sq-AL"/>
        </w:rPr>
        <w:t>and</w:t>
      </w:r>
      <w:r w:rsidRPr="00B14B92">
        <w:rPr>
          <w:rFonts w:ascii="Times New Roman" w:eastAsia="Times New Roman" w:hAnsi="Times New Roman" w:cs="Arial"/>
          <w:b/>
          <w:sz w:val="24"/>
          <w:szCs w:val="20"/>
          <w:lang w:val="sq-AL"/>
        </w:rPr>
        <w:t xml:space="preserve"> start </w:t>
      </w:r>
      <w:r w:rsidRPr="00B14B92">
        <w:rPr>
          <w:rFonts w:ascii="Times New Roman" w:eastAsia="Times New Roman" w:hAnsi="Times New Roman" w:cs="Arial"/>
          <w:sz w:val="24"/>
          <w:szCs w:val="20"/>
          <w:lang w:val="sq-AL"/>
        </w:rPr>
        <w:t>using simple words to identify things related to their immediate</w:t>
      </w:r>
      <w:r w:rsidRPr="00B14B92">
        <w:rPr>
          <w:rFonts w:ascii="Times New Roman" w:eastAsia="Times New Roman" w:hAnsi="Times New Roman" w:cs="Arial"/>
          <w:b/>
          <w:sz w:val="24"/>
          <w:szCs w:val="20"/>
          <w:lang w:val="sq-AL"/>
        </w:rPr>
        <w:t xml:space="preserve"> </w:t>
      </w:r>
      <w:r w:rsidRPr="00B14B92">
        <w:rPr>
          <w:rFonts w:ascii="Times New Roman" w:eastAsia="Times New Roman" w:hAnsi="Times New Roman" w:cs="Arial"/>
          <w:sz w:val="24"/>
          <w:szCs w:val="20"/>
          <w:lang w:val="sq-AL"/>
        </w:rPr>
        <w:t>needs.</w:t>
      </w:r>
    </w:p>
    <w:p w:rsidR="00B14B92" w:rsidRPr="00B14B92" w:rsidRDefault="00B14B92" w:rsidP="00A546CA">
      <w:pPr>
        <w:numPr>
          <w:ilvl w:val="1"/>
          <w:numId w:val="14"/>
        </w:numPr>
        <w:tabs>
          <w:tab w:val="left" w:pos="1350"/>
        </w:tabs>
        <w:spacing w:after="0" w:line="276" w:lineRule="auto"/>
        <w:ind w:right="180"/>
        <w:rPr>
          <w:rFonts w:ascii="Arial" w:eastAsia="Arial" w:hAnsi="Arial" w:cs="Arial"/>
          <w:sz w:val="24"/>
          <w:szCs w:val="20"/>
          <w:lang w:val="sq-AL"/>
        </w:rPr>
      </w:pPr>
      <w:r w:rsidRPr="00B14B92">
        <w:rPr>
          <w:rFonts w:ascii="Times New Roman" w:eastAsia="Times New Roman" w:hAnsi="Times New Roman" w:cs="Arial"/>
          <w:b/>
          <w:sz w:val="24"/>
          <w:szCs w:val="20"/>
          <w:lang w:val="sq-AL"/>
        </w:rPr>
        <w:t xml:space="preserve">Participate </w:t>
      </w:r>
      <w:r w:rsidRPr="00B14B92">
        <w:rPr>
          <w:rFonts w:ascii="Times New Roman" w:eastAsia="Times New Roman" w:hAnsi="Times New Roman" w:cs="Arial"/>
          <w:sz w:val="24"/>
          <w:szCs w:val="20"/>
          <w:lang w:val="sq-AL"/>
        </w:rPr>
        <w:t>in various language experiences that will enable to engage in situations</w:t>
      </w:r>
      <w:r w:rsidRPr="00B14B92">
        <w:rPr>
          <w:rFonts w:ascii="Times New Roman" w:eastAsia="Times New Roman" w:hAnsi="Times New Roman" w:cs="Arial"/>
          <w:b/>
          <w:sz w:val="24"/>
          <w:szCs w:val="20"/>
          <w:lang w:val="sq-AL"/>
        </w:rPr>
        <w:t xml:space="preserve"> </w:t>
      </w:r>
      <w:r w:rsidRPr="00B14B92">
        <w:rPr>
          <w:rFonts w:ascii="Times New Roman" w:eastAsia="Times New Roman" w:hAnsi="Times New Roman" w:cs="Arial"/>
          <w:sz w:val="24"/>
          <w:szCs w:val="20"/>
          <w:lang w:val="sq-AL"/>
        </w:rPr>
        <w:t>dealing with:</w:t>
      </w:r>
    </w:p>
    <w:p w:rsidR="00B14B92" w:rsidRPr="00B14B92" w:rsidRDefault="00B14B92" w:rsidP="00A546CA">
      <w:pPr>
        <w:numPr>
          <w:ilvl w:val="2"/>
          <w:numId w:val="14"/>
        </w:numPr>
        <w:tabs>
          <w:tab w:val="left" w:pos="1350"/>
          <w:tab w:val="left" w:pos="1940"/>
        </w:tabs>
        <w:spacing w:after="0" w:line="276" w:lineRule="auto"/>
        <w:rPr>
          <w:rFonts w:ascii="Arial" w:eastAsia="Arial" w:hAnsi="Arial" w:cs="Arial"/>
          <w:sz w:val="24"/>
          <w:szCs w:val="20"/>
          <w:lang w:val="sq-AL"/>
        </w:rPr>
      </w:pPr>
      <w:r w:rsidRPr="00B14B92">
        <w:rPr>
          <w:rFonts w:ascii="Times New Roman" w:eastAsia="Times New Roman" w:hAnsi="Times New Roman" w:cs="Arial"/>
          <w:sz w:val="24"/>
          <w:szCs w:val="20"/>
          <w:lang w:val="sq-AL"/>
        </w:rPr>
        <w:t>school, people around us, animals, food.,</w:t>
      </w:r>
    </w:p>
    <w:p w:rsidR="00B14B92" w:rsidRPr="00B14B92" w:rsidRDefault="00B14B92" w:rsidP="00A546CA">
      <w:pPr>
        <w:numPr>
          <w:ilvl w:val="2"/>
          <w:numId w:val="14"/>
        </w:numPr>
        <w:tabs>
          <w:tab w:val="left" w:pos="1350"/>
        </w:tabs>
        <w:spacing w:after="0" w:line="276" w:lineRule="auto"/>
        <w:ind w:right="180"/>
        <w:rPr>
          <w:rFonts w:ascii="Arial" w:eastAsia="Arial" w:hAnsi="Arial" w:cs="Arial"/>
          <w:sz w:val="24"/>
          <w:szCs w:val="20"/>
          <w:lang w:val="sq-AL"/>
        </w:rPr>
      </w:pPr>
      <w:r w:rsidRPr="00B14B92">
        <w:rPr>
          <w:rFonts w:ascii="Times New Roman" w:eastAsia="Times New Roman" w:hAnsi="Times New Roman" w:cs="Arial"/>
          <w:b/>
          <w:sz w:val="24"/>
          <w:szCs w:val="20"/>
          <w:lang w:val="sq-AL"/>
        </w:rPr>
        <w:t xml:space="preserve">understand </w:t>
      </w:r>
      <w:r w:rsidRPr="00B14B92">
        <w:rPr>
          <w:rFonts w:ascii="Times New Roman" w:eastAsia="Times New Roman" w:hAnsi="Times New Roman" w:cs="Arial"/>
          <w:sz w:val="24"/>
          <w:szCs w:val="20"/>
          <w:lang w:val="sq-AL"/>
        </w:rPr>
        <w:t>a series of simple oral statements in a controlled and structured</w:t>
      </w:r>
      <w:r w:rsidRPr="00B14B92">
        <w:rPr>
          <w:rFonts w:ascii="Times New Roman" w:eastAsia="Times New Roman" w:hAnsi="Times New Roman" w:cs="Arial"/>
          <w:b/>
          <w:sz w:val="24"/>
          <w:szCs w:val="20"/>
          <w:lang w:val="sq-AL"/>
        </w:rPr>
        <w:t xml:space="preserve"> </w:t>
      </w:r>
      <w:r w:rsidRPr="00B14B92">
        <w:rPr>
          <w:rFonts w:ascii="Times New Roman" w:eastAsia="Times New Roman" w:hAnsi="Times New Roman" w:cs="Arial"/>
          <w:sz w:val="24"/>
          <w:szCs w:val="20"/>
          <w:lang w:val="sq-AL"/>
        </w:rPr>
        <w:t>context, and</w:t>
      </w:r>
    </w:p>
    <w:p w:rsidR="00B14B92" w:rsidRPr="00B14B92" w:rsidRDefault="00B14B92" w:rsidP="00A546CA">
      <w:pPr>
        <w:numPr>
          <w:ilvl w:val="2"/>
          <w:numId w:val="14"/>
        </w:numPr>
        <w:tabs>
          <w:tab w:val="left" w:pos="1350"/>
          <w:tab w:val="left" w:pos="1940"/>
        </w:tabs>
        <w:spacing w:after="0" w:line="276" w:lineRule="auto"/>
        <w:rPr>
          <w:rFonts w:ascii="Arial" w:eastAsia="Arial" w:hAnsi="Arial" w:cs="Arial"/>
          <w:sz w:val="24"/>
          <w:szCs w:val="20"/>
          <w:lang w:val="sq-AL"/>
        </w:rPr>
      </w:pPr>
      <w:r w:rsidRPr="00B14B92">
        <w:rPr>
          <w:rFonts w:ascii="Times New Roman" w:eastAsia="Times New Roman" w:hAnsi="Times New Roman" w:cs="Arial"/>
          <w:b/>
          <w:sz w:val="24"/>
          <w:szCs w:val="20"/>
          <w:lang w:val="sq-AL"/>
        </w:rPr>
        <w:t xml:space="preserve">express </w:t>
      </w:r>
      <w:r w:rsidRPr="00B14B92">
        <w:rPr>
          <w:rFonts w:ascii="Times New Roman" w:eastAsia="Times New Roman" w:hAnsi="Times New Roman" w:cs="Arial"/>
          <w:sz w:val="24"/>
          <w:szCs w:val="20"/>
          <w:lang w:val="sq-AL"/>
        </w:rPr>
        <w:t>their ideas by identifying and naming various items.</w:t>
      </w:r>
    </w:p>
    <w:p w:rsidR="00B14B92" w:rsidRPr="00B14B92" w:rsidRDefault="00B14B92" w:rsidP="00B14B92">
      <w:pPr>
        <w:spacing w:after="0" w:line="276" w:lineRule="auto"/>
        <w:ind w:right="180"/>
        <w:rPr>
          <w:rFonts w:ascii="Times New Roman" w:eastAsia="Times New Roman" w:hAnsi="Times New Roman" w:cs="Arial"/>
          <w:sz w:val="24"/>
          <w:szCs w:val="20"/>
          <w:lang w:val="sq-AL"/>
        </w:rPr>
      </w:pPr>
    </w:p>
    <w:p w:rsidR="00B14B92" w:rsidRPr="00B14B92" w:rsidRDefault="00B14B92" w:rsidP="00B14B92">
      <w:pPr>
        <w:spacing w:after="0" w:line="234" w:lineRule="auto"/>
        <w:rPr>
          <w:rFonts w:ascii="Times New Roman" w:eastAsia="Times New Roman" w:hAnsi="Times New Roman" w:cs="Arial"/>
          <w:sz w:val="24"/>
          <w:szCs w:val="20"/>
          <w:lang w:val="sq-AL"/>
        </w:rPr>
      </w:pPr>
    </w:p>
    <w:p w:rsidR="00B14B92" w:rsidRPr="00B14B92" w:rsidRDefault="00B14B92" w:rsidP="00B14B92">
      <w:pPr>
        <w:spacing w:after="0" w:line="234" w:lineRule="auto"/>
        <w:rPr>
          <w:rFonts w:ascii="Times New Roman" w:eastAsia="Times New Roman" w:hAnsi="Times New Roman" w:cs="Arial"/>
          <w:sz w:val="24"/>
          <w:szCs w:val="20"/>
          <w:lang w:val="sq-AL"/>
        </w:rPr>
        <w:sectPr w:rsidR="00B14B92" w:rsidRPr="00B14B92">
          <w:footerReference w:type="default" r:id="rId11"/>
          <w:pgSz w:w="12240" w:h="15840"/>
          <w:pgMar w:top="717" w:right="1440" w:bottom="432" w:left="1440" w:header="0" w:footer="0" w:gutter="0"/>
          <w:cols w:space="0" w:equalWidth="0">
            <w:col w:w="9360"/>
          </w:cols>
          <w:docGrid w:linePitch="360"/>
        </w:sectPr>
      </w:pPr>
    </w:p>
    <w:p w:rsidR="00B14B92" w:rsidRPr="00B14B92" w:rsidRDefault="00B14B92" w:rsidP="00B14B92">
      <w:pPr>
        <w:spacing w:after="0" w:line="200" w:lineRule="exact"/>
        <w:rPr>
          <w:rFonts w:ascii="Arial" w:eastAsia="Arial" w:hAnsi="Arial" w:cs="Arial"/>
          <w:sz w:val="24"/>
          <w:szCs w:val="20"/>
          <w:lang w:val="sq-AL"/>
        </w:rPr>
      </w:pPr>
      <w:bookmarkStart w:id="8" w:name="page18"/>
      <w:bookmarkEnd w:id="8"/>
    </w:p>
    <w:p w:rsidR="00B14B92" w:rsidRPr="00B14B92" w:rsidRDefault="00B14B92" w:rsidP="00B14B92">
      <w:pPr>
        <w:spacing w:after="0" w:line="200" w:lineRule="exact"/>
        <w:rPr>
          <w:rFonts w:ascii="Arial" w:eastAsia="Arial" w:hAnsi="Arial" w:cs="Arial"/>
          <w:sz w:val="24"/>
          <w:szCs w:val="20"/>
          <w:lang w:val="sq-AL"/>
        </w:rPr>
      </w:pPr>
    </w:p>
    <w:p w:rsidR="00B14B92" w:rsidRPr="00B14B92" w:rsidRDefault="00B14B92" w:rsidP="00B14B92">
      <w:pPr>
        <w:spacing w:after="0" w:line="224" w:lineRule="exact"/>
        <w:rPr>
          <w:rFonts w:ascii="Arial" w:eastAsia="Arial" w:hAnsi="Arial" w:cs="Arial"/>
          <w:sz w:val="24"/>
          <w:szCs w:val="20"/>
          <w:lang w:val="sq-AL"/>
        </w:rPr>
      </w:pPr>
    </w:p>
    <w:p w:rsidR="00B14B92" w:rsidRPr="00B14B92" w:rsidRDefault="00B14B92" w:rsidP="00B14B92">
      <w:pPr>
        <w:tabs>
          <w:tab w:val="left" w:pos="780"/>
        </w:tabs>
        <w:spacing w:after="0" w:line="0" w:lineRule="atLeast"/>
        <w:rPr>
          <w:rFonts w:ascii="Times New Roman" w:eastAsia="Times New Roman" w:hAnsi="Times New Roman" w:cs="Arial"/>
          <w:b/>
          <w:sz w:val="28"/>
          <w:szCs w:val="28"/>
          <w:lang w:val="sq-AL"/>
        </w:rPr>
      </w:pPr>
      <w:r w:rsidRPr="00B14B92">
        <w:rPr>
          <w:rFonts w:ascii="Times New Roman" w:eastAsia="Times New Roman" w:hAnsi="Times New Roman" w:cs="Arial"/>
          <w:b/>
          <w:sz w:val="28"/>
          <w:szCs w:val="28"/>
          <w:lang w:val="sq-AL"/>
        </w:rPr>
        <w:t>Topical content and learning outcomes</w:t>
      </w:r>
    </w:p>
    <w:p w:rsidR="00B14B92" w:rsidRPr="00B14B92" w:rsidRDefault="00B14B92" w:rsidP="00B14B92">
      <w:pPr>
        <w:spacing w:after="0" w:line="379" w:lineRule="exact"/>
        <w:rPr>
          <w:rFonts w:ascii="Times New Roman" w:eastAsia="Times New Roman" w:hAnsi="Times New Roman" w:cs="Arial"/>
          <w:sz w:val="24"/>
          <w:szCs w:val="20"/>
          <w:lang w:val="sq-AL"/>
        </w:rPr>
      </w:pPr>
    </w:p>
    <w:tbl>
      <w:tblPr>
        <w:tblW w:w="0" w:type="auto"/>
        <w:tblInd w:w="10" w:type="dxa"/>
        <w:tblLayout w:type="fixed"/>
        <w:tblCellMar>
          <w:left w:w="0" w:type="dxa"/>
          <w:right w:w="0" w:type="dxa"/>
        </w:tblCellMar>
        <w:tblLook w:val="0000"/>
      </w:tblPr>
      <w:tblGrid>
        <w:gridCol w:w="1900"/>
        <w:gridCol w:w="240"/>
        <w:gridCol w:w="2200"/>
        <w:gridCol w:w="5760"/>
      </w:tblGrid>
      <w:tr w:rsidR="00B14B92" w:rsidRPr="00B14B92" w:rsidTr="00401A2D">
        <w:trPr>
          <w:trHeight w:val="284"/>
        </w:trPr>
        <w:tc>
          <w:tcPr>
            <w:tcW w:w="1900" w:type="dxa"/>
            <w:tcBorders>
              <w:top w:val="single" w:sz="8" w:space="0" w:color="auto"/>
              <w:left w:val="single" w:sz="8" w:space="0" w:color="auto"/>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Concept</w:t>
            </w:r>
          </w:p>
        </w:tc>
        <w:tc>
          <w:tcPr>
            <w:tcW w:w="2440" w:type="dxa"/>
            <w:gridSpan w:val="2"/>
            <w:tcBorders>
              <w:top w:val="single" w:sz="8" w:space="0" w:color="auto"/>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Topics</w:t>
            </w:r>
          </w:p>
        </w:tc>
        <w:tc>
          <w:tcPr>
            <w:tcW w:w="5760" w:type="dxa"/>
            <w:tcBorders>
              <w:top w:val="single" w:sz="8" w:space="0" w:color="auto"/>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Subject learning outcomes for topic</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Literary and</w:t>
            </w: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1</w:t>
            </w:r>
          </w:p>
        </w:tc>
        <w:tc>
          <w:tcPr>
            <w:tcW w:w="5760" w:type="dxa"/>
            <w:tcBorders>
              <w:right w:val="single" w:sz="8" w:space="0" w:color="auto"/>
            </w:tcBorders>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Listens and repeats the target language for basic</w:t>
            </w:r>
          </w:p>
        </w:tc>
      </w:tr>
      <w:tr w:rsidR="00B14B92" w:rsidRPr="00B14B92" w:rsidTr="00401A2D">
        <w:trPr>
          <w:trHeight w:val="26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non-literary</w:t>
            </w: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Hello</w:t>
            </w:r>
          </w:p>
        </w:tc>
        <w:tc>
          <w:tcPr>
            <w:tcW w:w="57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greetings (hello, goodbye, hi);</w:t>
            </w:r>
          </w:p>
        </w:tc>
      </w:tr>
      <w:tr w:rsidR="00B14B92" w:rsidRPr="00B14B92" w:rsidTr="00401A2D">
        <w:trPr>
          <w:trHeight w:val="28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texts</w:t>
            </w: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-greetings and</w:t>
            </w:r>
          </w:p>
        </w:tc>
        <w:tc>
          <w:tcPr>
            <w:tcW w:w="5760" w:type="dxa"/>
            <w:tcBorders>
              <w:right w:val="single" w:sz="8" w:space="0" w:color="auto"/>
            </w:tcBorders>
            <w:shd w:val="clear" w:color="auto" w:fill="auto"/>
            <w:vAlign w:val="bottom"/>
          </w:tcPr>
          <w:p w:rsidR="00B14B92" w:rsidRPr="00B14B92" w:rsidRDefault="00B14B92" w:rsidP="00B14B92">
            <w:pPr>
              <w:spacing w:after="0" w:line="284"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Listens to short dialogues in which characters</w:t>
            </w:r>
          </w:p>
        </w:tc>
      </w:tr>
      <w:tr w:rsidR="00B14B92" w:rsidRPr="00B14B92" w:rsidTr="00401A2D">
        <w:trPr>
          <w:trHeight w:val="27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introduction</w:t>
            </w:r>
          </w:p>
        </w:tc>
        <w:tc>
          <w:tcPr>
            <w:tcW w:w="5760" w:type="dxa"/>
            <w:tcBorders>
              <w:right w:val="single" w:sz="8" w:space="0" w:color="auto"/>
            </w:tcBorders>
            <w:shd w:val="clear" w:color="auto" w:fill="auto"/>
            <w:vAlign w:val="bottom"/>
          </w:tcPr>
          <w:p w:rsidR="00B14B92" w:rsidRPr="00B14B92" w:rsidRDefault="00B14B92" w:rsidP="00B14B92">
            <w:pPr>
              <w:spacing w:after="0" w:line="273"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introduce and greet each other;</w:t>
            </w:r>
          </w:p>
        </w:tc>
      </w:tr>
      <w:tr w:rsidR="00B14B92" w:rsidRPr="00B14B92" w:rsidTr="00401A2D">
        <w:trPr>
          <w:trHeight w:val="288"/>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8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Listens and sings a greeting song;</w:t>
            </w:r>
          </w:p>
        </w:tc>
      </w:tr>
      <w:tr w:rsidR="00B14B92" w:rsidRPr="00B14B92" w:rsidTr="00401A2D">
        <w:trPr>
          <w:trHeight w:val="28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Recognizes the greeting words used in dialogues,</w:t>
            </w:r>
          </w:p>
        </w:tc>
      </w:tr>
      <w:tr w:rsidR="00B14B92" w:rsidRPr="00B14B92" w:rsidTr="00401A2D">
        <w:trPr>
          <w:trHeight w:val="268"/>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short clips and songs;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2</w:t>
            </w:r>
          </w:p>
        </w:tc>
        <w:tc>
          <w:tcPr>
            <w:tcW w:w="5760" w:type="dxa"/>
            <w:tcBorders>
              <w:right w:val="single" w:sz="8" w:space="0" w:color="auto"/>
            </w:tcBorders>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Listens and sings songs introducing the primary</w:t>
            </w:r>
          </w:p>
        </w:tc>
      </w:tr>
      <w:tr w:rsidR="00B14B92" w:rsidRPr="00B14B92" w:rsidTr="00401A2D">
        <w:trPr>
          <w:trHeight w:val="26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My school</w:t>
            </w:r>
          </w:p>
        </w:tc>
        <w:tc>
          <w:tcPr>
            <w:tcW w:w="57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colours;</w:t>
            </w:r>
          </w:p>
        </w:tc>
      </w:tr>
      <w:tr w:rsidR="00B14B92" w:rsidRPr="00B14B92" w:rsidTr="00401A2D">
        <w:trPr>
          <w:trHeight w:val="28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t>
            </w:r>
          </w:p>
        </w:tc>
        <w:tc>
          <w:tcPr>
            <w:tcW w:w="2200" w:type="dxa"/>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primary colours</w:t>
            </w:r>
          </w:p>
        </w:tc>
        <w:tc>
          <w:tcPr>
            <w:tcW w:w="5760" w:type="dxa"/>
            <w:tcBorders>
              <w:right w:val="single" w:sz="8" w:space="0" w:color="auto"/>
            </w:tcBorders>
            <w:shd w:val="clear" w:color="auto" w:fill="auto"/>
            <w:vAlign w:val="bottom"/>
          </w:tcPr>
          <w:p w:rsidR="00B14B92" w:rsidRPr="00B14B92" w:rsidRDefault="00B14B92" w:rsidP="00B14B92">
            <w:pPr>
              <w:spacing w:after="0" w:line="284"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Names the colours of the given objects;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t>
            </w:r>
          </w:p>
        </w:tc>
        <w:tc>
          <w:tcPr>
            <w:tcW w:w="220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my classroom</w:t>
            </w:r>
          </w:p>
        </w:tc>
        <w:tc>
          <w:tcPr>
            <w:tcW w:w="5760" w:type="dxa"/>
            <w:tcBorders>
              <w:right w:val="single" w:sz="8" w:space="0" w:color="auto"/>
            </w:tcBorders>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Listens and repeats the words related to classroom</w:t>
            </w:r>
          </w:p>
        </w:tc>
      </w:tr>
      <w:tr w:rsidR="00B14B92" w:rsidRPr="00B14B92" w:rsidTr="00401A2D">
        <w:trPr>
          <w:trHeight w:val="278"/>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t>
            </w:r>
          </w:p>
        </w:tc>
        <w:tc>
          <w:tcPr>
            <w:tcW w:w="220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playing together</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objects;</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Listens and sings chants and rhymes introducing</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classroom objects;</w:t>
            </w:r>
          </w:p>
        </w:tc>
      </w:tr>
      <w:tr w:rsidR="00B14B92" w:rsidRPr="00B14B92" w:rsidTr="00401A2D">
        <w:trPr>
          <w:trHeight w:val="284"/>
        </w:trPr>
        <w:tc>
          <w:tcPr>
            <w:tcW w:w="1900" w:type="dxa"/>
            <w:tcBorders>
              <w:left w:val="single" w:sz="8" w:space="0" w:color="auto"/>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84"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Names the classroom objects which characters</w:t>
            </w:r>
          </w:p>
        </w:tc>
      </w:tr>
      <w:tr w:rsidR="00B14B92" w:rsidRPr="00B14B92" w:rsidTr="00401A2D">
        <w:trPr>
          <w:trHeight w:val="647"/>
        </w:trPr>
        <w:tc>
          <w:tcPr>
            <w:tcW w:w="19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bl>
    <w:p w:rsidR="00B14B92" w:rsidRPr="00B14B92" w:rsidRDefault="00B14B92" w:rsidP="00B14B92">
      <w:pPr>
        <w:spacing w:after="0" w:line="240" w:lineRule="auto"/>
        <w:rPr>
          <w:rFonts w:ascii="Times New Roman" w:eastAsia="Times New Roman" w:hAnsi="Times New Roman" w:cs="Arial"/>
          <w:sz w:val="24"/>
          <w:szCs w:val="20"/>
          <w:lang w:val="sq-AL"/>
        </w:rPr>
        <w:sectPr w:rsidR="00B14B92" w:rsidRPr="00B14B92">
          <w:pgSz w:w="12240" w:h="15840"/>
          <w:pgMar w:top="717" w:right="1260" w:bottom="432" w:left="900" w:header="0" w:footer="0" w:gutter="0"/>
          <w:cols w:space="0" w:equalWidth="0">
            <w:col w:w="10080"/>
          </w:cols>
          <w:docGrid w:linePitch="360"/>
        </w:sectPr>
      </w:pPr>
    </w:p>
    <w:p w:rsidR="00B14B92" w:rsidRPr="00B14B92" w:rsidRDefault="00B14B92" w:rsidP="00B14B92">
      <w:pPr>
        <w:spacing w:after="0" w:line="200" w:lineRule="exact"/>
        <w:rPr>
          <w:rFonts w:ascii="Times New Roman" w:eastAsia="Times New Roman" w:hAnsi="Times New Roman" w:cs="Arial"/>
          <w:sz w:val="24"/>
          <w:szCs w:val="20"/>
          <w:lang w:val="sq-AL"/>
        </w:rPr>
      </w:pPr>
      <w:bookmarkStart w:id="9" w:name="page19"/>
      <w:bookmarkEnd w:id="9"/>
    </w:p>
    <w:p w:rsidR="00B14B92" w:rsidRPr="00B14B92" w:rsidRDefault="00B14B92" w:rsidP="00B14B92">
      <w:pPr>
        <w:spacing w:after="0" w:line="227" w:lineRule="exact"/>
        <w:rPr>
          <w:rFonts w:ascii="Times New Roman" w:eastAsia="Times New Roman" w:hAnsi="Times New Roman" w:cs="Arial"/>
          <w:sz w:val="24"/>
          <w:szCs w:val="20"/>
          <w:lang w:val="sq-AL"/>
        </w:rPr>
      </w:pPr>
    </w:p>
    <w:tbl>
      <w:tblPr>
        <w:tblW w:w="0" w:type="auto"/>
        <w:tblInd w:w="10" w:type="dxa"/>
        <w:tblLayout w:type="fixed"/>
        <w:tblCellMar>
          <w:left w:w="0" w:type="dxa"/>
          <w:right w:w="0" w:type="dxa"/>
        </w:tblCellMar>
        <w:tblLook w:val="0000"/>
      </w:tblPr>
      <w:tblGrid>
        <w:gridCol w:w="1900"/>
        <w:gridCol w:w="2440"/>
        <w:gridCol w:w="300"/>
        <w:gridCol w:w="5460"/>
      </w:tblGrid>
      <w:tr w:rsidR="00B14B92" w:rsidRPr="00B14B92" w:rsidTr="00401A2D">
        <w:trPr>
          <w:trHeight w:val="283"/>
        </w:trPr>
        <w:tc>
          <w:tcPr>
            <w:tcW w:w="1900" w:type="dxa"/>
            <w:tcBorders>
              <w:top w:val="single" w:sz="8" w:space="0" w:color="auto"/>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top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00" w:type="dxa"/>
            <w:tcBorders>
              <w:top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460" w:type="dxa"/>
            <w:tcBorders>
              <w:top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present in a dialogue, short story or clip;</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Listens or watches dialogues, short stories or movie</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clips in which characters are playing together;</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Discusses with peers and the teacher the games that</w:t>
            </w:r>
          </w:p>
        </w:tc>
      </w:tr>
      <w:tr w:rsidR="00B14B92" w:rsidRPr="00B14B92" w:rsidTr="00401A2D">
        <w:trPr>
          <w:trHeight w:val="267"/>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0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he / she plays with friends;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3</w:t>
            </w:r>
          </w:p>
        </w:tc>
        <w:tc>
          <w:tcPr>
            <w:tcW w:w="300" w:type="dxa"/>
            <w:shd w:val="clear" w:color="auto" w:fill="auto"/>
            <w:vAlign w:val="bottom"/>
          </w:tcPr>
          <w:p w:rsidR="00B14B92" w:rsidRPr="00B14B92" w:rsidRDefault="00B14B92" w:rsidP="00B14B92">
            <w:pPr>
              <w:spacing w:after="0" w:line="27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Listens and repeats the words related to face and</w:t>
            </w:r>
          </w:p>
        </w:tc>
      </w:tr>
      <w:tr w:rsidR="00B14B92" w:rsidRPr="00B14B92" w:rsidTr="00401A2D">
        <w:trPr>
          <w:trHeight w:val="26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Me and others</w:t>
            </w: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body;</w:t>
            </w:r>
          </w:p>
        </w:tc>
      </w:tr>
      <w:tr w:rsidR="00B14B92" w:rsidRPr="00B14B92" w:rsidTr="00401A2D">
        <w:trPr>
          <w:trHeight w:val="28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my face &amp; body</w:t>
            </w:r>
          </w:p>
        </w:tc>
        <w:tc>
          <w:tcPr>
            <w:tcW w:w="300" w:type="dxa"/>
            <w:shd w:val="clear" w:color="auto" w:fill="auto"/>
            <w:vAlign w:val="bottom"/>
          </w:tcPr>
          <w:p w:rsidR="00B14B92" w:rsidRPr="00B14B92" w:rsidRDefault="00B14B92" w:rsidP="00B14B92">
            <w:pPr>
              <w:spacing w:after="0" w:line="284"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Chants and sings songs related to body parts;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my family</w:t>
            </w:r>
          </w:p>
        </w:tc>
        <w:tc>
          <w:tcPr>
            <w:tcW w:w="300" w:type="dxa"/>
            <w:shd w:val="clear" w:color="auto" w:fill="auto"/>
            <w:vAlign w:val="bottom"/>
          </w:tcPr>
          <w:p w:rsidR="00B14B92" w:rsidRPr="00B14B92" w:rsidRDefault="00B14B92" w:rsidP="00B14B92">
            <w:pPr>
              <w:spacing w:after="0" w:line="27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Labels the body parts presented in dialogues,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my friends</w:t>
            </w: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pictures, short stories or clips;</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numbers 1 – 5</w:t>
            </w:r>
          </w:p>
        </w:tc>
        <w:tc>
          <w:tcPr>
            <w:tcW w:w="300" w:type="dxa"/>
            <w:shd w:val="clear" w:color="auto" w:fill="auto"/>
            <w:vAlign w:val="bottom"/>
          </w:tcPr>
          <w:p w:rsidR="00B14B92" w:rsidRPr="00B14B92" w:rsidRDefault="00B14B92" w:rsidP="00B14B92">
            <w:pPr>
              <w:spacing w:after="0" w:line="291"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Listens and watches dialogues, short clips and stories</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 which characters present their family members and</w:t>
            </w:r>
          </w:p>
        </w:tc>
      </w:tr>
      <w:tr w:rsidR="00B14B92" w:rsidRPr="00B14B92" w:rsidTr="00401A2D">
        <w:trPr>
          <w:trHeight w:val="277"/>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friends;</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Listens and sings a song introducing family</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members;</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Identifies family members through pictures or in</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dialogues, short stories and clips;</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Mimes and guesses who the family members are;</w:t>
            </w:r>
          </w:p>
        </w:tc>
      </w:tr>
      <w:tr w:rsidR="00B14B92" w:rsidRPr="00B14B92" w:rsidTr="00401A2D">
        <w:trPr>
          <w:trHeight w:val="28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Listens and sings songs introducing numbers 1-5;</w:t>
            </w:r>
          </w:p>
        </w:tc>
      </w:tr>
      <w:tr w:rsidR="00B14B92" w:rsidRPr="00B14B92" w:rsidTr="00401A2D">
        <w:trPr>
          <w:trHeight w:val="28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00" w:type="dxa"/>
            <w:shd w:val="clear" w:color="auto" w:fill="auto"/>
            <w:vAlign w:val="bottom"/>
          </w:tcPr>
          <w:p w:rsidR="00B14B92" w:rsidRPr="00B14B92" w:rsidRDefault="00B14B92" w:rsidP="00B14B92">
            <w:pPr>
              <w:spacing w:after="0" w:line="281"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Identifies numbers 1-5;</w:t>
            </w:r>
          </w:p>
        </w:tc>
      </w:tr>
      <w:tr w:rsidR="00B14B92" w:rsidRPr="00B14B92" w:rsidTr="00401A2D">
        <w:trPr>
          <w:trHeight w:val="278"/>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7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Counts items up to 5;</w:t>
            </w:r>
          </w:p>
        </w:tc>
      </w:tr>
      <w:tr w:rsidR="00B14B92" w:rsidRPr="00B14B92" w:rsidTr="00401A2D">
        <w:trPr>
          <w:trHeight w:val="28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Listens and responds physically to a number of</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simple oral instructions related to the classroom such</w:t>
            </w:r>
          </w:p>
        </w:tc>
      </w:tr>
      <w:tr w:rsidR="00B14B92" w:rsidRPr="00B14B92" w:rsidTr="00401A2D">
        <w:trPr>
          <w:trHeight w:val="277"/>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0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46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as sit down/stand up/ listen;</w:t>
            </w:r>
          </w:p>
        </w:tc>
      </w:tr>
      <w:tr w:rsidR="00B14B92" w:rsidRPr="00B14B92" w:rsidTr="00401A2D">
        <w:trPr>
          <w:trHeight w:val="277"/>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5"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4</w:t>
            </w:r>
          </w:p>
        </w:tc>
        <w:tc>
          <w:tcPr>
            <w:tcW w:w="300" w:type="dxa"/>
            <w:shd w:val="clear" w:color="auto" w:fill="auto"/>
            <w:vAlign w:val="bottom"/>
          </w:tcPr>
          <w:p w:rsidR="00B14B92" w:rsidRPr="00B14B92" w:rsidRDefault="00B14B92" w:rsidP="00B14B92">
            <w:pPr>
              <w:spacing w:after="0" w:line="27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right w:val="single" w:sz="8" w:space="0" w:color="auto"/>
            </w:tcBorders>
            <w:shd w:val="clear" w:color="auto" w:fill="auto"/>
            <w:vAlign w:val="bottom"/>
          </w:tcPr>
          <w:p w:rsidR="00B14B92" w:rsidRPr="00B14B92" w:rsidRDefault="00B14B92" w:rsidP="00B14B92">
            <w:pPr>
              <w:spacing w:after="0" w:line="270"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Listens and repeats the vocabulary words related to</w:t>
            </w:r>
          </w:p>
        </w:tc>
      </w:tr>
      <w:tr w:rsidR="00B14B92" w:rsidRPr="00B14B92" w:rsidTr="00401A2D">
        <w:trPr>
          <w:trHeight w:val="26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Me and my games</w:t>
            </w: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toys;</w:t>
            </w:r>
          </w:p>
        </w:tc>
      </w:tr>
      <w:tr w:rsidR="00B14B92" w:rsidRPr="00B14B92" w:rsidTr="00401A2D">
        <w:trPr>
          <w:trHeight w:val="28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toys &amp; games</w:t>
            </w:r>
          </w:p>
        </w:tc>
        <w:tc>
          <w:tcPr>
            <w:tcW w:w="300" w:type="dxa"/>
            <w:shd w:val="clear" w:color="auto" w:fill="auto"/>
            <w:vAlign w:val="bottom"/>
          </w:tcPr>
          <w:p w:rsidR="00B14B92" w:rsidRPr="00B14B92" w:rsidRDefault="00B14B92" w:rsidP="00B14B92">
            <w:pPr>
              <w:spacing w:after="0" w:line="284"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Listens and sings a song introducing actions;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actions</w:t>
            </w:r>
          </w:p>
        </w:tc>
        <w:tc>
          <w:tcPr>
            <w:tcW w:w="300" w:type="dxa"/>
            <w:shd w:val="clear" w:color="auto" w:fill="auto"/>
            <w:vAlign w:val="bottom"/>
          </w:tcPr>
          <w:p w:rsidR="00B14B92" w:rsidRPr="00B14B92" w:rsidRDefault="00B14B92" w:rsidP="00B14B92">
            <w:pPr>
              <w:spacing w:after="0" w:line="27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Predicts with what toys the characters will be playing</w:t>
            </w:r>
          </w:p>
        </w:tc>
      </w:tr>
      <w:tr w:rsidR="00B14B92" w:rsidRPr="00B14B92" w:rsidTr="00401A2D">
        <w:trPr>
          <w:trHeight w:val="278"/>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free time activities</w:t>
            </w: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before listening or watching a dialogue, short story or</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video clip;</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Mimes and guesses the actions (e.g. running,</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walking, dancing, etc.);</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Discusses the free time activities that he / she likes</w:t>
            </w:r>
          </w:p>
        </w:tc>
      </w:tr>
      <w:tr w:rsidR="00B14B92" w:rsidRPr="00B14B92" w:rsidTr="00401A2D">
        <w:trPr>
          <w:trHeight w:val="267"/>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0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doing with family and friends;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5</w:t>
            </w:r>
          </w:p>
        </w:tc>
        <w:tc>
          <w:tcPr>
            <w:tcW w:w="300" w:type="dxa"/>
            <w:shd w:val="clear" w:color="auto" w:fill="auto"/>
            <w:vAlign w:val="bottom"/>
          </w:tcPr>
          <w:p w:rsidR="00B14B92" w:rsidRPr="00B14B92" w:rsidRDefault="00B14B92" w:rsidP="00B14B92">
            <w:pPr>
              <w:spacing w:after="0" w:line="27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Listens to short dialogues introducing pets and</w:t>
            </w:r>
          </w:p>
        </w:tc>
      </w:tr>
      <w:tr w:rsidR="00B14B92" w:rsidRPr="00B14B92" w:rsidTr="00401A2D">
        <w:trPr>
          <w:trHeight w:val="26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My pet</w:t>
            </w: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animals;</w:t>
            </w:r>
          </w:p>
        </w:tc>
      </w:tr>
      <w:tr w:rsidR="00B14B92" w:rsidRPr="00B14B92" w:rsidTr="00401A2D">
        <w:trPr>
          <w:trHeight w:val="284"/>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72"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pets &amp; animals</w:t>
            </w:r>
          </w:p>
        </w:tc>
        <w:tc>
          <w:tcPr>
            <w:tcW w:w="300" w:type="dxa"/>
            <w:shd w:val="clear" w:color="auto" w:fill="auto"/>
            <w:vAlign w:val="bottom"/>
          </w:tcPr>
          <w:p w:rsidR="00B14B92" w:rsidRPr="00B14B92" w:rsidRDefault="00B14B92" w:rsidP="00B14B92">
            <w:pPr>
              <w:spacing w:after="0" w:line="284"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Identifies pets and animals presented in pictures,</w:t>
            </w:r>
          </w:p>
        </w:tc>
      </w:tr>
      <w:tr w:rsidR="00B14B92" w:rsidRPr="00B14B92" w:rsidTr="00401A2D">
        <w:trPr>
          <w:trHeight w:val="27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abilities</w:t>
            </w: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dialogues, short stories or clips;</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numbers 6 – 10</w:t>
            </w:r>
          </w:p>
        </w:tc>
        <w:tc>
          <w:tcPr>
            <w:tcW w:w="300" w:type="dxa"/>
            <w:shd w:val="clear" w:color="auto" w:fill="auto"/>
            <w:vAlign w:val="bottom"/>
          </w:tcPr>
          <w:p w:rsidR="00B14B92" w:rsidRPr="00B14B92" w:rsidRDefault="00B14B92" w:rsidP="00B14B92">
            <w:pPr>
              <w:spacing w:after="0" w:line="291"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Listens and sings a song introducing abilities and</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things that one can do;</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Listens and sings chants and songs introducing</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numbers 6 – 10;</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Counts up to 10;</w:t>
            </w:r>
          </w:p>
        </w:tc>
      </w:tr>
      <w:tr w:rsidR="00B14B92" w:rsidRPr="00B14B92" w:rsidTr="00401A2D">
        <w:trPr>
          <w:trHeight w:val="28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gridSpan w:val="2"/>
            <w:tcBorders>
              <w:right w:val="single" w:sz="8" w:space="0" w:color="auto"/>
            </w:tcBorders>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Distinguishes what each animal can do in a short</w:t>
            </w:r>
          </w:p>
        </w:tc>
      </w:tr>
      <w:tr w:rsidR="00B14B92" w:rsidRPr="00B14B92" w:rsidTr="00401A2D">
        <w:trPr>
          <w:trHeight w:val="267"/>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0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4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dialogue, pictures or story;</w:t>
            </w:r>
          </w:p>
        </w:tc>
      </w:tr>
      <w:tr w:rsidR="00B14B92" w:rsidRPr="00B14B92" w:rsidTr="00401A2D">
        <w:trPr>
          <w:trHeight w:val="272"/>
        </w:trPr>
        <w:tc>
          <w:tcPr>
            <w:tcW w:w="1900" w:type="dxa"/>
            <w:tcBorders>
              <w:left w:val="single" w:sz="8" w:space="0" w:color="auto"/>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tcBorders>
              <w:bottom w:val="single" w:sz="8" w:space="0" w:color="auto"/>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6</w:t>
            </w:r>
          </w:p>
        </w:tc>
        <w:tc>
          <w:tcPr>
            <w:tcW w:w="300" w:type="dxa"/>
            <w:tcBorders>
              <w:bottom w:val="single" w:sz="8" w:space="0" w:color="auto"/>
            </w:tcBorders>
            <w:shd w:val="clear" w:color="auto" w:fill="auto"/>
            <w:vAlign w:val="bottom"/>
          </w:tcPr>
          <w:p w:rsidR="00B14B92" w:rsidRPr="00B14B92" w:rsidRDefault="00B14B92" w:rsidP="00B14B92">
            <w:pPr>
              <w:spacing w:after="0" w:line="271"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54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Listens to and sings a song introducing fruits and</w:t>
            </w:r>
          </w:p>
        </w:tc>
      </w:tr>
    </w:tbl>
    <w:p w:rsidR="00B14B92" w:rsidRPr="00B14B92" w:rsidRDefault="00B14B92" w:rsidP="00B14B92">
      <w:pPr>
        <w:spacing w:after="0" w:line="259" w:lineRule="exact"/>
        <w:rPr>
          <w:rFonts w:ascii="Times New Roman" w:eastAsia="Times New Roman" w:hAnsi="Times New Roman" w:cs="Arial"/>
          <w:sz w:val="24"/>
          <w:szCs w:val="20"/>
          <w:lang w:val="sq-AL"/>
        </w:rPr>
      </w:pPr>
    </w:p>
    <w:p w:rsidR="00B14B92" w:rsidRPr="00B14B92" w:rsidRDefault="00B14B92" w:rsidP="00B14B92">
      <w:pPr>
        <w:spacing w:after="0" w:line="0" w:lineRule="atLeast"/>
        <w:rPr>
          <w:rFonts w:ascii="Times New Roman" w:eastAsia="Times New Roman" w:hAnsi="Times New Roman" w:cs="Arial"/>
          <w:sz w:val="24"/>
          <w:szCs w:val="20"/>
          <w:lang w:val="sq-AL"/>
        </w:rPr>
        <w:sectPr w:rsidR="00B14B92" w:rsidRPr="00B14B92">
          <w:pgSz w:w="12240" w:h="15840"/>
          <w:pgMar w:top="717" w:right="1260" w:bottom="432" w:left="900" w:header="0" w:footer="0" w:gutter="0"/>
          <w:cols w:space="0" w:equalWidth="0">
            <w:col w:w="10080"/>
          </w:cols>
          <w:docGrid w:linePitch="360"/>
        </w:sectPr>
      </w:pPr>
    </w:p>
    <w:p w:rsidR="00B14B92" w:rsidRPr="00B14B92" w:rsidRDefault="00B14B92" w:rsidP="00B14B92">
      <w:pPr>
        <w:spacing w:after="0" w:line="200" w:lineRule="exact"/>
        <w:rPr>
          <w:rFonts w:ascii="Times New Roman" w:eastAsia="Times New Roman" w:hAnsi="Times New Roman" w:cs="Arial"/>
          <w:sz w:val="24"/>
          <w:szCs w:val="20"/>
          <w:lang w:val="sq-AL"/>
        </w:rPr>
      </w:pPr>
      <w:bookmarkStart w:id="10" w:name="page20"/>
      <w:bookmarkEnd w:id="10"/>
    </w:p>
    <w:p w:rsidR="00B14B92" w:rsidRPr="00B14B92" w:rsidRDefault="00B14B92" w:rsidP="00B14B92">
      <w:pPr>
        <w:spacing w:after="0" w:line="227" w:lineRule="exact"/>
        <w:rPr>
          <w:rFonts w:ascii="Times New Roman" w:eastAsia="Times New Roman" w:hAnsi="Times New Roman" w:cs="Arial"/>
          <w:sz w:val="24"/>
          <w:szCs w:val="20"/>
          <w:lang w:val="sq-AL"/>
        </w:rPr>
      </w:pPr>
    </w:p>
    <w:tbl>
      <w:tblPr>
        <w:tblW w:w="0" w:type="auto"/>
        <w:tblInd w:w="10" w:type="dxa"/>
        <w:tblLayout w:type="fixed"/>
        <w:tblCellMar>
          <w:left w:w="0" w:type="dxa"/>
          <w:right w:w="0" w:type="dxa"/>
        </w:tblCellMar>
        <w:tblLook w:val="0000"/>
      </w:tblPr>
      <w:tblGrid>
        <w:gridCol w:w="1900"/>
        <w:gridCol w:w="240"/>
        <w:gridCol w:w="2200"/>
        <w:gridCol w:w="5760"/>
      </w:tblGrid>
      <w:tr w:rsidR="00B14B92" w:rsidRPr="00B14B92" w:rsidTr="00401A2D">
        <w:trPr>
          <w:trHeight w:val="283"/>
        </w:trPr>
        <w:tc>
          <w:tcPr>
            <w:tcW w:w="1900" w:type="dxa"/>
            <w:tcBorders>
              <w:top w:val="single" w:sz="8" w:space="0" w:color="auto"/>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top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I love bananas!</w:t>
            </w:r>
          </w:p>
        </w:tc>
        <w:tc>
          <w:tcPr>
            <w:tcW w:w="5760" w:type="dxa"/>
            <w:tcBorders>
              <w:top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vegetables;</w:t>
            </w:r>
          </w:p>
        </w:tc>
      </w:tr>
      <w:tr w:rsidR="00B14B92" w:rsidRPr="00B14B92" w:rsidTr="00401A2D">
        <w:trPr>
          <w:trHeight w:val="288"/>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fruits and vegetables</w:t>
            </w:r>
          </w:p>
        </w:tc>
        <w:tc>
          <w:tcPr>
            <w:tcW w:w="5760" w:type="dxa"/>
            <w:tcBorders>
              <w:right w:val="single" w:sz="8" w:space="0" w:color="auto"/>
            </w:tcBorders>
            <w:shd w:val="clear" w:color="auto" w:fill="auto"/>
            <w:vAlign w:val="bottom"/>
          </w:tcPr>
          <w:p w:rsidR="00B14B92" w:rsidRPr="00B14B92" w:rsidRDefault="00B14B92" w:rsidP="00B14B92">
            <w:pPr>
              <w:spacing w:after="0" w:line="28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Points to pictures of food and drink items while</w:t>
            </w:r>
          </w:p>
        </w:tc>
      </w:tr>
      <w:tr w:rsidR="00B14B92" w:rsidRPr="00B14B92" w:rsidTr="00401A2D">
        <w:trPr>
          <w:trHeight w:val="26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food and drinks</w:t>
            </w:r>
          </w:p>
        </w:tc>
        <w:tc>
          <w:tcPr>
            <w:tcW w:w="57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listening to a dialogue or short story;</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Names food and drink items presented through an</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illustrated shopping list;</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Identifies what the characters’ favourite food items</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are when shown in pictures, dialogues or short</w:t>
            </w:r>
          </w:p>
        </w:tc>
      </w:tr>
      <w:tr w:rsidR="00B14B92" w:rsidRPr="00B14B92" w:rsidTr="00401A2D">
        <w:trPr>
          <w:trHeight w:val="277"/>
        </w:trPr>
        <w:tc>
          <w:tcPr>
            <w:tcW w:w="1900" w:type="dxa"/>
            <w:tcBorders>
              <w:left w:val="single" w:sz="8" w:space="0" w:color="auto"/>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stories;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Figurative and</w:t>
            </w: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1</w:t>
            </w:r>
          </w:p>
        </w:tc>
        <w:tc>
          <w:tcPr>
            <w:tcW w:w="5760" w:type="dxa"/>
            <w:tcBorders>
              <w:right w:val="single" w:sz="8" w:space="0" w:color="auto"/>
            </w:tcBorders>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Pronounces independently basic greetings;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non-figurative</w:t>
            </w: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Hello</w:t>
            </w:r>
          </w:p>
        </w:tc>
        <w:tc>
          <w:tcPr>
            <w:tcW w:w="5760" w:type="dxa"/>
            <w:tcBorders>
              <w:right w:val="single" w:sz="8" w:space="0" w:color="auto"/>
            </w:tcBorders>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Greets and responds to the teacher’s and peers’</w:t>
            </w:r>
          </w:p>
        </w:tc>
      </w:tr>
      <w:tr w:rsidR="00B14B92" w:rsidRPr="00B14B92" w:rsidTr="00401A2D">
        <w:trPr>
          <w:trHeight w:val="27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language</w:t>
            </w: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-greetings and</w:t>
            </w:r>
          </w:p>
        </w:tc>
        <w:tc>
          <w:tcPr>
            <w:tcW w:w="5760" w:type="dxa"/>
            <w:tcBorders>
              <w:right w:val="single" w:sz="8" w:space="0" w:color="auto"/>
            </w:tcBorders>
            <w:shd w:val="clear" w:color="auto" w:fill="auto"/>
            <w:vAlign w:val="bottom"/>
          </w:tcPr>
          <w:p w:rsidR="00B14B92" w:rsidRPr="00B14B92" w:rsidRDefault="00B14B92" w:rsidP="00B14B92">
            <w:pPr>
              <w:spacing w:after="0" w:line="273"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greetings;</w:t>
            </w:r>
          </w:p>
        </w:tc>
      </w:tr>
      <w:tr w:rsidR="00B14B92" w:rsidRPr="00B14B92" w:rsidTr="00401A2D">
        <w:trPr>
          <w:trHeight w:val="288"/>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introduction</w:t>
            </w:r>
          </w:p>
        </w:tc>
        <w:tc>
          <w:tcPr>
            <w:tcW w:w="5760" w:type="dxa"/>
            <w:tcBorders>
              <w:right w:val="single" w:sz="8" w:space="0" w:color="auto"/>
            </w:tcBorders>
            <w:shd w:val="clear" w:color="auto" w:fill="auto"/>
            <w:vAlign w:val="bottom"/>
          </w:tcPr>
          <w:p w:rsidR="00B14B92" w:rsidRPr="00B14B92" w:rsidRDefault="00B14B92" w:rsidP="00B14B92">
            <w:pPr>
              <w:spacing w:after="0" w:line="28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Introduces himself / herself in short statements using</w:t>
            </w:r>
          </w:p>
        </w:tc>
      </w:tr>
      <w:tr w:rsidR="00B14B92" w:rsidRPr="00B14B92" w:rsidTr="00401A2D">
        <w:trPr>
          <w:trHeight w:val="267"/>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 drawn outline of his / her face;</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Acts out a dialogue asking and answering about</w:t>
            </w:r>
          </w:p>
        </w:tc>
      </w:tr>
      <w:tr w:rsidR="00B14B92" w:rsidRPr="00B14B92" w:rsidTr="00401A2D">
        <w:trPr>
          <w:trHeight w:val="267"/>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names;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2</w:t>
            </w:r>
          </w:p>
        </w:tc>
        <w:tc>
          <w:tcPr>
            <w:tcW w:w="5760" w:type="dxa"/>
            <w:tcBorders>
              <w:right w:val="single" w:sz="8" w:space="0" w:color="auto"/>
            </w:tcBorders>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Pronounces independently the names of the primary</w:t>
            </w:r>
          </w:p>
        </w:tc>
      </w:tr>
      <w:tr w:rsidR="00B14B92" w:rsidRPr="00B14B92" w:rsidTr="00401A2D">
        <w:trPr>
          <w:trHeight w:val="26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My school</w:t>
            </w:r>
          </w:p>
        </w:tc>
        <w:tc>
          <w:tcPr>
            <w:tcW w:w="57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colours;</w:t>
            </w:r>
          </w:p>
        </w:tc>
      </w:tr>
      <w:tr w:rsidR="00B14B92" w:rsidRPr="00B14B92" w:rsidTr="00401A2D">
        <w:trPr>
          <w:trHeight w:val="28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t>
            </w:r>
          </w:p>
        </w:tc>
        <w:tc>
          <w:tcPr>
            <w:tcW w:w="2200" w:type="dxa"/>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primary colours</w:t>
            </w:r>
          </w:p>
        </w:tc>
        <w:tc>
          <w:tcPr>
            <w:tcW w:w="5760" w:type="dxa"/>
            <w:tcBorders>
              <w:right w:val="single" w:sz="8" w:space="0" w:color="auto"/>
            </w:tcBorders>
            <w:shd w:val="clear" w:color="auto" w:fill="auto"/>
            <w:vAlign w:val="bottom"/>
          </w:tcPr>
          <w:p w:rsidR="00B14B92" w:rsidRPr="00B14B92" w:rsidRDefault="00B14B92" w:rsidP="00B14B92">
            <w:pPr>
              <w:spacing w:after="0" w:line="284"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Asks and answers questions related to the primary</w:t>
            </w:r>
          </w:p>
        </w:tc>
      </w:tr>
      <w:tr w:rsidR="00B14B92" w:rsidRPr="00B14B92" w:rsidTr="00401A2D">
        <w:trPr>
          <w:trHeight w:val="27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t>
            </w:r>
          </w:p>
        </w:tc>
        <w:tc>
          <w:tcPr>
            <w:tcW w:w="220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my classroom</w:t>
            </w:r>
          </w:p>
        </w:tc>
        <w:tc>
          <w:tcPr>
            <w:tcW w:w="5760" w:type="dxa"/>
            <w:tcBorders>
              <w:right w:val="single" w:sz="8" w:space="0" w:color="auto"/>
            </w:tcBorders>
            <w:shd w:val="clear" w:color="auto" w:fill="auto"/>
            <w:vAlign w:val="bottom"/>
          </w:tcPr>
          <w:p w:rsidR="00B14B92" w:rsidRPr="00B14B92" w:rsidRDefault="00B14B92" w:rsidP="00B14B92">
            <w:pPr>
              <w:spacing w:after="0" w:line="273"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colours;</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t>
            </w:r>
          </w:p>
        </w:tc>
        <w:tc>
          <w:tcPr>
            <w:tcW w:w="220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playing together</w:t>
            </w: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Names classroom objects and points to them as</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instructed;</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Lists his / her classroom objects;</w:t>
            </w:r>
          </w:p>
        </w:tc>
      </w:tr>
      <w:tr w:rsidR="00B14B92" w:rsidRPr="00B14B92" w:rsidTr="00401A2D">
        <w:trPr>
          <w:trHeight w:val="28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Names sports when shown in pictures or other media;</w:t>
            </w:r>
          </w:p>
        </w:tc>
      </w:tr>
      <w:tr w:rsidR="00B14B92" w:rsidRPr="00B14B92" w:rsidTr="00401A2D">
        <w:trPr>
          <w:trHeight w:val="278"/>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7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Draws classroom objects and names them orally;</w:t>
            </w:r>
          </w:p>
        </w:tc>
      </w:tr>
      <w:tr w:rsidR="00B14B92" w:rsidRPr="00B14B92" w:rsidTr="00401A2D">
        <w:trPr>
          <w:trHeight w:val="28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Draws and colours his / her favourite sport or</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activity;</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Mimes and guesses actions used in playing games</w:t>
            </w:r>
          </w:p>
        </w:tc>
      </w:tr>
      <w:tr w:rsidR="00B14B92" w:rsidRPr="00B14B92" w:rsidTr="00401A2D">
        <w:trPr>
          <w:trHeight w:val="267"/>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and sports;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3</w:t>
            </w:r>
          </w:p>
        </w:tc>
        <w:tc>
          <w:tcPr>
            <w:tcW w:w="5760" w:type="dxa"/>
            <w:tcBorders>
              <w:right w:val="single" w:sz="8" w:space="0" w:color="auto"/>
            </w:tcBorders>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Pronounces words related to body parts</w:t>
            </w:r>
          </w:p>
        </w:tc>
      </w:tr>
      <w:tr w:rsidR="00B14B92" w:rsidRPr="00B14B92" w:rsidTr="00401A2D">
        <w:trPr>
          <w:trHeight w:val="26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Me and others</w:t>
            </w:r>
          </w:p>
        </w:tc>
        <w:tc>
          <w:tcPr>
            <w:tcW w:w="57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independently when shown in pictures or other</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my face &amp; body</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media;</w:t>
            </w:r>
          </w:p>
        </w:tc>
      </w:tr>
      <w:tr w:rsidR="00B14B92" w:rsidRPr="00B14B92" w:rsidTr="00401A2D">
        <w:trPr>
          <w:trHeight w:val="28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my family</w:t>
            </w:r>
          </w:p>
        </w:tc>
        <w:tc>
          <w:tcPr>
            <w:tcW w:w="5760" w:type="dxa"/>
            <w:tcBorders>
              <w:right w:val="single" w:sz="8" w:space="0" w:color="auto"/>
            </w:tcBorders>
            <w:shd w:val="clear" w:color="auto" w:fill="auto"/>
            <w:vAlign w:val="bottom"/>
          </w:tcPr>
          <w:p w:rsidR="00B14B92" w:rsidRPr="00B14B92" w:rsidRDefault="00B14B92" w:rsidP="00B14B92">
            <w:pPr>
              <w:spacing w:after="0" w:line="284"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Points to body parts as instructed;</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my friends</w:t>
            </w:r>
          </w:p>
        </w:tc>
        <w:tc>
          <w:tcPr>
            <w:tcW w:w="5760" w:type="dxa"/>
            <w:tcBorders>
              <w:right w:val="single" w:sz="8" w:space="0" w:color="auto"/>
            </w:tcBorders>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Draws the outline of the body shape and colours it;</w:t>
            </w:r>
          </w:p>
        </w:tc>
      </w:tr>
      <w:tr w:rsidR="00B14B92" w:rsidRPr="00B14B92" w:rsidTr="00401A2D">
        <w:trPr>
          <w:trHeight w:val="29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numbers 1 – 5</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Cuts and sticks body parts on an outline of a body;</w:t>
            </w:r>
          </w:p>
        </w:tc>
      </w:tr>
      <w:tr w:rsidR="00B14B92" w:rsidRPr="00B14B92" w:rsidTr="00401A2D">
        <w:trPr>
          <w:trHeight w:val="278"/>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7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Names independently family members shown in</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pictures or other media;</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Draws his / her family members;</w:t>
            </w:r>
          </w:p>
        </w:tc>
      </w:tr>
      <w:tr w:rsidR="00B14B92" w:rsidRPr="00B14B92" w:rsidTr="00401A2D">
        <w:trPr>
          <w:trHeight w:val="28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Presents his / her drawing naming independently the</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family members;</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Draws a picture of his / her friend and him / herself</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doing their favourite activities together;</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Introduces his / her friend using short sentences;</w:t>
            </w:r>
          </w:p>
        </w:tc>
      </w:tr>
      <w:tr w:rsidR="00B14B92" w:rsidRPr="00B14B92" w:rsidTr="00401A2D">
        <w:trPr>
          <w:trHeight w:val="274"/>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20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74"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Matches the given objects with the correct number;</w:t>
            </w:r>
          </w:p>
        </w:tc>
      </w:tr>
      <w:tr w:rsidR="00B14B92" w:rsidRPr="00B14B92" w:rsidTr="00401A2D">
        <w:trPr>
          <w:trHeight w:val="275"/>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4</w:t>
            </w:r>
          </w:p>
        </w:tc>
        <w:tc>
          <w:tcPr>
            <w:tcW w:w="5760" w:type="dxa"/>
            <w:tcBorders>
              <w:right w:val="single" w:sz="8" w:space="0" w:color="auto"/>
            </w:tcBorders>
            <w:shd w:val="clear" w:color="auto" w:fill="auto"/>
            <w:vAlign w:val="bottom"/>
          </w:tcPr>
          <w:p w:rsidR="00B14B92" w:rsidRPr="00B14B92" w:rsidRDefault="00B14B92" w:rsidP="00B14B92">
            <w:pPr>
              <w:spacing w:after="0" w:line="275"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Recognizes and pronounces independently words</w:t>
            </w:r>
          </w:p>
        </w:tc>
      </w:tr>
      <w:tr w:rsidR="00B14B92" w:rsidRPr="00B14B92" w:rsidTr="00401A2D">
        <w:trPr>
          <w:trHeight w:val="26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Me and my games</w:t>
            </w:r>
          </w:p>
        </w:tc>
        <w:tc>
          <w:tcPr>
            <w:tcW w:w="57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related to toys and games;</w:t>
            </w:r>
          </w:p>
        </w:tc>
      </w:tr>
      <w:tr w:rsidR="00B14B92" w:rsidRPr="00B14B92" w:rsidTr="00401A2D">
        <w:trPr>
          <w:trHeight w:val="284"/>
        </w:trPr>
        <w:tc>
          <w:tcPr>
            <w:tcW w:w="1900" w:type="dxa"/>
            <w:tcBorders>
              <w:left w:val="single" w:sz="8" w:space="0" w:color="auto"/>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bottom w:val="single" w:sz="8" w:space="0" w:color="auto"/>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toys &amp; games</w:t>
            </w: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84"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Points to toys presented through pictures, dialogues,</w:t>
            </w:r>
          </w:p>
        </w:tc>
      </w:tr>
      <w:tr w:rsidR="00B14B92" w:rsidRPr="00B14B92" w:rsidTr="00401A2D">
        <w:trPr>
          <w:trHeight w:val="515"/>
        </w:trPr>
        <w:tc>
          <w:tcPr>
            <w:tcW w:w="1900" w:type="dxa"/>
            <w:shd w:val="clear" w:color="auto" w:fill="auto"/>
            <w:vAlign w:val="bottom"/>
          </w:tcPr>
          <w:p w:rsidR="00B14B92" w:rsidRPr="00B14B92" w:rsidRDefault="00B14B92" w:rsidP="00B14B92">
            <w:pPr>
              <w:spacing w:after="0" w:line="0" w:lineRule="atLeast"/>
              <w:ind w:right="720"/>
              <w:jc w:val="right"/>
              <w:rPr>
                <w:rFonts w:ascii="Times New Roman" w:eastAsia="Times New Roman" w:hAnsi="Times New Roman" w:cs="Arial"/>
                <w:sz w:val="24"/>
                <w:szCs w:val="20"/>
                <w:lang w:val="sq-AL"/>
              </w:rPr>
            </w:pPr>
          </w:p>
        </w:tc>
        <w:tc>
          <w:tcPr>
            <w:tcW w:w="2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2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bl>
    <w:p w:rsidR="00B14B92" w:rsidRPr="00B14B92" w:rsidRDefault="00B14B92" w:rsidP="00B14B92">
      <w:pPr>
        <w:spacing w:after="0" w:line="240" w:lineRule="auto"/>
        <w:rPr>
          <w:rFonts w:ascii="Times New Roman" w:eastAsia="Times New Roman" w:hAnsi="Times New Roman" w:cs="Arial"/>
          <w:sz w:val="24"/>
          <w:szCs w:val="20"/>
          <w:lang w:val="sq-AL"/>
        </w:rPr>
        <w:sectPr w:rsidR="00B14B92" w:rsidRPr="00B14B92">
          <w:pgSz w:w="12240" w:h="15840"/>
          <w:pgMar w:top="717" w:right="1260" w:bottom="432" w:left="900" w:header="0" w:footer="0" w:gutter="0"/>
          <w:cols w:space="0" w:equalWidth="0">
            <w:col w:w="10080"/>
          </w:cols>
          <w:docGrid w:linePitch="360"/>
        </w:sectPr>
      </w:pPr>
    </w:p>
    <w:p w:rsidR="00B14B92" w:rsidRPr="00B14B92" w:rsidRDefault="00B14B92" w:rsidP="00B14B92">
      <w:pPr>
        <w:spacing w:after="0" w:line="200" w:lineRule="exact"/>
        <w:rPr>
          <w:rFonts w:ascii="Times New Roman" w:eastAsia="Times New Roman" w:hAnsi="Times New Roman" w:cs="Arial"/>
          <w:sz w:val="24"/>
          <w:szCs w:val="20"/>
          <w:lang w:val="sq-AL"/>
        </w:rPr>
      </w:pPr>
      <w:bookmarkStart w:id="11" w:name="page21"/>
      <w:bookmarkEnd w:id="11"/>
    </w:p>
    <w:p w:rsidR="00B14B92" w:rsidRPr="00B14B92" w:rsidRDefault="00B14B92" w:rsidP="00B14B92">
      <w:pPr>
        <w:spacing w:after="0" w:line="227" w:lineRule="exact"/>
        <w:rPr>
          <w:rFonts w:ascii="Times New Roman" w:eastAsia="Times New Roman" w:hAnsi="Times New Roman" w:cs="Arial"/>
          <w:sz w:val="24"/>
          <w:szCs w:val="20"/>
          <w:lang w:val="sq-AL"/>
        </w:rPr>
      </w:pPr>
    </w:p>
    <w:tbl>
      <w:tblPr>
        <w:tblW w:w="0" w:type="auto"/>
        <w:tblInd w:w="10" w:type="dxa"/>
        <w:tblLayout w:type="fixed"/>
        <w:tblCellMar>
          <w:left w:w="0" w:type="dxa"/>
          <w:right w:w="0" w:type="dxa"/>
        </w:tblCellMar>
        <w:tblLook w:val="0000"/>
      </w:tblPr>
      <w:tblGrid>
        <w:gridCol w:w="1900"/>
        <w:gridCol w:w="320"/>
        <w:gridCol w:w="2120"/>
        <w:gridCol w:w="5760"/>
      </w:tblGrid>
      <w:tr w:rsidR="00B14B92" w:rsidRPr="00B14B92" w:rsidTr="00401A2D">
        <w:trPr>
          <w:trHeight w:val="283"/>
        </w:trPr>
        <w:tc>
          <w:tcPr>
            <w:tcW w:w="1900" w:type="dxa"/>
            <w:tcBorders>
              <w:top w:val="single" w:sz="8" w:space="0" w:color="auto"/>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top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actions</w:t>
            </w:r>
          </w:p>
        </w:tc>
        <w:tc>
          <w:tcPr>
            <w:tcW w:w="5760" w:type="dxa"/>
            <w:tcBorders>
              <w:top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short stories or videos as instructed;</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free time activities</w:t>
            </w: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Distinguishes among various actions miming and</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naming them accordingly;</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Draws and colours different toys and games naming</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them orally;</w:t>
            </w:r>
          </w:p>
        </w:tc>
      </w:tr>
      <w:tr w:rsidR="00B14B92" w:rsidRPr="00B14B92" w:rsidTr="00401A2D">
        <w:trPr>
          <w:trHeight w:val="284"/>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84"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Lists his / her favourite toys orally;</w:t>
            </w:r>
          </w:p>
        </w:tc>
      </w:tr>
      <w:tr w:rsidR="00B14B92" w:rsidRPr="00B14B92" w:rsidTr="00401A2D">
        <w:trPr>
          <w:trHeight w:val="275"/>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5</w:t>
            </w:r>
          </w:p>
        </w:tc>
        <w:tc>
          <w:tcPr>
            <w:tcW w:w="5760" w:type="dxa"/>
            <w:tcBorders>
              <w:right w:val="single" w:sz="8" w:space="0" w:color="auto"/>
            </w:tcBorders>
            <w:shd w:val="clear" w:color="auto" w:fill="auto"/>
            <w:vAlign w:val="bottom"/>
          </w:tcPr>
          <w:p w:rsidR="00B14B92" w:rsidRPr="00B14B92" w:rsidRDefault="00B14B92" w:rsidP="00B14B92">
            <w:pPr>
              <w:spacing w:after="0" w:line="275"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Pronounces independently the names of pets and</w:t>
            </w:r>
          </w:p>
        </w:tc>
      </w:tr>
      <w:tr w:rsidR="00B14B92" w:rsidRPr="00B14B92" w:rsidTr="00401A2D">
        <w:trPr>
          <w:trHeight w:val="26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My pet</w:t>
            </w:r>
          </w:p>
        </w:tc>
        <w:tc>
          <w:tcPr>
            <w:tcW w:w="57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animals;</w:t>
            </w:r>
          </w:p>
        </w:tc>
      </w:tr>
      <w:tr w:rsidR="00B14B92" w:rsidRPr="00B14B92" w:rsidTr="00401A2D">
        <w:trPr>
          <w:trHeight w:val="28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pets &amp; animals</w:t>
            </w:r>
          </w:p>
        </w:tc>
        <w:tc>
          <w:tcPr>
            <w:tcW w:w="5760" w:type="dxa"/>
            <w:tcBorders>
              <w:right w:val="single" w:sz="8" w:space="0" w:color="auto"/>
            </w:tcBorders>
            <w:shd w:val="clear" w:color="auto" w:fill="auto"/>
            <w:vAlign w:val="bottom"/>
          </w:tcPr>
          <w:p w:rsidR="00B14B92" w:rsidRPr="00B14B92" w:rsidRDefault="00B14B92" w:rsidP="00B14B92">
            <w:pPr>
              <w:spacing w:after="0" w:line="284"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Names his / her favourite pets and animals;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abilities</w:t>
            </w:r>
          </w:p>
        </w:tc>
        <w:tc>
          <w:tcPr>
            <w:tcW w:w="5760" w:type="dxa"/>
            <w:tcBorders>
              <w:right w:val="single" w:sz="8" w:space="0" w:color="auto"/>
            </w:tcBorders>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Creates a collage of a pets and animals together with</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numbers 6 – 10</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peers;</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Matches pets and animals with their abilities (horse</w:t>
            </w: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w:t>
            </w:r>
          </w:p>
        </w:tc>
      </w:tr>
      <w:tr w:rsidR="00B14B92" w:rsidRPr="00B14B92" w:rsidTr="00401A2D">
        <w:trPr>
          <w:trHeight w:val="267"/>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run, jump…)</w:t>
            </w:r>
          </w:p>
        </w:tc>
      </w:tr>
      <w:tr w:rsidR="00B14B92" w:rsidRPr="00B14B92" w:rsidTr="00401A2D">
        <w:trPr>
          <w:trHeight w:val="284"/>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84"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Matches the given objects with the correct number;</w:t>
            </w:r>
          </w:p>
        </w:tc>
      </w:tr>
      <w:tr w:rsidR="00B14B92" w:rsidRPr="00B14B92" w:rsidTr="00401A2D">
        <w:trPr>
          <w:trHeight w:val="275"/>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6</w:t>
            </w:r>
          </w:p>
        </w:tc>
        <w:tc>
          <w:tcPr>
            <w:tcW w:w="5760" w:type="dxa"/>
            <w:tcBorders>
              <w:right w:val="single" w:sz="8" w:space="0" w:color="auto"/>
            </w:tcBorders>
            <w:shd w:val="clear" w:color="auto" w:fill="auto"/>
            <w:vAlign w:val="bottom"/>
          </w:tcPr>
          <w:p w:rsidR="00B14B92" w:rsidRPr="00B14B92" w:rsidRDefault="00B14B92" w:rsidP="00B14B92">
            <w:pPr>
              <w:spacing w:after="0" w:line="275"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Names food and drink items when shown in pictures</w:t>
            </w:r>
          </w:p>
        </w:tc>
      </w:tr>
      <w:tr w:rsidR="00B14B92" w:rsidRPr="00B14B92" w:rsidTr="00401A2D">
        <w:trPr>
          <w:trHeight w:val="26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I love bananas!</w:t>
            </w:r>
          </w:p>
        </w:tc>
        <w:tc>
          <w:tcPr>
            <w:tcW w:w="57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or other media;</w:t>
            </w:r>
          </w:p>
        </w:tc>
      </w:tr>
      <w:tr w:rsidR="00B14B92" w:rsidRPr="00B14B92" w:rsidTr="00401A2D">
        <w:trPr>
          <w:trHeight w:val="28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fruits and vegetables</w:t>
            </w:r>
          </w:p>
        </w:tc>
        <w:tc>
          <w:tcPr>
            <w:tcW w:w="5760" w:type="dxa"/>
            <w:tcBorders>
              <w:right w:val="single" w:sz="8" w:space="0" w:color="auto"/>
            </w:tcBorders>
            <w:shd w:val="clear" w:color="auto" w:fill="auto"/>
            <w:vAlign w:val="bottom"/>
          </w:tcPr>
          <w:p w:rsidR="00B14B92" w:rsidRPr="00B14B92" w:rsidRDefault="00B14B92" w:rsidP="00B14B92">
            <w:pPr>
              <w:spacing w:after="0" w:line="284"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States what his / her favourite food and drink items</w:t>
            </w:r>
          </w:p>
        </w:tc>
      </w:tr>
      <w:tr w:rsidR="00B14B92" w:rsidRPr="00B14B92" w:rsidTr="00401A2D">
        <w:trPr>
          <w:trHeight w:val="27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food and drinks</w:t>
            </w:r>
          </w:p>
        </w:tc>
        <w:tc>
          <w:tcPr>
            <w:tcW w:w="5760" w:type="dxa"/>
            <w:tcBorders>
              <w:right w:val="single" w:sz="8" w:space="0" w:color="auto"/>
            </w:tcBorders>
            <w:shd w:val="clear" w:color="auto" w:fill="auto"/>
            <w:vAlign w:val="bottom"/>
          </w:tcPr>
          <w:p w:rsidR="00B14B92" w:rsidRPr="00B14B92" w:rsidRDefault="00B14B92" w:rsidP="00B14B92">
            <w:pPr>
              <w:spacing w:after="0" w:line="273"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are orally;</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Cuts, colours, names and classifies food and drink</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items as instructed (such as fruits, drinks,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vegetables…)</w:t>
            </w: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Draws, colours and presents his / her favourite food</w:t>
            </w:r>
          </w:p>
        </w:tc>
      </w:tr>
      <w:tr w:rsidR="00B14B92" w:rsidRPr="00B14B92" w:rsidTr="00401A2D">
        <w:trPr>
          <w:trHeight w:val="267"/>
        </w:trPr>
        <w:tc>
          <w:tcPr>
            <w:tcW w:w="1900" w:type="dxa"/>
            <w:tcBorders>
              <w:left w:val="single" w:sz="8" w:space="0" w:color="auto"/>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2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and drink items;</w:t>
            </w:r>
          </w:p>
        </w:tc>
      </w:tr>
      <w:tr w:rsidR="00B14B92" w:rsidRPr="00B14B92" w:rsidTr="00401A2D">
        <w:trPr>
          <w:trHeight w:val="264"/>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Critique,</w:t>
            </w:r>
          </w:p>
        </w:tc>
        <w:tc>
          <w:tcPr>
            <w:tcW w:w="32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w:t>
            </w: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Cs w:val="20"/>
                <w:lang w:val="sq-AL"/>
              </w:rPr>
            </w:pPr>
          </w:p>
        </w:tc>
        <w:tc>
          <w:tcPr>
            <w:tcW w:w="576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w:t>
            </w:r>
          </w:p>
        </w:tc>
      </w:tr>
      <w:tr w:rsidR="00B14B92" w:rsidRPr="00B14B92" w:rsidTr="00401A2D">
        <w:trPr>
          <w:trHeight w:val="278"/>
        </w:trPr>
        <w:tc>
          <w:tcPr>
            <w:tcW w:w="1900" w:type="dxa"/>
            <w:tcBorders>
              <w:left w:val="single" w:sz="8" w:space="0" w:color="auto"/>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theory, history</w:t>
            </w:r>
          </w:p>
        </w:tc>
        <w:tc>
          <w:tcPr>
            <w:tcW w:w="32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Language</w:t>
            </w: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1</w:t>
            </w:r>
          </w:p>
        </w:tc>
        <w:tc>
          <w:tcPr>
            <w:tcW w:w="5760" w:type="dxa"/>
            <w:tcBorders>
              <w:right w:val="single" w:sz="8" w:space="0" w:color="auto"/>
            </w:tcBorders>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Uses basic greetings to greet the teacher and peers;</w:t>
            </w:r>
          </w:p>
        </w:tc>
      </w:tr>
      <w:tr w:rsidR="00B14B92" w:rsidRPr="00B14B92" w:rsidTr="00401A2D">
        <w:trPr>
          <w:trHeight w:val="28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exponents</w:t>
            </w: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Hello</w:t>
            </w:r>
          </w:p>
        </w:tc>
        <w:tc>
          <w:tcPr>
            <w:tcW w:w="5760" w:type="dxa"/>
            <w:tcBorders>
              <w:right w:val="single" w:sz="8" w:space="0" w:color="auto"/>
            </w:tcBorders>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Identifies the teacher and peers using short</w:t>
            </w:r>
          </w:p>
        </w:tc>
      </w:tr>
      <w:tr w:rsidR="00B14B92" w:rsidRPr="00B14B92" w:rsidTr="00401A2D">
        <w:trPr>
          <w:trHeight w:val="274"/>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274"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2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Greeting others</w:t>
            </w:r>
          </w:p>
        </w:tc>
        <w:tc>
          <w:tcPr>
            <w:tcW w:w="5760" w:type="dxa"/>
            <w:tcBorders>
              <w:right w:val="single" w:sz="8" w:space="0" w:color="auto"/>
            </w:tcBorders>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statements;</w:t>
            </w:r>
          </w:p>
        </w:tc>
      </w:tr>
      <w:tr w:rsidR="00B14B92" w:rsidRPr="00B14B92" w:rsidTr="00401A2D">
        <w:trPr>
          <w:trHeight w:val="283"/>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281"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20" w:type="dxa"/>
            <w:tcBorders>
              <w:right w:val="single" w:sz="8" w:space="0" w:color="auto"/>
            </w:tcBorders>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Asking for and</w:t>
            </w:r>
          </w:p>
        </w:tc>
        <w:tc>
          <w:tcPr>
            <w:tcW w:w="5760" w:type="dxa"/>
            <w:tcBorders>
              <w:right w:val="single" w:sz="8" w:space="0" w:color="auto"/>
            </w:tcBorders>
            <w:shd w:val="clear" w:color="auto" w:fill="auto"/>
            <w:vAlign w:val="bottom"/>
          </w:tcPr>
          <w:p w:rsidR="00B14B92" w:rsidRPr="00B14B92" w:rsidRDefault="00B14B92" w:rsidP="00B14B92">
            <w:pPr>
              <w:spacing w:after="0" w:line="282"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Answers simple questions related to identifying</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giving personal</w:t>
            </w: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him/herself and others;</w:t>
            </w:r>
          </w:p>
        </w:tc>
      </w:tr>
      <w:tr w:rsidR="00B14B92" w:rsidRPr="00B14B92" w:rsidTr="00401A2D">
        <w:trPr>
          <w:trHeight w:val="274"/>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273"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information using</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r>
      <w:tr w:rsidR="00B14B92" w:rsidRPr="00B14B92" w:rsidTr="00401A2D">
        <w:trPr>
          <w:trHeight w:val="274"/>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273"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one-word</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structures (name,</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77"/>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age)</w:t>
            </w: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7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2</w:t>
            </w:r>
          </w:p>
        </w:tc>
        <w:tc>
          <w:tcPr>
            <w:tcW w:w="5760" w:type="dxa"/>
            <w:tcBorders>
              <w:right w:val="single" w:sz="8" w:space="0" w:color="auto"/>
            </w:tcBorders>
            <w:shd w:val="clear" w:color="auto" w:fill="auto"/>
            <w:vAlign w:val="bottom"/>
          </w:tcPr>
          <w:p w:rsidR="00B14B92" w:rsidRPr="00B14B92" w:rsidRDefault="00B14B92" w:rsidP="00B14B92">
            <w:pPr>
              <w:spacing w:after="0" w:line="27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Identifies classroom objects using one-word</w:t>
            </w: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440" w:type="dxa"/>
            <w:gridSpan w:val="2"/>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My school</w:t>
            </w:r>
          </w:p>
        </w:tc>
        <w:tc>
          <w:tcPr>
            <w:tcW w:w="576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structures;</w:t>
            </w:r>
          </w:p>
        </w:tc>
      </w:tr>
      <w:tr w:rsidR="00B14B92" w:rsidRPr="00B14B92" w:rsidTr="00401A2D">
        <w:trPr>
          <w:trHeight w:val="289"/>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28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Identifying school</w:t>
            </w:r>
          </w:p>
        </w:tc>
        <w:tc>
          <w:tcPr>
            <w:tcW w:w="5760" w:type="dxa"/>
            <w:tcBorders>
              <w:right w:val="single" w:sz="8" w:space="0" w:color="auto"/>
            </w:tcBorders>
            <w:shd w:val="clear" w:color="auto" w:fill="auto"/>
            <w:vAlign w:val="bottom"/>
          </w:tcPr>
          <w:p w:rsidR="00B14B92" w:rsidRPr="00B14B92" w:rsidRDefault="00B14B92" w:rsidP="00B14B92">
            <w:pPr>
              <w:spacing w:after="0" w:line="28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Points to classroom objects as instructed;</w:t>
            </w:r>
          </w:p>
        </w:tc>
      </w:tr>
      <w:tr w:rsidR="00B14B92" w:rsidRPr="00B14B92" w:rsidTr="00401A2D">
        <w:trPr>
          <w:trHeight w:val="28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objects</w:t>
            </w:r>
          </w:p>
        </w:tc>
        <w:tc>
          <w:tcPr>
            <w:tcW w:w="5760" w:type="dxa"/>
            <w:tcBorders>
              <w:right w:val="single" w:sz="8" w:space="0" w:color="auto"/>
            </w:tcBorders>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Describes the colour of classroom objects;</w:t>
            </w: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274"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2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Counting school</w:t>
            </w:r>
          </w:p>
        </w:tc>
        <w:tc>
          <w:tcPr>
            <w:tcW w:w="5760" w:type="dxa"/>
            <w:tcBorders>
              <w:right w:val="single" w:sz="8" w:space="0" w:color="auto"/>
            </w:tcBorders>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Expresses his / her favourite sports;</w:t>
            </w:r>
          </w:p>
        </w:tc>
      </w:tr>
      <w:tr w:rsidR="00B14B92" w:rsidRPr="00B14B92" w:rsidTr="00401A2D">
        <w:trPr>
          <w:trHeight w:val="28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objects</w:t>
            </w:r>
          </w:p>
        </w:tc>
        <w:tc>
          <w:tcPr>
            <w:tcW w:w="5760" w:type="dxa"/>
            <w:tcBorders>
              <w:right w:val="single" w:sz="8" w:space="0" w:color="auto"/>
            </w:tcBorders>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Distinguishes among the primary colours;</w:t>
            </w:r>
          </w:p>
        </w:tc>
      </w:tr>
      <w:tr w:rsidR="00B14B92" w:rsidRPr="00B14B92" w:rsidTr="00401A2D">
        <w:trPr>
          <w:trHeight w:val="274"/>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274"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20" w:type="dxa"/>
            <w:tcBorders>
              <w:right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Describing objects</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using colours</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r>
      <w:tr w:rsidR="00B14B92" w:rsidRPr="00B14B92" w:rsidTr="00401A2D">
        <w:trPr>
          <w:trHeight w:val="291"/>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291"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Give answers</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6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related to favourite</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r>
      <w:tr w:rsidR="00B14B92" w:rsidRPr="00B14B92" w:rsidTr="00401A2D">
        <w:trPr>
          <w:trHeight w:val="276"/>
        </w:trPr>
        <w:tc>
          <w:tcPr>
            <w:tcW w:w="1900" w:type="dxa"/>
            <w:tcBorders>
              <w:left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2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sports using one-</w:t>
            </w:r>
          </w:p>
        </w:tc>
        <w:tc>
          <w:tcPr>
            <w:tcW w:w="5760" w:type="dxa"/>
            <w:tcBorders>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r>
      <w:tr w:rsidR="00B14B92" w:rsidRPr="00B14B92" w:rsidTr="00401A2D">
        <w:trPr>
          <w:trHeight w:val="277"/>
        </w:trPr>
        <w:tc>
          <w:tcPr>
            <w:tcW w:w="1900" w:type="dxa"/>
            <w:tcBorders>
              <w:left w:val="single" w:sz="8" w:space="0" w:color="auto"/>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word sentences.</w:t>
            </w:r>
          </w:p>
        </w:tc>
        <w:tc>
          <w:tcPr>
            <w:tcW w:w="5760" w:type="dxa"/>
            <w:tcBorders>
              <w:bottom w:val="single" w:sz="8" w:space="0" w:color="auto"/>
              <w:right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547"/>
        </w:trPr>
        <w:tc>
          <w:tcPr>
            <w:tcW w:w="19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3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2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bl>
    <w:p w:rsidR="00B14B92" w:rsidRPr="00B14B92" w:rsidRDefault="00B14B92" w:rsidP="00B14B92">
      <w:pPr>
        <w:spacing w:after="0" w:line="240" w:lineRule="auto"/>
        <w:rPr>
          <w:rFonts w:ascii="Times New Roman" w:eastAsia="Times New Roman" w:hAnsi="Times New Roman" w:cs="Arial"/>
          <w:sz w:val="24"/>
          <w:szCs w:val="20"/>
          <w:lang w:val="sq-AL"/>
        </w:rPr>
        <w:sectPr w:rsidR="00B14B92" w:rsidRPr="00B14B92">
          <w:pgSz w:w="12240" w:h="15840"/>
          <w:pgMar w:top="717" w:right="1260" w:bottom="432" w:left="900" w:header="0" w:footer="0" w:gutter="0"/>
          <w:cols w:space="0" w:equalWidth="0">
            <w:col w:w="10080"/>
          </w:cols>
          <w:docGrid w:linePitch="360"/>
        </w:sectPr>
      </w:pPr>
    </w:p>
    <w:p w:rsidR="00B14B92" w:rsidRPr="00B14B92" w:rsidRDefault="00E71671" w:rsidP="00B14B92">
      <w:pPr>
        <w:spacing w:after="0" w:line="20" w:lineRule="exact"/>
        <w:rPr>
          <w:rFonts w:ascii="Times New Roman" w:eastAsia="Times New Roman" w:hAnsi="Times New Roman" w:cs="Arial"/>
          <w:sz w:val="24"/>
          <w:szCs w:val="20"/>
          <w:lang w:val="sq-AL"/>
        </w:rPr>
      </w:pPr>
      <w:bookmarkStart w:id="12" w:name="page22"/>
      <w:bookmarkEnd w:id="12"/>
      <w:r w:rsidRPr="00E71671">
        <w:rPr>
          <w:rFonts w:ascii="Times New Roman" w:eastAsia="Times New Roman" w:hAnsi="Times New Roman" w:cs="Arial"/>
          <w:noProof/>
          <w:sz w:val="24"/>
          <w:szCs w:val="20"/>
          <w:lang w:val="sq-AL"/>
        </w:rPr>
        <w:lastRenderedPageBreak/>
        <w:pict>
          <v:line id="Düz Bağlayıcı 21" o:spid="_x0000_s1026" style="position:absolute;z-index:-251598848;visibility:visible" from="-27.2pt,22.55pt" to="477.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" strokeweight=".16931mm"/>
        </w:pict>
      </w:r>
      <w:r w:rsidRPr="00E71671">
        <w:rPr>
          <w:rFonts w:ascii="Times New Roman" w:eastAsia="Times New Roman" w:hAnsi="Times New Roman" w:cs="Arial"/>
          <w:noProof/>
          <w:sz w:val="24"/>
          <w:szCs w:val="20"/>
          <w:lang w:val="sq-AL"/>
        </w:rPr>
        <w:pict>
          <v:line id="Düz Bağlayıcı 20" o:spid="_x0000_s1045" style="position:absolute;z-index:-251597824;visibility:visible" from="-27pt,22.3pt" to="-27pt,5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" strokeweight=".48pt"/>
        </w:pict>
      </w:r>
      <w:r w:rsidRPr="00E71671">
        <w:rPr>
          <w:rFonts w:ascii="Times New Roman" w:eastAsia="Times New Roman" w:hAnsi="Times New Roman" w:cs="Arial"/>
          <w:noProof/>
          <w:sz w:val="24"/>
          <w:szCs w:val="20"/>
          <w:lang w:val="sq-AL"/>
        </w:rPr>
        <w:pict>
          <v:line id="Düz Bağlayıcı 19" o:spid="_x0000_s1044" style="position:absolute;z-index:-251596800;visibility:visible" from="67.55pt,22.3pt" to="67.55pt,6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" strokeweight=".48pt"/>
        </w:pict>
      </w:r>
      <w:r w:rsidRPr="00E71671">
        <w:rPr>
          <w:rFonts w:ascii="Times New Roman" w:eastAsia="Times New Roman" w:hAnsi="Times New Roman" w:cs="Arial"/>
          <w:noProof/>
          <w:sz w:val="24"/>
          <w:szCs w:val="20"/>
          <w:lang w:val="sq-AL"/>
        </w:rPr>
        <w:pict>
          <v:line id="Düz Bağlayıcı 18" o:spid="_x0000_s1043" style="position:absolute;z-index:-251595776;visibility:visible" from="189pt,22.3pt" to="189pt,6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" strokeweight=".16931mm"/>
        </w:pict>
      </w:r>
      <w:r w:rsidRPr="00E71671">
        <w:rPr>
          <w:rFonts w:ascii="Times New Roman" w:eastAsia="Times New Roman" w:hAnsi="Times New Roman" w:cs="Arial"/>
          <w:noProof/>
          <w:sz w:val="24"/>
          <w:szCs w:val="20"/>
          <w:lang w:val="sq-AL"/>
        </w:rPr>
        <w:pict>
          <v:line id="Düz Bağlayıcı 17" o:spid="_x0000_s1042" style="position:absolute;z-index:-251594752;visibility:visible" from="477.1pt,22.3pt" to="477.1pt,6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" strokeweight=".16931mm"/>
        </w:pict>
      </w:r>
    </w:p>
    <w:p w:rsidR="00B14B92" w:rsidRPr="00B14B92" w:rsidRDefault="00B14B92" w:rsidP="00B14B92">
      <w:pPr>
        <w:spacing w:after="0" w:line="200" w:lineRule="exact"/>
        <w:rPr>
          <w:rFonts w:ascii="Times New Roman" w:eastAsia="Times New Roman" w:hAnsi="Times New Roman" w:cs="Arial"/>
          <w:sz w:val="24"/>
          <w:szCs w:val="20"/>
          <w:lang w:val="sq-AL"/>
        </w:rPr>
      </w:pPr>
    </w:p>
    <w:p w:rsidR="00B14B92" w:rsidRPr="00B14B92" w:rsidRDefault="00B14B92" w:rsidP="00B14B92">
      <w:pPr>
        <w:spacing w:after="0" w:line="234" w:lineRule="exact"/>
        <w:rPr>
          <w:rFonts w:ascii="Times New Roman" w:eastAsia="Times New Roman" w:hAnsi="Times New Roman" w:cs="Arial"/>
          <w:sz w:val="24"/>
          <w:szCs w:val="20"/>
          <w:lang w:val="sq-AL"/>
        </w:rPr>
      </w:pPr>
    </w:p>
    <w:tbl>
      <w:tblPr>
        <w:tblW w:w="0" w:type="auto"/>
        <w:tblInd w:w="1340" w:type="dxa"/>
        <w:tblLayout w:type="fixed"/>
        <w:tblCellMar>
          <w:left w:w="0" w:type="dxa"/>
          <w:right w:w="0" w:type="dxa"/>
        </w:tblCellMar>
        <w:tblLook w:val="0000"/>
      </w:tblPr>
      <w:tblGrid>
        <w:gridCol w:w="340"/>
        <w:gridCol w:w="2100"/>
        <w:gridCol w:w="5760"/>
      </w:tblGrid>
      <w:tr w:rsidR="00B14B92" w:rsidRPr="00B14B92" w:rsidTr="00401A2D">
        <w:trPr>
          <w:trHeight w:val="276"/>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i/>
                <w:sz w:val="24"/>
                <w:szCs w:val="20"/>
                <w:lang w:val="sq-AL"/>
              </w:rPr>
            </w:pPr>
            <w:r w:rsidRPr="00B14B92">
              <w:rPr>
                <w:rFonts w:ascii="Times New Roman" w:eastAsia="Times New Roman" w:hAnsi="Times New Roman" w:cs="Arial"/>
                <w:i/>
                <w:sz w:val="24"/>
                <w:szCs w:val="20"/>
                <w:lang w:val="sq-AL"/>
              </w:rPr>
              <w:t>What sport do you</w:t>
            </w: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r>
      <w:tr w:rsidR="00B14B92" w:rsidRPr="00B14B92" w:rsidTr="00401A2D">
        <w:trPr>
          <w:trHeight w:val="277"/>
        </w:trPr>
        <w:tc>
          <w:tcPr>
            <w:tcW w:w="34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i/>
                <w:sz w:val="24"/>
                <w:szCs w:val="20"/>
                <w:lang w:val="sq-AL"/>
              </w:rPr>
            </w:pPr>
            <w:r w:rsidRPr="00B14B92">
              <w:rPr>
                <w:rFonts w:ascii="Times New Roman" w:eastAsia="Times New Roman" w:hAnsi="Times New Roman" w:cs="Arial"/>
                <w:i/>
                <w:sz w:val="24"/>
                <w:szCs w:val="20"/>
                <w:lang w:val="sq-AL"/>
              </w:rPr>
              <w:t>like? Tennis.</w:t>
            </w:r>
          </w:p>
        </w:tc>
        <w:tc>
          <w:tcPr>
            <w:tcW w:w="576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76"/>
        </w:trPr>
        <w:tc>
          <w:tcPr>
            <w:tcW w:w="2440" w:type="dxa"/>
            <w:gridSpan w:val="2"/>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3</w:t>
            </w:r>
          </w:p>
        </w:tc>
        <w:tc>
          <w:tcPr>
            <w:tcW w:w="5760" w:type="dxa"/>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Answers questions related to body parts using one-</w:t>
            </w:r>
          </w:p>
        </w:tc>
      </w:tr>
      <w:tr w:rsidR="00B14B92" w:rsidRPr="00B14B92" w:rsidTr="00401A2D">
        <w:trPr>
          <w:trHeight w:val="269"/>
        </w:trPr>
        <w:tc>
          <w:tcPr>
            <w:tcW w:w="2440" w:type="dxa"/>
            <w:gridSpan w:val="2"/>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Me and others</w:t>
            </w:r>
          </w:p>
        </w:tc>
        <w:tc>
          <w:tcPr>
            <w:tcW w:w="5760" w:type="dxa"/>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word structures;</w:t>
            </w:r>
          </w:p>
        </w:tc>
      </w:tr>
      <w:tr w:rsidR="00B14B92" w:rsidRPr="00B14B92" w:rsidTr="00401A2D">
        <w:trPr>
          <w:trHeight w:val="288"/>
        </w:trPr>
        <w:tc>
          <w:tcPr>
            <w:tcW w:w="340" w:type="dxa"/>
            <w:shd w:val="clear" w:color="auto" w:fill="auto"/>
            <w:vAlign w:val="bottom"/>
          </w:tcPr>
          <w:p w:rsidR="00B14B92" w:rsidRPr="00B14B92" w:rsidRDefault="00B14B92" w:rsidP="00B14B92">
            <w:pPr>
              <w:spacing w:after="0" w:line="28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Ask and answer</w:t>
            </w:r>
          </w:p>
        </w:tc>
        <w:tc>
          <w:tcPr>
            <w:tcW w:w="5760" w:type="dxa"/>
            <w:shd w:val="clear" w:color="auto" w:fill="auto"/>
            <w:vAlign w:val="bottom"/>
          </w:tcPr>
          <w:p w:rsidR="00B14B92" w:rsidRPr="00B14B92" w:rsidRDefault="00B14B92" w:rsidP="00B14B92">
            <w:pPr>
              <w:spacing w:after="0" w:line="28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Counts body parts and other objects using numbers 1-</w:t>
            </w:r>
          </w:p>
        </w:tc>
      </w:tr>
      <w:tr w:rsidR="00B14B92" w:rsidRPr="00B14B92" w:rsidTr="00401A2D">
        <w:trPr>
          <w:trHeight w:val="269"/>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0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questions related</w:t>
            </w:r>
          </w:p>
        </w:tc>
        <w:tc>
          <w:tcPr>
            <w:tcW w:w="5760" w:type="dxa"/>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5;</w:t>
            </w:r>
          </w:p>
        </w:tc>
      </w:tr>
      <w:tr w:rsidR="00B14B92" w:rsidRPr="00B14B92" w:rsidTr="00401A2D">
        <w:trPr>
          <w:trHeight w:val="288"/>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to body parts</w:t>
            </w:r>
          </w:p>
        </w:tc>
        <w:tc>
          <w:tcPr>
            <w:tcW w:w="5760" w:type="dxa"/>
            <w:shd w:val="clear" w:color="auto" w:fill="auto"/>
            <w:vAlign w:val="bottom"/>
          </w:tcPr>
          <w:p w:rsidR="00B14B92" w:rsidRPr="00B14B92" w:rsidRDefault="00B14B92" w:rsidP="00B14B92">
            <w:pPr>
              <w:spacing w:after="0" w:line="28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Points to and names his / her body parts;</w:t>
            </w: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274"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Identifying family</w:t>
            </w:r>
          </w:p>
        </w:tc>
        <w:tc>
          <w:tcPr>
            <w:tcW w:w="5760" w:type="dxa"/>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Answers questions related to identifying family</w:t>
            </w:r>
          </w:p>
        </w:tc>
      </w:tr>
      <w:tr w:rsidR="00B14B92" w:rsidRPr="00B14B92" w:rsidTr="00401A2D">
        <w:trPr>
          <w:trHeight w:val="273"/>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0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members</w:t>
            </w:r>
          </w:p>
        </w:tc>
        <w:tc>
          <w:tcPr>
            <w:tcW w:w="5760" w:type="dxa"/>
            <w:shd w:val="clear" w:color="auto" w:fill="auto"/>
            <w:vAlign w:val="bottom"/>
          </w:tcPr>
          <w:p w:rsidR="00B14B92" w:rsidRPr="00B14B92" w:rsidRDefault="00B14B92" w:rsidP="00B14B92">
            <w:pPr>
              <w:spacing w:after="0" w:line="273"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members;</w:t>
            </w:r>
          </w:p>
        </w:tc>
      </w:tr>
      <w:tr w:rsidR="00B14B92" w:rsidRPr="00B14B92" w:rsidTr="00401A2D">
        <w:trPr>
          <w:trHeight w:val="288"/>
        </w:trPr>
        <w:tc>
          <w:tcPr>
            <w:tcW w:w="340" w:type="dxa"/>
            <w:shd w:val="clear" w:color="auto" w:fill="auto"/>
            <w:vAlign w:val="bottom"/>
          </w:tcPr>
          <w:p w:rsidR="00B14B92" w:rsidRPr="00B14B92" w:rsidRDefault="00B14B92" w:rsidP="00B14B92">
            <w:pPr>
              <w:spacing w:after="0" w:line="281"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Introducing others</w:t>
            </w:r>
          </w:p>
        </w:tc>
        <w:tc>
          <w:tcPr>
            <w:tcW w:w="5760" w:type="dxa"/>
            <w:shd w:val="clear" w:color="auto" w:fill="auto"/>
            <w:vAlign w:val="bottom"/>
          </w:tcPr>
          <w:p w:rsidR="00B14B92" w:rsidRPr="00B14B92" w:rsidRDefault="00B14B92" w:rsidP="00B14B92">
            <w:pPr>
              <w:spacing w:after="0" w:line="28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Lists his / her family members using single words;</w:t>
            </w: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274"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Exposure to</w:t>
            </w:r>
          </w:p>
        </w:tc>
        <w:tc>
          <w:tcPr>
            <w:tcW w:w="5760" w:type="dxa"/>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Introduces his / her friend;</w:t>
            </w:r>
          </w:p>
        </w:tc>
      </w:tr>
      <w:tr w:rsidR="00B14B92" w:rsidRPr="00B14B92" w:rsidTr="00401A2D">
        <w:trPr>
          <w:trHeight w:val="265"/>
        </w:trPr>
        <w:tc>
          <w:tcPr>
            <w:tcW w:w="34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00" w:type="dxa"/>
            <w:tcBorders>
              <w:bottom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numbers 1-5</w:t>
            </w:r>
          </w:p>
        </w:tc>
        <w:tc>
          <w:tcPr>
            <w:tcW w:w="576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r>
      <w:tr w:rsidR="00B14B92" w:rsidRPr="00B14B92" w:rsidTr="00401A2D">
        <w:trPr>
          <w:trHeight w:val="277"/>
        </w:trPr>
        <w:tc>
          <w:tcPr>
            <w:tcW w:w="2440" w:type="dxa"/>
            <w:gridSpan w:val="2"/>
            <w:shd w:val="clear" w:color="auto" w:fill="auto"/>
            <w:vAlign w:val="bottom"/>
          </w:tcPr>
          <w:p w:rsidR="00B14B92" w:rsidRPr="00B14B92" w:rsidRDefault="00B14B92" w:rsidP="00B14B92">
            <w:pPr>
              <w:spacing w:after="0" w:line="265"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4</w:t>
            </w:r>
          </w:p>
        </w:tc>
        <w:tc>
          <w:tcPr>
            <w:tcW w:w="5760" w:type="dxa"/>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Identifies toys naming them accordingly when shown</w:t>
            </w:r>
          </w:p>
        </w:tc>
      </w:tr>
      <w:tr w:rsidR="00B14B92" w:rsidRPr="00B14B92" w:rsidTr="00401A2D">
        <w:trPr>
          <w:trHeight w:val="269"/>
        </w:trPr>
        <w:tc>
          <w:tcPr>
            <w:tcW w:w="2440" w:type="dxa"/>
            <w:gridSpan w:val="2"/>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Me and my games</w:t>
            </w:r>
          </w:p>
        </w:tc>
        <w:tc>
          <w:tcPr>
            <w:tcW w:w="5760" w:type="dxa"/>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 pictures;</w:t>
            </w:r>
          </w:p>
        </w:tc>
      </w:tr>
      <w:tr w:rsidR="00B14B92" w:rsidRPr="00B14B92" w:rsidTr="00401A2D">
        <w:trPr>
          <w:trHeight w:val="288"/>
        </w:trPr>
        <w:tc>
          <w:tcPr>
            <w:tcW w:w="340" w:type="dxa"/>
            <w:shd w:val="clear" w:color="auto" w:fill="auto"/>
            <w:vAlign w:val="bottom"/>
          </w:tcPr>
          <w:p w:rsidR="00B14B92" w:rsidRPr="00B14B92" w:rsidRDefault="00B14B92" w:rsidP="00B14B92">
            <w:pPr>
              <w:spacing w:after="0" w:line="28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Asking and</w:t>
            </w:r>
          </w:p>
        </w:tc>
        <w:tc>
          <w:tcPr>
            <w:tcW w:w="5760" w:type="dxa"/>
            <w:shd w:val="clear" w:color="auto" w:fill="auto"/>
            <w:vAlign w:val="bottom"/>
          </w:tcPr>
          <w:p w:rsidR="00B14B92" w:rsidRPr="00B14B92" w:rsidRDefault="00B14B92" w:rsidP="00B14B92">
            <w:pPr>
              <w:spacing w:after="0" w:line="28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Distinguishes among different sports;</w:t>
            </w: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answering</w:t>
            </w:r>
          </w:p>
        </w:tc>
        <w:tc>
          <w:tcPr>
            <w:tcW w:w="5760" w:type="dxa"/>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Lists his / her favourite sports;</w:t>
            </w: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questions to</w:t>
            </w:r>
          </w:p>
        </w:tc>
        <w:tc>
          <w:tcPr>
            <w:tcW w:w="5760" w:type="dxa"/>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Mimes and guesses the free time activities;</w:t>
            </w:r>
          </w:p>
        </w:tc>
      </w:tr>
      <w:tr w:rsidR="00B14B92" w:rsidRPr="00B14B92" w:rsidTr="00401A2D">
        <w:trPr>
          <w:trHeight w:val="278"/>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identify toys</w:t>
            </w:r>
          </w:p>
        </w:tc>
        <w:tc>
          <w:tcPr>
            <w:tcW w:w="5760" w:type="dxa"/>
            <w:shd w:val="clear" w:color="auto" w:fill="auto"/>
            <w:vAlign w:val="bottom"/>
          </w:tcPr>
          <w:p w:rsidR="00B14B92" w:rsidRPr="00B14B92" w:rsidRDefault="00B14B92" w:rsidP="00B14B92">
            <w:pPr>
              <w:spacing w:after="0" w:line="27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Draws and colours the toys as instructed;</w:t>
            </w:r>
          </w:p>
        </w:tc>
      </w:tr>
      <w:tr w:rsidR="00B14B92" w:rsidRPr="00B14B92" w:rsidTr="00401A2D">
        <w:trPr>
          <w:trHeight w:val="274"/>
        </w:trPr>
        <w:tc>
          <w:tcPr>
            <w:tcW w:w="340" w:type="dxa"/>
            <w:shd w:val="clear" w:color="auto" w:fill="auto"/>
            <w:vAlign w:val="bottom"/>
          </w:tcPr>
          <w:p w:rsidR="00B14B92" w:rsidRPr="00B14B92" w:rsidRDefault="00B14B92" w:rsidP="00B14B92">
            <w:pPr>
              <w:spacing w:after="0" w:line="274"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Talking about</w:t>
            </w: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r>
      <w:tr w:rsidR="00B14B92" w:rsidRPr="00B14B92" w:rsidTr="00401A2D">
        <w:trPr>
          <w:trHeight w:val="266"/>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00" w:type="dxa"/>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favourite sports</w:t>
            </w: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Answering</w:t>
            </w: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questions about</w:t>
            </w: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abilities using one-</w:t>
            </w: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word structures.</w:t>
            </w: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i/>
                <w:sz w:val="24"/>
                <w:szCs w:val="20"/>
                <w:lang w:val="sq-AL"/>
              </w:rPr>
            </w:pPr>
            <w:r w:rsidRPr="00B14B92">
              <w:rPr>
                <w:rFonts w:ascii="Times New Roman" w:eastAsia="Times New Roman" w:hAnsi="Times New Roman" w:cs="Arial"/>
                <w:i/>
                <w:sz w:val="24"/>
                <w:szCs w:val="20"/>
                <w:lang w:val="sq-AL"/>
              </w:rPr>
              <w:t>What can you do?</w:t>
            </w: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i/>
                <w:sz w:val="24"/>
                <w:szCs w:val="20"/>
                <w:lang w:val="sq-AL"/>
              </w:rPr>
            </w:pPr>
            <w:r w:rsidRPr="00B14B92">
              <w:rPr>
                <w:rFonts w:ascii="Times New Roman" w:eastAsia="Times New Roman" w:hAnsi="Times New Roman" w:cs="Arial"/>
                <w:i/>
                <w:sz w:val="24"/>
                <w:szCs w:val="20"/>
                <w:lang w:val="sq-AL"/>
              </w:rPr>
              <w:t>Run, swim…</w:t>
            </w: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84"/>
        </w:trPr>
        <w:tc>
          <w:tcPr>
            <w:tcW w:w="340" w:type="dxa"/>
            <w:tcBorders>
              <w:bottom w:val="single" w:sz="8" w:space="0" w:color="auto"/>
            </w:tcBorders>
            <w:shd w:val="clear" w:color="auto" w:fill="auto"/>
            <w:vAlign w:val="bottom"/>
          </w:tcPr>
          <w:p w:rsidR="00B14B92" w:rsidRPr="00B14B92" w:rsidRDefault="00B14B92" w:rsidP="00B14B92">
            <w:pPr>
              <w:spacing w:after="0" w:line="284"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Free time activities</w:t>
            </w:r>
          </w:p>
        </w:tc>
        <w:tc>
          <w:tcPr>
            <w:tcW w:w="576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r>
      <w:tr w:rsidR="00B14B92" w:rsidRPr="00B14B92" w:rsidTr="00401A2D">
        <w:trPr>
          <w:trHeight w:val="275"/>
        </w:trPr>
        <w:tc>
          <w:tcPr>
            <w:tcW w:w="2440" w:type="dxa"/>
            <w:gridSpan w:val="2"/>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5</w:t>
            </w:r>
          </w:p>
        </w:tc>
        <w:tc>
          <w:tcPr>
            <w:tcW w:w="5760" w:type="dxa"/>
            <w:shd w:val="clear" w:color="auto" w:fill="auto"/>
            <w:vAlign w:val="bottom"/>
          </w:tcPr>
          <w:p w:rsidR="00B14B92" w:rsidRPr="00B14B92" w:rsidRDefault="00B14B92" w:rsidP="00B14B92">
            <w:pPr>
              <w:spacing w:after="0" w:line="275"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Distinguishes among pets and animals shown in</w:t>
            </w:r>
          </w:p>
        </w:tc>
      </w:tr>
      <w:tr w:rsidR="00B14B92" w:rsidRPr="00B14B92" w:rsidTr="00401A2D">
        <w:trPr>
          <w:trHeight w:val="269"/>
        </w:trPr>
        <w:tc>
          <w:tcPr>
            <w:tcW w:w="2440" w:type="dxa"/>
            <w:gridSpan w:val="2"/>
            <w:shd w:val="clear" w:color="auto" w:fill="auto"/>
            <w:vAlign w:val="bottom"/>
          </w:tcPr>
          <w:p w:rsidR="00B14B92" w:rsidRPr="00B14B92" w:rsidRDefault="00B14B92" w:rsidP="00B14B92">
            <w:pPr>
              <w:spacing w:after="0" w:line="264"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My pet</w:t>
            </w:r>
          </w:p>
        </w:tc>
        <w:tc>
          <w:tcPr>
            <w:tcW w:w="5760" w:type="dxa"/>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pictures or short stories;</w:t>
            </w:r>
          </w:p>
        </w:tc>
      </w:tr>
      <w:tr w:rsidR="00B14B92" w:rsidRPr="00B14B92" w:rsidTr="00401A2D">
        <w:trPr>
          <w:trHeight w:val="291"/>
        </w:trPr>
        <w:tc>
          <w:tcPr>
            <w:tcW w:w="340" w:type="dxa"/>
            <w:shd w:val="clear" w:color="auto" w:fill="auto"/>
            <w:vAlign w:val="bottom"/>
          </w:tcPr>
          <w:p w:rsidR="00B14B92" w:rsidRPr="00B14B92" w:rsidRDefault="00B14B92" w:rsidP="00B14B92">
            <w:pPr>
              <w:spacing w:after="0" w:line="28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Identifying pets</w:t>
            </w:r>
          </w:p>
        </w:tc>
        <w:tc>
          <w:tcPr>
            <w:tcW w:w="5760" w:type="dxa"/>
            <w:shd w:val="clear" w:color="auto" w:fill="auto"/>
            <w:vAlign w:val="bottom"/>
          </w:tcPr>
          <w:p w:rsidR="00B14B92" w:rsidRPr="00B14B92" w:rsidRDefault="00B14B92" w:rsidP="00B14B92">
            <w:pPr>
              <w:spacing w:after="0" w:line="29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Answers simple questions related to animals’</w:t>
            </w: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27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Adjectives: big /</w:t>
            </w:r>
          </w:p>
        </w:tc>
        <w:tc>
          <w:tcPr>
            <w:tcW w:w="5760" w:type="dxa"/>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abilities;</w:t>
            </w:r>
          </w:p>
        </w:tc>
      </w:tr>
      <w:tr w:rsidR="00B14B92" w:rsidRPr="00B14B92" w:rsidTr="00401A2D">
        <w:trPr>
          <w:trHeight w:val="281"/>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small</w:t>
            </w:r>
          </w:p>
        </w:tc>
        <w:tc>
          <w:tcPr>
            <w:tcW w:w="5760" w:type="dxa"/>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Draws, colours and presents his / her favourite pet</w:t>
            </w:r>
          </w:p>
        </w:tc>
      </w:tr>
      <w:tr w:rsidR="00B14B92" w:rsidRPr="00B14B92" w:rsidTr="00401A2D">
        <w:trPr>
          <w:trHeight w:val="276"/>
        </w:trPr>
        <w:tc>
          <w:tcPr>
            <w:tcW w:w="340" w:type="dxa"/>
            <w:shd w:val="clear" w:color="auto" w:fill="auto"/>
            <w:vAlign w:val="bottom"/>
          </w:tcPr>
          <w:p w:rsidR="00B14B92" w:rsidRPr="00B14B92" w:rsidRDefault="00B14B92" w:rsidP="00B14B92">
            <w:pPr>
              <w:spacing w:after="0" w:line="27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266" w:lineRule="exact"/>
              <w:rPr>
                <w:rFonts w:ascii="Times New Roman" w:eastAsia="Times New Roman" w:hAnsi="Times New Roman" w:cs="Arial"/>
                <w:i/>
                <w:sz w:val="24"/>
                <w:szCs w:val="20"/>
                <w:lang w:val="sq-AL"/>
              </w:rPr>
            </w:pPr>
            <w:r w:rsidRPr="00B14B92">
              <w:rPr>
                <w:rFonts w:ascii="Times New Roman" w:eastAsia="Times New Roman" w:hAnsi="Times New Roman" w:cs="Arial"/>
                <w:sz w:val="24"/>
                <w:szCs w:val="20"/>
                <w:lang w:val="sq-AL"/>
              </w:rPr>
              <w:t xml:space="preserve">Abilities </w:t>
            </w:r>
            <w:r w:rsidRPr="00B14B92">
              <w:rPr>
                <w:rFonts w:ascii="Times New Roman" w:eastAsia="Times New Roman" w:hAnsi="Times New Roman" w:cs="Arial"/>
                <w:i/>
                <w:sz w:val="24"/>
                <w:szCs w:val="20"/>
                <w:lang w:val="sq-AL"/>
              </w:rPr>
              <w:t>can /</w:t>
            </w:r>
          </w:p>
        </w:tc>
        <w:tc>
          <w:tcPr>
            <w:tcW w:w="5760" w:type="dxa"/>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and animal;</w:t>
            </w:r>
          </w:p>
        </w:tc>
      </w:tr>
      <w:tr w:rsidR="00B14B92" w:rsidRPr="00B14B92" w:rsidTr="00401A2D">
        <w:trPr>
          <w:trHeight w:val="281"/>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266" w:lineRule="exact"/>
              <w:rPr>
                <w:rFonts w:ascii="Times New Roman" w:eastAsia="Times New Roman" w:hAnsi="Times New Roman" w:cs="Arial"/>
                <w:i/>
                <w:sz w:val="24"/>
                <w:szCs w:val="20"/>
                <w:lang w:val="sq-AL"/>
              </w:rPr>
            </w:pPr>
            <w:r w:rsidRPr="00B14B92">
              <w:rPr>
                <w:rFonts w:ascii="Times New Roman" w:eastAsia="Times New Roman" w:hAnsi="Times New Roman" w:cs="Arial"/>
                <w:i/>
                <w:sz w:val="24"/>
                <w:szCs w:val="20"/>
                <w:lang w:val="sq-AL"/>
              </w:rPr>
              <w:t>can’t</w:t>
            </w:r>
          </w:p>
        </w:tc>
        <w:tc>
          <w:tcPr>
            <w:tcW w:w="5760" w:type="dxa"/>
            <w:shd w:val="clear" w:color="auto" w:fill="auto"/>
            <w:vAlign w:val="bottom"/>
          </w:tcPr>
          <w:p w:rsidR="00B14B92" w:rsidRPr="00B14B92" w:rsidRDefault="00B14B92" w:rsidP="00B14B92">
            <w:pPr>
              <w:spacing w:after="0" w:line="281"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Mimes and guesses various pets and animals;</w:t>
            </w:r>
          </w:p>
        </w:tc>
      </w:tr>
      <w:tr w:rsidR="00B14B92" w:rsidRPr="00B14B92" w:rsidTr="00401A2D">
        <w:trPr>
          <w:trHeight w:val="278"/>
        </w:trPr>
        <w:tc>
          <w:tcPr>
            <w:tcW w:w="340" w:type="dxa"/>
            <w:shd w:val="clear" w:color="auto" w:fill="auto"/>
            <w:vAlign w:val="bottom"/>
          </w:tcPr>
          <w:p w:rsidR="00B14B92" w:rsidRPr="00B14B92" w:rsidRDefault="00B14B92" w:rsidP="00B14B92">
            <w:pPr>
              <w:spacing w:after="0" w:line="27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Exposure to</w:t>
            </w:r>
          </w:p>
        </w:tc>
        <w:tc>
          <w:tcPr>
            <w:tcW w:w="5760" w:type="dxa"/>
            <w:shd w:val="clear" w:color="auto" w:fill="auto"/>
            <w:vAlign w:val="bottom"/>
          </w:tcPr>
          <w:p w:rsidR="00B14B92" w:rsidRPr="00B14B92" w:rsidRDefault="00B14B92" w:rsidP="00B14B92">
            <w:pPr>
              <w:spacing w:after="0" w:line="278"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Counts the given objects up to 10;</w:t>
            </w:r>
          </w:p>
        </w:tc>
      </w:tr>
      <w:tr w:rsidR="00B14B92" w:rsidRPr="00B14B92" w:rsidTr="00401A2D">
        <w:trPr>
          <w:trHeight w:val="265"/>
        </w:trPr>
        <w:tc>
          <w:tcPr>
            <w:tcW w:w="34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00" w:type="dxa"/>
            <w:tcBorders>
              <w:bottom w:val="single" w:sz="8" w:space="0" w:color="auto"/>
            </w:tcBorders>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numbers 6 – 10</w:t>
            </w:r>
          </w:p>
        </w:tc>
        <w:tc>
          <w:tcPr>
            <w:tcW w:w="5760" w:type="dxa"/>
            <w:tcBorders>
              <w:bottom w:val="single" w:sz="8" w:space="0" w:color="auto"/>
            </w:tcBorders>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r>
      <w:tr w:rsidR="00B14B92" w:rsidRPr="00B14B92" w:rsidTr="00401A2D">
        <w:trPr>
          <w:trHeight w:val="277"/>
        </w:trPr>
        <w:tc>
          <w:tcPr>
            <w:tcW w:w="2440" w:type="dxa"/>
            <w:gridSpan w:val="2"/>
            <w:shd w:val="clear" w:color="auto" w:fill="auto"/>
            <w:vAlign w:val="bottom"/>
          </w:tcPr>
          <w:p w:rsidR="00B14B92" w:rsidRPr="00B14B92" w:rsidRDefault="00B14B92" w:rsidP="00B14B92">
            <w:pPr>
              <w:spacing w:after="0" w:line="265" w:lineRule="exact"/>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Topic 6</w:t>
            </w:r>
          </w:p>
        </w:tc>
        <w:tc>
          <w:tcPr>
            <w:tcW w:w="5760" w:type="dxa"/>
            <w:shd w:val="clear" w:color="auto" w:fill="auto"/>
            <w:vAlign w:val="bottom"/>
          </w:tcPr>
          <w:p w:rsidR="00B14B92" w:rsidRPr="00B14B92" w:rsidRDefault="00B14B92" w:rsidP="00B14B92">
            <w:pPr>
              <w:spacing w:after="0" w:line="276"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Answers simple questions to identify food and drink</w:t>
            </w:r>
          </w:p>
        </w:tc>
      </w:tr>
      <w:tr w:rsidR="00B14B92" w:rsidRPr="00B14B92" w:rsidTr="00401A2D">
        <w:trPr>
          <w:trHeight w:val="269"/>
        </w:trPr>
        <w:tc>
          <w:tcPr>
            <w:tcW w:w="2440" w:type="dxa"/>
            <w:gridSpan w:val="2"/>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b/>
                <w:sz w:val="24"/>
                <w:szCs w:val="20"/>
                <w:lang w:val="sq-AL"/>
              </w:rPr>
              <w:t>I love bananas</w:t>
            </w:r>
            <w:r w:rsidRPr="00B14B92">
              <w:rPr>
                <w:rFonts w:ascii="Times New Roman" w:eastAsia="Times New Roman" w:hAnsi="Times New Roman" w:cs="Arial"/>
                <w:sz w:val="24"/>
                <w:szCs w:val="20"/>
                <w:lang w:val="sq-AL"/>
              </w:rPr>
              <w:t>!</w:t>
            </w:r>
          </w:p>
        </w:tc>
        <w:tc>
          <w:tcPr>
            <w:tcW w:w="5760" w:type="dxa"/>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items;</w:t>
            </w:r>
          </w:p>
        </w:tc>
      </w:tr>
      <w:tr w:rsidR="00B14B92" w:rsidRPr="00B14B92" w:rsidTr="00401A2D">
        <w:trPr>
          <w:trHeight w:val="288"/>
        </w:trPr>
        <w:tc>
          <w:tcPr>
            <w:tcW w:w="340" w:type="dxa"/>
            <w:shd w:val="clear" w:color="auto" w:fill="auto"/>
            <w:vAlign w:val="bottom"/>
          </w:tcPr>
          <w:p w:rsidR="00B14B92" w:rsidRPr="00B14B92" w:rsidRDefault="00B14B92" w:rsidP="00B14B92">
            <w:pPr>
              <w:spacing w:after="0" w:line="286"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Identifying fruits,</w:t>
            </w:r>
          </w:p>
        </w:tc>
        <w:tc>
          <w:tcPr>
            <w:tcW w:w="5760" w:type="dxa"/>
            <w:shd w:val="clear" w:color="auto" w:fill="auto"/>
            <w:vAlign w:val="bottom"/>
          </w:tcPr>
          <w:p w:rsidR="00B14B92" w:rsidRPr="00B14B92" w:rsidRDefault="00B14B92" w:rsidP="00B14B92">
            <w:pPr>
              <w:spacing w:after="0" w:line="28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Uses one word sentences to talk about food and drink</w:t>
            </w:r>
          </w:p>
        </w:tc>
      </w:tr>
      <w:tr w:rsidR="00B14B92" w:rsidRPr="00B14B92" w:rsidTr="00401A2D">
        <w:trPr>
          <w:trHeight w:val="269"/>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3"/>
                <w:szCs w:val="20"/>
                <w:lang w:val="sq-AL"/>
              </w:rPr>
            </w:pPr>
          </w:p>
        </w:tc>
        <w:tc>
          <w:tcPr>
            <w:tcW w:w="210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vegetables, food</w:t>
            </w:r>
          </w:p>
        </w:tc>
        <w:tc>
          <w:tcPr>
            <w:tcW w:w="5760" w:type="dxa"/>
            <w:shd w:val="clear" w:color="auto" w:fill="auto"/>
            <w:vAlign w:val="bottom"/>
          </w:tcPr>
          <w:p w:rsidR="00B14B92" w:rsidRPr="00B14B92" w:rsidRDefault="00B14B92" w:rsidP="00B14B92">
            <w:pPr>
              <w:spacing w:after="0" w:line="268"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he / she likes / doesn’t like;</w:t>
            </w:r>
          </w:p>
        </w:tc>
      </w:tr>
      <w:tr w:rsidR="00B14B92" w:rsidRPr="00B14B92" w:rsidTr="00401A2D">
        <w:trPr>
          <w:trHeight w:val="288"/>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271"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and drink</w:t>
            </w:r>
          </w:p>
        </w:tc>
        <w:tc>
          <w:tcPr>
            <w:tcW w:w="5760" w:type="dxa"/>
            <w:shd w:val="clear" w:color="auto" w:fill="auto"/>
            <w:vAlign w:val="bottom"/>
          </w:tcPr>
          <w:p w:rsidR="00B14B92" w:rsidRPr="00B14B92" w:rsidRDefault="00B14B92" w:rsidP="00B14B92">
            <w:pPr>
              <w:spacing w:after="0" w:line="289"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Draws various food and drink items as instructed</w:t>
            </w:r>
          </w:p>
        </w:tc>
      </w:tr>
      <w:tr w:rsidR="00B14B92" w:rsidRPr="00B14B92" w:rsidTr="00401A2D">
        <w:trPr>
          <w:trHeight w:val="274"/>
        </w:trPr>
        <w:tc>
          <w:tcPr>
            <w:tcW w:w="340" w:type="dxa"/>
            <w:shd w:val="clear" w:color="auto" w:fill="auto"/>
            <w:vAlign w:val="bottom"/>
          </w:tcPr>
          <w:p w:rsidR="00B14B92" w:rsidRPr="00B14B92" w:rsidRDefault="00B14B92" w:rsidP="00B14B92">
            <w:pPr>
              <w:spacing w:after="0" w:line="274" w:lineRule="exact"/>
              <w:rPr>
                <w:rFonts w:ascii="Times New Roman" w:eastAsia="Calibri" w:hAnsi="Times New Roman" w:cs="Arial"/>
                <w:sz w:val="24"/>
                <w:szCs w:val="20"/>
                <w:lang w:val="sq-AL"/>
              </w:rPr>
            </w:pPr>
            <w:r w:rsidRPr="00B14B92">
              <w:rPr>
                <w:rFonts w:ascii="Times New Roman" w:eastAsia="Calibri" w:hAnsi="Times New Roman" w:cs="Arial"/>
                <w:sz w:val="24"/>
                <w:szCs w:val="20"/>
                <w:lang w:val="sq-AL"/>
              </w:rPr>
              <w:t>-</w:t>
            </w:r>
          </w:p>
        </w:tc>
        <w:tc>
          <w:tcPr>
            <w:tcW w:w="210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Describing fruits</w:t>
            </w:r>
          </w:p>
        </w:tc>
        <w:tc>
          <w:tcPr>
            <w:tcW w:w="5760" w:type="dxa"/>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colouring them accordingly;</w:t>
            </w:r>
          </w:p>
        </w:tc>
      </w:tr>
      <w:tr w:rsidR="00B14B92" w:rsidRPr="00B14B92" w:rsidTr="00401A2D">
        <w:trPr>
          <w:trHeight w:val="278"/>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 w:val="24"/>
                <w:szCs w:val="20"/>
                <w:lang w:val="sq-AL"/>
              </w:rPr>
            </w:pPr>
          </w:p>
        </w:tc>
        <w:tc>
          <w:tcPr>
            <w:tcW w:w="2100" w:type="dxa"/>
            <w:shd w:val="clear" w:color="auto" w:fill="auto"/>
            <w:vAlign w:val="bottom"/>
          </w:tcPr>
          <w:p w:rsidR="00B14B92" w:rsidRPr="00B14B92" w:rsidRDefault="00B14B92" w:rsidP="00B14B92">
            <w:pPr>
              <w:spacing w:after="0" w:line="266"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and vegetables</w:t>
            </w:r>
          </w:p>
        </w:tc>
        <w:tc>
          <w:tcPr>
            <w:tcW w:w="5760" w:type="dxa"/>
            <w:shd w:val="clear" w:color="auto" w:fill="auto"/>
            <w:vAlign w:val="bottom"/>
          </w:tcPr>
          <w:p w:rsidR="00B14B92" w:rsidRPr="00B14B92" w:rsidRDefault="00B14B92" w:rsidP="00B14B92">
            <w:pPr>
              <w:spacing w:after="0" w:line="278" w:lineRule="exact"/>
              <w:rPr>
                <w:rFonts w:ascii="Times New Roman" w:eastAsia="Times New Roman" w:hAnsi="Times New Roman" w:cs="Arial"/>
                <w:sz w:val="24"/>
                <w:szCs w:val="20"/>
                <w:lang w:val="sq-AL"/>
              </w:rPr>
            </w:pPr>
            <w:r w:rsidRPr="00B14B92">
              <w:rPr>
                <w:rFonts w:ascii="Times New Roman" w:eastAsia="Calibri" w:hAnsi="Times New Roman" w:cs="Arial"/>
                <w:sz w:val="24"/>
                <w:szCs w:val="20"/>
                <w:lang w:val="sq-AL"/>
              </w:rPr>
              <w:t xml:space="preserve">-   </w:t>
            </w:r>
            <w:r w:rsidRPr="00B14B92">
              <w:rPr>
                <w:rFonts w:ascii="Times New Roman" w:eastAsia="Times New Roman" w:hAnsi="Times New Roman" w:cs="Arial"/>
                <w:sz w:val="24"/>
                <w:szCs w:val="20"/>
                <w:lang w:val="sq-AL"/>
              </w:rPr>
              <w:t>Creates a shopping list with peers using illustrations;</w:t>
            </w:r>
          </w:p>
        </w:tc>
      </w:tr>
      <w:tr w:rsidR="00B14B92" w:rsidRPr="00B14B92" w:rsidTr="00401A2D">
        <w:trPr>
          <w:trHeight w:val="264"/>
        </w:trPr>
        <w:tc>
          <w:tcPr>
            <w:tcW w:w="34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Cs w:val="20"/>
                <w:lang w:val="sq-AL"/>
              </w:rPr>
            </w:pPr>
          </w:p>
        </w:tc>
        <w:tc>
          <w:tcPr>
            <w:tcW w:w="2100" w:type="dxa"/>
            <w:shd w:val="clear" w:color="auto" w:fill="auto"/>
            <w:vAlign w:val="bottom"/>
          </w:tcPr>
          <w:p w:rsidR="00B14B92" w:rsidRPr="00B14B92" w:rsidRDefault="00B14B92" w:rsidP="00B14B92">
            <w:pPr>
              <w:spacing w:after="0" w:line="264" w:lineRule="exac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using colour</w:t>
            </w:r>
          </w:p>
        </w:tc>
        <w:tc>
          <w:tcPr>
            <w:tcW w:w="5760" w:type="dxa"/>
            <w:shd w:val="clear" w:color="auto" w:fill="auto"/>
            <w:vAlign w:val="bottom"/>
          </w:tcPr>
          <w:p w:rsidR="00B14B92" w:rsidRPr="00B14B92" w:rsidRDefault="00B14B92" w:rsidP="00B14B92">
            <w:pPr>
              <w:spacing w:after="0" w:line="0" w:lineRule="atLeast"/>
              <w:rPr>
                <w:rFonts w:ascii="Times New Roman" w:eastAsia="Times New Roman" w:hAnsi="Times New Roman" w:cs="Arial"/>
                <w:szCs w:val="20"/>
                <w:lang w:val="sq-AL"/>
              </w:rPr>
            </w:pPr>
          </w:p>
        </w:tc>
      </w:tr>
    </w:tbl>
    <w:p w:rsidR="00B14B92" w:rsidRPr="00B14B92" w:rsidRDefault="00E71671" w:rsidP="00B14B92">
      <w:pPr>
        <w:spacing w:after="0" w:line="20" w:lineRule="exact"/>
        <w:rPr>
          <w:rFonts w:ascii="Times New Roman" w:eastAsia="Times New Roman" w:hAnsi="Times New Roman" w:cs="Arial"/>
          <w:sz w:val="24"/>
          <w:szCs w:val="20"/>
          <w:lang w:val="sq-AL"/>
        </w:rPr>
      </w:pPr>
      <w:r w:rsidRPr="00E71671">
        <w:rPr>
          <w:rFonts w:ascii="Times New Roman" w:eastAsia="Times New Roman" w:hAnsi="Times New Roman" w:cs="Arial"/>
          <w:noProof/>
          <w:szCs w:val="20"/>
          <w:lang w:val="sq-AL"/>
        </w:rPr>
        <w:pict>
          <v:rect id="Dikdörtgen 16" o:spid="_x0000_s1041" style="position:absolute;margin-left:-27.45pt;margin-top:-111.45pt;width:.95pt;height:.95pt;z-index:-25159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" fillcolor="black" strokecolor="white"/>
        </w:pict>
      </w:r>
      <w:r w:rsidRPr="00E71671">
        <w:rPr>
          <w:rFonts w:ascii="Times New Roman" w:eastAsia="Times New Roman" w:hAnsi="Times New Roman" w:cs="Arial"/>
          <w:noProof/>
          <w:szCs w:val="20"/>
          <w:lang w:val="sq-AL"/>
        </w:rPr>
        <w:pict>
          <v:line id="Düz Bağlayıcı 15" o:spid="_x0000_s1040" style="position:absolute;z-index:-251592704;visibility:visible;mso-position-horizontal-relative:text;mso-position-vertical-relative:text" from="-27pt,-110.75pt" to="-2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" strokeweight=".48pt"/>
        </w:pict>
      </w:r>
    </w:p>
    <w:p w:rsidR="00B14B92" w:rsidRPr="00B14B92" w:rsidRDefault="00B14B92" w:rsidP="00A546CA">
      <w:pPr>
        <w:numPr>
          <w:ilvl w:val="0"/>
          <w:numId w:val="15"/>
        </w:numPr>
        <w:tabs>
          <w:tab w:val="left" w:pos="1820"/>
        </w:tabs>
        <w:spacing w:after="0" w:line="227" w:lineRule="auto"/>
        <w:rPr>
          <w:rFonts w:ascii="Times New Roman" w:eastAsia="Calibri" w:hAnsi="Times New Roman" w:cs="Arial"/>
          <w:sz w:val="24"/>
          <w:szCs w:val="20"/>
          <w:lang w:val="sq-AL"/>
        </w:rPr>
      </w:pPr>
      <w:r w:rsidRPr="00B14B92">
        <w:rPr>
          <w:rFonts w:ascii="Times New Roman" w:eastAsia="Times New Roman" w:hAnsi="Times New Roman" w:cs="Arial"/>
          <w:sz w:val="24"/>
          <w:szCs w:val="20"/>
          <w:lang w:val="sq-AL"/>
        </w:rPr>
        <w:t>Likes and dislikes</w:t>
      </w:r>
    </w:p>
    <w:p w:rsidR="00B14B92" w:rsidRPr="00B14B92" w:rsidRDefault="00E71671" w:rsidP="00B14B92">
      <w:pPr>
        <w:spacing w:after="0" w:line="20" w:lineRule="exact"/>
        <w:rPr>
          <w:rFonts w:ascii="Times New Roman" w:eastAsia="Times New Roman" w:hAnsi="Times New Roman" w:cs="Arial"/>
          <w:sz w:val="24"/>
          <w:szCs w:val="20"/>
          <w:lang w:val="sq-AL"/>
        </w:rPr>
      </w:pPr>
      <w:r w:rsidRPr="00E71671">
        <w:rPr>
          <w:rFonts w:ascii="Times New Roman" w:eastAsia="Calibri" w:hAnsi="Times New Roman" w:cs="Arial"/>
          <w:noProof/>
          <w:sz w:val="24"/>
          <w:szCs w:val="20"/>
          <w:lang w:val="sq-AL"/>
        </w:rPr>
        <w:pict>
          <v:line id="Düz Bağlayıcı 14" o:spid="_x0000_s1039" style="position:absolute;z-index:-251591680;visibility:visible" from="-27.2pt,.55pt" to="477.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" strokeweight=".16931mm"/>
        </w:pict>
      </w:r>
    </w:p>
    <w:p w:rsidR="00B14B92" w:rsidRPr="00B14B92" w:rsidRDefault="00B14B92" w:rsidP="00B14B92">
      <w:pPr>
        <w:spacing w:after="0" w:line="200" w:lineRule="exact"/>
        <w:rPr>
          <w:rFonts w:ascii="Times New Roman" w:eastAsia="Times New Roman" w:hAnsi="Times New Roman" w:cs="Arial"/>
          <w:sz w:val="24"/>
          <w:szCs w:val="20"/>
          <w:lang w:val="sq-AL"/>
        </w:rPr>
      </w:pPr>
    </w:p>
    <w:p w:rsidR="00B14B92" w:rsidRPr="00B14B92" w:rsidRDefault="00B14B92" w:rsidP="00B14B92">
      <w:pPr>
        <w:spacing w:after="0" w:line="0" w:lineRule="atLeast"/>
        <w:rPr>
          <w:rFonts w:ascii="Times New Roman" w:eastAsia="Times New Roman" w:hAnsi="Times New Roman" w:cs="Arial"/>
          <w:sz w:val="24"/>
          <w:szCs w:val="20"/>
          <w:lang w:val="sq-AL"/>
        </w:rPr>
        <w:sectPr w:rsidR="00B14B92" w:rsidRPr="00B14B92">
          <w:pgSz w:w="12240" w:h="15840"/>
          <w:pgMar w:top="717" w:right="1260" w:bottom="432" w:left="1440" w:header="0" w:footer="0" w:gutter="0"/>
          <w:cols w:space="0" w:equalWidth="0">
            <w:col w:w="9540"/>
          </w:cols>
          <w:docGrid w:linePitch="360"/>
        </w:sectPr>
      </w:pPr>
    </w:p>
    <w:p w:rsidR="00B14B92" w:rsidRPr="00B14B92" w:rsidRDefault="00B14B92" w:rsidP="00B14B92">
      <w:pPr>
        <w:spacing w:after="0" w:line="200" w:lineRule="exact"/>
        <w:rPr>
          <w:rFonts w:ascii="Times New Roman" w:eastAsia="Times New Roman" w:hAnsi="Times New Roman" w:cs="Arial"/>
          <w:sz w:val="24"/>
          <w:szCs w:val="20"/>
          <w:lang w:val="sq-AL"/>
        </w:rPr>
      </w:pPr>
      <w:bookmarkStart w:id="13" w:name="page23"/>
      <w:bookmarkEnd w:id="13"/>
    </w:p>
    <w:p w:rsidR="00B14B92" w:rsidRPr="00B14B92" w:rsidRDefault="00B14B92" w:rsidP="00B14B92">
      <w:pPr>
        <w:spacing w:after="0" w:line="200" w:lineRule="exact"/>
        <w:rPr>
          <w:rFonts w:ascii="Times New Roman" w:eastAsia="Times New Roman" w:hAnsi="Times New Roman" w:cs="Arial"/>
          <w:sz w:val="24"/>
          <w:szCs w:val="20"/>
          <w:lang w:val="sq-AL"/>
        </w:rPr>
      </w:pPr>
    </w:p>
    <w:p w:rsidR="00B14B92" w:rsidRPr="00B14B92" w:rsidRDefault="00B14B92" w:rsidP="00B14B92">
      <w:pPr>
        <w:spacing w:after="0" w:line="320" w:lineRule="exact"/>
        <w:rPr>
          <w:rFonts w:ascii="Times New Roman" w:eastAsia="Times New Roman" w:hAnsi="Times New Roman" w:cs="Arial"/>
          <w:sz w:val="24"/>
          <w:szCs w:val="20"/>
          <w:lang w:val="sq-AL"/>
        </w:rPr>
      </w:pPr>
    </w:p>
    <w:p w:rsidR="00B14B92" w:rsidRPr="00B14B92" w:rsidRDefault="00B14B92" w:rsidP="00B14B92">
      <w:pPr>
        <w:spacing w:after="0" w:line="0" w:lineRule="atLeast"/>
        <w:rPr>
          <w:rFonts w:ascii="Times New Roman" w:eastAsia="Times New Roman" w:hAnsi="Times New Roman" w:cs="Arial"/>
          <w:b/>
          <w:sz w:val="28"/>
          <w:szCs w:val="28"/>
          <w:lang w:val="sq-AL"/>
        </w:rPr>
      </w:pPr>
      <w:r w:rsidRPr="00B14B92">
        <w:rPr>
          <w:rFonts w:ascii="Times New Roman" w:eastAsia="Times New Roman" w:hAnsi="Times New Roman" w:cs="Arial"/>
          <w:b/>
          <w:sz w:val="28"/>
          <w:szCs w:val="28"/>
          <w:lang w:val="sq-AL"/>
        </w:rPr>
        <w:t>Guidelines for using the syllabus</w:t>
      </w:r>
    </w:p>
    <w:p w:rsidR="00B14B92" w:rsidRPr="00B14B92" w:rsidRDefault="00B14B92" w:rsidP="00B14B92">
      <w:pPr>
        <w:spacing w:after="0" w:line="288" w:lineRule="exact"/>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All the learning outcomes in the syllabus are written based on four concepts: Literary and non-literary texts, Figurative and non-figurative language, Criticism, theory and history, and Language system. Each topic in this syllabus should integrate all four concepts; therefore concepts should not be developed as separate, but interconnected with one another within one topic since each concept helps the development of student’s knowledge, skills, values and attitudes.</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ind w:right="440"/>
        <w:rPr>
          <w:rFonts w:ascii="Times New Roman" w:eastAsia="Times New Roman" w:hAnsi="Times New Roman" w:cs="Arial"/>
          <w:sz w:val="24"/>
          <w:szCs w:val="20"/>
          <w:lang w:val="sq-AL"/>
        </w:rPr>
        <w:sectPr w:rsidR="00B14B92" w:rsidRPr="00B14B92">
          <w:pgSz w:w="12240" w:h="15840"/>
          <w:pgMar w:top="717" w:right="1440" w:bottom="432" w:left="1440" w:header="0" w:footer="0" w:gutter="0"/>
          <w:cols w:space="0" w:equalWidth="0">
            <w:col w:w="9360"/>
          </w:cols>
          <w:docGrid w:linePitch="360"/>
        </w:sectPr>
      </w:pPr>
      <w:r w:rsidRPr="00B14B92">
        <w:rPr>
          <w:rFonts w:ascii="Times New Roman" w:eastAsia="Times New Roman" w:hAnsi="Times New Roman" w:cs="Arial"/>
          <w:sz w:val="24"/>
          <w:szCs w:val="20"/>
          <w:lang w:val="sq-AL"/>
        </w:rPr>
        <w:t>In the syllabus there are all the topics that will be developed during one school year, with teaching contents for each topic. Teachers should develop the topic which is based on four concepts, laying out teaching units in logical order.</w:t>
      </w:r>
    </w:p>
    <w:p w:rsidR="00B14B92" w:rsidRPr="00B14B92" w:rsidRDefault="00E71671" w:rsidP="00B14B92">
      <w:pPr>
        <w:spacing w:after="0" w:line="276" w:lineRule="auto"/>
        <w:ind w:right="40"/>
        <w:rPr>
          <w:rFonts w:ascii="Times New Roman" w:eastAsia="Times New Roman" w:hAnsi="Times New Roman" w:cs="Arial"/>
          <w:sz w:val="24"/>
          <w:szCs w:val="20"/>
          <w:lang w:val="sq-AL"/>
        </w:rPr>
      </w:pPr>
      <w:r>
        <w:rPr>
          <w:rFonts w:ascii="Times New Roman" w:eastAsia="Times New Roman" w:hAnsi="Times New Roman" w:cs="Arial"/>
          <w:noProof/>
          <w:sz w:val="24"/>
          <w:szCs w:val="20"/>
          <w:lang w:val="en-US"/>
        </w:rPr>
        <w:lastRenderedPageBreak/>
        <w:pict>
          <v:rect id="Dikdörtgen 13" o:spid="_x0000_s1038" style="position:absolute;margin-left:-.95pt;margin-top:8.2pt;width:132pt;height:24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">
            <v:textbox>
              <w:txbxContent>
                <w:p w:rsidR="003A0AEF" w:rsidRPr="00E35174" w:rsidRDefault="003A0AEF" w:rsidP="00B14B92">
                  <w:pPr>
                    <w:pStyle w:val="NoSpacing"/>
                    <w:ind w:firstLine="0"/>
                    <w:rPr>
                      <w:b/>
                      <w:sz w:val="18"/>
                      <w:szCs w:val="18"/>
                    </w:rPr>
                  </w:pPr>
                  <w:r w:rsidRPr="00E35174">
                    <w:rPr>
                      <w:b/>
                      <w:sz w:val="18"/>
                      <w:szCs w:val="18"/>
                    </w:rPr>
                    <w:t xml:space="preserve">Concept </w:t>
                  </w:r>
                  <w:r>
                    <w:rPr>
                      <w:b/>
                      <w:sz w:val="18"/>
                      <w:szCs w:val="18"/>
                    </w:rPr>
                    <w:t>1</w:t>
                  </w:r>
                </w:p>
              </w:txbxContent>
            </v:textbox>
          </v:rect>
        </w:pict>
      </w:r>
    </w:p>
    <w:p w:rsidR="00B14B92" w:rsidRPr="00B14B92" w:rsidRDefault="00E71671" w:rsidP="00B14B92">
      <w:pPr>
        <w:spacing w:after="0" w:line="276" w:lineRule="auto"/>
        <w:ind w:right="40"/>
        <w:rPr>
          <w:rFonts w:ascii="Times New Roman" w:eastAsia="Times New Roman" w:hAnsi="Times New Roman" w:cs="Arial"/>
          <w:sz w:val="24"/>
          <w:szCs w:val="20"/>
          <w:lang w:val="sq-AL"/>
        </w:rPr>
      </w:pPr>
      <w:r>
        <w:rPr>
          <w:rFonts w:ascii="Times New Roman" w:eastAsia="Times New Roman" w:hAnsi="Times New Roman" w:cs="Arial"/>
          <w:noProof/>
          <w:sz w:val="24"/>
          <w:szCs w:val="20"/>
          <w:lang w:val="en-US"/>
        </w:rPr>
        <w:pict>
          <v:shapetype id="_x0000_t32" coordsize="21600,21600" o:spt="32" o:oned="t" path="m,l21600,21600e" filled="f">
            <v:path arrowok="t" fillok="f" o:connecttype="none"/>
            <o:lock v:ext="edit" shapetype="t"/>
          </v:shapetype>
          <v:shape id="Düz Ok Bağlayıcısı 12" o:spid="_x0000_s1037" type="#_x0000_t32" style="position:absolute;margin-left:139.5pt;margin-top:5.85pt;width:54pt;height:18.7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">
            <v:stroke endarrow="block"/>
          </v:shape>
        </w:pict>
      </w:r>
    </w:p>
    <w:p w:rsidR="00B14B92" w:rsidRPr="00B14B92" w:rsidRDefault="00E71671" w:rsidP="00B14B92">
      <w:pPr>
        <w:spacing w:after="0" w:line="276" w:lineRule="auto"/>
        <w:ind w:right="40"/>
        <w:rPr>
          <w:rFonts w:ascii="Times New Roman" w:eastAsia="Times New Roman" w:hAnsi="Times New Roman" w:cs="Arial"/>
          <w:sz w:val="24"/>
          <w:szCs w:val="20"/>
          <w:lang w:val="sq-AL"/>
        </w:rPr>
      </w:pPr>
      <w:r>
        <w:rPr>
          <w:rFonts w:ascii="Times New Roman" w:eastAsia="Times New Roman" w:hAnsi="Times New Roman" w:cs="Arial"/>
          <w:noProof/>
          <w:sz w:val="24"/>
          <w:szCs w:val="20"/>
          <w:lang w:val="en-US"/>
        </w:rPr>
        <w:pict>
          <v:shape id="Düz Ok Bağlayıcısı 11" o:spid="_x0000_s1036" type="#_x0000_t32" style="position:absolute;margin-left:235.5pt;margin-top:14.75pt;width:57.75pt;height:3.75pt;flip:y;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">
            <v:stroke endarrow="block"/>
          </v:shape>
        </w:pict>
      </w:r>
      <w:r>
        <w:rPr>
          <w:rFonts w:ascii="Times New Roman" w:eastAsia="Times New Roman" w:hAnsi="Times New Roman" w:cs="Arial"/>
          <w:noProof/>
          <w:sz w:val="24"/>
          <w:szCs w:val="20"/>
          <w:lang w:val="en-US"/>
        </w:rPr>
        <w:pict>
          <v:shape id="Düz Ok Bağlayıcısı 10" o:spid="_x0000_s1035" type="#_x0000_t32" style="position:absolute;margin-left:235.5pt;margin-top:2.75pt;width:57.75pt;height:12pt;flip:y;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">
            <v:stroke endarrow="block"/>
          </v:shape>
        </w:pict>
      </w:r>
      <w:r>
        <w:rPr>
          <w:rFonts w:ascii="Times New Roman" w:eastAsia="Times New Roman" w:hAnsi="Times New Roman" w:cs="Arial"/>
          <w:noProof/>
          <w:sz w:val="24"/>
          <w:szCs w:val="20"/>
          <w:lang w:val="en-US"/>
        </w:rPr>
        <w:pict>
          <v:shape id="Düz Ok Bağlayıcısı 9" o:spid="_x0000_s1034" type="#_x0000_t32" style="position:absolute;margin-left:139.5pt;margin-top:14.75pt;width:54pt;height:0;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">
            <v:stroke endarrow="block"/>
          </v:shape>
        </w:pict>
      </w:r>
      <w:r>
        <w:rPr>
          <w:rFonts w:ascii="Times New Roman" w:eastAsia="Times New Roman" w:hAnsi="Times New Roman" w:cs="Arial"/>
          <w:noProof/>
          <w:sz w:val="24"/>
          <w:szCs w:val="20"/>
          <w:lang w:val="en-US"/>
        </w:rPr>
        <w:pict>
          <v:rect id="Dikdörtgen 7" o:spid="_x0000_s1027" style="position:absolute;margin-left:-.95pt;margin-top:.5pt;width:132pt;height:24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">
            <v:textbox>
              <w:txbxContent>
                <w:p w:rsidR="003A0AEF" w:rsidRPr="00E35174" w:rsidRDefault="003A0AEF" w:rsidP="00B14B92">
                  <w:pPr>
                    <w:pStyle w:val="NoSpacing"/>
                    <w:ind w:firstLine="0"/>
                    <w:rPr>
                      <w:b/>
                      <w:sz w:val="18"/>
                      <w:szCs w:val="18"/>
                    </w:rPr>
                  </w:pPr>
                  <w:r w:rsidRPr="00E35174">
                    <w:rPr>
                      <w:b/>
                      <w:sz w:val="18"/>
                      <w:szCs w:val="18"/>
                    </w:rPr>
                    <w:t xml:space="preserve">Concept </w:t>
                  </w:r>
                  <w:r>
                    <w:rPr>
                      <w:b/>
                      <w:sz w:val="18"/>
                      <w:szCs w:val="18"/>
                    </w:rPr>
                    <w:t>1</w:t>
                  </w:r>
                </w:p>
              </w:txbxContent>
            </v:textbox>
          </v:rect>
        </w:pict>
      </w:r>
    </w:p>
    <w:p w:rsidR="00B14B92" w:rsidRPr="00B14B92" w:rsidRDefault="00E71671" w:rsidP="00B14B92">
      <w:pPr>
        <w:spacing w:after="0" w:line="276" w:lineRule="auto"/>
        <w:ind w:right="40"/>
        <w:rPr>
          <w:rFonts w:ascii="Times New Roman" w:eastAsia="Times New Roman" w:hAnsi="Times New Roman" w:cs="Arial"/>
          <w:sz w:val="24"/>
          <w:szCs w:val="20"/>
          <w:lang w:val="sq-AL"/>
        </w:rPr>
      </w:pPr>
      <w:r>
        <w:rPr>
          <w:rFonts w:ascii="Times New Roman" w:eastAsia="Times New Roman" w:hAnsi="Times New Roman" w:cs="Arial"/>
          <w:noProof/>
          <w:sz w:val="24"/>
          <w:szCs w:val="20"/>
          <w:lang w:val="en-US"/>
        </w:rPr>
        <w:pict>
          <v:shape id="Düz Ok Bağlayıcısı 6" o:spid="_x0000_s1033" type="#_x0000_t32" style="position:absolute;margin-left:235.5pt;margin-top:8.6pt;width:57.75pt;height:0;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">
            <v:stroke endarrow="block"/>
          </v:shape>
        </w:pict>
      </w:r>
      <w:r>
        <w:rPr>
          <w:rFonts w:ascii="Times New Roman" w:eastAsia="Times New Roman" w:hAnsi="Times New Roman" w:cs="Arial"/>
          <w:noProof/>
          <w:sz w:val="24"/>
          <w:szCs w:val="20"/>
          <w:lang w:val="en-US"/>
        </w:rPr>
        <w:pict>
          <v:shape id="Düz Ok Bağlayıcısı 5" o:spid="_x0000_s1032" type="#_x0000_t32" style="position:absolute;margin-left:235.5pt;margin-top:15.35pt;width:63pt;height:3.7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">
            <v:stroke endarrow="block"/>
          </v:shape>
        </w:pict>
      </w:r>
      <w:r>
        <w:rPr>
          <w:rFonts w:ascii="Times New Roman" w:eastAsia="Times New Roman" w:hAnsi="Times New Roman" w:cs="Arial"/>
          <w:noProof/>
          <w:sz w:val="24"/>
          <w:szCs w:val="20"/>
          <w:lang w:val="en-US"/>
        </w:rPr>
        <w:pict>
          <v:shape id="Düz Ok Bağlayıcısı 4" o:spid="_x0000_s1031" type="#_x0000_t32" style="position:absolute;margin-left:139.5pt;margin-top:15.35pt;width:54pt;height:27.75pt;flip:y;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">
            <v:stroke endarrow="block"/>
          </v:shape>
        </w:pict>
      </w:r>
      <w:r>
        <w:rPr>
          <w:rFonts w:ascii="Times New Roman" w:eastAsia="Times New Roman" w:hAnsi="Times New Roman" w:cs="Arial"/>
          <w:noProof/>
          <w:sz w:val="24"/>
          <w:szCs w:val="20"/>
          <w:lang w:val="en-US"/>
        </w:rPr>
        <w:pict>
          <v:shape id="Düz Ok Bağlayıcısı 3" o:spid="_x0000_s1030" type="#_x0000_t32" style="position:absolute;margin-left:139.5pt;margin-top:4.85pt;width:54pt;height:14.25pt;flip:y;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">
            <v:stroke endarrow="block"/>
          </v:shape>
        </w:pict>
      </w:r>
      <w:r>
        <w:rPr>
          <w:rFonts w:ascii="Times New Roman" w:eastAsia="Times New Roman" w:hAnsi="Times New Roman" w:cs="Arial"/>
          <w:noProof/>
          <w:sz w:val="24"/>
          <w:szCs w:val="20"/>
          <w:lang w:val="en-US"/>
        </w:rPr>
        <w:pict>
          <v:rect id="Dikdörtgen 2" o:spid="_x0000_s1028" style="position:absolute;margin-left:-.95pt;margin-top:8.6pt;width:132pt;height:24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">
            <v:textbox>
              <w:txbxContent>
                <w:p w:rsidR="003A0AEF" w:rsidRPr="00E35174" w:rsidRDefault="003A0AEF" w:rsidP="00B14B92">
                  <w:pPr>
                    <w:pStyle w:val="NoSpacing"/>
                    <w:ind w:firstLine="0"/>
                    <w:rPr>
                      <w:b/>
                      <w:sz w:val="18"/>
                      <w:szCs w:val="18"/>
                    </w:rPr>
                  </w:pPr>
                  <w:r w:rsidRPr="00E35174">
                    <w:rPr>
                      <w:b/>
                      <w:sz w:val="18"/>
                      <w:szCs w:val="18"/>
                    </w:rPr>
                    <w:t>Concept 3</w:t>
                  </w:r>
                </w:p>
              </w:txbxContent>
            </v:textbox>
          </v:rect>
        </w:pict>
      </w:r>
      <w:r w:rsidR="00B14B92" w:rsidRPr="00B14B92">
        <w:rPr>
          <w:rFonts w:ascii="Times New Roman" w:eastAsia="Times New Roman" w:hAnsi="Times New Roman" w:cs="Arial"/>
          <w:sz w:val="24"/>
          <w:szCs w:val="20"/>
          <w:lang w:val="sq-AL"/>
        </w:rPr>
        <w:t xml:space="preserve">                                                                    </w:t>
      </w:r>
      <w:r w:rsidR="00B14B92" w:rsidRPr="00B14B92">
        <w:rPr>
          <w:rFonts w:ascii="Times New Roman" w:eastAsia="Times New Roman" w:hAnsi="Times New Roman" w:cs="Arial"/>
          <w:b/>
          <w:sz w:val="24"/>
          <w:szCs w:val="20"/>
          <w:lang w:val="sq-AL"/>
        </w:rPr>
        <w:t>Topic</w:t>
      </w:r>
      <w:r w:rsidR="00B14B92" w:rsidRPr="00B14B92">
        <w:rPr>
          <w:rFonts w:ascii="Times New Roman" w:eastAsia="Times New Roman" w:hAnsi="Times New Roman" w:cs="Arial"/>
          <w:sz w:val="24"/>
          <w:szCs w:val="20"/>
          <w:lang w:val="sq-AL"/>
        </w:rPr>
        <w:t xml:space="preserve">                         </w:t>
      </w:r>
      <w:r w:rsidR="00B14B92" w:rsidRPr="00B14B92">
        <w:rPr>
          <w:rFonts w:ascii="Times New Roman" w:eastAsia="Times New Roman" w:hAnsi="Times New Roman" w:cs="Arial"/>
          <w:b/>
          <w:sz w:val="24"/>
          <w:szCs w:val="20"/>
          <w:lang w:val="sq-AL"/>
        </w:rPr>
        <w:t>Teaching Units</w:t>
      </w:r>
    </w:p>
    <w:p w:rsidR="00B14B92" w:rsidRPr="00B14B92" w:rsidRDefault="00B14B92" w:rsidP="00B14B92">
      <w:pPr>
        <w:spacing w:after="0" w:line="276" w:lineRule="auto"/>
        <w:ind w:right="40"/>
        <w:rPr>
          <w:rFonts w:ascii="Times New Roman" w:eastAsia="Times New Roman" w:hAnsi="Times New Roman" w:cs="Arial"/>
          <w:sz w:val="24"/>
          <w:szCs w:val="20"/>
          <w:lang w:val="sq-AL"/>
        </w:rPr>
      </w:pPr>
    </w:p>
    <w:p w:rsidR="00B14B92" w:rsidRPr="00B14B92" w:rsidRDefault="00E71671" w:rsidP="00B14B92">
      <w:pPr>
        <w:spacing w:after="0" w:line="276" w:lineRule="auto"/>
        <w:ind w:right="40"/>
        <w:rPr>
          <w:rFonts w:ascii="Times New Roman" w:eastAsia="Times New Roman" w:hAnsi="Times New Roman" w:cs="Arial"/>
          <w:sz w:val="24"/>
          <w:szCs w:val="20"/>
          <w:lang w:val="sq-AL"/>
        </w:rPr>
      </w:pPr>
      <w:r>
        <w:rPr>
          <w:rFonts w:ascii="Times New Roman" w:eastAsia="Times New Roman" w:hAnsi="Times New Roman" w:cs="Arial"/>
          <w:noProof/>
          <w:sz w:val="24"/>
          <w:szCs w:val="20"/>
          <w:lang w:val="en-US"/>
        </w:rPr>
        <w:pict>
          <v:rect id="Dikdörtgen 1" o:spid="_x0000_s1029" style="position:absolute;margin-left:-.95pt;margin-top:.85pt;width:132pt;height:24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">
            <v:textbox>
              <w:txbxContent>
                <w:p w:rsidR="003A0AEF" w:rsidRPr="00E35174" w:rsidRDefault="003A0AEF" w:rsidP="00B14B92">
                  <w:pPr>
                    <w:pStyle w:val="NoSpacing"/>
                    <w:ind w:firstLine="0"/>
                    <w:rPr>
                      <w:b/>
                      <w:sz w:val="18"/>
                      <w:szCs w:val="18"/>
                    </w:rPr>
                  </w:pPr>
                  <w:r w:rsidRPr="00E35174">
                    <w:rPr>
                      <w:b/>
                      <w:sz w:val="18"/>
                      <w:szCs w:val="18"/>
                    </w:rPr>
                    <w:t xml:space="preserve">Concept </w:t>
                  </w:r>
                  <w:r>
                    <w:rPr>
                      <w:b/>
                      <w:sz w:val="18"/>
                      <w:szCs w:val="18"/>
                    </w:rPr>
                    <w:t>4</w:t>
                  </w:r>
                </w:p>
              </w:txbxContent>
            </v:textbox>
          </v:rect>
        </w:pict>
      </w:r>
    </w:p>
    <w:p w:rsidR="00B14B92" w:rsidRPr="00B14B92" w:rsidRDefault="00B14B92" w:rsidP="00B14B92">
      <w:pPr>
        <w:spacing w:after="0" w:line="276" w:lineRule="auto"/>
        <w:ind w:right="40"/>
        <w:rPr>
          <w:rFonts w:ascii="Times New Roman" w:eastAsia="Times New Roman" w:hAnsi="Times New Roman" w:cs="Arial"/>
          <w:sz w:val="24"/>
          <w:szCs w:val="20"/>
          <w:lang w:val="sq-AL"/>
        </w:rPr>
      </w:pPr>
    </w:p>
    <w:p w:rsidR="00B14B92" w:rsidRPr="00B14B92" w:rsidRDefault="00B14B92" w:rsidP="00B14B92">
      <w:pPr>
        <w:spacing w:after="0" w:line="276" w:lineRule="auto"/>
        <w:ind w:right="40"/>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The learning outcomes in the syllabus are expectations of each student’s knowledge, skills, values and attitudes in the end of this school year. Teacher’s role is to develop all students’ communicative skills: listening, speaking, reading, and writing. In the syllabus there are learning outcomes based on these skills which are measurable and which affect directly student’s success. There are also some immeasurable outcomes which are important because through them students develop their values and attitudes.</w:t>
      </w:r>
    </w:p>
    <w:p w:rsidR="00B14B92" w:rsidRPr="00B14B92" w:rsidRDefault="00B14B92" w:rsidP="00B14B92">
      <w:pPr>
        <w:spacing w:after="0" w:line="200" w:lineRule="exact"/>
        <w:rPr>
          <w:rFonts w:ascii="Times New Roman" w:eastAsia="Times New Roman" w:hAnsi="Times New Roman" w:cs="Arial"/>
          <w:sz w:val="24"/>
          <w:szCs w:val="20"/>
          <w:lang w:val="sq-AL"/>
        </w:rPr>
      </w:pPr>
    </w:p>
    <w:p w:rsidR="00B14B92" w:rsidRPr="00B14B92" w:rsidRDefault="00B14B92" w:rsidP="00B14B92">
      <w:pPr>
        <w:spacing w:after="0" w:line="318" w:lineRule="exact"/>
        <w:rPr>
          <w:rFonts w:ascii="Times New Roman" w:eastAsia="Times New Roman" w:hAnsi="Times New Roman" w:cs="Arial"/>
          <w:sz w:val="24"/>
          <w:szCs w:val="20"/>
          <w:lang w:val="sq-AL"/>
        </w:rPr>
      </w:pPr>
    </w:p>
    <w:p w:rsidR="00B14B92" w:rsidRPr="00B14B92" w:rsidRDefault="00B14B92" w:rsidP="00B14B92">
      <w:pPr>
        <w:spacing w:after="0" w:line="0" w:lineRule="atLeast"/>
        <w:rPr>
          <w:rFonts w:ascii="Times New Roman" w:eastAsia="Times New Roman" w:hAnsi="Times New Roman" w:cs="Arial"/>
          <w:b/>
          <w:sz w:val="28"/>
          <w:szCs w:val="28"/>
          <w:lang w:val="sq-AL"/>
        </w:rPr>
      </w:pPr>
      <w:r w:rsidRPr="00B14B92">
        <w:rPr>
          <w:rFonts w:ascii="Times New Roman" w:eastAsia="Times New Roman" w:hAnsi="Times New Roman" w:cs="Arial"/>
          <w:b/>
          <w:sz w:val="28"/>
          <w:szCs w:val="28"/>
          <w:lang w:val="sq-AL"/>
        </w:rPr>
        <w:t>Methodological guidelines</w:t>
      </w:r>
    </w:p>
    <w:p w:rsidR="00B14B92" w:rsidRPr="00B14B92" w:rsidRDefault="00B14B92" w:rsidP="00B14B92">
      <w:pPr>
        <w:spacing w:after="0" w:line="0" w:lineRule="atLeast"/>
        <w:rPr>
          <w:rFonts w:ascii="Times New Roman" w:eastAsia="Times New Roman" w:hAnsi="Times New Roman" w:cs="Arial"/>
          <w:b/>
          <w:sz w:val="28"/>
          <w:szCs w:val="28"/>
          <w:lang w:val="sq-AL"/>
        </w:rPr>
      </w:pPr>
    </w:p>
    <w:p w:rsidR="00B14B92" w:rsidRPr="00B14B92" w:rsidRDefault="00B14B92" w:rsidP="00B14B92">
      <w:pPr>
        <w:spacing w:after="0" w:line="12" w:lineRule="exact"/>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 order to achieve the targeted aims and learning outcomes and equip children with required competencies, Grade Zero English Language Syllabus promotes the most contemporary approaches in language teaching and learning. First and foremost, it promotes communicative approaches, task-based and project-based learning in order to facilitate learner interaction and collaboration, as well as develop learner autonomy and creativity. Thus, learning-cantered approaches are favoured over the traditional approaches. Below are some brief guidelines regarding the methodology to be used by the teachers in their classrooms in order to motivate learners, as well as to facilitate their learning.</w:t>
      </w:r>
    </w:p>
    <w:p w:rsidR="00B14B92" w:rsidRPr="00B14B92" w:rsidRDefault="00B14B92" w:rsidP="00B14B92">
      <w:pPr>
        <w:spacing w:after="0" w:line="200" w:lineRule="exact"/>
        <w:rPr>
          <w:rFonts w:ascii="Times New Roman" w:eastAsia="Times New Roman"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 xml:space="preserve"> The Communicative Approach and Task-Based Learning</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The overall aim of the English Language Curriculum is to enable learners to communicate successfully. Successful communication means getting our message across to others effectively.</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sz w:val="24"/>
          <w:szCs w:val="20"/>
          <w:lang w:val="sq-AL"/>
        </w:rPr>
        <w:sectPr w:rsidR="00B14B92" w:rsidRPr="00B14B92">
          <w:type w:val="continuous"/>
          <w:pgSz w:w="12240" w:h="15840"/>
          <w:pgMar w:top="717" w:right="1440" w:bottom="432" w:left="1440" w:header="0" w:footer="0" w:gutter="0"/>
          <w:cols w:space="0" w:equalWidth="0">
            <w:col w:w="9360"/>
          </w:cols>
          <w:docGrid w:linePitch="360"/>
        </w:sectPr>
      </w:pPr>
    </w:p>
    <w:p w:rsidR="00B14B92" w:rsidRPr="00B14B92" w:rsidRDefault="00B14B92" w:rsidP="00B14B92">
      <w:pPr>
        <w:spacing w:after="0" w:line="276" w:lineRule="auto"/>
        <w:rPr>
          <w:rFonts w:ascii="Times New Roman" w:eastAsia="Times New Roman" w:hAnsi="Times New Roman" w:cs="Arial"/>
          <w:sz w:val="24"/>
          <w:szCs w:val="20"/>
          <w:lang w:val="sq-AL"/>
        </w:rPr>
      </w:pPr>
      <w:bookmarkStart w:id="14" w:name="page24"/>
      <w:bookmarkEnd w:id="14"/>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The Communicative Approach to language learning aims at facilitating genuine interaction with others, whether they live in the neighbourhood, in a distant place, or on another continent.</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 language learning, the attention of the learners may be focused on particular segments, or on the language as a whole. In cases when we want to focus learners’ attention on particular segments, then a segment may be a grammatical structure (a tense), a language function (expressing gratitude), a vocabulary area (food and drinks), or a phonological feature (stress or particular sounds).</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xml:space="preserve">Since communication basically means sending and receiving messages, learners should develop the four language skills, which are the core of communication. Development of </w:t>
      </w:r>
      <w:r w:rsidRPr="00B14B92">
        <w:rPr>
          <w:rFonts w:ascii="Times New Roman" w:eastAsia="Times New Roman" w:hAnsi="Times New Roman" w:cs="Arial"/>
          <w:i/>
          <w:sz w:val="24"/>
          <w:szCs w:val="20"/>
          <w:lang w:val="sq-AL"/>
        </w:rPr>
        <w:t>receptive skills</w:t>
      </w:r>
      <w:r w:rsidRPr="00B14B92">
        <w:rPr>
          <w:rFonts w:ascii="Times New Roman" w:eastAsia="Times New Roman" w:hAnsi="Times New Roman" w:cs="Arial"/>
          <w:sz w:val="24"/>
          <w:szCs w:val="20"/>
          <w:lang w:val="sq-AL"/>
        </w:rPr>
        <w:t>, that is</w:t>
      </w:r>
      <w:r w:rsidRPr="00B14B92">
        <w:rPr>
          <w:rFonts w:ascii="Times New Roman" w:eastAsia="Times New Roman" w:hAnsi="Times New Roman" w:cs="Arial"/>
          <w:i/>
          <w:sz w:val="24"/>
          <w:szCs w:val="20"/>
          <w:lang w:val="sq-AL"/>
        </w:rPr>
        <w:t xml:space="preserve"> listening </w:t>
      </w:r>
      <w:r w:rsidRPr="00B14B92">
        <w:rPr>
          <w:rFonts w:ascii="Times New Roman" w:eastAsia="Times New Roman" w:hAnsi="Times New Roman" w:cs="Arial"/>
          <w:sz w:val="24"/>
          <w:szCs w:val="20"/>
          <w:lang w:val="sq-AL"/>
        </w:rPr>
        <w:t>and</w:t>
      </w:r>
      <w:r w:rsidRPr="00B14B92">
        <w:rPr>
          <w:rFonts w:ascii="Times New Roman" w:eastAsia="Times New Roman" w:hAnsi="Times New Roman" w:cs="Arial"/>
          <w:i/>
          <w:sz w:val="24"/>
          <w:szCs w:val="20"/>
          <w:lang w:val="sq-AL"/>
        </w:rPr>
        <w:t xml:space="preserve"> reading </w:t>
      </w:r>
      <w:r w:rsidRPr="00B14B92">
        <w:rPr>
          <w:rFonts w:ascii="Times New Roman" w:eastAsia="Times New Roman" w:hAnsi="Times New Roman" w:cs="Arial"/>
          <w:sz w:val="24"/>
          <w:szCs w:val="20"/>
          <w:lang w:val="sq-AL"/>
        </w:rPr>
        <w:t>skills, will enable learners to receive messages and,</w:t>
      </w:r>
      <w:r w:rsidRPr="00B14B92">
        <w:rPr>
          <w:rFonts w:ascii="Times New Roman" w:eastAsia="Times New Roman" w:hAnsi="Times New Roman" w:cs="Arial"/>
          <w:i/>
          <w:sz w:val="24"/>
          <w:szCs w:val="20"/>
          <w:lang w:val="sq-AL"/>
        </w:rPr>
        <w:t xml:space="preserve"> </w:t>
      </w:r>
      <w:r w:rsidRPr="00B14B92">
        <w:rPr>
          <w:rFonts w:ascii="Times New Roman" w:eastAsia="Times New Roman" w:hAnsi="Times New Roman" w:cs="Arial"/>
          <w:sz w:val="24"/>
          <w:szCs w:val="20"/>
          <w:lang w:val="sq-AL"/>
        </w:rPr>
        <w:t xml:space="preserve">depending on tasks they are expected to fulfil, select essential information. However, since language skills do not occur in isolation, but are normally integrated for communicative purposes, after having received a message, learners should be able to make decisions, and respond appropriately. In a situation which involves language, their response is a communicative function, which is performed by one of the </w:t>
      </w:r>
      <w:r w:rsidRPr="00B14B92">
        <w:rPr>
          <w:rFonts w:ascii="Times New Roman" w:eastAsia="Times New Roman" w:hAnsi="Times New Roman" w:cs="Arial"/>
          <w:i/>
          <w:sz w:val="24"/>
          <w:szCs w:val="20"/>
          <w:lang w:val="sq-AL"/>
        </w:rPr>
        <w:t>productive skills</w:t>
      </w:r>
      <w:r w:rsidRPr="00B14B92">
        <w:rPr>
          <w:rFonts w:ascii="Times New Roman" w:eastAsia="Times New Roman" w:hAnsi="Times New Roman" w:cs="Arial"/>
          <w:sz w:val="24"/>
          <w:szCs w:val="20"/>
          <w:lang w:val="sq-AL"/>
        </w:rPr>
        <w:t xml:space="preserve"> either by </w:t>
      </w:r>
      <w:r w:rsidRPr="00B14B92">
        <w:rPr>
          <w:rFonts w:ascii="Times New Roman" w:eastAsia="Times New Roman" w:hAnsi="Times New Roman" w:cs="Arial"/>
          <w:i/>
          <w:sz w:val="24"/>
          <w:szCs w:val="20"/>
          <w:lang w:val="sq-AL"/>
        </w:rPr>
        <w:t>speaking</w:t>
      </w:r>
      <w:r w:rsidRPr="00B14B92">
        <w:rPr>
          <w:rFonts w:ascii="Times New Roman" w:eastAsia="Times New Roman" w:hAnsi="Times New Roman" w:cs="Arial"/>
          <w:sz w:val="24"/>
          <w:szCs w:val="20"/>
          <w:lang w:val="sq-AL"/>
        </w:rPr>
        <w:t xml:space="preserve"> or by </w:t>
      </w:r>
      <w:r w:rsidRPr="00B14B92">
        <w:rPr>
          <w:rFonts w:ascii="Times New Roman" w:eastAsia="Times New Roman" w:hAnsi="Times New Roman" w:cs="Arial"/>
          <w:i/>
          <w:sz w:val="24"/>
          <w:szCs w:val="20"/>
          <w:lang w:val="sq-AL"/>
        </w:rPr>
        <w:t>writing</w:t>
      </w:r>
      <w:r w:rsidRPr="00B14B92">
        <w:rPr>
          <w:rFonts w:ascii="Times New Roman" w:eastAsia="Times New Roman" w:hAnsi="Times New Roman" w:cs="Arial"/>
          <w:sz w:val="24"/>
          <w:szCs w:val="20"/>
          <w:lang w:val="sq-AL"/>
        </w:rPr>
        <w:t>.</w:t>
      </w:r>
    </w:p>
    <w:p w:rsidR="00B14B92" w:rsidRPr="00B14B92" w:rsidRDefault="00B14B92" w:rsidP="00B14B92">
      <w:pPr>
        <w:spacing w:after="0" w:line="127" w:lineRule="exact"/>
        <w:rPr>
          <w:rFonts w:ascii="Times New Roman" w:eastAsia="Times New Roman"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The Learning – Centred Classroom</w:t>
      </w: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The objective of learning-centred teaching is to make teachers aware of the importance of learner autonomy in the classroom. The teacher has a role, to support and help learners. The learners learn more actively and with enjoyment. The environment requires a learning-centred approach that relies on participant’s share in the learning, and responsibility for furthering discussion. In all cases learners need clear guidelines and preparation for effective discussion and participation.</w:t>
      </w:r>
    </w:p>
    <w:p w:rsidR="00B14B92" w:rsidRPr="00B14B92" w:rsidRDefault="00B14B92" w:rsidP="00B14B92">
      <w:pPr>
        <w:spacing w:after="0" w:line="276" w:lineRule="auto"/>
        <w:jc w:val="both"/>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The major aim, or set of aims will relate to the development of learning skills. Such aims may include the following:</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A546CA">
      <w:pPr>
        <w:numPr>
          <w:ilvl w:val="0"/>
          <w:numId w:val="16"/>
        </w:numPr>
        <w:tabs>
          <w:tab w:val="left" w:pos="680"/>
        </w:tabs>
        <w:spacing w:after="0" w:line="276" w:lineRule="auto"/>
        <w:rPr>
          <w:rFonts w:ascii="Arial" w:eastAsia="Arial" w:hAnsi="Arial" w:cs="Arial"/>
          <w:sz w:val="24"/>
          <w:szCs w:val="20"/>
          <w:lang w:val="sq-AL"/>
        </w:rPr>
      </w:pPr>
      <w:r w:rsidRPr="00B14B92">
        <w:rPr>
          <w:rFonts w:ascii="Times New Roman" w:eastAsia="Times New Roman" w:hAnsi="Times New Roman" w:cs="Arial"/>
          <w:sz w:val="24"/>
          <w:szCs w:val="20"/>
          <w:lang w:val="sq-AL"/>
        </w:rPr>
        <w:t>To provide learners with efficient learning strategies;</w:t>
      </w:r>
    </w:p>
    <w:p w:rsidR="00B14B92" w:rsidRPr="00B14B92" w:rsidRDefault="00B14B92" w:rsidP="00A546CA">
      <w:pPr>
        <w:numPr>
          <w:ilvl w:val="0"/>
          <w:numId w:val="16"/>
        </w:numPr>
        <w:tabs>
          <w:tab w:val="left" w:pos="680"/>
        </w:tabs>
        <w:spacing w:after="0" w:line="276" w:lineRule="auto"/>
        <w:rPr>
          <w:rFonts w:ascii="Arial" w:eastAsia="Arial" w:hAnsi="Arial" w:cs="Arial"/>
          <w:sz w:val="24"/>
          <w:szCs w:val="20"/>
          <w:lang w:val="sq-AL"/>
        </w:rPr>
      </w:pPr>
      <w:r w:rsidRPr="00B14B92">
        <w:rPr>
          <w:rFonts w:ascii="Times New Roman" w:eastAsia="Times New Roman" w:hAnsi="Times New Roman" w:cs="Arial"/>
          <w:sz w:val="24"/>
          <w:szCs w:val="20"/>
          <w:lang w:val="sq-AL"/>
        </w:rPr>
        <w:t>To assist learners identify their own preferred ways of learning;</w:t>
      </w:r>
    </w:p>
    <w:p w:rsidR="00B14B92" w:rsidRPr="00B14B92" w:rsidRDefault="00B14B92" w:rsidP="00A546CA">
      <w:pPr>
        <w:numPr>
          <w:ilvl w:val="0"/>
          <w:numId w:val="16"/>
        </w:numPr>
        <w:tabs>
          <w:tab w:val="left" w:pos="680"/>
        </w:tabs>
        <w:spacing w:after="0" w:line="276" w:lineRule="auto"/>
        <w:rPr>
          <w:rFonts w:ascii="Arial" w:eastAsia="Arial" w:hAnsi="Arial" w:cs="Arial"/>
          <w:sz w:val="24"/>
          <w:szCs w:val="20"/>
          <w:lang w:val="sq-AL"/>
        </w:rPr>
      </w:pPr>
      <w:r w:rsidRPr="00B14B92">
        <w:rPr>
          <w:rFonts w:ascii="Times New Roman" w:eastAsia="Times New Roman" w:hAnsi="Times New Roman" w:cs="Arial"/>
          <w:sz w:val="24"/>
          <w:szCs w:val="20"/>
          <w:lang w:val="sq-AL"/>
        </w:rPr>
        <w:t>To develop skills to negotiate the curriculum;</w:t>
      </w:r>
    </w:p>
    <w:p w:rsidR="00B14B92" w:rsidRPr="00B14B92" w:rsidRDefault="00B14B92" w:rsidP="00A546CA">
      <w:pPr>
        <w:numPr>
          <w:ilvl w:val="0"/>
          <w:numId w:val="16"/>
        </w:numPr>
        <w:tabs>
          <w:tab w:val="left" w:pos="680"/>
        </w:tabs>
        <w:spacing w:after="0" w:line="276" w:lineRule="auto"/>
        <w:rPr>
          <w:rFonts w:ascii="Arial" w:eastAsia="Arial" w:hAnsi="Arial" w:cs="Arial"/>
          <w:sz w:val="24"/>
          <w:szCs w:val="20"/>
          <w:lang w:val="sq-AL"/>
        </w:rPr>
      </w:pPr>
      <w:r w:rsidRPr="00B14B92">
        <w:rPr>
          <w:rFonts w:ascii="Times New Roman" w:eastAsia="Times New Roman" w:hAnsi="Times New Roman" w:cs="Arial"/>
          <w:sz w:val="24"/>
          <w:szCs w:val="20"/>
          <w:lang w:val="sq-AL"/>
        </w:rPr>
        <w:t>To encourage learners to adopt realistic goals and a timetable to achieve these goals;</w:t>
      </w:r>
    </w:p>
    <w:p w:rsidR="00B14B92" w:rsidRPr="00B14B92" w:rsidRDefault="00B14B92" w:rsidP="00A546CA">
      <w:pPr>
        <w:numPr>
          <w:ilvl w:val="0"/>
          <w:numId w:val="16"/>
        </w:numPr>
        <w:tabs>
          <w:tab w:val="left" w:pos="680"/>
        </w:tabs>
        <w:spacing w:after="0" w:line="276" w:lineRule="auto"/>
        <w:rPr>
          <w:rFonts w:ascii="Arial" w:eastAsia="Arial" w:hAnsi="Arial" w:cs="Arial"/>
          <w:sz w:val="24"/>
          <w:szCs w:val="20"/>
          <w:lang w:val="sq-AL"/>
        </w:rPr>
      </w:pPr>
      <w:r w:rsidRPr="00B14B92">
        <w:rPr>
          <w:rFonts w:ascii="Times New Roman" w:eastAsia="Times New Roman" w:hAnsi="Times New Roman" w:cs="Arial"/>
          <w:sz w:val="24"/>
          <w:szCs w:val="20"/>
          <w:lang w:val="sq-AL"/>
        </w:rPr>
        <w:t>To develop learners’ skills in self-evaluation.</w:t>
      </w:r>
    </w:p>
    <w:p w:rsidR="00B14B92" w:rsidRPr="00B14B92" w:rsidRDefault="00B14B92" w:rsidP="00B14B92">
      <w:pPr>
        <w:autoSpaceDE w:val="0"/>
        <w:autoSpaceDN w:val="0"/>
        <w:adjustRightInd w:val="0"/>
        <w:spacing w:after="0" w:line="276" w:lineRule="auto"/>
        <w:contextualSpacing/>
        <w:rPr>
          <w:rFonts w:ascii="Arial" w:eastAsia="Arial" w:hAnsi="Arial" w:cs="Arial"/>
          <w:sz w:val="24"/>
          <w:szCs w:val="24"/>
          <w:lang w:val="sq-AL"/>
        </w:rPr>
      </w:pPr>
    </w:p>
    <w:p w:rsidR="00B14B92" w:rsidRPr="00B14B92" w:rsidRDefault="00B14B92" w:rsidP="00B14B92">
      <w:pPr>
        <w:spacing w:after="0" w:line="276" w:lineRule="auto"/>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 xml:space="preserve"> The use of the mother tongue in the classroom</w:t>
      </w: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Contrary to the principles of the direct method and natural approach in language learning, which favour exclusive use of the target language, excluding the mother tongue completely from the classroom, most recent approaches today suggest that the use of the mother tongue at particular stages of foreign language learning may prove useful.</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0" w:lineRule="atLeast"/>
        <w:rPr>
          <w:rFonts w:ascii="Times New Roman" w:eastAsia="Times New Roman" w:hAnsi="Times New Roman" w:cs="Arial"/>
          <w:sz w:val="24"/>
          <w:szCs w:val="20"/>
          <w:lang w:val="sq-AL"/>
        </w:rPr>
        <w:sectPr w:rsidR="00B14B92" w:rsidRPr="00B14B92">
          <w:pgSz w:w="12240" w:h="15840"/>
          <w:pgMar w:top="717" w:right="1440" w:bottom="432" w:left="1440" w:header="0" w:footer="0" w:gutter="0"/>
          <w:cols w:space="0" w:equalWidth="0">
            <w:col w:w="9360"/>
          </w:cols>
          <w:docGrid w:linePitch="360"/>
        </w:sectPr>
      </w:pPr>
    </w:p>
    <w:p w:rsidR="00B14B92" w:rsidRPr="00B14B92" w:rsidRDefault="00B14B92" w:rsidP="00B14B92">
      <w:pPr>
        <w:spacing w:after="0" w:line="257" w:lineRule="exact"/>
        <w:rPr>
          <w:rFonts w:ascii="Times New Roman" w:eastAsia="Times New Roman" w:hAnsi="Times New Roman" w:cs="Arial"/>
          <w:sz w:val="24"/>
          <w:szCs w:val="20"/>
          <w:lang w:val="sq-AL"/>
        </w:rPr>
      </w:pPr>
      <w:bookmarkStart w:id="15" w:name="page25"/>
      <w:bookmarkEnd w:id="15"/>
    </w:p>
    <w:p w:rsidR="00B14B92" w:rsidRPr="00B14B92" w:rsidRDefault="00B14B92" w:rsidP="00B14B92">
      <w:pPr>
        <w:spacing w:after="0" w:line="276" w:lineRule="auto"/>
        <w:ind w:right="60"/>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While there is clearly a place for the mother tongue in the classroom, teachers should make efforts to keep the use of the mother tongue to a minimum. Instead of translating words and/or asking learners to translate, they should demonstrate, act, use simple drawings and/or pictures, explain, give simple definitions. If teachers readily intervene with translation, as soon as learners are provided with an ‘equivalent’ word or expression, as soon as their curiosity is satisfied, they may lose interest in that particular item. In consequence, the English word or expression is easily forgotten and cannot be easily recalled. This method is easiest for teacher and learner, but may be the least memorable.</w:t>
      </w:r>
    </w:p>
    <w:p w:rsidR="00B14B92" w:rsidRPr="00B14B92" w:rsidRDefault="00B14B92" w:rsidP="00B14B92">
      <w:pPr>
        <w:spacing w:after="0" w:line="126" w:lineRule="exact"/>
        <w:rPr>
          <w:rFonts w:ascii="Times New Roman" w:eastAsia="Times New Roman"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b/>
          <w:sz w:val="24"/>
          <w:szCs w:val="20"/>
          <w:lang w:val="sq-AL"/>
        </w:rPr>
      </w:pPr>
      <w:r w:rsidRPr="00B14B92">
        <w:rPr>
          <w:rFonts w:ascii="Times New Roman" w:eastAsia="Times New Roman" w:hAnsi="Times New Roman" w:cs="Arial"/>
          <w:b/>
          <w:sz w:val="24"/>
          <w:szCs w:val="20"/>
          <w:lang w:val="sq-AL"/>
        </w:rPr>
        <w:t>Vocabulary learning</w:t>
      </w:r>
    </w:p>
    <w:p w:rsidR="00B14B92" w:rsidRPr="00B14B92" w:rsidRDefault="00B14B92" w:rsidP="00B14B92">
      <w:pPr>
        <w:spacing w:after="0" w:line="276" w:lineRule="auto"/>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Vocabulary teaching and learning is central to learning English. Words have a central place in culture, and learning words is seen by many as the main task in learning another language.</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At level 1</w:t>
      </w:r>
      <w:r w:rsidRPr="00B14B92">
        <w:rPr>
          <w:rFonts w:ascii="Times New Roman" w:eastAsia="Times New Roman" w:hAnsi="Times New Roman" w:cs="Arial"/>
          <w:b/>
          <w:sz w:val="24"/>
          <w:szCs w:val="20"/>
          <w:lang w:val="sq-AL"/>
        </w:rPr>
        <w:t xml:space="preserve"> </w:t>
      </w:r>
      <w:r w:rsidRPr="00B14B92">
        <w:rPr>
          <w:rFonts w:ascii="Times New Roman" w:eastAsia="Times New Roman" w:hAnsi="Times New Roman" w:cs="Arial"/>
          <w:sz w:val="24"/>
          <w:szCs w:val="20"/>
          <w:lang w:val="sq-AL"/>
        </w:rPr>
        <w:t>learners identify key concepts using a range of vocabulary.</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At level 1 the teacher’s role is to:</w:t>
      </w:r>
    </w:p>
    <w:p w:rsidR="00B14B92" w:rsidRPr="00B14B92" w:rsidRDefault="00B14B92" w:rsidP="00A546CA">
      <w:pPr>
        <w:numPr>
          <w:ilvl w:val="0"/>
          <w:numId w:val="17"/>
        </w:numPr>
        <w:tabs>
          <w:tab w:val="left" w:pos="360"/>
        </w:tabs>
        <w:spacing w:after="0" w:line="276" w:lineRule="auto"/>
        <w:rPr>
          <w:rFonts w:ascii="Times New Roman" w:eastAsia="Calibri" w:hAnsi="Times New Roman" w:cs="Arial"/>
          <w:sz w:val="24"/>
          <w:szCs w:val="20"/>
          <w:lang w:val="sq-AL"/>
        </w:rPr>
      </w:pPr>
      <w:r w:rsidRPr="00B14B92">
        <w:rPr>
          <w:rFonts w:ascii="Times New Roman" w:eastAsia="Times New Roman" w:hAnsi="Times New Roman" w:cs="Arial"/>
          <w:sz w:val="24"/>
          <w:szCs w:val="20"/>
          <w:lang w:val="sq-AL"/>
        </w:rPr>
        <w:t>set the task, give examples and encourage the learner;</w:t>
      </w:r>
    </w:p>
    <w:p w:rsidR="00B14B92" w:rsidRPr="00B14B92" w:rsidRDefault="00B14B92" w:rsidP="00A546CA">
      <w:pPr>
        <w:numPr>
          <w:ilvl w:val="0"/>
          <w:numId w:val="17"/>
        </w:numPr>
        <w:tabs>
          <w:tab w:val="left" w:pos="360"/>
        </w:tabs>
        <w:spacing w:after="0" w:line="276" w:lineRule="auto"/>
        <w:rPr>
          <w:rFonts w:ascii="Times New Roman" w:eastAsia="Calibri" w:hAnsi="Times New Roman" w:cs="Arial"/>
          <w:sz w:val="24"/>
          <w:szCs w:val="20"/>
          <w:lang w:val="sq-AL"/>
        </w:rPr>
      </w:pPr>
      <w:r w:rsidRPr="00B14B92">
        <w:rPr>
          <w:rFonts w:ascii="Times New Roman" w:eastAsia="Times New Roman" w:hAnsi="Times New Roman" w:cs="Arial"/>
          <w:sz w:val="24"/>
          <w:szCs w:val="20"/>
          <w:lang w:val="sq-AL"/>
        </w:rPr>
        <w:t>expose learners to language through songs;</w:t>
      </w:r>
    </w:p>
    <w:p w:rsidR="00B14B92" w:rsidRPr="00B14B92" w:rsidRDefault="00B14B92" w:rsidP="00B14B92">
      <w:pPr>
        <w:spacing w:after="0" w:line="276" w:lineRule="auto"/>
        <w:rPr>
          <w:rFonts w:ascii="Times New Roman" w:eastAsia="Calibri"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At level 1 the learner’s role is to:</w:t>
      </w:r>
    </w:p>
    <w:p w:rsidR="00B14B92" w:rsidRPr="00B14B92" w:rsidRDefault="00B14B92" w:rsidP="00A546CA">
      <w:pPr>
        <w:numPr>
          <w:ilvl w:val="0"/>
          <w:numId w:val="17"/>
        </w:numPr>
        <w:tabs>
          <w:tab w:val="left" w:pos="360"/>
        </w:tabs>
        <w:spacing w:after="0" w:line="276" w:lineRule="auto"/>
        <w:rPr>
          <w:rFonts w:ascii="Times New Roman" w:eastAsia="Calibri" w:hAnsi="Times New Roman" w:cs="Arial"/>
          <w:sz w:val="24"/>
          <w:szCs w:val="20"/>
          <w:lang w:val="sq-AL"/>
        </w:rPr>
      </w:pPr>
      <w:r w:rsidRPr="00B14B92">
        <w:rPr>
          <w:rFonts w:ascii="Times New Roman" w:eastAsia="Times New Roman" w:hAnsi="Times New Roman" w:cs="Arial"/>
          <w:sz w:val="24"/>
          <w:szCs w:val="20"/>
          <w:lang w:val="sq-AL"/>
        </w:rPr>
        <w:t>identify and name the given items;</w:t>
      </w:r>
    </w:p>
    <w:p w:rsidR="00B14B92" w:rsidRPr="00B14B92" w:rsidRDefault="00B14B92" w:rsidP="00A546CA">
      <w:pPr>
        <w:numPr>
          <w:ilvl w:val="0"/>
          <w:numId w:val="17"/>
        </w:numPr>
        <w:tabs>
          <w:tab w:val="left" w:pos="360"/>
        </w:tabs>
        <w:spacing w:after="0" w:line="276" w:lineRule="auto"/>
        <w:rPr>
          <w:rFonts w:ascii="Times New Roman" w:eastAsia="Calibri" w:hAnsi="Times New Roman" w:cs="Arial"/>
          <w:sz w:val="24"/>
          <w:szCs w:val="20"/>
          <w:lang w:val="sq-AL"/>
        </w:rPr>
      </w:pPr>
      <w:r w:rsidRPr="00B14B92">
        <w:rPr>
          <w:rFonts w:ascii="Times New Roman" w:eastAsia="Times New Roman" w:hAnsi="Times New Roman" w:cs="Arial"/>
          <w:sz w:val="24"/>
          <w:szCs w:val="20"/>
          <w:lang w:val="sq-AL"/>
        </w:rPr>
        <w:t>sing along with peers and teacher</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Possible activities at level 1:</w:t>
      </w:r>
    </w:p>
    <w:p w:rsidR="00B14B92" w:rsidRPr="00B14B92" w:rsidRDefault="00B14B92" w:rsidP="00A546CA">
      <w:pPr>
        <w:numPr>
          <w:ilvl w:val="0"/>
          <w:numId w:val="18"/>
        </w:numPr>
        <w:tabs>
          <w:tab w:val="left" w:pos="360"/>
        </w:tabs>
        <w:spacing w:after="0" w:line="276" w:lineRule="auto"/>
        <w:rPr>
          <w:rFonts w:ascii="Times New Roman" w:eastAsia="Calibri" w:hAnsi="Times New Roman" w:cs="Arial"/>
          <w:sz w:val="24"/>
          <w:szCs w:val="20"/>
          <w:lang w:val="sq-AL"/>
        </w:rPr>
      </w:pPr>
      <w:r w:rsidRPr="00B14B92">
        <w:rPr>
          <w:rFonts w:ascii="Times New Roman" w:eastAsia="Times New Roman" w:hAnsi="Times New Roman" w:cs="Arial"/>
          <w:sz w:val="24"/>
          <w:szCs w:val="20"/>
          <w:lang w:val="sq-AL"/>
        </w:rPr>
        <w:t>showing pictures in sequence;</w:t>
      </w:r>
    </w:p>
    <w:p w:rsidR="00B14B92" w:rsidRPr="00B14B92" w:rsidRDefault="00B14B92" w:rsidP="00A546CA">
      <w:pPr>
        <w:numPr>
          <w:ilvl w:val="0"/>
          <w:numId w:val="18"/>
        </w:numPr>
        <w:tabs>
          <w:tab w:val="left" w:pos="360"/>
        </w:tabs>
        <w:spacing w:after="0" w:line="276" w:lineRule="auto"/>
        <w:rPr>
          <w:rFonts w:ascii="Times New Roman" w:eastAsia="Calibri" w:hAnsi="Times New Roman" w:cs="Arial"/>
          <w:sz w:val="24"/>
          <w:szCs w:val="20"/>
          <w:lang w:val="sq-AL"/>
        </w:rPr>
      </w:pPr>
      <w:r w:rsidRPr="00B14B92">
        <w:rPr>
          <w:rFonts w:ascii="Times New Roman" w:eastAsia="Times New Roman" w:hAnsi="Times New Roman" w:cs="Arial"/>
          <w:sz w:val="24"/>
          <w:szCs w:val="20"/>
          <w:lang w:val="sq-AL"/>
        </w:rPr>
        <w:t>singing a song in English;</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rPr>
          <w:rFonts w:ascii="Times New Roman" w:eastAsia="Times New Roman" w:hAnsi="Times New Roman" w:cs="Arial"/>
          <w:b/>
          <w:sz w:val="28"/>
          <w:szCs w:val="28"/>
          <w:lang w:val="sq-AL"/>
        </w:rPr>
      </w:pPr>
      <w:r w:rsidRPr="00B14B92">
        <w:rPr>
          <w:rFonts w:ascii="Times New Roman" w:eastAsia="Times New Roman" w:hAnsi="Times New Roman" w:cs="Arial"/>
          <w:b/>
          <w:sz w:val="28"/>
          <w:szCs w:val="28"/>
          <w:lang w:val="sq-AL"/>
        </w:rPr>
        <w:t>Cross curricular issuess</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spacing w:after="0" w:line="27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Since English Language is not taught and learnt for its own sake, but is seen as aim and vehicle, the Grade Zero English Language Syllabus integrates topics that directly relate to other subjects, such as: arts, culture, geography, media literacy, civic education, and similar. All these are in the function of equipping learners with first of all the communicative competence, as well as other competences foreseen in the Level One Core Curriculum. During this grade, learners are provided with numerous chances to learn about cross-curricular issues, while simultaneously acquiring and reinforcing words, phrases and simple sentences in English language. Learners are exposed to these cross-curricular issues through songs, poems, drawing, crafts and other hands-on activities and are encouraged, where possible, to complete simple tasks through the facilitation of technology.</w:t>
      </w:r>
    </w:p>
    <w:p w:rsidR="00B14B92" w:rsidRPr="00B14B92" w:rsidRDefault="00B14B92" w:rsidP="00B14B92">
      <w:pPr>
        <w:spacing w:after="0" w:line="276" w:lineRule="auto"/>
        <w:rPr>
          <w:rFonts w:ascii="Times New Roman" w:eastAsia="Times New Roman" w:hAnsi="Times New Roman" w:cs="Arial"/>
          <w:sz w:val="24"/>
          <w:szCs w:val="20"/>
          <w:lang w:val="sq-AL"/>
        </w:rPr>
      </w:pPr>
    </w:p>
    <w:p w:rsidR="00B14B92" w:rsidRPr="00B14B92" w:rsidRDefault="00B14B92" w:rsidP="00B14B92">
      <w:pPr>
        <w:tabs>
          <w:tab w:val="left" w:pos="755"/>
        </w:tabs>
        <w:spacing w:after="0" w:line="276" w:lineRule="auto"/>
        <w:ind w:right="2680"/>
        <w:rPr>
          <w:rFonts w:ascii="Times New Roman" w:eastAsia="Times New Roman" w:hAnsi="Times New Roman" w:cs="Arial"/>
          <w:sz w:val="23"/>
          <w:szCs w:val="20"/>
          <w:lang w:val="sq-AL"/>
        </w:rPr>
      </w:pPr>
      <w:r w:rsidRPr="00B14B92">
        <w:rPr>
          <w:rFonts w:ascii="Times New Roman" w:eastAsia="Times New Roman" w:hAnsi="Times New Roman" w:cs="Arial"/>
          <w:b/>
          <w:sz w:val="28"/>
          <w:szCs w:val="28"/>
          <w:lang w:val="sq-AL"/>
        </w:rPr>
        <w:t>Assessment and evaluation guidelines</w:t>
      </w:r>
    </w:p>
    <w:p w:rsidR="00B14B92" w:rsidRPr="00B14B92" w:rsidRDefault="00B14B92" w:rsidP="00B14B92">
      <w:pPr>
        <w:tabs>
          <w:tab w:val="left" w:pos="755"/>
        </w:tabs>
        <w:spacing w:after="0" w:line="276" w:lineRule="auto"/>
        <w:ind w:right="2680"/>
        <w:rPr>
          <w:rFonts w:ascii="Times New Roman" w:eastAsia="Times New Roman" w:hAnsi="Times New Roman" w:cs="Arial"/>
          <w:sz w:val="23"/>
          <w:szCs w:val="20"/>
          <w:lang w:val="sq-AL"/>
        </w:rPr>
      </w:pPr>
      <w:r w:rsidRPr="00B14B92">
        <w:rPr>
          <w:rFonts w:ascii="Times New Roman" w:eastAsia="Times New Roman" w:hAnsi="Times New Roman" w:cs="Arial"/>
          <w:sz w:val="23"/>
          <w:szCs w:val="20"/>
          <w:lang w:val="sq-AL"/>
        </w:rPr>
        <w:t xml:space="preserve"> </w:t>
      </w:r>
    </w:p>
    <w:p w:rsidR="00B14B92" w:rsidRPr="00B14B92" w:rsidRDefault="00B14B92" w:rsidP="00B14B92">
      <w:pPr>
        <w:tabs>
          <w:tab w:val="left" w:pos="755"/>
        </w:tabs>
        <w:spacing w:after="0" w:line="276" w:lineRule="auto"/>
        <w:ind w:right="2680"/>
        <w:rPr>
          <w:rFonts w:ascii="Times New Roman" w:eastAsia="Times New Roman" w:hAnsi="Times New Roman" w:cs="Arial"/>
          <w:b/>
          <w:sz w:val="23"/>
          <w:szCs w:val="20"/>
          <w:lang w:val="sq-AL"/>
        </w:rPr>
      </w:pPr>
      <w:r w:rsidRPr="00B14B92">
        <w:rPr>
          <w:rFonts w:ascii="Times New Roman" w:eastAsia="Times New Roman" w:hAnsi="Times New Roman" w:cs="Arial"/>
          <w:sz w:val="23"/>
          <w:szCs w:val="20"/>
          <w:lang w:val="sq-AL"/>
        </w:rPr>
        <w:t>There are many reasons for assessing learners. Some of them are:</w:t>
      </w:r>
    </w:p>
    <w:p w:rsidR="00B14B92" w:rsidRPr="00B14B92" w:rsidRDefault="00B14B92" w:rsidP="00A546CA">
      <w:pPr>
        <w:numPr>
          <w:ilvl w:val="1"/>
          <w:numId w:val="19"/>
        </w:numPr>
        <w:tabs>
          <w:tab w:val="left" w:pos="680"/>
        </w:tabs>
        <w:spacing w:after="0" w:line="276" w:lineRule="auto"/>
        <w:rPr>
          <w:rFonts w:ascii="Arial" w:eastAsia="Arial" w:hAnsi="Arial" w:cs="Arial"/>
          <w:sz w:val="24"/>
          <w:szCs w:val="20"/>
          <w:lang w:val="sq-AL"/>
        </w:rPr>
      </w:pPr>
      <w:r w:rsidRPr="00B14B92">
        <w:rPr>
          <w:rFonts w:ascii="Times New Roman" w:eastAsia="Times New Roman" w:hAnsi="Times New Roman" w:cs="Arial"/>
          <w:sz w:val="24"/>
          <w:szCs w:val="20"/>
          <w:lang w:val="sq-AL"/>
        </w:rPr>
        <w:t>to compare learners with each other;</w:t>
      </w:r>
    </w:p>
    <w:p w:rsidR="00B14B92" w:rsidRPr="00B14B92" w:rsidRDefault="00B14B92" w:rsidP="00A546CA">
      <w:pPr>
        <w:numPr>
          <w:ilvl w:val="1"/>
          <w:numId w:val="19"/>
        </w:numPr>
        <w:tabs>
          <w:tab w:val="left" w:pos="680"/>
        </w:tabs>
        <w:spacing w:after="0" w:line="276" w:lineRule="auto"/>
        <w:rPr>
          <w:rFonts w:ascii="Arial" w:eastAsia="Arial" w:hAnsi="Arial" w:cs="Arial"/>
          <w:sz w:val="24"/>
          <w:szCs w:val="20"/>
          <w:lang w:val="sq-AL"/>
        </w:rPr>
      </w:pPr>
      <w:r w:rsidRPr="00B14B92">
        <w:rPr>
          <w:rFonts w:ascii="Times New Roman" w:eastAsia="Times New Roman" w:hAnsi="Times New Roman" w:cs="Arial"/>
          <w:sz w:val="24"/>
          <w:szCs w:val="20"/>
          <w:lang w:val="sq-AL"/>
        </w:rPr>
        <w:t>to see if learners have reached a particular standard;</w:t>
      </w:r>
    </w:p>
    <w:p w:rsidR="00B14B92" w:rsidRPr="00B14B92" w:rsidRDefault="00B14B92" w:rsidP="00B14B92">
      <w:pPr>
        <w:tabs>
          <w:tab w:val="left" w:pos="140"/>
        </w:tabs>
        <w:spacing w:after="0" w:line="0" w:lineRule="atLeast"/>
        <w:rPr>
          <w:rFonts w:ascii="Times New Roman" w:eastAsia="Times New Roman" w:hAnsi="Times New Roman" w:cs="Arial"/>
          <w:sz w:val="24"/>
          <w:szCs w:val="20"/>
          <w:lang w:val="sq-AL"/>
        </w:rPr>
        <w:sectPr w:rsidR="00B14B92" w:rsidRPr="00B14B92">
          <w:pgSz w:w="12240" w:h="15840"/>
          <w:pgMar w:top="717" w:right="1440" w:bottom="432" w:left="1440" w:header="0" w:footer="0" w:gutter="0"/>
          <w:cols w:space="0" w:equalWidth="0">
            <w:col w:w="9360"/>
          </w:cols>
          <w:docGrid w:linePitch="360"/>
        </w:sectPr>
      </w:pPr>
    </w:p>
    <w:p w:rsidR="00B14B92" w:rsidRPr="00B14B92" w:rsidRDefault="00B14B92" w:rsidP="00B14B92">
      <w:pPr>
        <w:spacing w:after="0" w:line="200" w:lineRule="exact"/>
        <w:rPr>
          <w:rFonts w:ascii="Times New Roman" w:eastAsia="Times New Roman" w:hAnsi="Times New Roman" w:cs="Arial"/>
          <w:sz w:val="24"/>
          <w:szCs w:val="20"/>
          <w:lang w:val="sq-AL"/>
        </w:rPr>
      </w:pPr>
      <w:bookmarkStart w:id="16" w:name="page26"/>
      <w:bookmarkEnd w:id="16"/>
    </w:p>
    <w:p w:rsidR="00B14B92" w:rsidRPr="00B14B92" w:rsidRDefault="00B14B92" w:rsidP="00B14B92">
      <w:pPr>
        <w:spacing w:after="0" w:line="263" w:lineRule="exact"/>
        <w:rPr>
          <w:rFonts w:ascii="Times New Roman" w:eastAsia="Times New Roman" w:hAnsi="Times New Roman" w:cs="Arial"/>
          <w:sz w:val="24"/>
          <w:szCs w:val="20"/>
          <w:lang w:val="sq-AL"/>
        </w:rPr>
      </w:pPr>
    </w:p>
    <w:p w:rsidR="00B14B92" w:rsidRPr="00B14B92" w:rsidRDefault="00B14B92" w:rsidP="00A546CA">
      <w:pPr>
        <w:numPr>
          <w:ilvl w:val="0"/>
          <w:numId w:val="20"/>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to help the learners’ learning;</w:t>
      </w:r>
    </w:p>
    <w:p w:rsidR="00B14B92" w:rsidRPr="00B14B92" w:rsidRDefault="00B14B92" w:rsidP="00A546CA">
      <w:pPr>
        <w:numPr>
          <w:ilvl w:val="0"/>
          <w:numId w:val="20"/>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to check if the teaching programme is successful.</w:t>
      </w:r>
    </w:p>
    <w:p w:rsidR="00B14B92" w:rsidRPr="00B14B92" w:rsidRDefault="00B14B92" w:rsidP="00B14B92">
      <w:pPr>
        <w:spacing w:after="0" w:line="130" w:lineRule="exact"/>
        <w:rPr>
          <w:rFonts w:ascii="Times New Roman" w:eastAsia="Times New Roman" w:hAnsi="Times New Roman" w:cs="Arial"/>
          <w:sz w:val="24"/>
          <w:szCs w:val="20"/>
          <w:lang w:val="sq-AL"/>
        </w:rPr>
      </w:pPr>
    </w:p>
    <w:p w:rsidR="00B14B92" w:rsidRPr="00B14B92" w:rsidRDefault="00B14B92" w:rsidP="00B14B92">
      <w:pPr>
        <w:spacing w:after="0" w:line="234" w:lineRule="auto"/>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Teaching means changing the learner. Teachers will always want to know how effective their teaching has been- that is, how much their pupils have changed.</w:t>
      </w:r>
    </w:p>
    <w:p w:rsidR="00B14B92" w:rsidRPr="00B14B92" w:rsidRDefault="00B14B92" w:rsidP="00B14B92">
      <w:pPr>
        <w:spacing w:after="0" w:line="122" w:lineRule="exact"/>
        <w:rPr>
          <w:rFonts w:ascii="Times New Roman" w:eastAsia="Times New Roman" w:hAnsi="Times New Roman" w:cs="Arial"/>
          <w:sz w:val="24"/>
          <w:szCs w:val="20"/>
          <w:lang w:val="sq-AL"/>
        </w:rPr>
      </w:pPr>
    </w:p>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This change can be in:</w:t>
      </w:r>
    </w:p>
    <w:p w:rsidR="00B14B92" w:rsidRPr="00B14B92" w:rsidRDefault="00B14B92" w:rsidP="00B14B92">
      <w:pPr>
        <w:spacing w:after="0" w:line="138" w:lineRule="exact"/>
        <w:rPr>
          <w:rFonts w:ascii="Times New Roman" w:eastAsia="Times New Roman" w:hAnsi="Times New Roman" w:cs="Arial"/>
          <w:sz w:val="24"/>
          <w:szCs w:val="20"/>
          <w:lang w:val="sq-AL"/>
        </w:rPr>
      </w:pPr>
    </w:p>
    <w:p w:rsidR="00B14B92" w:rsidRPr="00B14B92" w:rsidRDefault="00B14B92" w:rsidP="00A546CA">
      <w:pPr>
        <w:numPr>
          <w:ilvl w:val="0"/>
          <w:numId w:val="21"/>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The amount of English learners know;</w:t>
      </w:r>
    </w:p>
    <w:p w:rsidR="00B14B92" w:rsidRPr="00B14B92" w:rsidRDefault="00B14B92" w:rsidP="00A546CA">
      <w:pPr>
        <w:numPr>
          <w:ilvl w:val="0"/>
          <w:numId w:val="21"/>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The quality of the English they use;</w:t>
      </w:r>
    </w:p>
    <w:p w:rsidR="00B14B92" w:rsidRPr="00B14B92" w:rsidRDefault="00B14B92" w:rsidP="00A546CA">
      <w:pPr>
        <w:numPr>
          <w:ilvl w:val="0"/>
          <w:numId w:val="21"/>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Their ability to use English.</w:t>
      </w:r>
    </w:p>
    <w:p w:rsidR="00B14B92" w:rsidRPr="00B14B92" w:rsidRDefault="00B14B92" w:rsidP="00B14B92">
      <w:pPr>
        <w:spacing w:after="0" w:line="130" w:lineRule="exact"/>
        <w:rPr>
          <w:rFonts w:ascii="Times New Roman" w:eastAsia="Times New Roman" w:hAnsi="Times New Roman" w:cs="Arial"/>
          <w:sz w:val="24"/>
          <w:szCs w:val="20"/>
          <w:lang w:val="sq-AL"/>
        </w:rPr>
      </w:pPr>
    </w:p>
    <w:p w:rsidR="00B14B92" w:rsidRPr="00B14B92" w:rsidRDefault="00B14B92" w:rsidP="00B14B92">
      <w:pPr>
        <w:spacing w:after="0" w:line="23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 xml:space="preserve">The general word for measuring the change is assessment. Naturally if we want to assess how much pupils have changed, we have to know exactly what they already </w:t>
      </w:r>
      <w:r w:rsidRPr="00B14B92">
        <w:rPr>
          <w:rFonts w:ascii="Times New Roman" w:eastAsia="Times New Roman" w:hAnsi="Times New Roman" w:cs="Arial"/>
          <w:b/>
          <w:sz w:val="24"/>
          <w:szCs w:val="20"/>
          <w:lang w:val="sq-AL"/>
        </w:rPr>
        <w:t>know</w:t>
      </w:r>
      <w:r w:rsidRPr="00B14B92">
        <w:rPr>
          <w:rFonts w:ascii="Times New Roman" w:eastAsia="Times New Roman" w:hAnsi="Times New Roman" w:cs="Arial"/>
          <w:sz w:val="24"/>
          <w:szCs w:val="20"/>
          <w:lang w:val="sq-AL"/>
        </w:rPr>
        <w:t xml:space="preserve"> and what they can already </w:t>
      </w:r>
      <w:r w:rsidRPr="00B14B92">
        <w:rPr>
          <w:rFonts w:ascii="Times New Roman" w:eastAsia="Times New Roman" w:hAnsi="Times New Roman" w:cs="Arial"/>
          <w:b/>
          <w:sz w:val="24"/>
          <w:szCs w:val="20"/>
          <w:lang w:val="sq-AL"/>
        </w:rPr>
        <w:t>do</w:t>
      </w:r>
      <w:r w:rsidRPr="00B14B92">
        <w:rPr>
          <w:rFonts w:ascii="Times New Roman" w:eastAsia="Times New Roman" w:hAnsi="Times New Roman" w:cs="Arial"/>
          <w:sz w:val="24"/>
          <w:szCs w:val="20"/>
          <w:lang w:val="sq-AL"/>
        </w:rPr>
        <w:t>.</w:t>
      </w:r>
    </w:p>
    <w:p w:rsidR="00B14B92" w:rsidRPr="00B14B92" w:rsidRDefault="00B14B92" w:rsidP="00B14B92">
      <w:pPr>
        <w:spacing w:after="0" w:line="122" w:lineRule="exact"/>
        <w:rPr>
          <w:rFonts w:ascii="Times New Roman" w:eastAsia="Times New Roman" w:hAnsi="Times New Roman" w:cs="Arial"/>
          <w:sz w:val="24"/>
          <w:szCs w:val="20"/>
          <w:lang w:val="sq-AL"/>
        </w:rPr>
      </w:pPr>
    </w:p>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There are different types of assessment (or evaluation).</w:t>
      </w:r>
    </w:p>
    <w:p w:rsidR="00B14B92" w:rsidRPr="00B14B92" w:rsidRDefault="00B14B92" w:rsidP="00B14B92">
      <w:pPr>
        <w:spacing w:after="0" w:line="138" w:lineRule="exact"/>
        <w:rPr>
          <w:rFonts w:ascii="Times New Roman" w:eastAsia="Times New Roman" w:hAnsi="Times New Roman" w:cs="Arial"/>
          <w:sz w:val="24"/>
          <w:szCs w:val="20"/>
          <w:lang w:val="sq-AL"/>
        </w:rPr>
      </w:pPr>
    </w:p>
    <w:p w:rsidR="00B14B92" w:rsidRPr="00B14B92" w:rsidRDefault="00B14B92" w:rsidP="00A546CA">
      <w:pPr>
        <w:numPr>
          <w:ilvl w:val="0"/>
          <w:numId w:val="22"/>
        </w:numPr>
        <w:tabs>
          <w:tab w:val="left" w:pos="680"/>
        </w:tabs>
        <w:spacing w:after="0" w:line="0" w:lineRule="atLeast"/>
        <w:ind w:left="680" w:hanging="284"/>
        <w:rPr>
          <w:rFonts w:ascii="Arial" w:eastAsia="Arial" w:hAnsi="Arial" w:cs="Arial"/>
          <w:sz w:val="24"/>
          <w:szCs w:val="20"/>
          <w:lang w:val="sq-AL"/>
        </w:rPr>
      </w:pPr>
      <w:r w:rsidRPr="00B14B92">
        <w:rPr>
          <w:rFonts w:ascii="Times New Roman" w:eastAsia="Times New Roman" w:hAnsi="Times New Roman" w:cs="Arial"/>
          <w:sz w:val="24"/>
          <w:szCs w:val="20"/>
          <w:lang w:val="sq-AL"/>
        </w:rPr>
        <w:t>Self-assessment (self - evaluation)</w:t>
      </w:r>
    </w:p>
    <w:p w:rsidR="00B14B92" w:rsidRPr="00B14B92" w:rsidRDefault="00B14B92" w:rsidP="00A546CA">
      <w:pPr>
        <w:numPr>
          <w:ilvl w:val="0"/>
          <w:numId w:val="22"/>
        </w:numPr>
        <w:tabs>
          <w:tab w:val="left" w:pos="680"/>
        </w:tabs>
        <w:spacing w:after="0" w:line="0" w:lineRule="atLeast"/>
        <w:ind w:left="680" w:hanging="284"/>
        <w:rPr>
          <w:rFonts w:ascii="Arial" w:eastAsia="Arial" w:hAnsi="Arial" w:cs="Arial"/>
          <w:sz w:val="24"/>
          <w:szCs w:val="20"/>
          <w:lang w:val="sq-AL"/>
        </w:rPr>
      </w:pPr>
      <w:r w:rsidRPr="00B14B92">
        <w:rPr>
          <w:rFonts w:ascii="Times New Roman" w:eastAsia="Times New Roman" w:hAnsi="Times New Roman" w:cs="Arial"/>
          <w:sz w:val="24"/>
          <w:szCs w:val="20"/>
          <w:lang w:val="sq-AL"/>
        </w:rPr>
        <w:t>Group assessment (group - evaluation)</w:t>
      </w:r>
    </w:p>
    <w:p w:rsidR="00B14B92" w:rsidRPr="00B14B92" w:rsidRDefault="00B14B92" w:rsidP="00A546CA">
      <w:pPr>
        <w:numPr>
          <w:ilvl w:val="0"/>
          <w:numId w:val="22"/>
        </w:numPr>
        <w:tabs>
          <w:tab w:val="left" w:pos="680"/>
        </w:tabs>
        <w:spacing w:after="0" w:line="0" w:lineRule="atLeast"/>
        <w:ind w:left="680" w:hanging="284"/>
        <w:rPr>
          <w:rFonts w:ascii="Arial" w:eastAsia="Arial" w:hAnsi="Arial" w:cs="Arial"/>
          <w:sz w:val="24"/>
          <w:szCs w:val="20"/>
          <w:lang w:val="sq-AL"/>
        </w:rPr>
      </w:pPr>
      <w:r w:rsidRPr="00B14B92">
        <w:rPr>
          <w:rFonts w:ascii="Times New Roman" w:eastAsia="Times New Roman" w:hAnsi="Times New Roman" w:cs="Arial"/>
          <w:sz w:val="24"/>
          <w:szCs w:val="20"/>
          <w:lang w:val="sq-AL"/>
        </w:rPr>
        <w:t>Individual assessment (evaluation)</w:t>
      </w:r>
    </w:p>
    <w:p w:rsidR="00B14B92" w:rsidRPr="00B14B92" w:rsidRDefault="00B14B92" w:rsidP="00A546CA">
      <w:pPr>
        <w:numPr>
          <w:ilvl w:val="0"/>
          <w:numId w:val="22"/>
        </w:numPr>
        <w:tabs>
          <w:tab w:val="left" w:pos="680"/>
        </w:tabs>
        <w:spacing w:after="0" w:line="0" w:lineRule="atLeast"/>
        <w:ind w:left="680" w:hanging="284"/>
        <w:rPr>
          <w:rFonts w:ascii="Arial" w:eastAsia="Arial" w:hAnsi="Arial" w:cs="Arial"/>
          <w:sz w:val="24"/>
          <w:szCs w:val="20"/>
          <w:lang w:val="sq-AL"/>
        </w:rPr>
      </w:pPr>
      <w:r w:rsidRPr="00B14B92">
        <w:rPr>
          <w:rFonts w:ascii="Times New Roman" w:eastAsia="Times New Roman" w:hAnsi="Times New Roman" w:cs="Arial"/>
          <w:sz w:val="24"/>
          <w:szCs w:val="20"/>
          <w:lang w:val="sq-AL"/>
        </w:rPr>
        <w:t>Combination of group and individual assessment</w:t>
      </w:r>
    </w:p>
    <w:p w:rsidR="00B14B92" w:rsidRPr="00B14B92" w:rsidRDefault="00B14B92" w:rsidP="00A546CA">
      <w:pPr>
        <w:numPr>
          <w:ilvl w:val="0"/>
          <w:numId w:val="22"/>
        </w:numPr>
        <w:tabs>
          <w:tab w:val="left" w:pos="680"/>
        </w:tabs>
        <w:spacing w:after="0" w:line="0" w:lineRule="atLeast"/>
        <w:ind w:left="680" w:hanging="284"/>
        <w:rPr>
          <w:rFonts w:ascii="Arial" w:eastAsia="Arial" w:hAnsi="Arial" w:cs="Arial"/>
          <w:sz w:val="24"/>
          <w:szCs w:val="20"/>
          <w:lang w:val="sq-AL"/>
        </w:rPr>
      </w:pPr>
      <w:r w:rsidRPr="00B14B92">
        <w:rPr>
          <w:rFonts w:ascii="Times New Roman" w:eastAsia="Times New Roman" w:hAnsi="Times New Roman" w:cs="Arial"/>
          <w:sz w:val="24"/>
          <w:szCs w:val="20"/>
          <w:lang w:val="sq-AL"/>
        </w:rPr>
        <w:t>The use of work samples, portfolios and projects.</w:t>
      </w:r>
    </w:p>
    <w:p w:rsidR="00B14B92" w:rsidRPr="00B14B92" w:rsidRDefault="00B14B92" w:rsidP="00B14B92">
      <w:pPr>
        <w:spacing w:after="0" w:line="132" w:lineRule="exact"/>
        <w:rPr>
          <w:rFonts w:ascii="Times New Roman" w:eastAsia="Times New Roman" w:hAnsi="Times New Roman" w:cs="Arial"/>
          <w:sz w:val="24"/>
          <w:szCs w:val="20"/>
          <w:lang w:val="sq-AL"/>
        </w:rPr>
      </w:pPr>
    </w:p>
    <w:p w:rsidR="00B14B92" w:rsidRPr="00B14B92" w:rsidRDefault="00B14B92" w:rsidP="00B14B92">
      <w:pPr>
        <w:spacing w:after="0" w:line="238"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During the first stage assessment and evaluation should be regarded as a playful, non-threating process to track the learners’ progress in developing their English language skills and competencies. Portfolios are particularly useful when working with young learners as they allow the collection of learners’ work in one place motivating learners to keep a record of their work, and also help them to notice their advancement by the end of school year. The portfolios can also be used as an anchor to engage learners in communication using simple structures by allowing them to present their work.</w:t>
      </w:r>
    </w:p>
    <w:p w:rsidR="00B14B92" w:rsidRPr="00B14B92" w:rsidRDefault="00B14B92" w:rsidP="00B14B92">
      <w:pPr>
        <w:spacing w:after="0" w:line="137" w:lineRule="exact"/>
        <w:rPr>
          <w:rFonts w:ascii="Times New Roman" w:eastAsia="Times New Roman" w:hAnsi="Times New Roman" w:cs="Arial"/>
          <w:sz w:val="24"/>
          <w:szCs w:val="20"/>
          <w:lang w:val="sq-AL"/>
        </w:rPr>
      </w:pPr>
    </w:p>
    <w:p w:rsidR="00B14B92" w:rsidRPr="00B14B92" w:rsidRDefault="00B14B92" w:rsidP="00B14B92">
      <w:pPr>
        <w:spacing w:after="0" w:line="237"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If teachers want to find out how effective their teaching has been, or if they want to evaluate the learners’ progress, then tests are used. Tests are conducted in class by the teacher. They measure the results of learners’ performance. Teaching and testing always go hand-in-hand. Questions are often asked to check if the learners have understood what has been said. Equally, they may be asked to find out whether a particular point needs to be taught. We instinctively know why we ask a question: whether it is to teach or to test something.</w:t>
      </w:r>
    </w:p>
    <w:p w:rsidR="00B14B92" w:rsidRPr="00B14B92" w:rsidRDefault="00B14B92" w:rsidP="00B14B92">
      <w:pPr>
        <w:spacing w:after="0" w:line="127" w:lineRule="exact"/>
        <w:rPr>
          <w:rFonts w:ascii="Times New Roman" w:eastAsia="Times New Roman" w:hAnsi="Times New Roman" w:cs="Arial"/>
          <w:sz w:val="24"/>
          <w:szCs w:val="20"/>
          <w:lang w:val="sq-AL"/>
        </w:rPr>
      </w:pPr>
    </w:p>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Some major reasons for testing are:</w:t>
      </w:r>
    </w:p>
    <w:p w:rsidR="00B14B92" w:rsidRPr="00B14B92" w:rsidRDefault="00B14B92" w:rsidP="00B14B92">
      <w:pPr>
        <w:spacing w:after="0" w:line="138" w:lineRule="exact"/>
        <w:rPr>
          <w:rFonts w:ascii="Times New Roman" w:eastAsia="Times New Roman" w:hAnsi="Times New Roman" w:cs="Arial"/>
          <w:sz w:val="24"/>
          <w:szCs w:val="20"/>
          <w:lang w:val="sq-AL"/>
        </w:rPr>
      </w:pPr>
    </w:p>
    <w:p w:rsidR="00B14B92" w:rsidRPr="00B14B92" w:rsidRDefault="00B14B92" w:rsidP="00A546CA">
      <w:pPr>
        <w:numPr>
          <w:ilvl w:val="1"/>
          <w:numId w:val="23"/>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To diagnose learners’ standard on arrival to this grade;</w:t>
      </w:r>
    </w:p>
    <w:p w:rsidR="00B14B92" w:rsidRPr="00B14B92" w:rsidRDefault="00B14B92" w:rsidP="00A546CA">
      <w:pPr>
        <w:numPr>
          <w:ilvl w:val="1"/>
          <w:numId w:val="23"/>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To measure learners’ progress;</w:t>
      </w:r>
    </w:p>
    <w:p w:rsidR="00B14B92" w:rsidRPr="00B14B92" w:rsidRDefault="00B14B92" w:rsidP="00A546CA">
      <w:pPr>
        <w:numPr>
          <w:ilvl w:val="1"/>
          <w:numId w:val="23"/>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To find out how much pupils have learned;</w:t>
      </w:r>
    </w:p>
    <w:p w:rsidR="00B14B92" w:rsidRPr="00B14B92" w:rsidRDefault="00B14B92" w:rsidP="00A546CA">
      <w:pPr>
        <w:numPr>
          <w:ilvl w:val="1"/>
          <w:numId w:val="23"/>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To find out the quality of learning, as well as of the teaching;</w:t>
      </w:r>
    </w:p>
    <w:p w:rsidR="00B14B92" w:rsidRPr="00B14B92" w:rsidRDefault="00B14B92" w:rsidP="00B14B92">
      <w:pPr>
        <w:spacing w:after="0" w:line="200" w:lineRule="exact"/>
        <w:rPr>
          <w:rFonts w:ascii="Arial" w:eastAsia="Arial" w:hAnsi="Arial" w:cs="Arial"/>
          <w:sz w:val="24"/>
          <w:szCs w:val="20"/>
          <w:lang w:val="sq-AL"/>
        </w:rPr>
      </w:pPr>
    </w:p>
    <w:p w:rsidR="00B14B92" w:rsidRPr="00B14B92" w:rsidRDefault="00B14B92" w:rsidP="00B14B92">
      <w:pPr>
        <w:spacing w:after="0" w:line="200" w:lineRule="exact"/>
        <w:rPr>
          <w:rFonts w:ascii="Arial" w:eastAsia="Arial" w:hAnsi="Arial" w:cs="Arial"/>
          <w:sz w:val="24"/>
          <w:szCs w:val="20"/>
          <w:lang w:val="sq-AL"/>
        </w:rPr>
      </w:pPr>
    </w:p>
    <w:p w:rsidR="00B14B92" w:rsidRPr="00B14B92" w:rsidRDefault="00B14B92" w:rsidP="00B14B92">
      <w:pPr>
        <w:spacing w:after="0" w:line="200" w:lineRule="exact"/>
        <w:rPr>
          <w:rFonts w:ascii="Arial" w:eastAsia="Arial" w:hAnsi="Arial" w:cs="Arial"/>
          <w:sz w:val="24"/>
          <w:szCs w:val="20"/>
          <w:lang w:val="sq-AL"/>
        </w:rPr>
      </w:pPr>
    </w:p>
    <w:p w:rsidR="00B14B92" w:rsidRPr="00B14B92" w:rsidRDefault="00B14B92" w:rsidP="00B14B92">
      <w:pPr>
        <w:spacing w:after="0" w:line="225" w:lineRule="exact"/>
        <w:rPr>
          <w:rFonts w:ascii="Arial" w:eastAsia="Arial" w:hAnsi="Arial" w:cs="Arial"/>
          <w:sz w:val="24"/>
          <w:szCs w:val="20"/>
          <w:lang w:val="sq-AL"/>
        </w:rPr>
      </w:pPr>
    </w:p>
    <w:p w:rsidR="00B14B92" w:rsidRPr="00B14B92" w:rsidRDefault="00B14B92" w:rsidP="00B14B92">
      <w:pPr>
        <w:tabs>
          <w:tab w:val="left" w:pos="140"/>
        </w:tabs>
        <w:spacing w:after="0" w:line="0" w:lineRule="atLeast"/>
        <w:rPr>
          <w:rFonts w:ascii="Times New Roman" w:eastAsia="Times New Roman" w:hAnsi="Times New Roman" w:cs="Arial"/>
          <w:sz w:val="24"/>
          <w:szCs w:val="20"/>
          <w:lang w:val="sq-AL"/>
        </w:rPr>
        <w:sectPr w:rsidR="00B14B92" w:rsidRPr="00B14B92">
          <w:pgSz w:w="12240" w:h="15840"/>
          <w:pgMar w:top="717" w:right="1440" w:bottom="432" w:left="1440" w:header="0" w:footer="0" w:gutter="0"/>
          <w:cols w:space="0" w:equalWidth="0">
            <w:col w:w="9360"/>
          </w:cols>
          <w:docGrid w:linePitch="360"/>
        </w:sectPr>
      </w:pPr>
    </w:p>
    <w:p w:rsidR="00B14B92" w:rsidRPr="00B14B92" w:rsidRDefault="00B14B92" w:rsidP="00B14B92">
      <w:pPr>
        <w:spacing w:after="0" w:line="200" w:lineRule="exact"/>
        <w:rPr>
          <w:rFonts w:ascii="Times New Roman" w:eastAsia="Times New Roman" w:hAnsi="Times New Roman" w:cs="Arial"/>
          <w:sz w:val="24"/>
          <w:szCs w:val="20"/>
          <w:lang w:val="sq-AL"/>
        </w:rPr>
      </w:pPr>
      <w:bookmarkStart w:id="17" w:name="page27"/>
      <w:bookmarkEnd w:id="17"/>
    </w:p>
    <w:p w:rsidR="00B14B92" w:rsidRPr="00B14B92" w:rsidRDefault="00B14B92" w:rsidP="00B14B92">
      <w:pPr>
        <w:spacing w:after="0" w:line="273" w:lineRule="exact"/>
        <w:rPr>
          <w:rFonts w:ascii="Times New Roman" w:eastAsia="Times New Roman" w:hAnsi="Times New Roman" w:cs="Arial"/>
          <w:sz w:val="24"/>
          <w:szCs w:val="20"/>
          <w:lang w:val="sq-AL"/>
        </w:rPr>
      </w:pPr>
    </w:p>
    <w:p w:rsidR="00B14B92" w:rsidRPr="00B14B92" w:rsidRDefault="00B14B92" w:rsidP="00A546CA">
      <w:pPr>
        <w:numPr>
          <w:ilvl w:val="0"/>
          <w:numId w:val="24"/>
        </w:numPr>
        <w:tabs>
          <w:tab w:val="left" w:pos="680"/>
        </w:tabs>
        <w:spacing w:after="0" w:line="234" w:lineRule="auto"/>
        <w:rPr>
          <w:rFonts w:ascii="Arial" w:eastAsia="Arial" w:hAnsi="Arial" w:cs="Arial"/>
          <w:sz w:val="24"/>
          <w:szCs w:val="20"/>
          <w:lang w:val="sq-AL"/>
        </w:rPr>
      </w:pPr>
      <w:r w:rsidRPr="00B14B92">
        <w:rPr>
          <w:rFonts w:ascii="Times New Roman" w:eastAsia="Times New Roman" w:hAnsi="Times New Roman" w:cs="Arial"/>
          <w:sz w:val="24"/>
          <w:szCs w:val="20"/>
          <w:lang w:val="sq-AL"/>
        </w:rPr>
        <w:t>To find out how many of the class have learned what they were supposed to learn and plan teaching;</w:t>
      </w:r>
    </w:p>
    <w:p w:rsidR="00B14B92" w:rsidRPr="00B14B92" w:rsidRDefault="00B14B92" w:rsidP="00A546CA">
      <w:pPr>
        <w:numPr>
          <w:ilvl w:val="0"/>
          <w:numId w:val="24"/>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To motivate pupils;</w:t>
      </w:r>
    </w:p>
    <w:p w:rsidR="00B14B92" w:rsidRPr="00B14B92" w:rsidRDefault="00B14B92" w:rsidP="00A546CA">
      <w:pPr>
        <w:numPr>
          <w:ilvl w:val="0"/>
          <w:numId w:val="24"/>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To show the teacher what to teach next.</w:t>
      </w:r>
    </w:p>
    <w:p w:rsidR="00B14B92" w:rsidRPr="00B14B92" w:rsidRDefault="00B14B92" w:rsidP="00B14B92">
      <w:pPr>
        <w:spacing w:after="0" w:line="118" w:lineRule="exact"/>
        <w:rPr>
          <w:rFonts w:ascii="Times New Roman" w:eastAsia="Times New Roman" w:hAnsi="Times New Roman" w:cs="Arial"/>
          <w:sz w:val="24"/>
          <w:szCs w:val="20"/>
          <w:lang w:val="sq-AL"/>
        </w:rPr>
      </w:pPr>
    </w:p>
    <w:p w:rsidR="00B14B92" w:rsidRPr="00B14B92" w:rsidRDefault="00B14B92" w:rsidP="00B14B92">
      <w:pPr>
        <w:spacing w:after="0" w:line="0" w:lineRule="atLeast"/>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There are different kinds of tests, such as:</w:t>
      </w:r>
    </w:p>
    <w:p w:rsidR="00B14B92" w:rsidRPr="00B14B92" w:rsidRDefault="00B14B92" w:rsidP="00B14B92">
      <w:pPr>
        <w:spacing w:after="0" w:line="18" w:lineRule="exact"/>
        <w:rPr>
          <w:rFonts w:ascii="Times New Roman" w:eastAsia="Times New Roman" w:hAnsi="Times New Roman" w:cs="Arial"/>
          <w:sz w:val="24"/>
          <w:szCs w:val="20"/>
          <w:lang w:val="sq-AL"/>
        </w:rPr>
      </w:pPr>
    </w:p>
    <w:p w:rsidR="00B14B92" w:rsidRPr="00B14B92" w:rsidRDefault="00B14B92" w:rsidP="00A546CA">
      <w:pPr>
        <w:numPr>
          <w:ilvl w:val="0"/>
          <w:numId w:val="25"/>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Diagnostic tests</w:t>
      </w:r>
    </w:p>
    <w:p w:rsidR="00B14B92" w:rsidRPr="00B14B92" w:rsidRDefault="00B14B92" w:rsidP="00A546CA">
      <w:pPr>
        <w:numPr>
          <w:ilvl w:val="0"/>
          <w:numId w:val="25"/>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Achievement tests</w:t>
      </w:r>
    </w:p>
    <w:p w:rsidR="00B14B92" w:rsidRPr="00B14B92" w:rsidRDefault="00B14B92" w:rsidP="00A546CA">
      <w:pPr>
        <w:numPr>
          <w:ilvl w:val="0"/>
          <w:numId w:val="25"/>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Proficiency tests</w:t>
      </w:r>
    </w:p>
    <w:p w:rsidR="00B14B92" w:rsidRPr="00B14B92" w:rsidRDefault="00B14B92" w:rsidP="00A546CA">
      <w:pPr>
        <w:numPr>
          <w:ilvl w:val="0"/>
          <w:numId w:val="25"/>
        </w:numPr>
        <w:tabs>
          <w:tab w:val="left" w:pos="680"/>
        </w:tabs>
        <w:spacing w:after="0" w:line="0" w:lineRule="atLeast"/>
        <w:rPr>
          <w:rFonts w:ascii="Arial" w:eastAsia="Arial" w:hAnsi="Arial" w:cs="Arial"/>
          <w:sz w:val="24"/>
          <w:szCs w:val="20"/>
          <w:lang w:val="sq-AL"/>
        </w:rPr>
      </w:pPr>
      <w:r w:rsidRPr="00B14B92">
        <w:rPr>
          <w:rFonts w:ascii="Times New Roman" w:eastAsia="Times New Roman" w:hAnsi="Times New Roman" w:cs="Arial"/>
          <w:sz w:val="24"/>
          <w:szCs w:val="20"/>
          <w:lang w:val="sq-AL"/>
        </w:rPr>
        <w:t>Placement tests</w:t>
      </w:r>
    </w:p>
    <w:p w:rsidR="00B14B92" w:rsidRPr="00B14B92" w:rsidRDefault="00B14B92" w:rsidP="00B14B92">
      <w:pPr>
        <w:spacing w:after="0" w:line="130" w:lineRule="exact"/>
        <w:rPr>
          <w:rFonts w:ascii="Times New Roman" w:eastAsia="Times New Roman" w:hAnsi="Times New Roman" w:cs="Arial"/>
          <w:sz w:val="24"/>
          <w:szCs w:val="20"/>
          <w:lang w:val="sq-AL"/>
        </w:rPr>
      </w:pPr>
    </w:p>
    <w:p w:rsidR="00B14B92" w:rsidRPr="00B14B92" w:rsidRDefault="00B14B92" w:rsidP="00B14B92">
      <w:pPr>
        <w:spacing w:after="0" w:line="234"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We see evaluation as wider than testing. Testing may be a successful tool in evaluation, but we also think there are other criteria for assessing someone’s performance.</w:t>
      </w:r>
    </w:p>
    <w:p w:rsidR="00B14B92" w:rsidRPr="00B14B92" w:rsidRDefault="00B14B92" w:rsidP="00B14B92">
      <w:pPr>
        <w:spacing w:after="0" w:line="134" w:lineRule="exact"/>
        <w:rPr>
          <w:rFonts w:ascii="Times New Roman" w:eastAsia="Times New Roman" w:hAnsi="Times New Roman" w:cs="Arial"/>
          <w:sz w:val="24"/>
          <w:szCs w:val="20"/>
          <w:lang w:val="sq-AL"/>
        </w:rPr>
      </w:pPr>
    </w:p>
    <w:p w:rsidR="00B14B92" w:rsidRPr="00B14B92" w:rsidRDefault="00B14B92" w:rsidP="00B14B92">
      <w:pPr>
        <w:spacing w:after="0" w:line="237"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Evaluation is not limited to numbers or just giving learners marks. Instead of trying to count or measure learner’s ability to make useful contribution to the class, we can simply judge whether s/he makes a contribution or not, and sometimes we will have to justify, negotiate, and possibly modify our opinions.</w:t>
      </w:r>
    </w:p>
    <w:p w:rsidR="00B14B92" w:rsidRPr="00B14B92" w:rsidRDefault="00B14B92" w:rsidP="00B14B92">
      <w:pPr>
        <w:spacing w:after="0" w:line="134" w:lineRule="exact"/>
        <w:rPr>
          <w:rFonts w:ascii="Times New Roman" w:eastAsia="Times New Roman" w:hAnsi="Times New Roman" w:cs="Arial"/>
          <w:sz w:val="24"/>
          <w:szCs w:val="20"/>
          <w:lang w:val="sq-AL"/>
        </w:rPr>
      </w:pPr>
    </w:p>
    <w:p w:rsidR="00B14B92" w:rsidRPr="00B14B92" w:rsidRDefault="00B14B92" w:rsidP="00B14B92">
      <w:pPr>
        <w:spacing w:after="0" w:line="236"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With the evaluation we are trying to help the learner to learn, so it is not an assessment, in fact it is aid to learning. In other words, we can use assessment procedure to develop and improve, not only the learner, but also the teaching programme and even the school.</w:t>
      </w:r>
    </w:p>
    <w:p w:rsidR="00B14B92" w:rsidRPr="00B14B92" w:rsidRDefault="00B14B92" w:rsidP="00B14B92">
      <w:pPr>
        <w:spacing w:after="0" w:line="200" w:lineRule="exact"/>
        <w:rPr>
          <w:rFonts w:ascii="Times New Roman" w:eastAsia="Times New Roman" w:hAnsi="Times New Roman" w:cs="Arial"/>
          <w:sz w:val="24"/>
          <w:szCs w:val="20"/>
          <w:lang w:val="sq-AL"/>
        </w:rPr>
      </w:pPr>
    </w:p>
    <w:p w:rsidR="00B14B92" w:rsidRPr="00B14B92" w:rsidRDefault="00B14B92" w:rsidP="00B14B92">
      <w:pPr>
        <w:spacing w:after="0" w:line="318" w:lineRule="exact"/>
        <w:rPr>
          <w:rFonts w:ascii="Times New Roman" w:eastAsia="Times New Roman" w:hAnsi="Times New Roman" w:cs="Arial"/>
          <w:sz w:val="24"/>
          <w:szCs w:val="20"/>
          <w:lang w:val="sq-AL"/>
        </w:rPr>
      </w:pPr>
    </w:p>
    <w:p w:rsidR="00B14B92" w:rsidRPr="00B14B92" w:rsidRDefault="00B14B92" w:rsidP="00B14B92">
      <w:pPr>
        <w:tabs>
          <w:tab w:val="left" w:pos="800"/>
        </w:tabs>
        <w:spacing w:after="0" w:line="0" w:lineRule="atLeast"/>
        <w:rPr>
          <w:rFonts w:ascii="Times New Roman" w:eastAsia="Times New Roman" w:hAnsi="Times New Roman" w:cs="Arial"/>
          <w:b/>
          <w:sz w:val="28"/>
          <w:szCs w:val="28"/>
          <w:lang w:val="sq-AL"/>
        </w:rPr>
      </w:pPr>
      <w:r w:rsidRPr="00B14B92">
        <w:rPr>
          <w:rFonts w:ascii="Times New Roman" w:eastAsia="Times New Roman" w:hAnsi="Times New Roman" w:cs="Arial"/>
          <w:b/>
          <w:sz w:val="28"/>
          <w:szCs w:val="28"/>
          <w:lang w:val="sq-AL"/>
        </w:rPr>
        <w:t>Guidelines for teaching materials, tools, and resources</w:t>
      </w:r>
    </w:p>
    <w:p w:rsidR="00B14B92" w:rsidRPr="00B14B92" w:rsidRDefault="00B14B92" w:rsidP="00B14B92">
      <w:pPr>
        <w:spacing w:after="0" w:line="132" w:lineRule="exact"/>
        <w:rPr>
          <w:rFonts w:ascii="Times New Roman" w:eastAsia="Times New Roman" w:hAnsi="Times New Roman" w:cs="Arial"/>
          <w:sz w:val="24"/>
          <w:szCs w:val="20"/>
          <w:lang w:val="sq-AL"/>
        </w:rPr>
      </w:pPr>
    </w:p>
    <w:p w:rsidR="00B14B92" w:rsidRPr="00B14B92" w:rsidRDefault="00B14B92" w:rsidP="00B14B92">
      <w:pPr>
        <w:spacing w:after="0" w:line="237"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In order to achieve the targeted aims and learning outcomes, and cover the topical content of the grade ten syllabus teachers should select teaching materials from course book(s) of beginner level. These materials and aids should primarily be age-appropriate, which means that they should be dedicated to children and young learners.</w:t>
      </w:r>
    </w:p>
    <w:p w:rsidR="00B14B92" w:rsidRPr="00B14B92" w:rsidRDefault="00B14B92" w:rsidP="00B14B92">
      <w:pPr>
        <w:spacing w:after="0" w:line="134" w:lineRule="exact"/>
        <w:rPr>
          <w:rFonts w:ascii="Times New Roman" w:eastAsia="Times New Roman" w:hAnsi="Times New Roman" w:cs="Arial"/>
          <w:sz w:val="24"/>
          <w:szCs w:val="20"/>
          <w:lang w:val="sq-AL"/>
        </w:rPr>
      </w:pPr>
    </w:p>
    <w:p w:rsidR="00B14B92" w:rsidRPr="00B14B92" w:rsidRDefault="00B14B92" w:rsidP="00B14B92">
      <w:pPr>
        <w:spacing w:after="0" w:line="237" w:lineRule="auto"/>
        <w:jc w:val="both"/>
        <w:rPr>
          <w:rFonts w:ascii="Times New Roman" w:eastAsia="Times New Roman" w:hAnsi="Times New Roman" w:cs="Arial"/>
          <w:sz w:val="24"/>
          <w:szCs w:val="20"/>
          <w:lang w:val="sq-AL"/>
        </w:rPr>
      </w:pPr>
      <w:r w:rsidRPr="00B14B92">
        <w:rPr>
          <w:rFonts w:ascii="Times New Roman" w:eastAsia="Times New Roman" w:hAnsi="Times New Roman" w:cs="Arial"/>
          <w:sz w:val="24"/>
          <w:szCs w:val="20"/>
          <w:lang w:val="sq-AL"/>
        </w:rPr>
        <w:t>Apart from this, teachers are encouraged to use supplementary materials to suit the learners’ needs, that is, their background knowledge their interests, and motivation. Supplementary materials (video tapes, documentary films, drama activities, projects, contests and quizzes, and similar), may be used either within regular English classes, or within additional activities planned by the school curriculum (choice subjects, extra-curricular activities, and similar).</w:t>
      </w:r>
    </w:p>
    <w:p w:rsidR="00B14B92" w:rsidRPr="00B14B92" w:rsidRDefault="00B14B92" w:rsidP="00B14B92">
      <w:pPr>
        <w:spacing w:after="0" w:line="137" w:lineRule="exact"/>
        <w:rPr>
          <w:rFonts w:ascii="Times New Roman" w:eastAsia="Times New Roman" w:hAnsi="Times New Roman" w:cs="Arial"/>
          <w:sz w:val="24"/>
          <w:szCs w:val="20"/>
          <w:lang w:val="sq-AL"/>
        </w:rPr>
      </w:pPr>
    </w:p>
    <w:p w:rsidR="00B14B92" w:rsidRPr="00B14B92" w:rsidRDefault="00B14B92" w:rsidP="00B14B92">
      <w:pPr>
        <w:spacing w:after="0" w:line="239" w:lineRule="auto"/>
        <w:ind w:right="1980"/>
        <w:rPr>
          <w:rFonts w:ascii="Times New Roman" w:eastAsia="Times New Roman" w:hAnsi="Times New Roman" w:cs="Arial"/>
          <w:color w:val="0563C1"/>
          <w:sz w:val="24"/>
          <w:szCs w:val="20"/>
          <w:u w:val="single"/>
          <w:lang w:val="sq-AL"/>
        </w:rPr>
      </w:pPr>
      <w:r w:rsidRPr="00B14B92">
        <w:rPr>
          <w:rFonts w:ascii="Times New Roman" w:eastAsia="Times New Roman" w:hAnsi="Times New Roman" w:cs="Arial"/>
          <w:b/>
          <w:sz w:val="24"/>
          <w:szCs w:val="20"/>
          <w:lang w:val="sq-AL"/>
        </w:rPr>
        <w:t xml:space="preserve">Pre-school &amp; primary school online resources (Suggestions for teachers) </w:t>
      </w:r>
      <w:hyperlink r:id="rId12" w:history="1">
        <w:r w:rsidRPr="00B14B92">
          <w:rPr>
            <w:rFonts w:ascii="Times New Roman" w:eastAsia="Times New Roman" w:hAnsi="Times New Roman" w:cs="Arial"/>
            <w:color w:val="0563C1"/>
            <w:sz w:val="24"/>
            <w:szCs w:val="20"/>
            <w:u w:val="single"/>
            <w:lang w:val="sq-AL"/>
          </w:rPr>
          <w:t>http://www.education.com/worksheets/kindergarten/</w:t>
        </w:r>
      </w:hyperlink>
      <w:r w:rsidRPr="00B14B92">
        <w:rPr>
          <w:rFonts w:ascii="Times New Roman" w:eastAsia="Times New Roman" w:hAnsi="Times New Roman" w:cs="Arial"/>
          <w:color w:val="0563C1"/>
          <w:sz w:val="24"/>
          <w:szCs w:val="20"/>
          <w:u w:val="single"/>
          <w:lang w:val="sq-AL"/>
        </w:rPr>
        <w:t xml:space="preserve"> </w:t>
      </w:r>
      <w:hyperlink r:id="rId13" w:history="1">
        <w:r w:rsidRPr="00B14B92">
          <w:rPr>
            <w:rFonts w:ascii="Times New Roman" w:eastAsia="Times New Roman" w:hAnsi="Times New Roman" w:cs="Arial"/>
            <w:color w:val="0563C1"/>
            <w:sz w:val="24"/>
            <w:szCs w:val="20"/>
            <w:u w:val="single"/>
            <w:lang w:val="sq-AL"/>
          </w:rPr>
          <w:t>http://www.starfall.com/n/level-k/index/load.htm?f</w:t>
        </w:r>
      </w:hyperlink>
      <w:r w:rsidRPr="00B14B92">
        <w:rPr>
          <w:rFonts w:ascii="Times New Roman" w:eastAsia="Times New Roman" w:hAnsi="Times New Roman" w:cs="Arial"/>
          <w:color w:val="0563C1"/>
          <w:sz w:val="24"/>
          <w:szCs w:val="20"/>
          <w:u w:val="single"/>
          <w:lang w:val="sq-AL"/>
        </w:rPr>
        <w:t xml:space="preserve"> </w:t>
      </w:r>
      <w:hyperlink r:id="rId14" w:history="1">
        <w:r w:rsidRPr="00B14B92">
          <w:rPr>
            <w:rFonts w:ascii="Times New Roman" w:eastAsia="Times New Roman" w:hAnsi="Times New Roman" w:cs="Arial"/>
            <w:color w:val="0563C1"/>
            <w:sz w:val="24"/>
            <w:szCs w:val="20"/>
            <w:u w:val="single"/>
            <w:lang w:val="sq-AL"/>
          </w:rPr>
          <w:t>https://www.youtube.com/watch?v=Tao7uuEFi_Y</w:t>
        </w:r>
      </w:hyperlink>
      <w:r w:rsidRPr="00B14B92">
        <w:rPr>
          <w:rFonts w:ascii="Times New Roman" w:eastAsia="Times New Roman" w:hAnsi="Times New Roman" w:cs="Arial"/>
          <w:color w:val="0563C1"/>
          <w:sz w:val="24"/>
          <w:szCs w:val="20"/>
          <w:u w:val="single"/>
          <w:lang w:val="sq-AL"/>
        </w:rPr>
        <w:t xml:space="preserve"> </w:t>
      </w:r>
      <w:hyperlink r:id="rId15" w:history="1">
        <w:r w:rsidRPr="00B14B92">
          <w:rPr>
            <w:rFonts w:ascii="Times New Roman" w:eastAsia="Times New Roman" w:hAnsi="Times New Roman" w:cs="Arial"/>
            <w:color w:val="0563C1"/>
            <w:sz w:val="24"/>
            <w:szCs w:val="20"/>
            <w:u w:val="single"/>
            <w:lang w:val="sq-AL"/>
          </w:rPr>
          <w:t>https://www.youtube.com/watch?v=_UR-l3QI2nE</w:t>
        </w:r>
      </w:hyperlink>
      <w:r w:rsidRPr="00B14B92">
        <w:rPr>
          <w:rFonts w:ascii="Times New Roman" w:eastAsia="Times New Roman" w:hAnsi="Times New Roman" w:cs="Arial"/>
          <w:color w:val="0563C1"/>
          <w:sz w:val="24"/>
          <w:szCs w:val="20"/>
          <w:u w:val="single"/>
          <w:lang w:val="sq-AL"/>
        </w:rPr>
        <w:t xml:space="preserve"> </w:t>
      </w:r>
      <w:hyperlink r:id="rId16" w:history="1">
        <w:r w:rsidRPr="00B14B92">
          <w:rPr>
            <w:rFonts w:ascii="Times New Roman" w:eastAsia="Times New Roman" w:hAnsi="Times New Roman" w:cs="Arial"/>
            <w:color w:val="0563C1"/>
            <w:sz w:val="24"/>
            <w:szCs w:val="20"/>
            <w:u w:val="single"/>
            <w:lang w:val="sq-AL"/>
          </w:rPr>
          <w:t>https://www.youtube.com/watch?v=d7klXv1KoBM</w:t>
        </w:r>
      </w:hyperlink>
      <w:r w:rsidRPr="00B14B92">
        <w:rPr>
          <w:rFonts w:ascii="Times New Roman" w:eastAsia="Times New Roman" w:hAnsi="Times New Roman" w:cs="Arial"/>
          <w:color w:val="0563C1"/>
          <w:sz w:val="24"/>
          <w:szCs w:val="20"/>
          <w:u w:val="single"/>
          <w:lang w:val="sq-AL"/>
        </w:rPr>
        <w:t xml:space="preserve"> </w:t>
      </w:r>
      <w:hyperlink r:id="rId17" w:history="1">
        <w:r w:rsidRPr="00B14B92">
          <w:rPr>
            <w:rFonts w:ascii="Times New Roman" w:eastAsia="Times New Roman" w:hAnsi="Times New Roman" w:cs="Arial"/>
            <w:color w:val="0563C1"/>
            <w:sz w:val="24"/>
            <w:szCs w:val="20"/>
            <w:u w:val="single"/>
            <w:lang w:val="sq-AL"/>
          </w:rPr>
          <w:t>https://www.youtube.com/watch?v=BGa3AqeqRy0</w:t>
        </w:r>
      </w:hyperlink>
      <w:r w:rsidRPr="00B14B92">
        <w:rPr>
          <w:rFonts w:ascii="Times New Roman" w:eastAsia="Times New Roman" w:hAnsi="Times New Roman" w:cs="Arial"/>
          <w:color w:val="0563C1"/>
          <w:sz w:val="24"/>
          <w:szCs w:val="20"/>
          <w:u w:val="single"/>
          <w:lang w:val="sq-AL"/>
        </w:rPr>
        <w:t xml:space="preserve"> </w:t>
      </w:r>
      <w:hyperlink r:id="rId18" w:history="1">
        <w:r w:rsidRPr="00B14B92">
          <w:rPr>
            <w:rFonts w:ascii="Times New Roman" w:eastAsia="Times New Roman" w:hAnsi="Times New Roman" w:cs="Arial"/>
            <w:color w:val="0563C1"/>
            <w:sz w:val="24"/>
            <w:szCs w:val="20"/>
            <w:u w:val="single"/>
            <w:lang w:val="sq-AL"/>
          </w:rPr>
          <w:t>https://www.youtube.com/watch?v=s5mGToUtfng</w:t>
        </w:r>
      </w:hyperlink>
      <w:r w:rsidRPr="00B14B92">
        <w:rPr>
          <w:rFonts w:ascii="Times New Roman" w:eastAsia="Times New Roman" w:hAnsi="Times New Roman" w:cs="Arial"/>
          <w:color w:val="0563C1"/>
          <w:sz w:val="24"/>
          <w:szCs w:val="20"/>
          <w:u w:val="single"/>
          <w:lang w:val="sq-AL"/>
        </w:rPr>
        <w:t xml:space="preserve"> </w:t>
      </w:r>
      <w:hyperlink r:id="rId19" w:history="1">
        <w:r w:rsidRPr="00B14B92">
          <w:rPr>
            <w:rFonts w:ascii="Times New Roman" w:eastAsia="Times New Roman" w:hAnsi="Times New Roman" w:cs="Arial"/>
            <w:color w:val="0563C1"/>
            <w:sz w:val="24"/>
            <w:szCs w:val="20"/>
            <w:u w:val="single"/>
            <w:lang w:val="sq-AL"/>
          </w:rPr>
          <w:t>https://www.youtube.com/watch?v=nfIgZFkh5ZA</w:t>
        </w:r>
      </w:hyperlink>
      <w:r w:rsidRPr="00B14B92">
        <w:rPr>
          <w:rFonts w:ascii="Times New Roman" w:eastAsia="Times New Roman" w:hAnsi="Times New Roman" w:cs="Arial"/>
          <w:color w:val="0563C1"/>
          <w:sz w:val="24"/>
          <w:szCs w:val="20"/>
          <w:u w:val="single"/>
          <w:lang w:val="sq-AL"/>
        </w:rPr>
        <w:t xml:space="preserve"> </w:t>
      </w:r>
      <w:hyperlink r:id="rId20" w:history="1">
        <w:r w:rsidRPr="00B14B92">
          <w:rPr>
            <w:rFonts w:ascii="Times New Roman" w:eastAsia="Times New Roman" w:hAnsi="Times New Roman" w:cs="Arial"/>
            <w:color w:val="0563C1"/>
            <w:sz w:val="24"/>
            <w:szCs w:val="20"/>
            <w:u w:val="single"/>
            <w:lang w:val="sq-AL"/>
          </w:rPr>
          <w:t>https://www.youtube.com/watch?v=qOcM-L-Ss1o</w:t>
        </w:r>
      </w:hyperlink>
      <w:r w:rsidRPr="00B14B92">
        <w:rPr>
          <w:rFonts w:ascii="Times New Roman" w:eastAsia="Times New Roman" w:hAnsi="Times New Roman" w:cs="Arial"/>
          <w:color w:val="0563C1"/>
          <w:sz w:val="24"/>
          <w:szCs w:val="20"/>
          <w:u w:val="single"/>
          <w:lang w:val="sq-AL"/>
        </w:rPr>
        <w:t xml:space="preserve"> </w:t>
      </w:r>
      <w:hyperlink r:id="rId21" w:history="1">
        <w:r w:rsidRPr="00B14B92">
          <w:rPr>
            <w:rFonts w:ascii="Times New Roman" w:eastAsia="Times New Roman" w:hAnsi="Times New Roman" w:cs="Arial"/>
            <w:color w:val="0563C1"/>
            <w:sz w:val="24"/>
            <w:szCs w:val="20"/>
            <w:u w:val="single"/>
            <w:lang w:val="sq-AL"/>
          </w:rPr>
          <w:t>https://www.youtube.com/watch?v=d_zk--Iconw</w:t>
        </w:r>
      </w:hyperlink>
    </w:p>
    <w:p w:rsidR="00B14B92" w:rsidRPr="00B14B92" w:rsidRDefault="00B14B92" w:rsidP="00B14B92">
      <w:pPr>
        <w:spacing w:after="0" w:line="289" w:lineRule="exact"/>
        <w:rPr>
          <w:rFonts w:ascii="Times New Roman" w:eastAsia="Times New Roman" w:hAnsi="Times New Roman" w:cs="Arial"/>
          <w:color w:val="0563C1"/>
          <w:sz w:val="24"/>
          <w:szCs w:val="20"/>
          <w:u w:val="single"/>
          <w:lang w:val="sq-AL"/>
        </w:rPr>
      </w:pPr>
    </w:p>
    <w:p w:rsidR="00B14B92" w:rsidRPr="00B14B92" w:rsidRDefault="00B14B92" w:rsidP="00B14B92">
      <w:pPr>
        <w:spacing w:after="0" w:line="0" w:lineRule="atLeast"/>
        <w:rPr>
          <w:rFonts w:ascii="Times New Roman" w:eastAsia="Times New Roman" w:hAnsi="Times New Roman" w:cs="Arial"/>
          <w:sz w:val="24"/>
          <w:szCs w:val="20"/>
          <w:lang w:val="sq-AL"/>
        </w:rPr>
        <w:sectPr w:rsidR="00B14B92" w:rsidRPr="00B14B92">
          <w:pgSz w:w="12240" w:h="15840"/>
          <w:pgMar w:top="717" w:right="1440" w:bottom="432" w:left="1440" w:header="0" w:footer="0" w:gutter="0"/>
          <w:cols w:space="0" w:equalWidth="0">
            <w:col w:w="9360"/>
          </w:cols>
          <w:docGrid w:linePitch="360"/>
        </w:sectPr>
      </w:pPr>
    </w:p>
    <w:p w:rsidR="00B14B92" w:rsidRPr="00B14B92" w:rsidRDefault="00B14B92" w:rsidP="00B14B92">
      <w:pPr>
        <w:spacing w:after="0" w:line="200" w:lineRule="exact"/>
        <w:rPr>
          <w:rFonts w:ascii="Times New Roman" w:eastAsia="Times New Roman" w:hAnsi="Times New Roman" w:cs="Arial"/>
          <w:sz w:val="24"/>
          <w:szCs w:val="20"/>
          <w:lang w:val="sq-AL"/>
        </w:rPr>
      </w:pPr>
      <w:bookmarkStart w:id="18" w:name="page28"/>
      <w:bookmarkEnd w:id="18"/>
    </w:p>
    <w:p w:rsidR="00B14B92" w:rsidRPr="00B14B92" w:rsidRDefault="00B14B92" w:rsidP="00B14B92">
      <w:pPr>
        <w:spacing w:after="0" w:line="257" w:lineRule="exact"/>
        <w:rPr>
          <w:rFonts w:ascii="Times New Roman" w:eastAsia="Times New Roman" w:hAnsi="Times New Roman" w:cs="Arial"/>
          <w:sz w:val="24"/>
          <w:szCs w:val="20"/>
          <w:lang w:val="sq-AL"/>
        </w:rPr>
      </w:pPr>
    </w:p>
    <w:p w:rsidR="00B14B92" w:rsidRPr="00B14B92" w:rsidRDefault="00E71671" w:rsidP="00B14B92">
      <w:pPr>
        <w:spacing w:after="0" w:line="237" w:lineRule="auto"/>
        <w:ind w:right="4380"/>
        <w:rPr>
          <w:rFonts w:ascii="Times New Roman" w:eastAsia="Times New Roman" w:hAnsi="Times New Roman" w:cs="Arial"/>
          <w:color w:val="0563C1"/>
          <w:sz w:val="24"/>
          <w:szCs w:val="20"/>
          <w:u w:val="single"/>
          <w:lang w:val="sq-AL"/>
        </w:rPr>
      </w:pPr>
      <w:hyperlink r:id="rId22" w:history="1">
        <w:r w:rsidR="00B14B92" w:rsidRPr="00B14B92">
          <w:rPr>
            <w:rFonts w:ascii="Times New Roman" w:eastAsia="Times New Roman" w:hAnsi="Times New Roman" w:cs="Arial"/>
            <w:color w:val="0563C1"/>
            <w:sz w:val="24"/>
            <w:szCs w:val="20"/>
            <w:u w:val="single"/>
            <w:lang w:val="sq-AL"/>
          </w:rPr>
          <w:t>https://www.youtube.com/watch?v=UIaUoKRE4vc</w:t>
        </w:r>
      </w:hyperlink>
      <w:r w:rsidR="00B14B92" w:rsidRPr="00B14B92">
        <w:rPr>
          <w:rFonts w:ascii="Times New Roman" w:eastAsia="Times New Roman" w:hAnsi="Times New Roman" w:cs="Arial"/>
          <w:color w:val="0563C1"/>
          <w:sz w:val="24"/>
          <w:szCs w:val="20"/>
          <w:u w:val="single"/>
          <w:lang w:val="sq-AL"/>
        </w:rPr>
        <w:t xml:space="preserve"> </w:t>
      </w:r>
      <w:hyperlink r:id="rId23" w:history="1">
        <w:r w:rsidR="00B14B92" w:rsidRPr="00B14B92">
          <w:rPr>
            <w:rFonts w:ascii="Times New Roman" w:eastAsia="Times New Roman" w:hAnsi="Times New Roman" w:cs="Arial"/>
            <w:color w:val="0563C1"/>
            <w:sz w:val="24"/>
            <w:szCs w:val="20"/>
            <w:u w:val="single"/>
            <w:lang w:val="sq-AL"/>
          </w:rPr>
          <w:t>https://www.youtube.com/watch?v=eBF9DxxAfkU</w:t>
        </w:r>
      </w:hyperlink>
      <w:r w:rsidR="00B14B92" w:rsidRPr="00B14B92">
        <w:rPr>
          <w:rFonts w:ascii="Times New Roman" w:eastAsia="Times New Roman" w:hAnsi="Times New Roman" w:cs="Arial"/>
          <w:color w:val="0563C1"/>
          <w:sz w:val="24"/>
          <w:szCs w:val="20"/>
          <w:u w:val="single"/>
          <w:lang w:val="sq-AL"/>
        </w:rPr>
        <w:t xml:space="preserve"> </w:t>
      </w:r>
      <w:hyperlink r:id="rId24" w:history="1">
        <w:r w:rsidR="00B14B92" w:rsidRPr="00B14B92">
          <w:rPr>
            <w:rFonts w:ascii="Times New Roman" w:eastAsia="Times New Roman" w:hAnsi="Times New Roman" w:cs="Arial"/>
            <w:color w:val="0563C1"/>
            <w:sz w:val="24"/>
            <w:szCs w:val="20"/>
            <w:u w:val="single"/>
            <w:lang w:val="sq-AL"/>
          </w:rPr>
          <w:t>https://www.youtube.com/watch?v=ebkLEcINrro</w:t>
        </w:r>
      </w:hyperlink>
      <w:r w:rsidR="00B14B92" w:rsidRPr="00B14B92">
        <w:rPr>
          <w:rFonts w:ascii="Times New Roman" w:eastAsia="Times New Roman" w:hAnsi="Times New Roman" w:cs="Arial"/>
          <w:color w:val="0563C1"/>
          <w:sz w:val="24"/>
          <w:szCs w:val="20"/>
          <w:u w:val="single"/>
          <w:lang w:val="sq-AL"/>
        </w:rPr>
        <w:t xml:space="preserve"> </w:t>
      </w:r>
      <w:hyperlink r:id="rId25" w:history="1">
        <w:r w:rsidR="00B14B92" w:rsidRPr="00B14B92">
          <w:rPr>
            <w:rFonts w:ascii="Times New Roman" w:eastAsia="Times New Roman" w:hAnsi="Times New Roman" w:cs="Arial"/>
            <w:color w:val="0563C1"/>
            <w:sz w:val="24"/>
            <w:szCs w:val="20"/>
            <w:u w:val="single"/>
            <w:lang w:val="sq-AL"/>
          </w:rPr>
          <w:t>http://www.learningchocolate.com/</w:t>
        </w:r>
      </w:hyperlink>
      <w:r w:rsidR="00B14B92" w:rsidRPr="00B14B92">
        <w:rPr>
          <w:rFonts w:ascii="Times New Roman" w:eastAsia="Times New Roman" w:hAnsi="Times New Roman" w:cs="Arial"/>
          <w:color w:val="0563C1"/>
          <w:sz w:val="24"/>
          <w:szCs w:val="20"/>
          <w:u w:val="single"/>
          <w:lang w:val="sq-AL"/>
        </w:rPr>
        <w:t xml:space="preserve"> </w:t>
      </w:r>
      <w:hyperlink r:id="rId26" w:history="1">
        <w:r w:rsidR="00B14B92" w:rsidRPr="00B14B92">
          <w:rPr>
            <w:rFonts w:ascii="Times New Roman" w:eastAsia="Times New Roman" w:hAnsi="Times New Roman" w:cs="Arial"/>
            <w:color w:val="0563C1"/>
            <w:sz w:val="24"/>
            <w:szCs w:val="20"/>
            <w:u w:val="single"/>
            <w:lang w:val="sq-AL"/>
          </w:rPr>
          <w:t>https://learnenglishkids.britishcouncil.org</w:t>
        </w:r>
      </w:hyperlink>
    </w:p>
    <w:p w:rsidR="00B14B92" w:rsidRPr="00B14B92" w:rsidRDefault="00B14B92" w:rsidP="00B14B92">
      <w:pPr>
        <w:spacing w:after="0" w:line="5" w:lineRule="exact"/>
        <w:rPr>
          <w:rFonts w:ascii="Times New Roman" w:eastAsia="Times New Roman" w:hAnsi="Times New Roman" w:cs="Arial"/>
          <w:color w:val="0563C1"/>
          <w:sz w:val="24"/>
          <w:szCs w:val="20"/>
          <w:u w:val="single"/>
          <w:lang w:val="sq-AL"/>
        </w:rPr>
      </w:pPr>
    </w:p>
    <w:p w:rsidR="00B14B92" w:rsidRPr="00B14B92" w:rsidRDefault="00E71671" w:rsidP="00B14B92">
      <w:pPr>
        <w:spacing w:after="0" w:line="0" w:lineRule="atLeast"/>
        <w:rPr>
          <w:rFonts w:ascii="Times New Roman" w:eastAsia="Times New Roman" w:hAnsi="Times New Roman" w:cs="Arial"/>
          <w:color w:val="0563C1"/>
          <w:sz w:val="24"/>
          <w:szCs w:val="20"/>
          <w:u w:val="single"/>
          <w:lang w:val="sq-AL"/>
        </w:rPr>
      </w:pPr>
      <w:hyperlink r:id="rId27" w:history="1">
        <w:r w:rsidR="00B14B92" w:rsidRPr="00B14B92">
          <w:rPr>
            <w:rFonts w:ascii="Times New Roman" w:eastAsia="Times New Roman" w:hAnsi="Times New Roman" w:cs="Arial"/>
            <w:color w:val="0563C1"/>
            <w:sz w:val="24"/>
            <w:szCs w:val="20"/>
            <w:u w:val="single"/>
            <w:lang w:val="sq-AL"/>
          </w:rPr>
          <w:t>https://www.ereadingworksheets.com/browse-worksheets-by-grade-level/</w:t>
        </w:r>
      </w:hyperlink>
    </w:p>
    <w:p w:rsidR="00B14B92" w:rsidRPr="00B14B92" w:rsidRDefault="00B14B92" w:rsidP="00B14B92">
      <w:pPr>
        <w:spacing w:after="0" w:line="12" w:lineRule="exact"/>
        <w:rPr>
          <w:rFonts w:ascii="Times New Roman" w:eastAsia="Times New Roman" w:hAnsi="Times New Roman" w:cs="Arial"/>
          <w:color w:val="0563C1"/>
          <w:sz w:val="24"/>
          <w:szCs w:val="20"/>
          <w:u w:val="single"/>
          <w:lang w:val="sq-AL"/>
        </w:rPr>
      </w:pPr>
    </w:p>
    <w:p w:rsidR="00B14B92" w:rsidRPr="00B14B92" w:rsidRDefault="00E71671" w:rsidP="00B14B92">
      <w:pPr>
        <w:spacing w:after="0" w:line="0" w:lineRule="atLeast"/>
        <w:rPr>
          <w:rFonts w:ascii="Times New Roman" w:eastAsia="Times New Roman" w:hAnsi="Times New Roman" w:cs="Arial"/>
          <w:color w:val="0563C1"/>
          <w:sz w:val="23"/>
          <w:szCs w:val="20"/>
          <w:u w:val="single"/>
          <w:lang w:val="sq-AL"/>
        </w:rPr>
      </w:pPr>
      <w:hyperlink r:id="rId28" w:history="1">
        <w:r w:rsidR="00B14B92" w:rsidRPr="00B14B92">
          <w:rPr>
            <w:rFonts w:ascii="Times New Roman" w:eastAsia="Times New Roman" w:hAnsi="Times New Roman" w:cs="Arial"/>
            <w:color w:val="0563C1"/>
            <w:sz w:val="23"/>
            <w:szCs w:val="20"/>
            <w:u w:val="single"/>
            <w:lang w:val="sq-AL"/>
          </w:rPr>
          <w:t>https://americanenglish.state.gov/search/solr?f%5B0%5D=bundle%3Aresource</w:t>
        </w:r>
      </w:hyperlink>
    </w:p>
    <w:p w:rsidR="00B14B92" w:rsidRPr="00B14B92" w:rsidRDefault="00E71671" w:rsidP="00B14B92">
      <w:pPr>
        <w:spacing w:after="0" w:line="0" w:lineRule="atLeast"/>
        <w:rPr>
          <w:rFonts w:ascii="Times New Roman" w:eastAsia="Times New Roman" w:hAnsi="Times New Roman" w:cs="Arial"/>
          <w:color w:val="0563C1"/>
          <w:sz w:val="24"/>
          <w:szCs w:val="20"/>
          <w:u w:val="single"/>
          <w:lang w:val="sq-AL"/>
        </w:rPr>
      </w:pPr>
      <w:hyperlink r:id="rId29" w:history="1">
        <w:r w:rsidR="00B14B92" w:rsidRPr="00B14B92">
          <w:rPr>
            <w:rFonts w:ascii="Times New Roman" w:eastAsia="Times New Roman" w:hAnsi="Times New Roman" w:cs="Arial"/>
            <w:color w:val="0563C1"/>
            <w:sz w:val="24"/>
            <w:szCs w:val="20"/>
            <w:u w:val="single"/>
            <w:lang w:val="sq-AL"/>
          </w:rPr>
          <w:t>https://busyteacher.org/atoz/</w:t>
        </w:r>
      </w:hyperlink>
    </w:p>
    <w:p w:rsidR="00B14B92" w:rsidRPr="00B14B92" w:rsidRDefault="00E71671" w:rsidP="00B14B92">
      <w:pPr>
        <w:spacing w:after="0" w:line="0" w:lineRule="atLeast"/>
        <w:rPr>
          <w:rFonts w:ascii="Times New Roman" w:eastAsia="Times New Roman" w:hAnsi="Times New Roman" w:cs="Arial"/>
          <w:color w:val="0563C1"/>
          <w:sz w:val="24"/>
          <w:szCs w:val="20"/>
          <w:u w:val="single"/>
          <w:lang w:val="sq-AL"/>
        </w:rPr>
      </w:pPr>
      <w:hyperlink r:id="rId30" w:history="1">
        <w:r w:rsidR="00B14B92" w:rsidRPr="00B14B92">
          <w:rPr>
            <w:rFonts w:ascii="Times New Roman" w:eastAsia="Times New Roman" w:hAnsi="Times New Roman" w:cs="Arial"/>
            <w:color w:val="0563C1"/>
            <w:sz w:val="24"/>
            <w:szCs w:val="20"/>
            <w:u w:val="single"/>
            <w:lang w:val="sq-AL"/>
          </w:rPr>
          <w:t>https://www.k12reader.com/grade-level/grades-k-12/</w:t>
        </w:r>
      </w:hyperlink>
    </w:p>
    <w:p w:rsidR="00B14B92" w:rsidRPr="00B14B92" w:rsidRDefault="00E71671" w:rsidP="00B14B92">
      <w:pPr>
        <w:spacing w:after="0" w:line="0" w:lineRule="atLeast"/>
        <w:rPr>
          <w:rFonts w:ascii="Times New Roman" w:eastAsia="Times New Roman" w:hAnsi="Times New Roman" w:cs="Arial"/>
          <w:color w:val="0563C1"/>
          <w:sz w:val="24"/>
          <w:szCs w:val="20"/>
          <w:u w:val="single"/>
          <w:lang w:val="sq-AL"/>
        </w:rPr>
      </w:pPr>
      <w:hyperlink r:id="rId31" w:history="1">
        <w:r w:rsidR="00B14B92" w:rsidRPr="00B14B92">
          <w:rPr>
            <w:rFonts w:ascii="Times New Roman" w:eastAsia="Times New Roman" w:hAnsi="Times New Roman" w:cs="Arial"/>
            <w:color w:val="0563C1"/>
            <w:sz w:val="24"/>
            <w:szCs w:val="20"/>
            <w:u w:val="single"/>
            <w:lang w:val="sq-AL"/>
          </w:rPr>
          <w:t>https://www.kiddle.co/</w:t>
        </w:r>
      </w:hyperlink>
    </w:p>
    <w:p w:rsidR="00B14B92" w:rsidRPr="00B14B92" w:rsidRDefault="00E71671" w:rsidP="00B14B92">
      <w:pPr>
        <w:spacing w:after="0" w:line="0" w:lineRule="atLeast"/>
        <w:rPr>
          <w:rFonts w:ascii="Times New Roman" w:eastAsia="Times New Roman" w:hAnsi="Times New Roman" w:cs="Arial"/>
          <w:color w:val="0563C1"/>
          <w:sz w:val="24"/>
          <w:szCs w:val="20"/>
          <w:u w:val="single"/>
          <w:lang w:val="sq-AL"/>
        </w:rPr>
      </w:pPr>
      <w:hyperlink r:id="rId32" w:history="1">
        <w:r w:rsidR="00B14B92" w:rsidRPr="00B14B92">
          <w:rPr>
            <w:rFonts w:ascii="Times New Roman" w:eastAsia="Times New Roman" w:hAnsi="Times New Roman" w:cs="Arial"/>
            <w:color w:val="0563C1"/>
            <w:sz w:val="24"/>
            <w:szCs w:val="20"/>
            <w:u w:val="single"/>
            <w:lang w:val="sq-AL"/>
          </w:rPr>
          <w:t>https://www.teachingenglish.org.uk/teaching-kids</w:t>
        </w:r>
      </w:hyperlink>
    </w:p>
    <w:p w:rsidR="00B14B92" w:rsidRPr="00B14B92" w:rsidRDefault="00E71671" w:rsidP="00B14B92">
      <w:pPr>
        <w:spacing w:after="0" w:line="0" w:lineRule="atLeast"/>
        <w:rPr>
          <w:rFonts w:ascii="Times New Roman" w:eastAsia="Times New Roman" w:hAnsi="Times New Roman" w:cs="Arial"/>
          <w:color w:val="0563C1"/>
          <w:sz w:val="24"/>
          <w:szCs w:val="20"/>
          <w:u w:val="single"/>
          <w:lang w:val="sq-AL"/>
        </w:rPr>
      </w:pPr>
      <w:hyperlink r:id="rId33" w:history="1">
        <w:r w:rsidR="00B14B92" w:rsidRPr="00B14B92">
          <w:rPr>
            <w:rFonts w:ascii="Times New Roman" w:eastAsia="Times New Roman" w:hAnsi="Times New Roman" w:cs="Arial"/>
            <w:color w:val="0563C1"/>
            <w:sz w:val="24"/>
            <w:szCs w:val="20"/>
            <w:u w:val="single"/>
            <w:lang w:val="sq-AL"/>
          </w:rPr>
          <w:t>https://www.eslkidstuff.com/</w:t>
        </w:r>
      </w:hyperlink>
    </w:p>
    <w:p w:rsidR="00B14B92" w:rsidRPr="00B14B92" w:rsidRDefault="00B14B92" w:rsidP="00B14B92">
      <w:pPr>
        <w:spacing w:line="276" w:lineRule="auto"/>
        <w:jc w:val="both"/>
        <w:rPr>
          <w:rFonts w:ascii="Times New Roman" w:hAnsi="Times New Roman" w:cs="Times New Roman"/>
          <w:sz w:val="24"/>
          <w:szCs w:val="24"/>
          <w:lang w:bidi="en-US"/>
        </w:rPr>
      </w:pPr>
    </w:p>
    <w:p w:rsidR="004831EC" w:rsidRPr="00B14B92" w:rsidRDefault="004831EC" w:rsidP="00B14B92">
      <w:pPr>
        <w:spacing w:after="120" w:line="276" w:lineRule="auto"/>
        <w:jc w:val="both"/>
        <w:rPr>
          <w:rFonts w:ascii="Times New Roman" w:hAnsi="Times New Roman" w:cs="Times New Roman"/>
          <w:sz w:val="24"/>
          <w:szCs w:val="24"/>
        </w:rPr>
      </w:pPr>
    </w:p>
    <w:p w:rsidR="004831EC" w:rsidRPr="00B14B92" w:rsidRDefault="004831EC" w:rsidP="00B14B92">
      <w:pPr>
        <w:spacing w:after="120" w:line="276" w:lineRule="auto"/>
        <w:jc w:val="both"/>
        <w:rPr>
          <w:rFonts w:ascii="Times New Roman" w:hAnsi="Times New Roman" w:cs="Times New Roman"/>
          <w:sz w:val="24"/>
          <w:szCs w:val="24"/>
        </w:rPr>
      </w:pPr>
    </w:p>
    <w:p w:rsidR="004831EC" w:rsidRPr="00B14B92" w:rsidRDefault="004831EC" w:rsidP="00B14B92">
      <w:pPr>
        <w:spacing w:after="120" w:line="276" w:lineRule="auto"/>
        <w:jc w:val="both"/>
        <w:rPr>
          <w:rFonts w:ascii="Times New Roman" w:hAnsi="Times New Roman" w:cs="Times New Roman"/>
          <w:sz w:val="24"/>
          <w:szCs w:val="24"/>
        </w:rPr>
      </w:pPr>
    </w:p>
    <w:p w:rsidR="004831EC" w:rsidRPr="00B14B92" w:rsidRDefault="004831EC" w:rsidP="00B14B92">
      <w:pPr>
        <w:spacing w:after="120" w:line="276" w:lineRule="auto"/>
        <w:jc w:val="both"/>
        <w:rPr>
          <w:rFonts w:ascii="Times New Roman" w:hAnsi="Times New Roman" w:cs="Times New Roman"/>
          <w:sz w:val="24"/>
          <w:szCs w:val="24"/>
        </w:rPr>
      </w:pPr>
    </w:p>
    <w:p w:rsidR="004831EC" w:rsidRPr="00B14B92" w:rsidRDefault="004831EC" w:rsidP="00B14B92">
      <w:pPr>
        <w:spacing w:after="120" w:line="276" w:lineRule="auto"/>
        <w:jc w:val="both"/>
        <w:rPr>
          <w:rFonts w:ascii="Times New Roman" w:hAnsi="Times New Roman" w:cs="Times New Roman"/>
          <w:sz w:val="24"/>
          <w:szCs w:val="24"/>
        </w:rPr>
      </w:pPr>
    </w:p>
    <w:p w:rsidR="004831EC" w:rsidRPr="00B14B92" w:rsidRDefault="004831EC" w:rsidP="00B14B92">
      <w:pPr>
        <w:spacing w:after="120" w:line="276" w:lineRule="auto"/>
        <w:jc w:val="both"/>
        <w:rPr>
          <w:rFonts w:ascii="Times New Roman" w:hAnsi="Times New Roman" w:cs="Times New Roman"/>
          <w:sz w:val="24"/>
          <w:szCs w:val="24"/>
        </w:rPr>
      </w:pPr>
    </w:p>
    <w:p w:rsidR="004831EC" w:rsidRPr="00B14B92" w:rsidRDefault="004831EC" w:rsidP="00B14B92">
      <w:pPr>
        <w:spacing w:after="120" w:line="276" w:lineRule="auto"/>
        <w:jc w:val="both"/>
        <w:rPr>
          <w:rFonts w:ascii="Times New Roman" w:hAnsi="Times New Roman" w:cs="Times New Roman"/>
          <w:sz w:val="24"/>
          <w:szCs w:val="24"/>
        </w:rPr>
      </w:pPr>
    </w:p>
    <w:p w:rsidR="00B53A74" w:rsidRPr="00B14B92" w:rsidRDefault="00B53A7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br w:type="page"/>
      </w:r>
    </w:p>
    <w:p w:rsidR="00B53A74" w:rsidRPr="009652D1" w:rsidRDefault="00B53A74" w:rsidP="009652D1">
      <w:pPr>
        <w:spacing w:after="120" w:line="276" w:lineRule="auto"/>
        <w:jc w:val="right"/>
        <w:rPr>
          <w:rFonts w:ascii="Times New Roman" w:hAnsi="Times New Roman" w:cs="Times New Roman"/>
          <w:sz w:val="40"/>
          <w:szCs w:val="40"/>
        </w:rPr>
      </w:pPr>
      <w:r w:rsidRPr="009652D1">
        <w:rPr>
          <w:rFonts w:ascii="Times New Roman" w:hAnsi="Times New Roman" w:cs="Times New Roman"/>
          <w:sz w:val="40"/>
          <w:szCs w:val="40"/>
        </w:rPr>
        <w:lastRenderedPageBreak/>
        <w:t xml:space="preserve">MÜFREDAT ALANI: </w:t>
      </w:r>
      <w:r w:rsidR="009652D1" w:rsidRPr="009652D1">
        <w:rPr>
          <w:rFonts w:ascii="Times New Roman" w:hAnsi="Times New Roman" w:cs="Times New Roman"/>
          <w:sz w:val="40"/>
          <w:szCs w:val="40"/>
        </w:rPr>
        <w:t>SANAT</w:t>
      </w:r>
    </w:p>
    <w:p w:rsidR="00B53A74" w:rsidRPr="009652D1" w:rsidRDefault="00B53A74" w:rsidP="009652D1">
      <w:pPr>
        <w:spacing w:after="120" w:line="276" w:lineRule="auto"/>
        <w:jc w:val="right"/>
        <w:rPr>
          <w:rFonts w:ascii="Times New Roman" w:hAnsi="Times New Roman" w:cs="Times New Roman"/>
          <w:sz w:val="40"/>
          <w:szCs w:val="40"/>
        </w:rPr>
      </w:pPr>
      <w:r w:rsidRPr="009652D1">
        <w:rPr>
          <w:rFonts w:ascii="Times New Roman" w:hAnsi="Times New Roman" w:cs="Times New Roman"/>
          <w:sz w:val="40"/>
          <w:szCs w:val="40"/>
        </w:rPr>
        <w:t>Müfredat / Ders Programları</w:t>
      </w:r>
    </w:p>
    <w:p w:rsidR="00B53A74" w:rsidRPr="009652D1" w:rsidRDefault="00B53A74" w:rsidP="009652D1">
      <w:pPr>
        <w:spacing w:after="120" w:line="276" w:lineRule="auto"/>
        <w:jc w:val="right"/>
        <w:rPr>
          <w:rFonts w:ascii="Times New Roman" w:hAnsi="Times New Roman" w:cs="Times New Roman"/>
          <w:color w:val="292929"/>
          <w:sz w:val="40"/>
          <w:szCs w:val="40"/>
          <w:shd w:val="clear" w:color="auto" w:fill="FFFFFF"/>
        </w:rPr>
      </w:pPr>
      <w:r w:rsidRPr="009652D1">
        <w:rPr>
          <w:rFonts w:ascii="Times New Roman" w:hAnsi="Times New Roman" w:cs="Times New Roman"/>
          <w:color w:val="292929"/>
          <w:sz w:val="40"/>
          <w:szCs w:val="40"/>
          <w:shd w:val="clear" w:color="auto" w:fill="FFFFFF"/>
        </w:rPr>
        <w:t>G</w:t>
      </w:r>
      <w:r w:rsidR="00F05A99" w:rsidRPr="009652D1">
        <w:rPr>
          <w:rFonts w:ascii="Times New Roman" w:hAnsi="Times New Roman" w:cs="Times New Roman"/>
          <w:color w:val="292929"/>
          <w:sz w:val="40"/>
          <w:szCs w:val="40"/>
          <w:shd w:val="clear" w:color="auto" w:fill="FFFFFF"/>
        </w:rPr>
        <w:t>üzel</w:t>
      </w:r>
      <w:r w:rsidRPr="009652D1">
        <w:rPr>
          <w:rFonts w:ascii="Times New Roman" w:hAnsi="Times New Roman" w:cs="Times New Roman"/>
          <w:color w:val="292929"/>
          <w:sz w:val="40"/>
          <w:szCs w:val="40"/>
          <w:shd w:val="clear" w:color="auto" w:fill="FFFFFF"/>
        </w:rPr>
        <w:t xml:space="preserve"> Sanatlar</w:t>
      </w:r>
    </w:p>
    <w:p w:rsidR="00B53A74" w:rsidRPr="00B14B92" w:rsidRDefault="00B53A74" w:rsidP="009652D1">
      <w:pPr>
        <w:spacing w:after="120" w:line="276" w:lineRule="auto"/>
        <w:jc w:val="right"/>
        <w:rPr>
          <w:rFonts w:ascii="Times New Roman" w:hAnsi="Times New Roman" w:cs="Times New Roman"/>
          <w:sz w:val="24"/>
          <w:szCs w:val="24"/>
        </w:rPr>
      </w:pPr>
      <w:r w:rsidRPr="009652D1">
        <w:rPr>
          <w:rFonts w:ascii="Times New Roman" w:hAnsi="Times New Roman" w:cs="Times New Roman"/>
          <w:sz w:val="40"/>
          <w:szCs w:val="40"/>
        </w:rPr>
        <w:t>Müzik eğitimi</w:t>
      </w:r>
      <w:r w:rsidRPr="00B14B92">
        <w:rPr>
          <w:rFonts w:ascii="Times New Roman" w:hAnsi="Times New Roman" w:cs="Times New Roman"/>
          <w:sz w:val="24"/>
          <w:szCs w:val="24"/>
        </w:rPr>
        <w:t xml:space="preserve"> </w:t>
      </w:r>
    </w:p>
    <w:p w:rsidR="00B53A74" w:rsidRPr="00B14B92" w:rsidRDefault="00B53A7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br w:type="page"/>
      </w:r>
    </w:p>
    <w:p w:rsidR="00B53A74" w:rsidRPr="009652D1" w:rsidRDefault="00B53A74" w:rsidP="009652D1">
      <w:pPr>
        <w:spacing w:after="120" w:line="276" w:lineRule="auto"/>
        <w:jc w:val="right"/>
        <w:rPr>
          <w:rFonts w:ascii="Times New Roman" w:hAnsi="Times New Roman" w:cs="Times New Roman"/>
          <w:sz w:val="40"/>
          <w:szCs w:val="40"/>
        </w:rPr>
      </w:pPr>
      <w:r w:rsidRPr="009652D1">
        <w:rPr>
          <w:rFonts w:ascii="Times New Roman" w:hAnsi="Times New Roman" w:cs="Times New Roman"/>
          <w:sz w:val="40"/>
          <w:szCs w:val="40"/>
        </w:rPr>
        <w:lastRenderedPageBreak/>
        <w:t>Müfredat / Ders Programları</w:t>
      </w:r>
    </w:p>
    <w:p w:rsidR="00B53A74" w:rsidRPr="009652D1" w:rsidRDefault="00B53A74" w:rsidP="009652D1">
      <w:pPr>
        <w:spacing w:after="120" w:line="276" w:lineRule="auto"/>
        <w:jc w:val="right"/>
        <w:rPr>
          <w:rFonts w:ascii="Times New Roman" w:hAnsi="Times New Roman" w:cs="Times New Roman"/>
          <w:color w:val="292929"/>
          <w:sz w:val="40"/>
          <w:szCs w:val="40"/>
          <w:shd w:val="clear" w:color="auto" w:fill="FFFFFF"/>
        </w:rPr>
      </w:pPr>
      <w:r w:rsidRPr="009652D1">
        <w:rPr>
          <w:rFonts w:ascii="Times New Roman" w:hAnsi="Times New Roman" w:cs="Times New Roman"/>
          <w:color w:val="292929"/>
          <w:sz w:val="40"/>
          <w:szCs w:val="40"/>
          <w:shd w:val="clear" w:color="auto" w:fill="FFFFFF"/>
        </w:rPr>
        <w:t>G</w:t>
      </w:r>
      <w:r w:rsidR="00F05A99" w:rsidRPr="009652D1">
        <w:rPr>
          <w:rFonts w:ascii="Times New Roman" w:hAnsi="Times New Roman" w:cs="Times New Roman"/>
          <w:color w:val="292929"/>
          <w:sz w:val="40"/>
          <w:szCs w:val="40"/>
          <w:shd w:val="clear" w:color="auto" w:fill="FFFFFF"/>
        </w:rPr>
        <w:t xml:space="preserve">üzel </w:t>
      </w:r>
      <w:r w:rsidRPr="009652D1">
        <w:rPr>
          <w:rFonts w:ascii="Times New Roman" w:hAnsi="Times New Roman" w:cs="Times New Roman"/>
          <w:color w:val="292929"/>
          <w:sz w:val="40"/>
          <w:szCs w:val="40"/>
          <w:shd w:val="clear" w:color="auto" w:fill="FFFFFF"/>
        </w:rPr>
        <w:t>Sanatlar</w:t>
      </w:r>
    </w:p>
    <w:p w:rsidR="00B53A74" w:rsidRPr="00B14B92" w:rsidRDefault="00B53A74" w:rsidP="00B14B92">
      <w:pPr>
        <w:spacing w:after="120" w:line="276" w:lineRule="auto"/>
        <w:jc w:val="both"/>
        <w:rPr>
          <w:rFonts w:ascii="Times New Roman" w:hAnsi="Times New Roman" w:cs="Times New Roman"/>
          <w:color w:val="292929"/>
          <w:sz w:val="24"/>
          <w:szCs w:val="24"/>
          <w:shd w:val="clear" w:color="auto" w:fill="FFFFFF"/>
        </w:rPr>
      </w:pPr>
    </w:p>
    <w:p w:rsidR="00B53A74" w:rsidRPr="00B14B92" w:rsidRDefault="00B53A74" w:rsidP="00B14B92">
      <w:pPr>
        <w:spacing w:after="120" w:line="276" w:lineRule="auto"/>
        <w:jc w:val="both"/>
        <w:rPr>
          <w:rFonts w:ascii="Times New Roman" w:hAnsi="Times New Roman" w:cs="Times New Roman"/>
          <w:sz w:val="24"/>
          <w:szCs w:val="24"/>
        </w:rPr>
      </w:pPr>
    </w:p>
    <w:p w:rsidR="00B53A74" w:rsidRPr="00B14B92" w:rsidRDefault="00B53A74" w:rsidP="00B14B92">
      <w:pPr>
        <w:spacing w:after="120" w:line="276" w:lineRule="auto"/>
        <w:jc w:val="both"/>
        <w:rPr>
          <w:rFonts w:ascii="Times New Roman" w:hAnsi="Times New Roman" w:cs="Times New Roman"/>
          <w:sz w:val="24"/>
          <w:szCs w:val="24"/>
        </w:rPr>
      </w:pPr>
    </w:p>
    <w:p w:rsidR="00B53A74" w:rsidRPr="00B14B92" w:rsidRDefault="00B53A74" w:rsidP="00B14B92">
      <w:pPr>
        <w:spacing w:after="120" w:line="276" w:lineRule="auto"/>
        <w:jc w:val="both"/>
        <w:rPr>
          <w:rFonts w:ascii="Times New Roman" w:hAnsi="Times New Roman" w:cs="Times New Roman"/>
          <w:sz w:val="24"/>
          <w:szCs w:val="24"/>
        </w:rPr>
      </w:pPr>
    </w:p>
    <w:p w:rsidR="00B53A74" w:rsidRPr="00B14B92" w:rsidRDefault="00B53A74" w:rsidP="00B14B92">
      <w:pPr>
        <w:spacing w:after="120" w:line="276" w:lineRule="auto"/>
        <w:jc w:val="both"/>
        <w:rPr>
          <w:rFonts w:ascii="Times New Roman" w:hAnsi="Times New Roman" w:cs="Times New Roman"/>
          <w:sz w:val="24"/>
          <w:szCs w:val="24"/>
        </w:rPr>
      </w:pPr>
    </w:p>
    <w:p w:rsidR="00B53A74" w:rsidRDefault="00B53A74" w:rsidP="00B14B92">
      <w:pPr>
        <w:spacing w:after="120" w:line="276" w:lineRule="auto"/>
        <w:jc w:val="both"/>
        <w:rPr>
          <w:rFonts w:ascii="Times New Roman" w:hAnsi="Times New Roman" w:cs="Times New Roman"/>
          <w:sz w:val="24"/>
          <w:szCs w:val="24"/>
        </w:rPr>
      </w:pPr>
    </w:p>
    <w:p w:rsidR="009652D1" w:rsidRDefault="009652D1" w:rsidP="00B14B92">
      <w:pPr>
        <w:spacing w:after="120" w:line="276" w:lineRule="auto"/>
        <w:jc w:val="both"/>
        <w:rPr>
          <w:rFonts w:ascii="Times New Roman" w:hAnsi="Times New Roman" w:cs="Times New Roman"/>
          <w:sz w:val="24"/>
          <w:szCs w:val="24"/>
        </w:rPr>
      </w:pPr>
    </w:p>
    <w:p w:rsidR="009652D1" w:rsidRDefault="009652D1" w:rsidP="00B14B92">
      <w:pPr>
        <w:spacing w:after="120" w:line="276" w:lineRule="auto"/>
        <w:jc w:val="both"/>
        <w:rPr>
          <w:rFonts w:ascii="Times New Roman" w:hAnsi="Times New Roman" w:cs="Times New Roman"/>
          <w:sz w:val="24"/>
          <w:szCs w:val="24"/>
        </w:rPr>
      </w:pPr>
    </w:p>
    <w:p w:rsidR="009652D1" w:rsidRPr="00B14B92" w:rsidRDefault="009652D1" w:rsidP="00B14B92">
      <w:pPr>
        <w:spacing w:after="120" w:line="276" w:lineRule="auto"/>
        <w:jc w:val="both"/>
        <w:rPr>
          <w:rFonts w:ascii="Times New Roman" w:hAnsi="Times New Roman" w:cs="Times New Roman"/>
          <w:sz w:val="24"/>
          <w:szCs w:val="24"/>
        </w:rPr>
      </w:pPr>
    </w:p>
    <w:p w:rsidR="00B53A74" w:rsidRPr="00B14B92" w:rsidRDefault="00B53A74" w:rsidP="00B14B92">
      <w:pPr>
        <w:spacing w:after="120" w:line="276" w:lineRule="auto"/>
        <w:jc w:val="both"/>
        <w:rPr>
          <w:rFonts w:ascii="Times New Roman" w:hAnsi="Times New Roman" w:cs="Times New Roman"/>
          <w:sz w:val="24"/>
          <w:szCs w:val="24"/>
        </w:rPr>
      </w:pPr>
    </w:p>
    <w:p w:rsidR="00F05A99" w:rsidRPr="00B14B92" w:rsidRDefault="00F05A99" w:rsidP="00B14B92">
      <w:pPr>
        <w:spacing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İçindekiler</w:t>
      </w:r>
    </w:p>
    <w:p w:rsidR="00F05A99" w:rsidRPr="00B14B92" w:rsidRDefault="00F05A99" w:rsidP="009652D1">
      <w:pPr>
        <w:spacing w:line="240" w:lineRule="auto"/>
        <w:jc w:val="both"/>
        <w:rPr>
          <w:rFonts w:ascii="Times New Roman" w:hAnsi="Times New Roman" w:cs="Times New Roman"/>
          <w:sz w:val="24"/>
          <w:szCs w:val="24"/>
        </w:rPr>
      </w:pPr>
      <w:r w:rsidRPr="00B14B92">
        <w:rPr>
          <w:rFonts w:ascii="Times New Roman" w:hAnsi="Times New Roman" w:cs="Times New Roman"/>
          <w:sz w:val="24"/>
          <w:szCs w:val="24"/>
        </w:rPr>
        <w:t>Giriş</w:t>
      </w:r>
    </w:p>
    <w:p w:rsidR="00F05A99" w:rsidRPr="00B14B92" w:rsidRDefault="00F05A99" w:rsidP="009652D1">
      <w:pPr>
        <w:spacing w:line="240" w:lineRule="auto"/>
        <w:jc w:val="both"/>
        <w:rPr>
          <w:rFonts w:ascii="Times New Roman" w:hAnsi="Times New Roman" w:cs="Times New Roman"/>
          <w:sz w:val="24"/>
          <w:szCs w:val="24"/>
        </w:rPr>
      </w:pPr>
      <w:r w:rsidRPr="00B14B92">
        <w:rPr>
          <w:rFonts w:ascii="Times New Roman" w:hAnsi="Times New Roman" w:cs="Times New Roman"/>
          <w:sz w:val="24"/>
          <w:szCs w:val="24"/>
        </w:rPr>
        <w:t>Amaç</w:t>
      </w:r>
    </w:p>
    <w:p w:rsidR="00F05A99" w:rsidRPr="00B14B92" w:rsidRDefault="00F05A99" w:rsidP="009652D1">
      <w:pPr>
        <w:spacing w:line="240" w:lineRule="auto"/>
        <w:jc w:val="both"/>
        <w:rPr>
          <w:rFonts w:ascii="Times New Roman" w:hAnsi="Times New Roman" w:cs="Times New Roman"/>
          <w:sz w:val="24"/>
          <w:szCs w:val="24"/>
        </w:rPr>
      </w:pPr>
      <w:r w:rsidRPr="00B14B92">
        <w:rPr>
          <w:rFonts w:ascii="Times New Roman" w:hAnsi="Times New Roman" w:cs="Times New Roman"/>
          <w:sz w:val="24"/>
          <w:szCs w:val="24"/>
        </w:rPr>
        <w:t>Konular ve öğrenme çıktıları</w:t>
      </w:r>
    </w:p>
    <w:p w:rsidR="00F05A99" w:rsidRPr="00B14B92" w:rsidRDefault="00F05A99" w:rsidP="009652D1">
      <w:pPr>
        <w:spacing w:line="240"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Yöntemsel rehberlik</w:t>
      </w:r>
    </w:p>
    <w:p w:rsidR="00F05A99" w:rsidRPr="00B14B92" w:rsidRDefault="00F05A99" w:rsidP="009652D1">
      <w:pPr>
        <w:spacing w:line="240"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Müfredatlar arası konuların uygulanması rehberliği</w:t>
      </w:r>
    </w:p>
    <w:p w:rsidR="00F05A99" w:rsidRPr="00B14B92" w:rsidRDefault="00F05A99" w:rsidP="009652D1">
      <w:pPr>
        <w:spacing w:line="240"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Değerlendirme rehberliği</w:t>
      </w:r>
    </w:p>
    <w:p w:rsidR="00F05A99" w:rsidRPr="00B14B92" w:rsidRDefault="00F05A99" w:rsidP="009652D1">
      <w:pPr>
        <w:spacing w:line="240"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Öğretim materyalleri ve kaynakları rehberliği</w:t>
      </w:r>
    </w:p>
    <w:p w:rsidR="0002308A" w:rsidRPr="00B14B92" w:rsidRDefault="0002308A" w:rsidP="009652D1">
      <w:pPr>
        <w:spacing w:after="120" w:line="240" w:lineRule="auto"/>
        <w:jc w:val="both"/>
        <w:rPr>
          <w:rFonts w:ascii="Times New Roman" w:hAnsi="Times New Roman" w:cs="Times New Roman"/>
          <w:sz w:val="24"/>
          <w:szCs w:val="24"/>
        </w:rPr>
      </w:pPr>
      <w:r w:rsidRPr="00B14B92">
        <w:rPr>
          <w:rFonts w:ascii="Times New Roman" w:hAnsi="Times New Roman" w:cs="Times New Roman"/>
          <w:sz w:val="24"/>
          <w:szCs w:val="24"/>
        </w:rPr>
        <w:br w:type="page"/>
      </w:r>
    </w:p>
    <w:p w:rsidR="0002308A" w:rsidRPr="00B14B92" w:rsidRDefault="0002308A"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lastRenderedPageBreak/>
        <w:t>Giriş</w:t>
      </w:r>
    </w:p>
    <w:p w:rsidR="0002308A" w:rsidRPr="00B14B92" w:rsidRDefault="0002308A" w:rsidP="00B14B92">
      <w:pPr>
        <w:spacing w:after="120" w:line="276" w:lineRule="auto"/>
        <w:jc w:val="both"/>
        <w:rPr>
          <w:rFonts w:ascii="Times New Roman" w:hAnsi="Times New Roman" w:cs="Times New Roman"/>
          <w:sz w:val="24"/>
          <w:szCs w:val="24"/>
        </w:rPr>
      </w:pP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Çocuk, aile </w:t>
      </w:r>
      <w:r w:rsidR="00B6410A" w:rsidRPr="00B14B92">
        <w:rPr>
          <w:rFonts w:ascii="Times New Roman" w:hAnsi="Times New Roman" w:cs="Times New Roman"/>
          <w:sz w:val="24"/>
          <w:szCs w:val="24"/>
        </w:rPr>
        <w:t>çevresinde</w:t>
      </w:r>
      <w:r w:rsidRPr="00B14B92">
        <w:rPr>
          <w:rFonts w:ascii="Times New Roman" w:hAnsi="Times New Roman" w:cs="Times New Roman"/>
          <w:sz w:val="24"/>
          <w:szCs w:val="24"/>
        </w:rPr>
        <w:t xml:space="preserve"> ilk görsel temasları küçük yaştan itibaren </w:t>
      </w:r>
      <w:r w:rsidR="00B6410A" w:rsidRPr="00B14B92">
        <w:rPr>
          <w:rFonts w:ascii="Times New Roman" w:hAnsi="Times New Roman" w:cs="Times New Roman"/>
          <w:sz w:val="24"/>
          <w:szCs w:val="24"/>
        </w:rPr>
        <w:t>alır</w:t>
      </w:r>
      <w:r w:rsidRPr="00B14B92">
        <w:rPr>
          <w:rFonts w:ascii="Times New Roman" w:hAnsi="Times New Roman" w:cs="Times New Roman"/>
          <w:sz w:val="24"/>
          <w:szCs w:val="24"/>
        </w:rPr>
        <w:t>. Doğumdan sonra, çocuk yetişkinler onları önemserken</w:t>
      </w:r>
      <w:r w:rsidR="00B6410A" w:rsidRPr="00B14B92">
        <w:rPr>
          <w:rFonts w:ascii="Times New Roman" w:hAnsi="Times New Roman" w:cs="Times New Roman"/>
          <w:sz w:val="24"/>
          <w:szCs w:val="24"/>
        </w:rPr>
        <w:t xml:space="preserve"> (yetiştirirken)</w:t>
      </w:r>
      <w:r w:rsidRPr="00B14B92">
        <w:rPr>
          <w:rFonts w:ascii="Times New Roman" w:hAnsi="Times New Roman" w:cs="Times New Roman"/>
          <w:sz w:val="24"/>
          <w:szCs w:val="24"/>
        </w:rPr>
        <w:t xml:space="preserve"> etrafındaki nesnelere bakarak fark edilmeden sanat dünyasına girer</w:t>
      </w:r>
      <w:r w:rsidR="009652D1">
        <w:rPr>
          <w:rFonts w:ascii="Times New Roman" w:hAnsi="Times New Roman" w:cs="Times New Roman"/>
          <w:sz w:val="24"/>
          <w:szCs w:val="24"/>
        </w:rPr>
        <w:t>er</w:t>
      </w:r>
      <w:r w:rsidRPr="00B14B92">
        <w:rPr>
          <w:rFonts w:ascii="Times New Roman" w:hAnsi="Times New Roman" w:cs="Times New Roman"/>
          <w:sz w:val="24"/>
          <w:szCs w:val="24"/>
        </w:rPr>
        <w:t xml:space="preserve">. Çocuklar aynı zamanda etraflarındaki dünyayı erken çocuklukta gözlemleyerek farklı şekilleri, boyutları, renkleri ve görsel duyularını besleyen nesneleri tanırlar. Özel dikkat göstererek, erken yaşta </w:t>
      </w:r>
      <w:r w:rsidR="009652D1">
        <w:rPr>
          <w:rFonts w:ascii="Times New Roman" w:hAnsi="Times New Roman" w:cs="Times New Roman"/>
          <w:sz w:val="24"/>
          <w:szCs w:val="24"/>
        </w:rPr>
        <w:t>doğru</w:t>
      </w:r>
      <w:r w:rsidRPr="00B14B92">
        <w:rPr>
          <w:rFonts w:ascii="Times New Roman" w:hAnsi="Times New Roman" w:cs="Times New Roman"/>
          <w:sz w:val="24"/>
          <w:szCs w:val="24"/>
        </w:rPr>
        <w:t xml:space="preserve"> bir görsel kültür geliştirmeyi, çocuklara ailede ve okulda daha zengin, ilham verici bir ortam sunmayı etkileyebiliriz.</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İlköğretim öncesi sınıf ortamındaki renkler, şekiller, farklı görsel öğeler, farklı materyallerle görsel sanatsal anlatımın birçok farklı öğesini fark etmelerini teşvik etmek için mükemmel uyarıcı araçlardır. Bu unsurları</w:t>
      </w:r>
      <w:r w:rsidR="00CA3BC4">
        <w:rPr>
          <w:rFonts w:ascii="Times New Roman" w:hAnsi="Times New Roman" w:cs="Times New Roman"/>
          <w:sz w:val="24"/>
          <w:szCs w:val="24"/>
        </w:rPr>
        <w:t xml:space="preserve"> kendi</w:t>
      </w:r>
      <w:r w:rsidRPr="00B14B92">
        <w:rPr>
          <w:rFonts w:ascii="Times New Roman" w:hAnsi="Times New Roman" w:cs="Times New Roman"/>
          <w:sz w:val="24"/>
          <w:szCs w:val="24"/>
        </w:rPr>
        <w:t xml:space="preserve"> orijinal yaratıcı ifadelerini oluşturmak için kullanabilmeleri, temel olarak kendilerini daha özgün ve yaratıcı bir şekilde ifade etmeye teşvik ederek, ilköğretim öncesi sınıfta organize bir şekilde başlar.</w:t>
      </w:r>
    </w:p>
    <w:p w:rsidR="0002308A" w:rsidRPr="00B14B92" w:rsidRDefault="0002308A" w:rsidP="00B14B92">
      <w:pPr>
        <w:spacing w:after="120" w:line="276" w:lineRule="auto"/>
        <w:jc w:val="both"/>
        <w:rPr>
          <w:rFonts w:ascii="Times New Roman" w:hAnsi="Times New Roman" w:cs="Times New Roman"/>
          <w:sz w:val="24"/>
          <w:szCs w:val="24"/>
        </w:rPr>
      </w:pPr>
    </w:p>
    <w:p w:rsidR="0002308A" w:rsidRPr="00B14B92" w:rsidRDefault="0002308A" w:rsidP="00B14B92">
      <w:pPr>
        <w:spacing w:after="120" w:line="276" w:lineRule="auto"/>
        <w:jc w:val="both"/>
        <w:rPr>
          <w:rFonts w:ascii="Times New Roman" w:hAnsi="Times New Roman" w:cs="Times New Roman"/>
          <w:sz w:val="24"/>
          <w:szCs w:val="24"/>
        </w:rPr>
      </w:pPr>
    </w:p>
    <w:p w:rsidR="0002308A" w:rsidRPr="00B14B92" w:rsidRDefault="0002308A" w:rsidP="00B14B92">
      <w:pPr>
        <w:spacing w:after="120" w:line="276" w:lineRule="auto"/>
        <w:jc w:val="both"/>
        <w:rPr>
          <w:rFonts w:ascii="Times New Roman" w:hAnsi="Times New Roman" w:cs="Times New Roman"/>
          <w:sz w:val="24"/>
          <w:szCs w:val="24"/>
        </w:rPr>
      </w:pPr>
    </w:p>
    <w:p w:rsidR="0002308A" w:rsidRPr="00B14B92" w:rsidRDefault="00AD0FAF"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A</w:t>
      </w:r>
      <w:r w:rsidR="0002308A" w:rsidRPr="00B14B92">
        <w:rPr>
          <w:rFonts w:ascii="Times New Roman" w:hAnsi="Times New Roman" w:cs="Times New Roman"/>
          <w:b/>
          <w:bCs/>
          <w:sz w:val="24"/>
          <w:szCs w:val="24"/>
        </w:rPr>
        <w:t>maç</w:t>
      </w:r>
    </w:p>
    <w:p w:rsidR="0002308A" w:rsidRPr="00B14B92" w:rsidRDefault="0002308A" w:rsidP="00B14B92">
      <w:pPr>
        <w:spacing w:after="120" w:line="276" w:lineRule="auto"/>
        <w:jc w:val="both"/>
        <w:rPr>
          <w:rFonts w:ascii="Times New Roman" w:hAnsi="Times New Roman" w:cs="Times New Roman"/>
          <w:sz w:val="24"/>
          <w:szCs w:val="24"/>
        </w:rPr>
      </w:pPr>
    </w:p>
    <w:p w:rsidR="00B53A74"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Hazırlık sınıfında yer alan sanatların, okulla iletişim kurabilecekleri çeşitli sanatsal etkinliklerle çocukların okulla iletişimini olabildiğince çekici ve eğlenceli kılmaları amaçlanmaktadır. Bu dersin temel amacı öğrencileri sanat eserini deneyimlemeye teşvik etmek ve etkinlik veya sanatsal faaliyetlerin herhangi birindeki (çizim, resim, modelleme, vb.) </w:t>
      </w:r>
      <w:r w:rsidR="00AD0FAF" w:rsidRPr="00B14B92">
        <w:rPr>
          <w:rFonts w:ascii="Times New Roman" w:hAnsi="Times New Roman" w:cs="Times New Roman"/>
          <w:sz w:val="24"/>
          <w:szCs w:val="24"/>
        </w:rPr>
        <w:t>i</w:t>
      </w:r>
      <w:r w:rsidRPr="00B14B92">
        <w:rPr>
          <w:rFonts w:ascii="Times New Roman" w:hAnsi="Times New Roman" w:cs="Times New Roman"/>
          <w:sz w:val="24"/>
          <w:szCs w:val="24"/>
        </w:rPr>
        <w:t>lgilerini belirlemeye başlamaktır. Bu aktiviteler duygusal gelişimi, zekayı, fantaziyi, hayal gücünü, dikkatini ve yaratıcılığa ilgisini arttırır.</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br w:type="page"/>
      </w:r>
    </w:p>
    <w:tbl>
      <w:tblPr>
        <w:tblStyle w:val="TableGrid"/>
        <w:tblW w:w="0" w:type="auto"/>
        <w:tblLook w:val="04A0"/>
      </w:tblPr>
      <w:tblGrid>
        <w:gridCol w:w="1838"/>
        <w:gridCol w:w="2552"/>
        <w:gridCol w:w="4960"/>
      </w:tblGrid>
      <w:tr w:rsidR="00C43169" w:rsidTr="00C43169">
        <w:tc>
          <w:tcPr>
            <w:tcW w:w="1838" w:type="dxa"/>
          </w:tcPr>
          <w:p w:rsidR="00C43169" w:rsidRDefault="00C43169" w:rsidP="00B14B92">
            <w:pPr>
              <w:spacing w:line="276" w:lineRule="auto"/>
              <w:rPr>
                <w:rFonts w:ascii="Times New Roman" w:eastAsia="Times New Roman" w:hAnsi="Times New Roman" w:cs="Times New Roman"/>
                <w:sz w:val="24"/>
                <w:szCs w:val="24"/>
              </w:rPr>
            </w:pPr>
            <w:bookmarkStart w:id="19" w:name="_Hlk16159692"/>
            <w:bookmarkStart w:id="20" w:name="_Hlk16159815"/>
            <w:r w:rsidRPr="00B14B92">
              <w:rPr>
                <w:rFonts w:ascii="Times New Roman" w:eastAsia="Times New Roman" w:hAnsi="Times New Roman" w:cs="Times New Roman"/>
                <w:b/>
                <w:sz w:val="24"/>
                <w:szCs w:val="24"/>
              </w:rPr>
              <w:lastRenderedPageBreak/>
              <w:t>Kavramlar</w:t>
            </w:r>
          </w:p>
        </w:tc>
        <w:tc>
          <w:tcPr>
            <w:tcW w:w="2552" w:type="dxa"/>
          </w:tcPr>
          <w:p w:rsidR="00C43169" w:rsidRPr="00C43169" w:rsidRDefault="00C43169" w:rsidP="00B14B92">
            <w:pPr>
              <w:spacing w:line="276" w:lineRule="auto"/>
              <w:rPr>
                <w:rFonts w:ascii="Times New Roman" w:eastAsia="Times New Roman" w:hAnsi="Times New Roman" w:cs="Times New Roman"/>
                <w:b/>
                <w:bCs/>
                <w:sz w:val="24"/>
                <w:szCs w:val="24"/>
              </w:rPr>
            </w:pPr>
            <w:r w:rsidRPr="00C43169">
              <w:rPr>
                <w:rFonts w:ascii="Times New Roman" w:eastAsia="Times New Roman" w:hAnsi="Times New Roman" w:cs="Times New Roman"/>
                <w:b/>
                <w:bCs/>
                <w:sz w:val="24"/>
                <w:szCs w:val="24"/>
              </w:rPr>
              <w:t>Konular</w:t>
            </w:r>
          </w:p>
        </w:tc>
        <w:tc>
          <w:tcPr>
            <w:tcW w:w="4960" w:type="dxa"/>
          </w:tcPr>
          <w:p w:rsidR="00C43169" w:rsidRDefault="00C43169"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b/>
                <w:sz w:val="24"/>
                <w:szCs w:val="24"/>
              </w:rPr>
              <w:t>Konu üzerine Dersin Öğrenme Çıktıları (KÜDÖÇ)</w:t>
            </w:r>
          </w:p>
        </w:tc>
      </w:tr>
      <w:tr w:rsidR="00C43169" w:rsidTr="003E55CB">
        <w:tc>
          <w:tcPr>
            <w:tcW w:w="1838" w:type="dxa"/>
          </w:tcPr>
          <w:p w:rsidR="00C43169" w:rsidRDefault="00C43169" w:rsidP="00C43169">
            <w:pPr>
              <w:spacing w:line="276" w:lineRule="auto"/>
              <w:rPr>
                <w:rFonts w:ascii="Times New Roman" w:eastAsia="Times New Roman" w:hAnsi="Times New Roman" w:cs="Times New Roman"/>
                <w:sz w:val="24"/>
                <w:szCs w:val="24"/>
              </w:rPr>
            </w:pPr>
          </w:p>
        </w:tc>
        <w:tc>
          <w:tcPr>
            <w:tcW w:w="2552" w:type="dxa"/>
          </w:tcPr>
          <w:p w:rsidR="00C43169" w:rsidRDefault="00C43169" w:rsidP="00C43169">
            <w:pPr>
              <w:spacing w:line="276" w:lineRule="auto"/>
              <w:rPr>
                <w:rFonts w:ascii="Times New Roman" w:eastAsia="Times New Roman" w:hAnsi="Times New Roman" w:cs="Times New Roman"/>
                <w:sz w:val="24"/>
                <w:szCs w:val="24"/>
              </w:rPr>
            </w:pPr>
          </w:p>
        </w:tc>
        <w:tc>
          <w:tcPr>
            <w:tcW w:w="4960" w:type="dxa"/>
            <w:vAlign w:val="bottom"/>
          </w:tcPr>
          <w:p w:rsidR="00C43169" w:rsidRDefault="00C43169" w:rsidP="00C43169">
            <w:pPr>
              <w:spacing w:line="276" w:lineRule="auto"/>
              <w:ind w:left="100"/>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AÖÇ 1. Öğrenciler bireysel ilgi ve eğilimlerine göre farklı sanatsal etkinliklere katılırlar.</w:t>
            </w:r>
          </w:p>
          <w:p w:rsidR="00C43169" w:rsidRPr="00C43169" w:rsidRDefault="00C43169" w:rsidP="00C43169">
            <w:pPr>
              <w:pStyle w:val="ListParagraph"/>
              <w:numPr>
                <w:ilvl w:val="0"/>
                <w:numId w:val="31"/>
              </w:numPr>
              <w:spacing w:line="276" w:lineRule="auto"/>
              <w:ind w:left="604" w:hanging="425"/>
              <w:rPr>
                <w:rFonts w:ascii="Times New Roman" w:eastAsia="Times New Roman" w:hAnsi="Times New Roman" w:cs="Times New Roman"/>
                <w:b/>
                <w:sz w:val="24"/>
                <w:szCs w:val="24"/>
              </w:rPr>
            </w:pPr>
            <w:r w:rsidRPr="00C43169">
              <w:rPr>
                <w:rFonts w:ascii="Times New Roman" w:eastAsia="Times New Roman" w:hAnsi="Times New Roman" w:cs="Times New Roman"/>
                <w:sz w:val="24"/>
                <w:szCs w:val="24"/>
              </w:rPr>
              <w:t>Özgür ve yaratıcı bir şekilde veya belirli bir tema üzerinde çizim, renklendirme, kurşun kalemle damgalama yaparlar aynı zamanda hamur, kağıt ve diğer malzemeler üzerine çizim yaparlar.</w:t>
            </w:r>
          </w:p>
        </w:tc>
      </w:tr>
      <w:tr w:rsidR="00C43169" w:rsidTr="003E55CB">
        <w:tc>
          <w:tcPr>
            <w:tcW w:w="1838" w:type="dxa"/>
            <w:vMerge w:val="restart"/>
          </w:tcPr>
          <w:p w:rsidR="00C43169" w:rsidRDefault="00C43169" w:rsidP="00C43169">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Yaratıcılık ve sanatsal performans</w:t>
            </w:r>
          </w:p>
        </w:tc>
        <w:tc>
          <w:tcPr>
            <w:tcW w:w="2552" w:type="dxa"/>
          </w:tcPr>
          <w:p w:rsidR="00C43169" w:rsidRDefault="00C43169" w:rsidP="00C4316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Çizim</w:t>
            </w:r>
          </w:p>
        </w:tc>
        <w:tc>
          <w:tcPr>
            <w:tcW w:w="4960" w:type="dxa"/>
            <w:vAlign w:val="bottom"/>
          </w:tcPr>
          <w:p w:rsidR="00C43169" w:rsidRDefault="00C43169" w:rsidP="00C43169">
            <w:pPr>
              <w:numPr>
                <w:ilvl w:val="0"/>
                <w:numId w:val="30"/>
              </w:numPr>
              <w:spacing w:line="276" w:lineRule="auto"/>
              <w:ind w:left="883" w:hanging="371"/>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Sanat ve inşaat yoluyla fikir ve duyguları sunar</w:t>
            </w:r>
          </w:p>
          <w:p w:rsidR="00C43169" w:rsidRDefault="00C43169" w:rsidP="00C43169">
            <w:pPr>
              <w:numPr>
                <w:ilvl w:val="0"/>
                <w:numId w:val="30"/>
              </w:numPr>
              <w:spacing w:line="276" w:lineRule="auto"/>
              <w:ind w:left="883" w:hanging="371"/>
              <w:rPr>
                <w:rFonts w:ascii="Times New Roman" w:eastAsia="Times New Roman" w:hAnsi="Times New Roman" w:cs="Times New Roman"/>
                <w:sz w:val="24"/>
                <w:szCs w:val="24"/>
              </w:rPr>
            </w:pPr>
            <w:r w:rsidRPr="00CA3BC4">
              <w:rPr>
                <w:rFonts w:ascii="Times New Roman" w:eastAsia="Times New Roman" w:hAnsi="Times New Roman" w:cs="Times New Roman"/>
                <w:sz w:val="24"/>
                <w:szCs w:val="24"/>
              </w:rPr>
              <w:t>Çizimlerini yapar ve sonra diğerlerine kendi yaptıklarını anlatırlar</w:t>
            </w:r>
          </w:p>
          <w:p w:rsidR="00C43169" w:rsidRDefault="00C43169" w:rsidP="00C43169">
            <w:pPr>
              <w:numPr>
                <w:ilvl w:val="0"/>
                <w:numId w:val="30"/>
              </w:numPr>
              <w:spacing w:line="276" w:lineRule="auto"/>
              <w:ind w:left="883" w:hanging="371"/>
              <w:rPr>
                <w:rFonts w:ascii="Times New Roman" w:eastAsia="Times New Roman" w:hAnsi="Times New Roman" w:cs="Times New Roman"/>
                <w:sz w:val="24"/>
                <w:szCs w:val="24"/>
              </w:rPr>
            </w:pPr>
            <w:r w:rsidRPr="00CA3BC4">
              <w:rPr>
                <w:rFonts w:ascii="Times New Roman" w:eastAsia="Times New Roman" w:hAnsi="Times New Roman" w:cs="Times New Roman"/>
                <w:sz w:val="24"/>
                <w:szCs w:val="24"/>
              </w:rPr>
              <w:t>Küplü yapılar, hamuru formlar, izleri belirlenmiş çizgiler, çeşitli oyuncaklar ile çizim yapıp oynarlar</w:t>
            </w:r>
            <w:r>
              <w:rPr>
                <w:rFonts w:ascii="Times New Roman" w:eastAsia="Times New Roman" w:hAnsi="Times New Roman" w:cs="Times New Roman"/>
                <w:sz w:val="24"/>
                <w:szCs w:val="24"/>
              </w:rPr>
              <w:t>.</w:t>
            </w:r>
          </w:p>
          <w:p w:rsidR="00C43169" w:rsidRPr="00B14B92" w:rsidRDefault="00C43169" w:rsidP="00C43169">
            <w:pPr>
              <w:numPr>
                <w:ilvl w:val="0"/>
                <w:numId w:val="30"/>
              </w:numPr>
              <w:spacing w:line="276" w:lineRule="auto"/>
              <w:ind w:left="883" w:hanging="371"/>
              <w:rPr>
                <w:rFonts w:ascii="Times New Roman" w:eastAsia="Times New Roman" w:hAnsi="Times New Roman" w:cs="Times New Roman"/>
                <w:sz w:val="24"/>
                <w:szCs w:val="24"/>
              </w:rPr>
            </w:pPr>
            <w:r w:rsidRPr="00CA3BC4">
              <w:rPr>
                <w:rFonts w:ascii="Times New Roman" w:eastAsia="Times New Roman" w:hAnsi="Times New Roman" w:cs="Times New Roman"/>
                <w:sz w:val="24"/>
                <w:szCs w:val="24"/>
              </w:rPr>
              <w:t>Bir bina veya çizim hakkında bilgi istendiğinde başkalarına cevap verir</w:t>
            </w:r>
            <w:r>
              <w:rPr>
                <w:rFonts w:ascii="Times New Roman" w:eastAsia="Times New Roman" w:hAnsi="Times New Roman" w:cs="Times New Roman"/>
                <w:sz w:val="24"/>
                <w:szCs w:val="24"/>
              </w:rPr>
              <w:t>ler</w:t>
            </w:r>
          </w:p>
        </w:tc>
      </w:tr>
      <w:tr w:rsidR="00C43169" w:rsidTr="003E55CB">
        <w:tc>
          <w:tcPr>
            <w:tcW w:w="1838" w:type="dxa"/>
            <w:vMerge/>
          </w:tcPr>
          <w:p w:rsidR="00C43169" w:rsidRDefault="00C43169" w:rsidP="00C43169">
            <w:pPr>
              <w:spacing w:line="276" w:lineRule="auto"/>
              <w:rPr>
                <w:rFonts w:ascii="Times New Roman" w:eastAsia="Times New Roman" w:hAnsi="Times New Roman" w:cs="Times New Roman"/>
                <w:sz w:val="24"/>
                <w:szCs w:val="24"/>
              </w:rPr>
            </w:pPr>
          </w:p>
        </w:tc>
        <w:tc>
          <w:tcPr>
            <w:tcW w:w="2552" w:type="dxa"/>
          </w:tcPr>
          <w:p w:rsidR="00C43169" w:rsidRDefault="00C43169" w:rsidP="00C43169">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Renkli mürekkep</w:t>
            </w:r>
          </w:p>
        </w:tc>
        <w:tc>
          <w:tcPr>
            <w:tcW w:w="4960" w:type="dxa"/>
            <w:vAlign w:val="bottom"/>
          </w:tcPr>
          <w:p w:rsidR="00C43169" w:rsidRDefault="00C43169" w:rsidP="00C43169">
            <w:pPr>
              <w:pStyle w:val="ListParagraph"/>
              <w:numPr>
                <w:ilvl w:val="0"/>
                <w:numId w:val="32"/>
              </w:numPr>
              <w:spacing w:line="276" w:lineRule="auto"/>
              <w:ind w:left="888"/>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Ekipmanlarla ve yazma malzemeler denemeler yaparlar</w:t>
            </w:r>
          </w:p>
          <w:p w:rsidR="00C43169" w:rsidRDefault="00C43169" w:rsidP="00C43169">
            <w:pPr>
              <w:pStyle w:val="ListParagraph"/>
              <w:numPr>
                <w:ilvl w:val="0"/>
                <w:numId w:val="32"/>
              </w:numPr>
              <w:spacing w:line="276" w:lineRule="auto"/>
              <w:ind w:left="888"/>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Çizim, yazı ve sanat malzemeleri üzerinde kontrol sahibi olmaya başlar (örneğin, parmaklarını sıkarak siyah ve renkli kalemler kullanır, tahtada boya kalemi kullanır, farklı rakamlar elde etmek için hamuru kullanır).</w:t>
            </w:r>
          </w:p>
          <w:p w:rsidR="00C43169" w:rsidRPr="00CA3BC4" w:rsidRDefault="00C43169" w:rsidP="00C43169">
            <w:pPr>
              <w:pStyle w:val="ListParagraph"/>
              <w:numPr>
                <w:ilvl w:val="0"/>
                <w:numId w:val="32"/>
              </w:numPr>
              <w:spacing w:line="276" w:lineRule="auto"/>
              <w:ind w:left="888"/>
              <w:rPr>
                <w:rFonts w:ascii="Times New Roman" w:eastAsia="Times New Roman" w:hAnsi="Times New Roman" w:cs="Times New Roman"/>
                <w:sz w:val="24"/>
                <w:szCs w:val="24"/>
              </w:rPr>
            </w:pPr>
          </w:p>
        </w:tc>
      </w:tr>
      <w:tr w:rsidR="00C43169" w:rsidTr="003E55CB">
        <w:tc>
          <w:tcPr>
            <w:tcW w:w="1838" w:type="dxa"/>
          </w:tcPr>
          <w:p w:rsidR="00C43169" w:rsidRDefault="00C43169" w:rsidP="00C43169">
            <w:pPr>
              <w:spacing w:line="276" w:lineRule="auto"/>
              <w:rPr>
                <w:rFonts w:ascii="Times New Roman" w:eastAsia="Times New Roman" w:hAnsi="Times New Roman" w:cs="Times New Roman"/>
                <w:sz w:val="24"/>
                <w:szCs w:val="24"/>
              </w:rPr>
            </w:pPr>
          </w:p>
        </w:tc>
        <w:tc>
          <w:tcPr>
            <w:tcW w:w="2552" w:type="dxa"/>
          </w:tcPr>
          <w:p w:rsidR="00C43169" w:rsidRDefault="00C43169" w:rsidP="00C43169">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Figüratif kreasyonlar</w:t>
            </w:r>
          </w:p>
        </w:tc>
        <w:tc>
          <w:tcPr>
            <w:tcW w:w="4960" w:type="dxa"/>
            <w:vAlign w:val="bottom"/>
          </w:tcPr>
          <w:p w:rsidR="00C43169" w:rsidRPr="00CA3BC4" w:rsidRDefault="00C43169" w:rsidP="00C43169">
            <w:pPr>
              <w:pStyle w:val="ListParagraph"/>
              <w:spacing w:line="276" w:lineRule="auto"/>
              <w:ind w:left="883"/>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Farklı malzemelerle fanteziye ve hayal gücüne göre yaratır ve geri dönüştürür. Okulda ve okul dışında kullanılan çeşitli konular için çizim, boya, model, baskı kullanırlar ve aynı zamanda kendi yaratıcılıklarını ifade eden renkli şekiller, ağaçlar, oyuncaklar ve farklı temalar kullanırlar.</w:t>
            </w:r>
          </w:p>
        </w:tc>
      </w:tr>
      <w:tr w:rsidR="00C43169" w:rsidTr="003E55CB">
        <w:tc>
          <w:tcPr>
            <w:tcW w:w="1838" w:type="dxa"/>
          </w:tcPr>
          <w:p w:rsidR="00C43169" w:rsidRDefault="00C43169" w:rsidP="00C43169">
            <w:pPr>
              <w:spacing w:line="276" w:lineRule="auto"/>
              <w:rPr>
                <w:rFonts w:ascii="Times New Roman" w:eastAsia="Times New Roman" w:hAnsi="Times New Roman" w:cs="Times New Roman"/>
                <w:sz w:val="24"/>
                <w:szCs w:val="24"/>
              </w:rPr>
            </w:pPr>
          </w:p>
        </w:tc>
        <w:tc>
          <w:tcPr>
            <w:tcW w:w="2552" w:type="dxa"/>
          </w:tcPr>
          <w:p w:rsidR="00C43169" w:rsidRDefault="00C43169" w:rsidP="00C43169">
            <w:pPr>
              <w:spacing w:line="276" w:lineRule="auto"/>
              <w:rPr>
                <w:rFonts w:ascii="Times New Roman" w:eastAsia="Times New Roman" w:hAnsi="Times New Roman" w:cs="Times New Roman"/>
                <w:sz w:val="24"/>
                <w:szCs w:val="24"/>
              </w:rPr>
            </w:pPr>
          </w:p>
        </w:tc>
        <w:tc>
          <w:tcPr>
            <w:tcW w:w="4960" w:type="dxa"/>
            <w:vAlign w:val="bottom"/>
          </w:tcPr>
          <w:p w:rsidR="00C43169" w:rsidRPr="00CA3BC4" w:rsidRDefault="00C43169" w:rsidP="00C43169">
            <w:pPr>
              <w:pStyle w:val="ListParagraph"/>
              <w:spacing w:line="276" w:lineRule="auto"/>
              <w:ind w:left="883"/>
              <w:rPr>
                <w:rFonts w:ascii="Times New Roman" w:eastAsia="Times New Roman" w:hAnsi="Times New Roman" w:cs="Times New Roman"/>
                <w:sz w:val="24"/>
                <w:szCs w:val="24"/>
              </w:rPr>
            </w:pPr>
            <w:r w:rsidRPr="00CA3BC4">
              <w:rPr>
                <w:rFonts w:ascii="Times New Roman" w:eastAsia="Times New Roman" w:hAnsi="Times New Roman" w:cs="Times New Roman"/>
                <w:sz w:val="24"/>
                <w:szCs w:val="24"/>
              </w:rPr>
              <w:t>.</w:t>
            </w:r>
            <w:r w:rsidRPr="00B14B92">
              <w:rPr>
                <w:rFonts w:ascii="Times New Roman" w:eastAsia="Times New Roman" w:hAnsi="Times New Roman" w:cs="Times New Roman"/>
                <w:b/>
                <w:sz w:val="24"/>
                <w:szCs w:val="24"/>
              </w:rPr>
              <w:t xml:space="preserve"> AÖÇ 2. Sanatın algılanması ve deneyimlenmesi yoluyla, öğrenciler ilgili sanatsal dilin temel öğelerini öğrenir (fark eder).</w:t>
            </w:r>
          </w:p>
        </w:tc>
      </w:tr>
      <w:tr w:rsidR="00C43169" w:rsidTr="003E55CB">
        <w:tc>
          <w:tcPr>
            <w:tcW w:w="1838" w:type="dxa"/>
          </w:tcPr>
          <w:p w:rsidR="00C43169" w:rsidRPr="00B14B92" w:rsidRDefault="00C43169" w:rsidP="00C43169">
            <w:pPr>
              <w:spacing w:line="276" w:lineRule="auto"/>
              <w:rPr>
                <w:rFonts w:ascii="Times New Roman" w:hAnsi="Times New Roman" w:cs="Times New Roman"/>
                <w:sz w:val="24"/>
                <w:szCs w:val="24"/>
              </w:rPr>
            </w:pPr>
            <w:r w:rsidRPr="00B14B92">
              <w:rPr>
                <w:rFonts w:ascii="Times New Roman" w:hAnsi="Times New Roman" w:cs="Times New Roman"/>
                <w:sz w:val="24"/>
                <w:szCs w:val="24"/>
              </w:rPr>
              <w:lastRenderedPageBreak/>
              <w:t>Sanatsal dil ve iletişim</w:t>
            </w:r>
          </w:p>
        </w:tc>
        <w:tc>
          <w:tcPr>
            <w:tcW w:w="2552" w:type="dxa"/>
          </w:tcPr>
          <w:p w:rsidR="00C43169" w:rsidRDefault="00C43169" w:rsidP="00C43169">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Sanatsal Dilin Temel Öğeleri</w:t>
            </w:r>
          </w:p>
        </w:tc>
        <w:tc>
          <w:tcPr>
            <w:tcW w:w="4960" w:type="dxa"/>
            <w:vAlign w:val="bottom"/>
          </w:tcPr>
          <w:p w:rsidR="00C43169" w:rsidRPr="00CA3BC4" w:rsidRDefault="00C43169" w:rsidP="00C43169">
            <w:pPr>
              <w:pStyle w:val="ListParagraph"/>
              <w:spacing w:line="276" w:lineRule="auto"/>
              <w:ind w:left="883"/>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Çocuklar figüratif sanatın temel unsurlarını ve ilkelerini tanır. Element olarak şunları fark eder: çizgiler, şekiller, renkler, boyut, boşluk, ton, doku, yön, şekil ve hacim). Figüratif prensipleri ayırt eder ve bunları yaratıcılıklarında kullanırlar; örneğin; kontrast, ritim, uyum, denge, derecelendirme, oran, beraberlik ve kompozisyon.</w:t>
            </w:r>
          </w:p>
        </w:tc>
      </w:tr>
      <w:tr w:rsidR="00C43169" w:rsidTr="003E55CB">
        <w:tc>
          <w:tcPr>
            <w:tcW w:w="1838" w:type="dxa"/>
          </w:tcPr>
          <w:p w:rsidR="00C43169" w:rsidRPr="00B14B92" w:rsidRDefault="00C43169" w:rsidP="00C43169">
            <w:pPr>
              <w:spacing w:line="276" w:lineRule="auto"/>
              <w:rPr>
                <w:rFonts w:ascii="Times New Roman" w:hAnsi="Times New Roman" w:cs="Times New Roman"/>
                <w:sz w:val="24"/>
                <w:szCs w:val="24"/>
              </w:rPr>
            </w:pPr>
          </w:p>
        </w:tc>
        <w:tc>
          <w:tcPr>
            <w:tcW w:w="2552" w:type="dxa"/>
          </w:tcPr>
          <w:p w:rsidR="00C43169" w:rsidRDefault="00C43169" w:rsidP="00C43169">
            <w:pPr>
              <w:spacing w:line="276" w:lineRule="auto"/>
              <w:rPr>
                <w:rFonts w:ascii="Times New Roman" w:eastAsia="Times New Roman" w:hAnsi="Times New Roman" w:cs="Times New Roman"/>
                <w:sz w:val="24"/>
                <w:szCs w:val="24"/>
              </w:rPr>
            </w:pPr>
          </w:p>
        </w:tc>
        <w:tc>
          <w:tcPr>
            <w:tcW w:w="4960" w:type="dxa"/>
            <w:vAlign w:val="bottom"/>
          </w:tcPr>
          <w:p w:rsidR="00C43169" w:rsidRDefault="00C43169" w:rsidP="00C43169">
            <w:pPr>
              <w:spacing w:line="276" w:lineRule="auto"/>
              <w:ind w:left="100"/>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AÖÇ 3: Sanat ve toplum arasındaki farklı ilişkileri fark eder.</w:t>
            </w:r>
          </w:p>
          <w:p w:rsidR="00C43169" w:rsidRPr="002A5BD4" w:rsidRDefault="00C43169" w:rsidP="002A5BD4">
            <w:pPr>
              <w:pStyle w:val="ListParagraph"/>
              <w:numPr>
                <w:ilvl w:val="0"/>
                <w:numId w:val="33"/>
              </w:numPr>
              <w:spacing w:line="276" w:lineRule="auto"/>
              <w:ind w:left="463" w:hanging="334"/>
              <w:rPr>
                <w:rFonts w:ascii="Times New Roman" w:hAnsi="Times New Roman" w:cs="Times New Roman"/>
                <w:sz w:val="24"/>
                <w:szCs w:val="24"/>
              </w:rPr>
            </w:pPr>
            <w:r w:rsidRPr="002A5BD4">
              <w:rPr>
                <w:rFonts w:ascii="Times New Roman" w:hAnsi="Times New Roman" w:cs="Times New Roman"/>
                <w:sz w:val="24"/>
                <w:szCs w:val="24"/>
              </w:rPr>
              <w:t>Farklı güzel sanatlar türlerini, portreleri, manzaraları vb. fark eder ve tanımlar.)</w:t>
            </w:r>
          </w:p>
          <w:p w:rsidR="00C43169" w:rsidRPr="002A5BD4" w:rsidRDefault="00C43169" w:rsidP="002A5BD4">
            <w:pPr>
              <w:pStyle w:val="ListParagraph"/>
              <w:numPr>
                <w:ilvl w:val="0"/>
                <w:numId w:val="33"/>
              </w:numPr>
              <w:spacing w:line="276" w:lineRule="auto"/>
              <w:ind w:left="463" w:hanging="334"/>
              <w:rPr>
                <w:rFonts w:ascii="Times New Roman" w:eastAsia="Arial" w:hAnsi="Times New Roman" w:cs="Times New Roman"/>
                <w:sz w:val="24"/>
                <w:szCs w:val="24"/>
              </w:rPr>
            </w:pPr>
            <w:r w:rsidRPr="002A5BD4">
              <w:rPr>
                <w:rFonts w:ascii="Times New Roman" w:eastAsia="Arial" w:hAnsi="Times New Roman" w:cs="Times New Roman"/>
                <w:sz w:val="24"/>
                <w:szCs w:val="24"/>
              </w:rPr>
              <w:t>Sanatsal kurum türlerini (galeriler, tiyatrolar, müzeler, arkeolojik alanlar vb.) fark eder ve tanımlar.</w:t>
            </w:r>
            <w:r w:rsidR="002A5BD4" w:rsidRPr="002A5BD4">
              <w:rPr>
                <w:rFonts w:ascii="Times New Roman" w:eastAsia="Arial" w:hAnsi="Times New Roman" w:cs="Times New Roman"/>
                <w:sz w:val="24"/>
                <w:szCs w:val="24"/>
              </w:rPr>
              <w:t xml:space="preserve"> </w:t>
            </w:r>
            <w:r w:rsidRPr="002A5BD4">
              <w:rPr>
                <w:rFonts w:ascii="Times New Roman" w:eastAsia="Times New Roman" w:hAnsi="Times New Roman" w:cs="Times New Roman"/>
                <w:sz w:val="24"/>
                <w:szCs w:val="24"/>
              </w:rPr>
              <w:t>Bazılarını (küresel ve ulusal sanatsal yaratıcılığın farklı tür ve türlerinden en az 4 tanınmış yaratıcıları) isimlendirir.</w:t>
            </w:r>
          </w:p>
        </w:tc>
      </w:tr>
      <w:tr w:rsidR="002A5BD4" w:rsidTr="003E55CB">
        <w:tc>
          <w:tcPr>
            <w:tcW w:w="1838" w:type="dxa"/>
            <w:vMerge w:val="restart"/>
          </w:tcPr>
          <w:p w:rsidR="002A5BD4" w:rsidRPr="00B14B92" w:rsidRDefault="002A5BD4" w:rsidP="00C43169">
            <w:pPr>
              <w:spacing w:line="276" w:lineRule="auto"/>
              <w:rPr>
                <w:rFonts w:ascii="Times New Roman" w:hAnsi="Times New Roman" w:cs="Times New Roman"/>
                <w:sz w:val="24"/>
                <w:szCs w:val="24"/>
              </w:rPr>
            </w:pPr>
            <w:r w:rsidRPr="00B14B92">
              <w:rPr>
                <w:rFonts w:ascii="Times New Roman" w:eastAsia="Times New Roman" w:hAnsi="Times New Roman" w:cs="Times New Roman"/>
                <w:sz w:val="24"/>
                <w:szCs w:val="24"/>
              </w:rPr>
              <w:t>Sanat ve toplum</w:t>
            </w:r>
          </w:p>
        </w:tc>
        <w:tc>
          <w:tcPr>
            <w:tcW w:w="2552" w:type="dxa"/>
          </w:tcPr>
          <w:p w:rsidR="002A5BD4" w:rsidRDefault="002A5BD4" w:rsidP="00C43169">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Figüratif ifadelerin türleri</w:t>
            </w:r>
          </w:p>
        </w:tc>
        <w:tc>
          <w:tcPr>
            <w:tcW w:w="4960" w:type="dxa"/>
            <w:vAlign w:val="bottom"/>
          </w:tcPr>
          <w:p w:rsidR="002A5BD4" w:rsidRPr="00B14B92" w:rsidRDefault="002A5BD4" w:rsidP="00C43169">
            <w:pPr>
              <w:spacing w:line="276" w:lineRule="auto"/>
              <w:rPr>
                <w:rFonts w:ascii="Times New Roman" w:eastAsia="Times New Roman" w:hAnsi="Times New Roman" w:cs="Times New Roman"/>
                <w:b/>
                <w:sz w:val="24"/>
                <w:szCs w:val="24"/>
              </w:rPr>
            </w:pPr>
            <w:r w:rsidRPr="00B14B92">
              <w:rPr>
                <w:rFonts w:ascii="Times New Roman" w:eastAsia="Times New Roman" w:hAnsi="Times New Roman" w:cs="Times New Roman"/>
                <w:sz w:val="24"/>
                <w:szCs w:val="24"/>
              </w:rPr>
              <w:t>Çocuklar, çizim, resim, heykel, grafik, tasarım, mimari, fotoğrafçılık, yerleştirme vb. Yoluyla farklı sanat türleri veya figüratif anlatım biçimlerinin olduğunu fark eder.)</w:t>
            </w:r>
          </w:p>
        </w:tc>
      </w:tr>
      <w:tr w:rsidR="002A5BD4" w:rsidTr="003E55CB">
        <w:tc>
          <w:tcPr>
            <w:tcW w:w="1838" w:type="dxa"/>
            <w:vMerge/>
          </w:tcPr>
          <w:p w:rsidR="002A5BD4" w:rsidRPr="00B14B92" w:rsidRDefault="002A5BD4" w:rsidP="00C43169">
            <w:pPr>
              <w:spacing w:line="276" w:lineRule="auto"/>
              <w:rPr>
                <w:rFonts w:ascii="Times New Roman" w:hAnsi="Times New Roman" w:cs="Times New Roman"/>
                <w:sz w:val="24"/>
                <w:szCs w:val="24"/>
              </w:rPr>
            </w:pPr>
          </w:p>
        </w:tc>
        <w:tc>
          <w:tcPr>
            <w:tcW w:w="2552" w:type="dxa"/>
          </w:tcPr>
          <w:p w:rsidR="002A5BD4" w:rsidRDefault="002A5BD4" w:rsidP="00C43169">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Yaratıcılar ve sanatçılar</w:t>
            </w:r>
          </w:p>
        </w:tc>
        <w:tc>
          <w:tcPr>
            <w:tcW w:w="4960" w:type="dxa"/>
          </w:tcPr>
          <w:p w:rsidR="002A5BD4" w:rsidRPr="00B14B92" w:rsidRDefault="002A5BD4" w:rsidP="00C43169">
            <w:pPr>
              <w:spacing w:line="276" w:lineRule="auto"/>
              <w:rPr>
                <w:rFonts w:ascii="Times New Roman" w:hAnsi="Times New Roman" w:cs="Times New Roman"/>
                <w:sz w:val="24"/>
                <w:szCs w:val="24"/>
              </w:rPr>
            </w:pPr>
            <w:r w:rsidRPr="00B14B92">
              <w:rPr>
                <w:rFonts w:ascii="Times New Roman" w:eastAsia="Times New Roman" w:hAnsi="Times New Roman" w:cs="Times New Roman"/>
                <w:sz w:val="24"/>
                <w:szCs w:val="24"/>
              </w:rPr>
              <w:t>Çocuklar, dünyadan ve yerel sanatçılardan ve yaratıcılarından bir kaçını tanımlar.</w:t>
            </w:r>
          </w:p>
        </w:tc>
      </w:tr>
      <w:tr w:rsidR="00C43169" w:rsidTr="003E55CB">
        <w:tc>
          <w:tcPr>
            <w:tcW w:w="1838" w:type="dxa"/>
          </w:tcPr>
          <w:p w:rsidR="00C43169" w:rsidRPr="00B14B92" w:rsidRDefault="00C43169" w:rsidP="00C43169">
            <w:pPr>
              <w:spacing w:line="276" w:lineRule="auto"/>
              <w:rPr>
                <w:rFonts w:ascii="Times New Roman" w:hAnsi="Times New Roman" w:cs="Times New Roman"/>
                <w:sz w:val="24"/>
                <w:szCs w:val="24"/>
              </w:rPr>
            </w:pPr>
          </w:p>
        </w:tc>
        <w:tc>
          <w:tcPr>
            <w:tcW w:w="2552" w:type="dxa"/>
          </w:tcPr>
          <w:p w:rsidR="00C43169" w:rsidRDefault="00C43169" w:rsidP="00C43169">
            <w:pPr>
              <w:spacing w:line="276" w:lineRule="auto"/>
              <w:rPr>
                <w:rFonts w:ascii="Times New Roman" w:eastAsia="Times New Roman" w:hAnsi="Times New Roman" w:cs="Times New Roman"/>
                <w:sz w:val="24"/>
                <w:szCs w:val="24"/>
              </w:rPr>
            </w:pPr>
          </w:p>
        </w:tc>
        <w:tc>
          <w:tcPr>
            <w:tcW w:w="4960" w:type="dxa"/>
            <w:vAlign w:val="bottom"/>
          </w:tcPr>
          <w:p w:rsidR="00C43169" w:rsidRDefault="002A5BD4" w:rsidP="002A5BD4">
            <w:pPr>
              <w:spacing w:line="276" w:lineRule="auto"/>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AÖÇ 4. Öğrenciler sanatı takdir eder ve önemser</w:t>
            </w:r>
          </w:p>
          <w:p w:rsidR="002A5BD4" w:rsidRDefault="002A5BD4" w:rsidP="002A5BD4">
            <w:pPr>
              <w:spacing w:line="276" w:lineRule="auto"/>
              <w:rPr>
                <w:rFonts w:ascii="Times New Roman" w:hAnsi="Times New Roman" w:cs="Times New Roman"/>
                <w:sz w:val="24"/>
                <w:szCs w:val="24"/>
              </w:rPr>
            </w:pPr>
            <w:r w:rsidRPr="00B14B92">
              <w:rPr>
                <w:rFonts w:ascii="Times New Roman" w:hAnsi="Times New Roman" w:cs="Times New Roman"/>
                <w:sz w:val="24"/>
                <w:szCs w:val="24"/>
              </w:rPr>
              <w:t>Sanat eserini konuşma ve gözlem sırasında birkaç basit cümle ile, hareket, taklit, diğer ifade araçlarıyla kişisel ve duygusal tepkisini ifade eder.</w:t>
            </w:r>
          </w:p>
          <w:p w:rsidR="002A5BD4" w:rsidRPr="00B14B92" w:rsidRDefault="002A5BD4" w:rsidP="002A5BD4">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Kendisinin ve diğerlerinin performansını / sanat eserini çok basit bir kelime haznesiyle önemser ve değerlendirir.</w:t>
            </w:r>
          </w:p>
          <w:p w:rsidR="00C43169" w:rsidRPr="00B14B92" w:rsidRDefault="00C43169" w:rsidP="00C43169">
            <w:pPr>
              <w:spacing w:line="276" w:lineRule="auto"/>
              <w:ind w:left="460"/>
              <w:rPr>
                <w:rFonts w:ascii="Times New Roman" w:eastAsia="Times New Roman" w:hAnsi="Times New Roman" w:cs="Times New Roman"/>
                <w:sz w:val="24"/>
                <w:szCs w:val="24"/>
              </w:rPr>
            </w:pPr>
          </w:p>
        </w:tc>
      </w:tr>
      <w:tr w:rsidR="002A5BD4" w:rsidTr="002A5BD4">
        <w:tc>
          <w:tcPr>
            <w:tcW w:w="1838" w:type="dxa"/>
            <w:vAlign w:val="center"/>
          </w:tcPr>
          <w:p w:rsidR="002A5BD4" w:rsidRPr="00B14B92" w:rsidRDefault="002A5BD4" w:rsidP="002A5BD4">
            <w:pPr>
              <w:spacing w:line="276" w:lineRule="auto"/>
              <w:rPr>
                <w:rFonts w:ascii="Times New Roman" w:hAnsi="Times New Roman" w:cs="Times New Roman"/>
                <w:sz w:val="24"/>
                <w:szCs w:val="24"/>
              </w:rPr>
            </w:pPr>
            <w:r w:rsidRPr="00B14B92">
              <w:rPr>
                <w:rFonts w:ascii="Times New Roman" w:eastAsia="Times New Roman" w:hAnsi="Times New Roman" w:cs="Times New Roman"/>
                <w:sz w:val="24"/>
                <w:szCs w:val="24"/>
              </w:rPr>
              <w:t>Estetik-sanatsal değerlendirme</w:t>
            </w:r>
          </w:p>
        </w:tc>
        <w:tc>
          <w:tcPr>
            <w:tcW w:w="2552" w:type="dxa"/>
          </w:tcPr>
          <w:p w:rsidR="002A5BD4" w:rsidRDefault="002A5BD4" w:rsidP="00C43169">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Artistik Eserler</w:t>
            </w:r>
          </w:p>
          <w:p w:rsidR="002A5BD4" w:rsidRDefault="002A5BD4" w:rsidP="00C43169">
            <w:pPr>
              <w:spacing w:line="276" w:lineRule="auto"/>
              <w:rPr>
                <w:rFonts w:ascii="Times New Roman" w:eastAsia="Times New Roman" w:hAnsi="Times New Roman" w:cs="Times New Roman"/>
                <w:sz w:val="24"/>
                <w:szCs w:val="24"/>
              </w:rPr>
            </w:pPr>
          </w:p>
          <w:p w:rsidR="002A5BD4" w:rsidRDefault="002A5BD4" w:rsidP="00C43169">
            <w:pPr>
              <w:spacing w:line="276" w:lineRule="auto"/>
              <w:rPr>
                <w:rFonts w:ascii="Times New Roman" w:eastAsia="Times New Roman" w:hAnsi="Times New Roman" w:cs="Times New Roman"/>
                <w:sz w:val="24"/>
                <w:szCs w:val="24"/>
              </w:rPr>
            </w:pPr>
          </w:p>
          <w:p w:rsidR="002A5BD4" w:rsidRDefault="002A5BD4" w:rsidP="00C43169">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Artistik Olaylar</w:t>
            </w:r>
          </w:p>
        </w:tc>
        <w:tc>
          <w:tcPr>
            <w:tcW w:w="4960" w:type="dxa"/>
            <w:vAlign w:val="bottom"/>
          </w:tcPr>
          <w:p w:rsidR="002A5BD4" w:rsidRDefault="002A5BD4" w:rsidP="002A5BD4">
            <w:pPr>
              <w:spacing w:line="276" w:lineRule="auto"/>
              <w:rPr>
                <w:rFonts w:ascii="Times New Roman" w:eastAsia="Times New Roman" w:hAnsi="Times New Roman" w:cs="Times New Roman"/>
                <w:sz w:val="24"/>
                <w:szCs w:val="24"/>
              </w:rPr>
            </w:pPr>
            <w:r w:rsidRPr="00B14B92">
              <w:rPr>
                <w:rFonts w:ascii="Times New Roman" w:eastAsia="Arial" w:hAnsi="Times New Roman" w:cs="Times New Roman"/>
                <w:sz w:val="24"/>
                <w:szCs w:val="24"/>
              </w:rPr>
              <w:t xml:space="preserve">• </w:t>
            </w:r>
            <w:r w:rsidRPr="00B14B92">
              <w:rPr>
                <w:rFonts w:ascii="Times New Roman" w:eastAsia="Times New Roman" w:hAnsi="Times New Roman" w:cs="Times New Roman"/>
                <w:sz w:val="24"/>
                <w:szCs w:val="24"/>
              </w:rPr>
              <w:t>Çocukların (görsel olarak) maruz kaldıkları sanat eserleri hakkındaki düşüncelerini iki- üç  basit cümle ile ifade etmeleri teşvik edilir.</w:t>
            </w:r>
          </w:p>
          <w:p w:rsidR="002A5BD4" w:rsidRDefault="002A5BD4" w:rsidP="002A5BD4">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 Çocukların kendi yarattıkları ve performansları </w:t>
            </w:r>
            <w:r w:rsidRPr="00B14B92">
              <w:rPr>
                <w:rFonts w:ascii="Times New Roman" w:eastAsia="Times New Roman" w:hAnsi="Times New Roman" w:cs="Times New Roman"/>
                <w:sz w:val="24"/>
                <w:szCs w:val="24"/>
              </w:rPr>
              <w:lastRenderedPageBreak/>
              <w:t>ve akranları hakkındaki düşüncelerini ifade etmeleri teşvik edilir.</w:t>
            </w:r>
          </w:p>
          <w:p w:rsidR="002A5BD4" w:rsidRPr="00B14B92" w:rsidRDefault="002A5BD4" w:rsidP="002A5BD4">
            <w:pPr>
              <w:spacing w:line="276" w:lineRule="auto"/>
              <w:rPr>
                <w:rFonts w:ascii="Times New Roman" w:eastAsia="Times New Roman" w:hAnsi="Times New Roman" w:cs="Times New Roman"/>
                <w:b/>
                <w:sz w:val="24"/>
                <w:szCs w:val="24"/>
              </w:rPr>
            </w:pPr>
            <w:r w:rsidRPr="00B14B92">
              <w:rPr>
                <w:rFonts w:ascii="Times New Roman" w:eastAsia="Arial" w:hAnsi="Times New Roman" w:cs="Times New Roman"/>
                <w:sz w:val="24"/>
                <w:szCs w:val="24"/>
              </w:rPr>
              <w:t>Çocuklar aile, okul ve çevresindeki sanatsal olayları tanımlamaya teşvik edilir.</w:t>
            </w:r>
          </w:p>
        </w:tc>
      </w:tr>
    </w:tbl>
    <w:p w:rsidR="00AD0FAF" w:rsidRPr="00B14B92" w:rsidRDefault="00AD0FAF" w:rsidP="00B14B92">
      <w:pPr>
        <w:spacing w:after="0" w:line="276" w:lineRule="auto"/>
        <w:rPr>
          <w:rFonts w:ascii="Times New Roman" w:eastAsia="Times New Roman" w:hAnsi="Times New Roman" w:cs="Times New Roman"/>
          <w:sz w:val="24"/>
          <w:szCs w:val="24"/>
        </w:rPr>
      </w:pPr>
    </w:p>
    <w:p w:rsidR="00AD0FAF" w:rsidRPr="00B14B92" w:rsidRDefault="00AD0FAF" w:rsidP="00B14B92">
      <w:pPr>
        <w:spacing w:after="0" w:line="276" w:lineRule="auto"/>
        <w:rPr>
          <w:rFonts w:ascii="Times New Roman" w:eastAsia="Times New Roman" w:hAnsi="Times New Roman" w:cs="Times New Roman"/>
          <w:sz w:val="24"/>
          <w:szCs w:val="24"/>
        </w:rPr>
      </w:pPr>
    </w:p>
    <w:p w:rsidR="0002308A" w:rsidRPr="00B14B92" w:rsidRDefault="0002308A" w:rsidP="00B14B92">
      <w:pPr>
        <w:spacing w:after="120" w:line="276" w:lineRule="auto"/>
        <w:jc w:val="both"/>
        <w:rPr>
          <w:rFonts w:ascii="Times New Roman" w:hAnsi="Times New Roman" w:cs="Times New Roman"/>
          <w:sz w:val="24"/>
          <w:szCs w:val="24"/>
        </w:rPr>
      </w:pPr>
      <w:bookmarkStart w:id="21" w:name="page33"/>
      <w:bookmarkEnd w:id="19"/>
      <w:bookmarkEnd w:id="20"/>
      <w:bookmarkEnd w:id="21"/>
    </w:p>
    <w:p w:rsidR="00F05A99" w:rsidRPr="00B14B92" w:rsidRDefault="00F05A99"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Yöntemsel rehberlik</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Öğretim yöntemlerinin seçimi öğretmenler tarafından "Erken Çocukluk Gelişimi ve Öğrenme Standartları" ve birinci seviye müfredatında belirtilen şartlara uygun olarak yapıl</w:t>
      </w:r>
      <w:r w:rsidR="002A5BD4">
        <w:rPr>
          <w:rFonts w:ascii="Times New Roman" w:hAnsi="Times New Roman" w:cs="Times New Roman"/>
          <w:sz w:val="24"/>
          <w:szCs w:val="24"/>
        </w:rPr>
        <w:t>maktadır</w:t>
      </w:r>
      <w:r w:rsidRPr="00B14B92">
        <w:rPr>
          <w:rFonts w:ascii="Times New Roman" w:hAnsi="Times New Roman" w:cs="Times New Roman"/>
          <w:sz w:val="24"/>
          <w:szCs w:val="24"/>
        </w:rPr>
        <w:t>. Daha da önemlisi, öğretmenlerin çocukları sanatsal becerilerini ve eğilimlerini keşfetmeleri ve geliştirmeleri için teşvik edecek ve yardımcı olacak bir öğrenme ortamı yaratması gerekir. Okul öncesi çocuklarında.</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Tematik içerik, diğer öğretim alanlarının kapsadığı konulara ve aynı zamanda farklı müfredatlar arası konulara karşılık gelebilir.</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Görsel sanatlar bölümünde öğrenciler, farklı şekilleri, renkleri, boyutları, ışığı, gölgeleri tanıyıp tanımalar ve ardından öğretmenlerin yardımı ve rehberliği ile bunları kendi görsel tasarımlarında kullanmaları için teşvik edilmektedir.</w:t>
      </w:r>
    </w:p>
    <w:p w:rsidR="0002308A" w:rsidRPr="00B14B92" w:rsidRDefault="0002308A" w:rsidP="00B14B92">
      <w:pPr>
        <w:spacing w:after="120" w:line="276" w:lineRule="auto"/>
        <w:jc w:val="both"/>
        <w:rPr>
          <w:rFonts w:ascii="Times New Roman" w:hAnsi="Times New Roman" w:cs="Times New Roman"/>
          <w:sz w:val="24"/>
          <w:szCs w:val="24"/>
        </w:rPr>
      </w:pPr>
    </w:p>
    <w:p w:rsidR="0002308A" w:rsidRPr="00B14B92" w:rsidRDefault="0002308A" w:rsidP="00B14B92">
      <w:pPr>
        <w:spacing w:after="120" w:line="276" w:lineRule="auto"/>
        <w:jc w:val="both"/>
        <w:rPr>
          <w:rFonts w:ascii="Times New Roman" w:hAnsi="Times New Roman" w:cs="Times New Roman"/>
          <w:sz w:val="24"/>
          <w:szCs w:val="24"/>
        </w:rPr>
      </w:pPr>
    </w:p>
    <w:p w:rsidR="00F05A99" w:rsidRPr="00B14B92" w:rsidRDefault="00F05A99"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Müfredatlar arası konuların uygulanması rehberliği</w:t>
      </w:r>
    </w:p>
    <w:p w:rsidR="0002308A" w:rsidRPr="00B14B92" w:rsidRDefault="0055659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Alan perspektifinden bakıldığında - hazırlık sınıfı, sürdürülebilir kalkınma, çocuk haklarının tanınması ve</w:t>
      </w:r>
      <w:r w:rsidR="0002308A" w:rsidRPr="00B14B92">
        <w:rPr>
          <w:rFonts w:ascii="Times New Roman" w:hAnsi="Times New Roman" w:cs="Times New Roman"/>
          <w:sz w:val="24"/>
          <w:szCs w:val="24"/>
        </w:rPr>
        <w:t xml:space="preserve"> saygı</w:t>
      </w:r>
      <w:r w:rsidRPr="00B14B92">
        <w:rPr>
          <w:rFonts w:ascii="Times New Roman" w:hAnsi="Times New Roman" w:cs="Times New Roman"/>
          <w:sz w:val="24"/>
          <w:szCs w:val="24"/>
        </w:rPr>
        <w:t xml:space="preserve"> duyulması</w:t>
      </w:r>
      <w:r w:rsidR="0002308A" w:rsidRPr="00B14B92">
        <w:rPr>
          <w:rFonts w:ascii="Times New Roman" w:hAnsi="Times New Roman" w:cs="Times New Roman"/>
          <w:sz w:val="24"/>
          <w:szCs w:val="24"/>
        </w:rPr>
        <w:t>, toplumsal cinsiyet eşitliği, kültürel ve kültürlerarası konular, olumsuz sosyal olayların önlenmesi ve bunlarla mücadele</w:t>
      </w:r>
      <w:r w:rsidRPr="00B14B92">
        <w:rPr>
          <w:rFonts w:ascii="Times New Roman" w:hAnsi="Times New Roman" w:cs="Times New Roman"/>
          <w:sz w:val="24"/>
          <w:szCs w:val="24"/>
        </w:rPr>
        <w:t xml:space="preserve"> edilmesi </w:t>
      </w:r>
      <w:r w:rsidR="0002308A" w:rsidRPr="00B14B92">
        <w:rPr>
          <w:rFonts w:ascii="Times New Roman" w:hAnsi="Times New Roman" w:cs="Times New Roman"/>
          <w:sz w:val="24"/>
          <w:szCs w:val="24"/>
        </w:rPr>
        <w:t>vb.</w:t>
      </w:r>
      <w:r w:rsidRPr="00B14B92">
        <w:rPr>
          <w:rFonts w:ascii="Times New Roman" w:hAnsi="Times New Roman" w:cs="Times New Roman"/>
          <w:sz w:val="24"/>
          <w:szCs w:val="24"/>
        </w:rPr>
        <w:t xml:space="preserve"> ile ilgili bir dizi müfredat dışı konuya da değinebilir.</w:t>
      </w:r>
    </w:p>
    <w:p w:rsidR="0002308A" w:rsidRPr="00B14B92" w:rsidRDefault="00BA798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Örneğin</w:t>
      </w:r>
      <w:r w:rsidR="002A5BD4">
        <w:rPr>
          <w:rFonts w:ascii="Times New Roman" w:hAnsi="Times New Roman" w:cs="Times New Roman"/>
          <w:sz w:val="24"/>
          <w:szCs w:val="24"/>
        </w:rPr>
        <w:t>:</w:t>
      </w:r>
      <w:r w:rsidR="0002308A" w:rsidRPr="00B14B92">
        <w:rPr>
          <w:rFonts w:ascii="Times New Roman" w:hAnsi="Times New Roman" w:cs="Times New Roman"/>
          <w:sz w:val="24"/>
          <w:szCs w:val="24"/>
        </w:rPr>
        <w:t xml:space="preserve"> hem kız hem de erkek çocuklara eşit erişime sahip form ve renklerin</w:t>
      </w:r>
      <w:r w:rsidR="002A5BD4">
        <w:rPr>
          <w:rFonts w:ascii="Times New Roman" w:hAnsi="Times New Roman" w:cs="Times New Roman"/>
          <w:sz w:val="24"/>
          <w:szCs w:val="24"/>
        </w:rPr>
        <w:t xml:space="preserve"> ele alınması</w:t>
      </w:r>
      <w:r w:rsidR="0002308A" w:rsidRPr="00B14B92">
        <w:rPr>
          <w:rFonts w:ascii="Times New Roman" w:hAnsi="Times New Roman" w:cs="Times New Roman"/>
          <w:sz w:val="24"/>
          <w:szCs w:val="24"/>
        </w:rPr>
        <w:t xml:space="preserve">, </w:t>
      </w:r>
      <w:r w:rsidR="00556594" w:rsidRPr="00B14B92">
        <w:rPr>
          <w:rFonts w:ascii="Times New Roman" w:hAnsi="Times New Roman" w:cs="Times New Roman"/>
          <w:sz w:val="24"/>
          <w:szCs w:val="24"/>
        </w:rPr>
        <w:t xml:space="preserve">figüratif unsurlar arasında eşit öneme ve işbirliğine vurgu </w:t>
      </w:r>
      <w:r w:rsidR="002A5BD4" w:rsidRPr="00B14B92">
        <w:rPr>
          <w:rFonts w:ascii="Times New Roman" w:hAnsi="Times New Roman" w:cs="Times New Roman"/>
          <w:sz w:val="24"/>
          <w:szCs w:val="24"/>
        </w:rPr>
        <w:t>yap</w:t>
      </w:r>
      <w:r w:rsidR="002A5BD4">
        <w:rPr>
          <w:rFonts w:ascii="Times New Roman" w:hAnsi="Times New Roman" w:cs="Times New Roman"/>
          <w:sz w:val="24"/>
          <w:szCs w:val="24"/>
        </w:rPr>
        <w:t>ılması</w:t>
      </w:r>
      <w:r w:rsidR="00556594" w:rsidRPr="00B14B92">
        <w:rPr>
          <w:rFonts w:ascii="Times New Roman" w:hAnsi="Times New Roman" w:cs="Times New Roman"/>
          <w:sz w:val="24"/>
          <w:szCs w:val="24"/>
        </w:rPr>
        <w:t>, cinsiyet, dini, ırksal vb. durumlara bakmaksızın sanatsal mesleklerin ele alınması vb.</w:t>
      </w:r>
    </w:p>
    <w:p w:rsidR="0002308A" w:rsidRPr="00B14B92" w:rsidRDefault="0002308A" w:rsidP="00B14B92">
      <w:pPr>
        <w:spacing w:after="120" w:line="276" w:lineRule="auto"/>
        <w:jc w:val="both"/>
        <w:rPr>
          <w:rFonts w:ascii="Times New Roman" w:hAnsi="Times New Roman" w:cs="Times New Roman"/>
          <w:sz w:val="24"/>
          <w:szCs w:val="24"/>
        </w:rPr>
      </w:pPr>
    </w:p>
    <w:p w:rsidR="00BA7989" w:rsidRPr="00B14B92" w:rsidRDefault="00BA7989" w:rsidP="00B14B92">
      <w:pPr>
        <w:spacing w:after="120" w:line="276" w:lineRule="auto"/>
        <w:jc w:val="both"/>
        <w:rPr>
          <w:rFonts w:ascii="Times New Roman" w:hAnsi="Times New Roman" w:cs="Times New Roman"/>
          <w:sz w:val="24"/>
          <w:szCs w:val="24"/>
        </w:rPr>
      </w:pPr>
    </w:p>
    <w:p w:rsidR="0002308A" w:rsidRPr="00B14B92" w:rsidRDefault="00BA7989"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Dayanışma</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Sanat perspektifinden bakıldığında, grup </w:t>
      </w:r>
      <w:r w:rsidR="00BA7989" w:rsidRPr="00B14B92">
        <w:rPr>
          <w:rFonts w:ascii="Times New Roman" w:hAnsi="Times New Roman" w:cs="Times New Roman"/>
          <w:sz w:val="24"/>
          <w:szCs w:val="24"/>
        </w:rPr>
        <w:t xml:space="preserve">halinde gerçekleşen </w:t>
      </w:r>
      <w:r w:rsidRPr="00B14B92">
        <w:rPr>
          <w:rFonts w:ascii="Times New Roman" w:hAnsi="Times New Roman" w:cs="Times New Roman"/>
          <w:sz w:val="24"/>
          <w:szCs w:val="24"/>
        </w:rPr>
        <w:t xml:space="preserve">sanat etkinlikleri bu konuyla ilgilenir, örneğin bir duvar resmi, mozaik, kolaj veya grup modeli gerçekleştirildiğinde, tüm katılımcılar her birinin etkileşimi olmadan ortak bütünün gerçekleştirilemeyeceğini fark eder. Sadece etkileşime ve karşılıklı bağımlılığa saygı duyularak </w:t>
      </w:r>
      <w:r w:rsidR="00BA7989" w:rsidRPr="00B14B92">
        <w:rPr>
          <w:rFonts w:ascii="Times New Roman" w:hAnsi="Times New Roman" w:cs="Times New Roman"/>
          <w:sz w:val="24"/>
          <w:szCs w:val="24"/>
        </w:rPr>
        <w:t>ulaşılabilir</w:t>
      </w:r>
      <w:r w:rsidRPr="00B14B92">
        <w:rPr>
          <w:rFonts w:ascii="Times New Roman" w:hAnsi="Times New Roman" w:cs="Times New Roman"/>
          <w:sz w:val="24"/>
          <w:szCs w:val="24"/>
        </w:rPr>
        <w:t>.</w:t>
      </w:r>
      <w:r w:rsidR="00BA7989" w:rsidRPr="00B14B92">
        <w:rPr>
          <w:rFonts w:ascii="Times New Roman" w:hAnsi="Times New Roman" w:cs="Times New Roman"/>
          <w:sz w:val="24"/>
          <w:szCs w:val="24"/>
        </w:rPr>
        <w:t xml:space="preserve"> </w:t>
      </w:r>
    </w:p>
    <w:p w:rsidR="0002308A" w:rsidRPr="00B14B92" w:rsidRDefault="0002308A" w:rsidP="00B14B92">
      <w:pPr>
        <w:spacing w:after="120" w:line="276" w:lineRule="auto"/>
        <w:jc w:val="both"/>
        <w:rPr>
          <w:rFonts w:ascii="Times New Roman" w:hAnsi="Times New Roman" w:cs="Times New Roman"/>
          <w:sz w:val="24"/>
          <w:szCs w:val="24"/>
        </w:rPr>
      </w:pPr>
    </w:p>
    <w:p w:rsidR="0002308A" w:rsidRPr="00B14B92" w:rsidRDefault="0002308A"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 xml:space="preserve">Sürdürülebilir </w:t>
      </w:r>
      <w:r w:rsidR="00BA7989" w:rsidRPr="00B14B92">
        <w:rPr>
          <w:rFonts w:ascii="Times New Roman" w:hAnsi="Times New Roman" w:cs="Times New Roman"/>
          <w:b/>
          <w:bCs/>
          <w:sz w:val="24"/>
          <w:szCs w:val="24"/>
        </w:rPr>
        <w:t>gelişme</w:t>
      </w:r>
      <w:r w:rsidRPr="00B14B92">
        <w:rPr>
          <w:rFonts w:ascii="Times New Roman" w:hAnsi="Times New Roman" w:cs="Times New Roman"/>
          <w:b/>
          <w:bCs/>
          <w:sz w:val="24"/>
          <w:szCs w:val="24"/>
        </w:rPr>
        <w:t xml:space="preserve"> için eğitim</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Sürdürülebilir </w:t>
      </w:r>
      <w:r w:rsidR="00BA7989" w:rsidRPr="00B14B92">
        <w:rPr>
          <w:rFonts w:ascii="Times New Roman" w:hAnsi="Times New Roman" w:cs="Times New Roman"/>
          <w:sz w:val="24"/>
          <w:szCs w:val="24"/>
        </w:rPr>
        <w:t>gelişim</w:t>
      </w:r>
      <w:r w:rsidRPr="00B14B92">
        <w:rPr>
          <w:rFonts w:ascii="Times New Roman" w:hAnsi="Times New Roman" w:cs="Times New Roman"/>
          <w:sz w:val="24"/>
          <w:szCs w:val="24"/>
        </w:rPr>
        <w:t>, sağlıklı bir çevrede yaşama hakkının gerçekleştirilmesi ve uluslararası sözleşmelere dayalı sosyal refah konularında bu çağdaki çocukların yaratıcı çalışmalarının konusu olabilir.</w:t>
      </w:r>
    </w:p>
    <w:p w:rsidR="0002308A" w:rsidRPr="00B14B92" w:rsidRDefault="00BA798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Sanatsal ifadenin çocuğun eğitim, özgürlük ve saygınlık konusundaki temel haklarına hitap etmesi, yaratıcı çalışmalarla en iyi şekilde başarılabilir.</w:t>
      </w:r>
      <w:r w:rsidR="0002308A" w:rsidRPr="00B14B92">
        <w:rPr>
          <w:rFonts w:ascii="Times New Roman" w:hAnsi="Times New Roman" w:cs="Times New Roman"/>
          <w:sz w:val="24"/>
          <w:szCs w:val="24"/>
        </w:rPr>
        <w:t xml:space="preserve"> </w:t>
      </w:r>
      <w:r w:rsidRPr="00B14B92">
        <w:rPr>
          <w:rFonts w:ascii="Times New Roman" w:hAnsi="Times New Roman" w:cs="Times New Roman"/>
          <w:sz w:val="24"/>
          <w:szCs w:val="24"/>
        </w:rPr>
        <w:t>Sanatsal ifadenin, sürdürülebilir gelişim temalarının (çevreyi, mekanları, sınıf düzenini, ailedeki evi koruyarak) ele almak için kullanılması, sanat yaratmak için geri dönüşüm malzemelerinin tanınması ve kullanılmasıyla yapılır</w:t>
      </w:r>
      <w:r w:rsidR="00D72419" w:rsidRPr="00B14B92">
        <w:rPr>
          <w:rFonts w:ascii="Times New Roman" w:hAnsi="Times New Roman" w:cs="Times New Roman"/>
          <w:sz w:val="24"/>
          <w:szCs w:val="24"/>
        </w:rPr>
        <w:t xml:space="preserve"> ama aynı zamanda kâğıt, tahta, sınıf malzemeleri ve okul ortamına dikkat ederek yapılır.</w:t>
      </w:r>
    </w:p>
    <w:p w:rsidR="0002308A" w:rsidRPr="00B14B92" w:rsidRDefault="0002308A" w:rsidP="00B14B92">
      <w:pPr>
        <w:spacing w:after="120" w:line="276" w:lineRule="auto"/>
        <w:jc w:val="both"/>
        <w:rPr>
          <w:rFonts w:ascii="Times New Roman" w:hAnsi="Times New Roman" w:cs="Times New Roman"/>
          <w:sz w:val="24"/>
          <w:szCs w:val="24"/>
        </w:rPr>
      </w:pPr>
    </w:p>
    <w:p w:rsidR="0002308A" w:rsidRPr="00B14B92" w:rsidRDefault="0002308A" w:rsidP="00B14B92">
      <w:pPr>
        <w:spacing w:after="120" w:line="276" w:lineRule="auto"/>
        <w:jc w:val="both"/>
        <w:rPr>
          <w:rFonts w:ascii="Times New Roman" w:hAnsi="Times New Roman" w:cs="Times New Roman"/>
          <w:sz w:val="24"/>
          <w:szCs w:val="24"/>
        </w:rPr>
      </w:pPr>
    </w:p>
    <w:p w:rsidR="0002308A" w:rsidRPr="00B14B92" w:rsidRDefault="0002308A"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Değerlendirme k</w:t>
      </w:r>
      <w:r w:rsidR="00BA7989" w:rsidRPr="00B14B92">
        <w:rPr>
          <w:rFonts w:ascii="Times New Roman" w:hAnsi="Times New Roman" w:cs="Times New Roman"/>
          <w:b/>
          <w:bCs/>
          <w:sz w:val="24"/>
          <w:szCs w:val="24"/>
        </w:rPr>
        <w:t>ılavuzu</w:t>
      </w:r>
    </w:p>
    <w:p w:rsidR="0002308A" w:rsidRPr="00B14B92" w:rsidRDefault="0002308A" w:rsidP="00B14B92">
      <w:pPr>
        <w:spacing w:after="120" w:line="276" w:lineRule="auto"/>
        <w:jc w:val="both"/>
        <w:rPr>
          <w:rFonts w:ascii="Times New Roman" w:hAnsi="Times New Roman" w:cs="Times New Roman"/>
          <w:sz w:val="24"/>
          <w:szCs w:val="24"/>
        </w:rPr>
      </w:pPr>
    </w:p>
    <w:p w:rsidR="0002308A" w:rsidRPr="00B14B92" w:rsidRDefault="0008372D"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Hazırlık sınıflarında değerlendirme notla yapılmaz çünkü sanatın amacı çocukların yaratıcılığını geliştirmek ve onları motive etmektir bundan dolayı ancak motivasyon içeren kelimelerle değerlendirilebilir. Tüm çocuklar yaratıcılıkta ve sanatta başarılı olabilirler</w:t>
      </w:r>
      <w:r w:rsidR="0002308A" w:rsidRPr="00B14B92">
        <w:rPr>
          <w:rFonts w:ascii="Times New Roman" w:hAnsi="Times New Roman" w:cs="Times New Roman"/>
          <w:sz w:val="24"/>
          <w:szCs w:val="24"/>
        </w:rPr>
        <w:t>.</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Bu yaşta, çocukların</w:t>
      </w:r>
      <w:r w:rsidR="0008372D" w:rsidRPr="00B14B92">
        <w:rPr>
          <w:rFonts w:ascii="Times New Roman" w:hAnsi="Times New Roman" w:cs="Times New Roman"/>
          <w:sz w:val="24"/>
          <w:szCs w:val="24"/>
        </w:rPr>
        <w:t xml:space="preserve"> kendi</w:t>
      </w:r>
      <w:r w:rsidRPr="00B14B92">
        <w:rPr>
          <w:rFonts w:ascii="Times New Roman" w:hAnsi="Times New Roman" w:cs="Times New Roman"/>
          <w:sz w:val="24"/>
          <w:szCs w:val="24"/>
        </w:rPr>
        <w:t xml:space="preserve"> performanslarını veya </w:t>
      </w:r>
      <w:r w:rsidR="0008372D" w:rsidRPr="00B14B92">
        <w:rPr>
          <w:rFonts w:ascii="Times New Roman" w:hAnsi="Times New Roman" w:cs="Times New Roman"/>
          <w:sz w:val="24"/>
          <w:szCs w:val="24"/>
        </w:rPr>
        <w:t xml:space="preserve">işlerini </w:t>
      </w:r>
      <w:r w:rsidRPr="00B14B92">
        <w:rPr>
          <w:rFonts w:ascii="Times New Roman" w:hAnsi="Times New Roman" w:cs="Times New Roman"/>
          <w:sz w:val="24"/>
          <w:szCs w:val="24"/>
        </w:rPr>
        <w:t>değerlendirmek için teşvik edilmeleri ve yardım edilmeleri en iyisidir.</w:t>
      </w:r>
    </w:p>
    <w:p w:rsidR="0008372D" w:rsidRPr="00B14B92" w:rsidRDefault="0008372D" w:rsidP="00B14B92">
      <w:pPr>
        <w:spacing w:after="120" w:line="276" w:lineRule="auto"/>
        <w:jc w:val="both"/>
        <w:rPr>
          <w:rFonts w:ascii="Times New Roman" w:hAnsi="Times New Roman" w:cs="Times New Roman"/>
          <w:b/>
          <w:bCs/>
          <w:sz w:val="24"/>
          <w:szCs w:val="24"/>
        </w:rPr>
      </w:pPr>
    </w:p>
    <w:p w:rsidR="00F05A99" w:rsidRPr="00B14B92" w:rsidRDefault="00F05A99"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Öğretim materyalleri ve kaynakları rehberliği</w:t>
      </w:r>
    </w:p>
    <w:p w:rsidR="0002308A" w:rsidRPr="00B14B92" w:rsidRDefault="0008372D"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Eğitim ve öğretim araçlarının seçimi ve kullanımı</w:t>
      </w:r>
      <w:r w:rsidR="0002308A" w:rsidRPr="00B14B92">
        <w:rPr>
          <w:rFonts w:ascii="Times New Roman" w:hAnsi="Times New Roman" w:cs="Times New Roman"/>
          <w:sz w:val="24"/>
          <w:szCs w:val="24"/>
        </w:rPr>
        <w:t>, öğretme sürecinin ayrılmaz bir parçasıdır ve yeterliliklerin kazanılması ve gerçekleştirilmesinde özel bir öneme sahiptir.</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Bu araçlar, sanat alanında ele alınan konuların ve öğretim birimlerinin gösterilmesi ve somutlaştırılması için</w:t>
      </w:r>
      <w:r w:rsidR="0008372D" w:rsidRPr="00B14B92">
        <w:rPr>
          <w:rFonts w:ascii="Times New Roman" w:hAnsi="Times New Roman" w:cs="Times New Roman"/>
          <w:sz w:val="24"/>
          <w:szCs w:val="24"/>
        </w:rPr>
        <w:t xml:space="preserve"> </w:t>
      </w:r>
      <w:r w:rsidR="002A5BD4">
        <w:rPr>
          <w:rFonts w:ascii="Times New Roman" w:hAnsi="Times New Roman" w:cs="Times New Roman"/>
          <w:sz w:val="24"/>
          <w:szCs w:val="24"/>
        </w:rPr>
        <w:t>bunulmakta</w:t>
      </w:r>
      <w:r w:rsidRPr="00B14B92">
        <w:rPr>
          <w:rFonts w:ascii="Times New Roman" w:hAnsi="Times New Roman" w:cs="Times New Roman"/>
          <w:sz w:val="24"/>
          <w:szCs w:val="24"/>
        </w:rPr>
        <w:t xml:space="preserve"> ve öğrenciler için çok etkili, somut ve pratik olmaları </w:t>
      </w:r>
      <w:r w:rsidR="002A5BD4" w:rsidRPr="00B14B92">
        <w:rPr>
          <w:rFonts w:ascii="Times New Roman" w:hAnsi="Times New Roman" w:cs="Times New Roman"/>
          <w:sz w:val="24"/>
          <w:szCs w:val="24"/>
        </w:rPr>
        <w:t>gerek</w:t>
      </w:r>
      <w:r w:rsidR="002A5BD4">
        <w:rPr>
          <w:rFonts w:ascii="Times New Roman" w:hAnsi="Times New Roman" w:cs="Times New Roman"/>
          <w:sz w:val="24"/>
          <w:szCs w:val="24"/>
        </w:rPr>
        <w:t>mektedir</w:t>
      </w:r>
      <w:r w:rsidRPr="00B14B92">
        <w:rPr>
          <w:rFonts w:ascii="Times New Roman" w:hAnsi="Times New Roman" w:cs="Times New Roman"/>
          <w:sz w:val="24"/>
          <w:szCs w:val="24"/>
        </w:rPr>
        <w:t>.</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Teknoloji, Güzel Sanatlar konusundaki en yaygın kullanılan araçlardan biridir ve öğrencilerin çeşitli sanat eserlerini, kültürel miras nesnelerini, tasarım nesnelerini vb.</w:t>
      </w:r>
      <w:r w:rsidR="00C87B6C" w:rsidRPr="00B14B92">
        <w:rPr>
          <w:rFonts w:ascii="Times New Roman" w:hAnsi="Times New Roman" w:cs="Times New Roman"/>
          <w:sz w:val="24"/>
          <w:szCs w:val="24"/>
        </w:rPr>
        <w:t xml:space="preserve"> </w:t>
      </w:r>
      <w:r w:rsidR="004133DD">
        <w:rPr>
          <w:rFonts w:ascii="Times New Roman" w:hAnsi="Times New Roman" w:cs="Times New Roman"/>
          <w:sz w:val="24"/>
          <w:szCs w:val="24"/>
        </w:rPr>
        <w:t xml:space="preserve">konularda kullanılabilir </w:t>
      </w:r>
      <w:r w:rsidR="00C87B6C" w:rsidRPr="00B14B92">
        <w:rPr>
          <w:rFonts w:ascii="Times New Roman" w:hAnsi="Times New Roman" w:cs="Times New Roman"/>
          <w:sz w:val="24"/>
          <w:szCs w:val="24"/>
        </w:rPr>
        <w:t xml:space="preserve">bu da sanat dersinde araştırmacı öğrenci tipini yaratarak mümkün </w:t>
      </w:r>
      <w:r w:rsidR="004133DD">
        <w:rPr>
          <w:rFonts w:ascii="Times New Roman" w:hAnsi="Times New Roman" w:cs="Times New Roman"/>
          <w:sz w:val="24"/>
          <w:szCs w:val="24"/>
        </w:rPr>
        <w:t>kılmaktadır</w:t>
      </w:r>
      <w:r w:rsidR="00C87B6C" w:rsidRPr="00B14B92">
        <w:rPr>
          <w:rFonts w:ascii="Times New Roman" w:hAnsi="Times New Roman" w:cs="Times New Roman"/>
          <w:sz w:val="24"/>
          <w:szCs w:val="24"/>
        </w:rPr>
        <w:t>.</w:t>
      </w:r>
    </w:p>
    <w:p w:rsidR="0002308A" w:rsidRPr="00B14B92" w:rsidRDefault="00947B1B"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Bir eğitim kurumu olarak okul, belirli derslerin yeterliliklerinin gerçekleştirilmesinde, bu konuda sanatta da, yeterli veya alternatif teknik ve teknolojik koşullar ve fırsatlar sağlamalıdır.</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Bu formda öğrencilere teknolojik ortamlar aracılığıyla farklı görev ve projeleri gösterme veya sunma fırsatı verir.</w:t>
      </w:r>
    </w:p>
    <w:p w:rsidR="00947B1B" w:rsidRPr="00B14B92" w:rsidRDefault="00947B1B"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lastRenderedPageBreak/>
        <w:t>Öğretmen, öğrencilerin açık, kesin, anlamlı ve kavramsal kelimeler ve cümleler içeren zengin bir sanatsal dilde kullanılan kelimeleri kullanarak, sanat konularının etkinliklerini ve ilgilerini teşvik eder.</w:t>
      </w:r>
    </w:p>
    <w:p w:rsidR="0002308A" w:rsidRPr="00B14B92" w:rsidRDefault="0002308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Öğretmen, sanat bilgisinin öğrencilere, onların yaşlarına ve öğrenme becerilerine uygun kaynakları, materyalleri ve ders kitaplarını kullanmalarını teşvik ederek öğrencilere yayılmasını teşvik eder.</w:t>
      </w:r>
    </w:p>
    <w:p w:rsidR="00CD3B27" w:rsidRPr="00B14B92" w:rsidRDefault="00CD3B2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En kullanışlı didaktik araçlardan bazıları şunlardır:</w:t>
      </w:r>
    </w:p>
    <w:p w:rsidR="00CD3B27" w:rsidRPr="00B14B92" w:rsidRDefault="00CD3B27"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Ders kitapları: </w:t>
      </w:r>
      <w:r w:rsidRPr="00B14B92">
        <w:rPr>
          <w:rFonts w:ascii="Times New Roman" w:hAnsi="Times New Roman" w:cs="Times New Roman"/>
          <w:i/>
          <w:iCs/>
          <w:sz w:val="24"/>
          <w:szCs w:val="24"/>
        </w:rPr>
        <w:t>ders kitapları, çalışma kitapları, sanat katalogları, albümler, meslek rehberleri, sözlükler, gazeteler, dergiler, pedagojik materyaller, ansiklopediler, vb</w:t>
      </w:r>
      <w:r w:rsidRPr="00B14B92">
        <w:rPr>
          <w:rFonts w:ascii="Times New Roman" w:hAnsi="Times New Roman" w:cs="Times New Roman"/>
          <w:sz w:val="24"/>
          <w:szCs w:val="24"/>
        </w:rPr>
        <w:t>.</w:t>
      </w:r>
    </w:p>
    <w:p w:rsidR="00CD3B27" w:rsidRPr="00B14B92" w:rsidRDefault="00CD3B27"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Görsel- figüratif araçlar: </w:t>
      </w:r>
      <w:r w:rsidRPr="00B14B92">
        <w:rPr>
          <w:rFonts w:ascii="Times New Roman" w:hAnsi="Times New Roman" w:cs="Times New Roman"/>
          <w:i/>
          <w:iCs/>
          <w:sz w:val="24"/>
          <w:szCs w:val="24"/>
        </w:rPr>
        <w:t>yazı tahtaları, fotoğraflar, resimler, hamuru, kil, desenler, modeller, vazolar, sanat eserlerinin ve posterlerin çoğaltılması, şemalar, grafik araçları</w:t>
      </w:r>
      <w:r w:rsidRPr="00B14B92">
        <w:rPr>
          <w:rFonts w:ascii="Times New Roman" w:hAnsi="Times New Roman" w:cs="Times New Roman"/>
          <w:sz w:val="24"/>
          <w:szCs w:val="24"/>
        </w:rPr>
        <w:t xml:space="preserve"> vb.</w:t>
      </w:r>
    </w:p>
    <w:p w:rsidR="00CD3B27" w:rsidRPr="00B14B92" w:rsidRDefault="00CD3B27"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Öğrenme ortamı (</w:t>
      </w:r>
      <w:r w:rsidRPr="00B14B92">
        <w:rPr>
          <w:rFonts w:ascii="Times New Roman" w:hAnsi="Times New Roman" w:cs="Times New Roman"/>
          <w:i/>
          <w:iCs/>
          <w:sz w:val="24"/>
          <w:szCs w:val="24"/>
        </w:rPr>
        <w:t>sınıf, atölye, kabine, doğa, galeri, müze vb</w:t>
      </w:r>
      <w:r w:rsidRPr="00B14B92">
        <w:rPr>
          <w:rFonts w:ascii="Times New Roman" w:hAnsi="Times New Roman" w:cs="Times New Roman"/>
          <w:sz w:val="24"/>
          <w:szCs w:val="24"/>
        </w:rPr>
        <w:t>.)</w:t>
      </w:r>
      <w:r w:rsidR="00947B1B" w:rsidRPr="00B14B92">
        <w:rPr>
          <w:rFonts w:ascii="Times New Roman" w:hAnsi="Times New Roman" w:cs="Times New Roman"/>
          <w:sz w:val="24"/>
          <w:szCs w:val="24"/>
        </w:rPr>
        <w:t xml:space="preserve"> </w:t>
      </w:r>
      <w:r w:rsidR="00947B1B" w:rsidRPr="00B14B92">
        <w:rPr>
          <w:rFonts w:ascii="Times New Roman" w:hAnsi="Times New Roman" w:cs="Times New Roman"/>
          <w:sz w:val="24"/>
          <w:szCs w:val="24"/>
        </w:rPr>
        <w:br/>
      </w:r>
      <w:r w:rsidRPr="00B14B92">
        <w:rPr>
          <w:rFonts w:ascii="Times New Roman" w:hAnsi="Times New Roman" w:cs="Times New Roman"/>
          <w:i/>
          <w:iCs/>
          <w:sz w:val="24"/>
          <w:szCs w:val="24"/>
        </w:rPr>
        <w:t>Çevrimiçi kaynaklar</w:t>
      </w:r>
      <w:r w:rsidRPr="00B14B92">
        <w:rPr>
          <w:rFonts w:ascii="Times New Roman" w:hAnsi="Times New Roman" w:cs="Times New Roman"/>
          <w:sz w:val="24"/>
          <w:szCs w:val="24"/>
        </w:rPr>
        <w:t>.</w:t>
      </w:r>
    </w:p>
    <w:p w:rsidR="008F7858" w:rsidRPr="00B14B92" w:rsidRDefault="008F78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br w:type="page"/>
      </w:r>
    </w:p>
    <w:p w:rsidR="008F7858" w:rsidRPr="004133DD" w:rsidRDefault="008F7858" w:rsidP="004133DD">
      <w:pPr>
        <w:spacing w:after="120" w:line="276" w:lineRule="auto"/>
        <w:jc w:val="right"/>
        <w:rPr>
          <w:rFonts w:ascii="Times New Roman" w:hAnsi="Times New Roman" w:cs="Times New Roman"/>
          <w:sz w:val="40"/>
          <w:szCs w:val="40"/>
        </w:rPr>
      </w:pPr>
      <w:r w:rsidRPr="004133DD">
        <w:rPr>
          <w:rFonts w:ascii="Times New Roman" w:hAnsi="Times New Roman" w:cs="Times New Roman"/>
          <w:sz w:val="40"/>
          <w:szCs w:val="40"/>
        </w:rPr>
        <w:lastRenderedPageBreak/>
        <w:t>Müfredat / Ders Programları</w:t>
      </w:r>
    </w:p>
    <w:p w:rsidR="008F7858" w:rsidRPr="004133DD" w:rsidRDefault="008F7858" w:rsidP="004133DD">
      <w:pPr>
        <w:spacing w:after="120" w:line="276" w:lineRule="auto"/>
        <w:jc w:val="right"/>
        <w:rPr>
          <w:rFonts w:ascii="Times New Roman" w:hAnsi="Times New Roman" w:cs="Times New Roman"/>
          <w:color w:val="292929"/>
          <w:sz w:val="40"/>
          <w:szCs w:val="40"/>
          <w:shd w:val="clear" w:color="auto" w:fill="FFFFFF"/>
        </w:rPr>
      </w:pPr>
      <w:r w:rsidRPr="004133DD">
        <w:rPr>
          <w:rFonts w:ascii="Times New Roman" w:hAnsi="Times New Roman" w:cs="Times New Roman"/>
          <w:color w:val="292929"/>
          <w:sz w:val="40"/>
          <w:szCs w:val="40"/>
          <w:shd w:val="clear" w:color="auto" w:fill="FFFFFF"/>
        </w:rPr>
        <w:t>Müzik</w:t>
      </w:r>
    </w:p>
    <w:p w:rsidR="008F7858" w:rsidRPr="00B14B92" w:rsidRDefault="008F7858" w:rsidP="00B14B92">
      <w:pPr>
        <w:spacing w:after="120" w:line="276" w:lineRule="auto"/>
        <w:jc w:val="both"/>
        <w:rPr>
          <w:rFonts w:ascii="Times New Roman" w:hAnsi="Times New Roman" w:cs="Times New Roman"/>
          <w:color w:val="292929"/>
          <w:sz w:val="24"/>
          <w:szCs w:val="24"/>
          <w:shd w:val="clear" w:color="auto" w:fill="FFFFFF"/>
        </w:rPr>
      </w:pPr>
    </w:p>
    <w:p w:rsidR="008F7858" w:rsidRPr="00B14B92" w:rsidRDefault="008F7858" w:rsidP="00B14B92">
      <w:pPr>
        <w:spacing w:after="120" w:line="276" w:lineRule="auto"/>
        <w:jc w:val="both"/>
        <w:rPr>
          <w:rFonts w:ascii="Times New Roman" w:hAnsi="Times New Roman" w:cs="Times New Roman"/>
          <w:sz w:val="24"/>
          <w:szCs w:val="24"/>
        </w:rPr>
      </w:pPr>
    </w:p>
    <w:p w:rsidR="008F7858" w:rsidRPr="00B14B92" w:rsidRDefault="008F7858" w:rsidP="00B14B92">
      <w:pPr>
        <w:spacing w:after="120" w:line="276" w:lineRule="auto"/>
        <w:jc w:val="both"/>
        <w:rPr>
          <w:rFonts w:ascii="Times New Roman" w:hAnsi="Times New Roman" w:cs="Times New Roman"/>
          <w:sz w:val="24"/>
          <w:szCs w:val="24"/>
        </w:rPr>
      </w:pPr>
    </w:p>
    <w:p w:rsidR="008F7858" w:rsidRPr="00B14B92" w:rsidRDefault="008F7858" w:rsidP="00B14B92">
      <w:pPr>
        <w:spacing w:after="120" w:line="276" w:lineRule="auto"/>
        <w:jc w:val="both"/>
        <w:rPr>
          <w:rFonts w:ascii="Times New Roman" w:hAnsi="Times New Roman" w:cs="Times New Roman"/>
          <w:sz w:val="24"/>
          <w:szCs w:val="24"/>
        </w:rPr>
      </w:pPr>
    </w:p>
    <w:p w:rsidR="008F7858" w:rsidRPr="00B14B92" w:rsidRDefault="008F7858" w:rsidP="00B14B92">
      <w:pPr>
        <w:spacing w:after="120" w:line="276" w:lineRule="auto"/>
        <w:jc w:val="both"/>
        <w:rPr>
          <w:rFonts w:ascii="Times New Roman" w:hAnsi="Times New Roman" w:cs="Times New Roman"/>
          <w:sz w:val="24"/>
          <w:szCs w:val="24"/>
        </w:rPr>
      </w:pPr>
    </w:p>
    <w:p w:rsidR="008F7858" w:rsidRPr="00B14B92" w:rsidRDefault="008F7858" w:rsidP="00B14B92">
      <w:pPr>
        <w:spacing w:after="120" w:line="276" w:lineRule="auto"/>
        <w:jc w:val="both"/>
        <w:rPr>
          <w:rFonts w:ascii="Times New Roman" w:hAnsi="Times New Roman" w:cs="Times New Roman"/>
          <w:sz w:val="24"/>
          <w:szCs w:val="24"/>
        </w:rPr>
      </w:pPr>
    </w:p>
    <w:p w:rsidR="008F7858" w:rsidRPr="00B14B92" w:rsidRDefault="008F7858" w:rsidP="00B14B92">
      <w:pPr>
        <w:spacing w:after="120" w:line="276" w:lineRule="auto"/>
        <w:jc w:val="both"/>
        <w:rPr>
          <w:rFonts w:ascii="Times New Roman" w:hAnsi="Times New Roman" w:cs="Times New Roman"/>
          <w:sz w:val="24"/>
          <w:szCs w:val="24"/>
        </w:rPr>
      </w:pPr>
    </w:p>
    <w:p w:rsidR="00F05A99" w:rsidRPr="00B14B92" w:rsidRDefault="00F05A99" w:rsidP="00B14B92">
      <w:pPr>
        <w:spacing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İçindekiler</w:t>
      </w:r>
    </w:p>
    <w:p w:rsidR="00F05A99" w:rsidRPr="00B14B92" w:rsidRDefault="00F05A99" w:rsidP="004133DD">
      <w:pPr>
        <w:spacing w:after="0" w:line="240" w:lineRule="auto"/>
        <w:jc w:val="both"/>
        <w:rPr>
          <w:rFonts w:ascii="Times New Roman" w:hAnsi="Times New Roman" w:cs="Times New Roman"/>
          <w:sz w:val="24"/>
          <w:szCs w:val="24"/>
        </w:rPr>
      </w:pPr>
      <w:r w:rsidRPr="00B14B92">
        <w:rPr>
          <w:rFonts w:ascii="Times New Roman" w:hAnsi="Times New Roman" w:cs="Times New Roman"/>
          <w:sz w:val="24"/>
          <w:szCs w:val="24"/>
        </w:rPr>
        <w:t>Giriş</w:t>
      </w:r>
    </w:p>
    <w:p w:rsidR="00F05A99" w:rsidRPr="00B14B92" w:rsidRDefault="00F05A99" w:rsidP="004133DD">
      <w:pPr>
        <w:spacing w:after="0" w:line="240" w:lineRule="auto"/>
        <w:jc w:val="both"/>
        <w:rPr>
          <w:rFonts w:ascii="Times New Roman" w:hAnsi="Times New Roman" w:cs="Times New Roman"/>
          <w:sz w:val="24"/>
          <w:szCs w:val="24"/>
        </w:rPr>
      </w:pPr>
      <w:r w:rsidRPr="00B14B92">
        <w:rPr>
          <w:rFonts w:ascii="Times New Roman" w:hAnsi="Times New Roman" w:cs="Times New Roman"/>
          <w:sz w:val="24"/>
          <w:szCs w:val="24"/>
        </w:rPr>
        <w:t>Amaç</w:t>
      </w:r>
    </w:p>
    <w:p w:rsidR="00F05A99" w:rsidRPr="00B14B92" w:rsidRDefault="00F05A99" w:rsidP="004133DD">
      <w:pPr>
        <w:spacing w:after="0" w:line="240" w:lineRule="auto"/>
        <w:jc w:val="both"/>
        <w:rPr>
          <w:rFonts w:ascii="Times New Roman" w:hAnsi="Times New Roman" w:cs="Times New Roman"/>
          <w:sz w:val="24"/>
          <w:szCs w:val="24"/>
        </w:rPr>
      </w:pPr>
      <w:r w:rsidRPr="00B14B92">
        <w:rPr>
          <w:rFonts w:ascii="Times New Roman" w:hAnsi="Times New Roman" w:cs="Times New Roman"/>
          <w:sz w:val="24"/>
          <w:szCs w:val="24"/>
        </w:rPr>
        <w:t>Konular ve öğrenme çıktıları</w:t>
      </w:r>
    </w:p>
    <w:p w:rsidR="00F05A99" w:rsidRPr="00B14B92" w:rsidRDefault="00F05A99" w:rsidP="004133DD">
      <w:pPr>
        <w:spacing w:after="0" w:line="240"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Yöntemsel rehberlik</w:t>
      </w:r>
    </w:p>
    <w:p w:rsidR="00F05A99" w:rsidRPr="00B14B92" w:rsidRDefault="00F05A99" w:rsidP="004133DD">
      <w:pPr>
        <w:spacing w:after="0" w:line="240"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Müfredatlar arası konuların uygulanması rehberliği</w:t>
      </w:r>
    </w:p>
    <w:p w:rsidR="00F05A99" w:rsidRPr="00B14B92" w:rsidRDefault="00F05A99" w:rsidP="004133DD">
      <w:pPr>
        <w:spacing w:after="0" w:line="240"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Değerlendirme rehberliği</w:t>
      </w:r>
    </w:p>
    <w:p w:rsidR="00F05A99" w:rsidRPr="00B14B92" w:rsidRDefault="00F05A99" w:rsidP="004133DD">
      <w:pPr>
        <w:spacing w:after="0" w:line="240"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Öğretim materyalleri ve kaynakları rehberliği</w:t>
      </w:r>
    </w:p>
    <w:p w:rsidR="008F7858" w:rsidRPr="00B14B92" w:rsidRDefault="008F78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br w:type="page"/>
      </w:r>
    </w:p>
    <w:p w:rsidR="008F7858" w:rsidRPr="00B14B92" w:rsidRDefault="00A449C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lastRenderedPageBreak/>
        <w:t>G</w:t>
      </w:r>
      <w:r w:rsidR="008F7858" w:rsidRPr="00B14B92">
        <w:rPr>
          <w:rFonts w:ascii="Times New Roman" w:hAnsi="Times New Roman" w:cs="Times New Roman"/>
          <w:sz w:val="24"/>
          <w:szCs w:val="24"/>
        </w:rPr>
        <w:t>iriş</w:t>
      </w:r>
    </w:p>
    <w:p w:rsidR="008F7858" w:rsidRPr="00B14B92" w:rsidRDefault="008F78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Çocuk müzikle ilk temaslarını aile çe</w:t>
      </w:r>
      <w:r w:rsidR="002D0C49" w:rsidRPr="00B14B92">
        <w:rPr>
          <w:rFonts w:ascii="Times New Roman" w:hAnsi="Times New Roman" w:cs="Times New Roman"/>
          <w:sz w:val="24"/>
          <w:szCs w:val="24"/>
        </w:rPr>
        <w:t>vresinde</w:t>
      </w:r>
      <w:r w:rsidRPr="00B14B92">
        <w:rPr>
          <w:rFonts w:ascii="Times New Roman" w:hAnsi="Times New Roman" w:cs="Times New Roman"/>
          <w:sz w:val="24"/>
          <w:szCs w:val="24"/>
        </w:rPr>
        <w:t xml:space="preserve"> küçük yaşlardan itibaren alır. Doğumdan sonra, yetişkinler ilgilenirken çocuk fark edilmeden müzik dünyasına girer. Özellikle uyku sırasında </w:t>
      </w:r>
      <w:r w:rsidR="002D0C49" w:rsidRPr="00B14B92">
        <w:rPr>
          <w:rFonts w:ascii="Times New Roman" w:hAnsi="Times New Roman" w:cs="Times New Roman"/>
          <w:sz w:val="24"/>
          <w:szCs w:val="24"/>
        </w:rPr>
        <w:t xml:space="preserve">onlara </w:t>
      </w:r>
      <w:r w:rsidRPr="00B14B92">
        <w:rPr>
          <w:rFonts w:ascii="Times New Roman" w:hAnsi="Times New Roman" w:cs="Times New Roman"/>
          <w:sz w:val="24"/>
          <w:szCs w:val="24"/>
        </w:rPr>
        <w:t>sürekli</w:t>
      </w:r>
      <w:r w:rsidR="002D0C49" w:rsidRPr="00B14B92">
        <w:rPr>
          <w:rFonts w:ascii="Times New Roman" w:hAnsi="Times New Roman" w:cs="Times New Roman"/>
          <w:sz w:val="24"/>
          <w:szCs w:val="24"/>
        </w:rPr>
        <w:t xml:space="preserve"> şarkı</w:t>
      </w:r>
      <w:r w:rsidRPr="00B14B92">
        <w:rPr>
          <w:rFonts w:ascii="Times New Roman" w:hAnsi="Times New Roman" w:cs="Times New Roman"/>
          <w:sz w:val="24"/>
          <w:szCs w:val="24"/>
        </w:rPr>
        <w:t xml:space="preserve"> söylenirler. </w:t>
      </w:r>
      <w:r w:rsidR="002D0C49" w:rsidRPr="00B14B92">
        <w:rPr>
          <w:rFonts w:ascii="Times New Roman" w:hAnsi="Times New Roman" w:cs="Times New Roman"/>
          <w:sz w:val="24"/>
          <w:szCs w:val="24"/>
        </w:rPr>
        <w:t>Çevrelerinde sesler ve müzikle çevrilidir, doğanın seslerini, çeşitli ritmik ve melodik yansımalarını dinlerler</w:t>
      </w:r>
      <w:r w:rsidRPr="00B14B92">
        <w:rPr>
          <w:rFonts w:ascii="Times New Roman" w:hAnsi="Times New Roman" w:cs="Times New Roman"/>
          <w:sz w:val="24"/>
          <w:szCs w:val="24"/>
        </w:rPr>
        <w:t>. Tüm bu ses dünyası, müzik eğitimi için genç yaşta kullanılabilir, bu günlük yaşam deneyimlerini oyunlar, şarkılar, ritmik söylemler, hareketle</w:t>
      </w:r>
      <w:r w:rsidR="002D0C49" w:rsidRPr="00B14B92">
        <w:rPr>
          <w:rFonts w:ascii="Times New Roman" w:hAnsi="Times New Roman" w:cs="Times New Roman"/>
          <w:sz w:val="24"/>
          <w:szCs w:val="24"/>
        </w:rPr>
        <w:t>rle somutlaştırılır</w:t>
      </w:r>
      <w:r w:rsidRPr="00B14B92">
        <w:rPr>
          <w:rFonts w:ascii="Times New Roman" w:hAnsi="Times New Roman" w:cs="Times New Roman"/>
          <w:sz w:val="24"/>
          <w:szCs w:val="24"/>
        </w:rPr>
        <w:t>. Müzikal aktivite sayesinde çocuklara neşe, rahatlama ve coşku getir</w:t>
      </w:r>
      <w:r w:rsidR="004133DD">
        <w:rPr>
          <w:rFonts w:ascii="Times New Roman" w:hAnsi="Times New Roman" w:cs="Times New Roman"/>
          <w:sz w:val="24"/>
          <w:szCs w:val="24"/>
        </w:rPr>
        <w:t>i</w:t>
      </w:r>
      <w:r w:rsidRPr="00B14B92">
        <w:rPr>
          <w:rFonts w:ascii="Times New Roman" w:hAnsi="Times New Roman" w:cs="Times New Roman"/>
          <w:sz w:val="24"/>
          <w:szCs w:val="24"/>
        </w:rPr>
        <w:t>r ve böylece müzik duygusal zenginliklerini doğrudan etkil</w:t>
      </w:r>
      <w:r w:rsidR="004133DD">
        <w:rPr>
          <w:rFonts w:ascii="Times New Roman" w:hAnsi="Times New Roman" w:cs="Times New Roman"/>
          <w:sz w:val="24"/>
          <w:szCs w:val="24"/>
        </w:rPr>
        <w:t>er</w:t>
      </w:r>
      <w:r w:rsidRPr="00B14B92">
        <w:rPr>
          <w:rFonts w:ascii="Times New Roman" w:hAnsi="Times New Roman" w:cs="Times New Roman"/>
          <w:sz w:val="24"/>
          <w:szCs w:val="24"/>
        </w:rPr>
        <w:t xml:space="preserve">, onları güçlendirir ve aynı zamanda </w:t>
      </w:r>
      <w:r w:rsidR="004133DD">
        <w:rPr>
          <w:rFonts w:ascii="Times New Roman" w:hAnsi="Times New Roman" w:cs="Times New Roman"/>
          <w:sz w:val="24"/>
          <w:szCs w:val="24"/>
        </w:rPr>
        <w:t>meyli oldukları</w:t>
      </w:r>
      <w:r w:rsidRPr="00B14B92">
        <w:rPr>
          <w:rFonts w:ascii="Times New Roman" w:hAnsi="Times New Roman" w:cs="Times New Roman"/>
          <w:sz w:val="24"/>
          <w:szCs w:val="24"/>
        </w:rPr>
        <w:t xml:space="preserve"> müzik yeteneklerinden herhangi birinin gelişimini de etkil</w:t>
      </w:r>
      <w:r w:rsidR="004133DD">
        <w:rPr>
          <w:rFonts w:ascii="Times New Roman" w:hAnsi="Times New Roman" w:cs="Times New Roman"/>
          <w:sz w:val="24"/>
          <w:szCs w:val="24"/>
        </w:rPr>
        <w:t>e</w:t>
      </w:r>
      <w:r w:rsidRPr="00B14B92">
        <w:rPr>
          <w:rFonts w:ascii="Times New Roman" w:hAnsi="Times New Roman" w:cs="Times New Roman"/>
          <w:sz w:val="24"/>
          <w:szCs w:val="24"/>
        </w:rPr>
        <w:t xml:space="preserve">r. </w:t>
      </w:r>
    </w:p>
    <w:p w:rsidR="008F7858" w:rsidRPr="00B14B92" w:rsidRDefault="008F7858" w:rsidP="00B14B92">
      <w:pPr>
        <w:spacing w:after="120" w:line="276" w:lineRule="auto"/>
        <w:jc w:val="both"/>
        <w:rPr>
          <w:rFonts w:ascii="Times New Roman" w:hAnsi="Times New Roman" w:cs="Times New Roman"/>
          <w:sz w:val="24"/>
          <w:szCs w:val="24"/>
        </w:rPr>
      </w:pPr>
    </w:p>
    <w:p w:rsidR="008F7858" w:rsidRPr="00B14B92" w:rsidRDefault="008F78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Amaç</w:t>
      </w:r>
    </w:p>
    <w:p w:rsidR="008F7858" w:rsidRPr="00B14B92" w:rsidRDefault="008F7858" w:rsidP="00B14B92">
      <w:pPr>
        <w:spacing w:after="120" w:line="276" w:lineRule="auto"/>
        <w:jc w:val="both"/>
        <w:rPr>
          <w:rFonts w:ascii="Times New Roman" w:hAnsi="Times New Roman" w:cs="Times New Roman"/>
          <w:sz w:val="24"/>
          <w:szCs w:val="24"/>
        </w:rPr>
      </w:pPr>
    </w:p>
    <w:p w:rsidR="008F7858" w:rsidRPr="00B14B92" w:rsidRDefault="008F78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Hazırlık sınıfında yer alan sanatların, okula katılabildikleri çeşitli sanatsal etkinliklerle çocukların okula mümkün olduğunca sevgi dolu ve ilgi çekici olmasını sağlama</w:t>
      </w:r>
      <w:r w:rsidR="004133DD">
        <w:rPr>
          <w:rFonts w:ascii="Times New Roman" w:hAnsi="Times New Roman" w:cs="Times New Roman"/>
          <w:sz w:val="24"/>
          <w:szCs w:val="24"/>
        </w:rPr>
        <w:t>ya</w:t>
      </w:r>
      <w:r w:rsidRPr="00B14B92">
        <w:rPr>
          <w:rFonts w:ascii="Times New Roman" w:hAnsi="Times New Roman" w:cs="Times New Roman"/>
          <w:sz w:val="24"/>
          <w:szCs w:val="24"/>
        </w:rPr>
        <w:t xml:space="preserve"> amaçlanmaktadır. </w:t>
      </w:r>
      <w:r w:rsidR="002D0C49" w:rsidRPr="00B14B92">
        <w:rPr>
          <w:rFonts w:ascii="Times New Roman" w:hAnsi="Times New Roman" w:cs="Times New Roman"/>
          <w:sz w:val="24"/>
          <w:szCs w:val="24"/>
        </w:rPr>
        <w:t>Bu sınıftaki müzik konusunun temel amacı, çocukları müzi</w:t>
      </w:r>
      <w:r w:rsidR="004133DD">
        <w:rPr>
          <w:rFonts w:ascii="Times New Roman" w:hAnsi="Times New Roman" w:cs="Times New Roman"/>
          <w:sz w:val="24"/>
          <w:szCs w:val="24"/>
        </w:rPr>
        <w:t xml:space="preserve">ği hissetmeyi </w:t>
      </w:r>
      <w:r w:rsidR="002D0C49" w:rsidRPr="00B14B92">
        <w:rPr>
          <w:rFonts w:ascii="Times New Roman" w:hAnsi="Times New Roman" w:cs="Times New Roman"/>
          <w:sz w:val="24"/>
          <w:szCs w:val="24"/>
        </w:rPr>
        <w:t>(şarkı söylerken, müzik dinlerken) teşvik etmek ve müzik etkinliklerinin veya becerilerinin (şarkı söyleme, ritmik, müzik oyunları, dans etme, çocuk aletlerinde çalma) herhangi birindeki ilgi alanlarını belirlemeye başlamaktır.</w:t>
      </w:r>
      <w:r w:rsidRPr="00B14B92">
        <w:rPr>
          <w:rFonts w:ascii="Times New Roman" w:hAnsi="Times New Roman" w:cs="Times New Roman"/>
          <w:sz w:val="24"/>
          <w:szCs w:val="24"/>
        </w:rPr>
        <w:t xml:space="preserve"> Bu etkinlikler duygusal, sosyal, entelektüel, yaratıcı, özenli, yaratıc</w:t>
      </w:r>
      <w:r w:rsidR="004133DD">
        <w:rPr>
          <w:rFonts w:ascii="Times New Roman" w:hAnsi="Times New Roman" w:cs="Times New Roman"/>
          <w:sz w:val="24"/>
          <w:szCs w:val="24"/>
        </w:rPr>
        <w:t>ılığa</w:t>
      </w:r>
      <w:r w:rsidRPr="00B14B92">
        <w:rPr>
          <w:rFonts w:ascii="Times New Roman" w:hAnsi="Times New Roman" w:cs="Times New Roman"/>
          <w:sz w:val="24"/>
          <w:szCs w:val="24"/>
        </w:rPr>
        <w:t xml:space="preserve"> ilgi</w:t>
      </w:r>
      <w:r w:rsidR="004133DD">
        <w:rPr>
          <w:rFonts w:ascii="Times New Roman" w:hAnsi="Times New Roman" w:cs="Times New Roman"/>
          <w:sz w:val="24"/>
          <w:szCs w:val="24"/>
        </w:rPr>
        <w:t xml:space="preserve"> duymayı</w:t>
      </w:r>
      <w:r w:rsidRPr="00B14B92">
        <w:rPr>
          <w:rFonts w:ascii="Times New Roman" w:hAnsi="Times New Roman" w:cs="Times New Roman"/>
          <w:sz w:val="24"/>
          <w:szCs w:val="24"/>
        </w:rPr>
        <w:t xml:space="preserve"> vb. </w:t>
      </w:r>
      <w:r w:rsidR="002D0C49" w:rsidRPr="00B14B92">
        <w:rPr>
          <w:rFonts w:ascii="Times New Roman" w:hAnsi="Times New Roman" w:cs="Times New Roman"/>
          <w:sz w:val="24"/>
          <w:szCs w:val="24"/>
        </w:rPr>
        <w:t>t</w:t>
      </w:r>
      <w:r w:rsidRPr="00B14B92">
        <w:rPr>
          <w:rFonts w:ascii="Times New Roman" w:hAnsi="Times New Roman" w:cs="Times New Roman"/>
          <w:sz w:val="24"/>
          <w:szCs w:val="24"/>
        </w:rPr>
        <w:t>eşvik eder.</w:t>
      </w:r>
    </w:p>
    <w:p w:rsidR="008F7858" w:rsidRPr="00B14B92" w:rsidRDefault="008F7858" w:rsidP="00B14B92">
      <w:pPr>
        <w:spacing w:after="120" w:line="276" w:lineRule="auto"/>
        <w:jc w:val="both"/>
        <w:rPr>
          <w:rFonts w:ascii="Times New Roman" w:hAnsi="Times New Roman" w:cs="Times New Roman"/>
          <w:sz w:val="24"/>
          <w:szCs w:val="24"/>
        </w:rPr>
      </w:pPr>
    </w:p>
    <w:p w:rsidR="008F7858" w:rsidRPr="004133DD" w:rsidRDefault="008F7858" w:rsidP="00B14B92">
      <w:pPr>
        <w:spacing w:after="120" w:line="276" w:lineRule="auto"/>
        <w:jc w:val="both"/>
        <w:rPr>
          <w:rFonts w:ascii="Times New Roman" w:hAnsi="Times New Roman" w:cs="Times New Roman"/>
          <w:b/>
          <w:bCs/>
          <w:sz w:val="24"/>
          <w:szCs w:val="24"/>
        </w:rPr>
      </w:pPr>
      <w:r w:rsidRPr="004133DD">
        <w:rPr>
          <w:rFonts w:ascii="Times New Roman" w:hAnsi="Times New Roman" w:cs="Times New Roman"/>
          <w:b/>
          <w:bCs/>
          <w:sz w:val="24"/>
          <w:szCs w:val="24"/>
        </w:rPr>
        <w:t>Konular ve öğrenme çıktıları</w:t>
      </w:r>
    </w:p>
    <w:p w:rsidR="005B0251" w:rsidRPr="00B14B92" w:rsidRDefault="005B0251" w:rsidP="00B14B92">
      <w:pPr>
        <w:spacing w:after="0" w:line="276" w:lineRule="auto"/>
        <w:rPr>
          <w:rFonts w:ascii="Times New Roman" w:eastAsia="Times New Roman" w:hAnsi="Times New Roman" w:cs="Times New Roman"/>
          <w:sz w:val="24"/>
          <w:szCs w:val="24"/>
        </w:rPr>
      </w:pPr>
    </w:p>
    <w:tbl>
      <w:tblPr>
        <w:tblStyle w:val="TableGrid"/>
        <w:tblW w:w="0" w:type="auto"/>
        <w:tblLook w:val="04A0"/>
      </w:tblPr>
      <w:tblGrid>
        <w:gridCol w:w="2122"/>
        <w:gridCol w:w="2268"/>
        <w:gridCol w:w="4960"/>
      </w:tblGrid>
      <w:tr w:rsidR="00DE6BC2" w:rsidRPr="00B14B92" w:rsidTr="00DE6BC2">
        <w:tc>
          <w:tcPr>
            <w:tcW w:w="2122" w:type="dxa"/>
          </w:tcPr>
          <w:p w:rsidR="00DE6BC2" w:rsidRPr="00B14B92" w:rsidRDefault="00DE6BC2"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Kavramlar</w:t>
            </w:r>
          </w:p>
        </w:tc>
        <w:tc>
          <w:tcPr>
            <w:tcW w:w="2268" w:type="dxa"/>
            <w:tcBorders>
              <w:bottom w:val="single" w:sz="4" w:space="0" w:color="auto"/>
            </w:tcBorders>
          </w:tcPr>
          <w:p w:rsidR="00DE6BC2" w:rsidRPr="00B14B92" w:rsidRDefault="00DE6BC2"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Konular</w:t>
            </w:r>
          </w:p>
        </w:tc>
        <w:tc>
          <w:tcPr>
            <w:tcW w:w="4960" w:type="dxa"/>
            <w:tcBorders>
              <w:bottom w:val="single" w:sz="4" w:space="0" w:color="auto"/>
            </w:tcBorders>
            <w:vAlign w:val="bottom"/>
          </w:tcPr>
          <w:p w:rsidR="00DE6BC2" w:rsidRPr="00B14B92" w:rsidRDefault="00DE6BC2" w:rsidP="00B14B92">
            <w:pPr>
              <w:spacing w:line="276" w:lineRule="auto"/>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Konu üzerine Dersin Öğrenme (KÜDÖÇ)</w:t>
            </w:r>
          </w:p>
        </w:tc>
      </w:tr>
      <w:tr w:rsidR="00DE6BC2" w:rsidRPr="00B14B92" w:rsidTr="00DE6BC2">
        <w:tc>
          <w:tcPr>
            <w:tcW w:w="2122" w:type="dxa"/>
          </w:tcPr>
          <w:p w:rsidR="00DE6BC2" w:rsidRPr="00B14B92" w:rsidRDefault="00DE6BC2" w:rsidP="00B14B92">
            <w:pPr>
              <w:spacing w:line="276" w:lineRule="auto"/>
              <w:rPr>
                <w:rFonts w:ascii="Times New Roman" w:eastAsia="Times New Roman" w:hAnsi="Times New Roman" w:cs="Times New Roman"/>
                <w:sz w:val="24"/>
                <w:szCs w:val="24"/>
              </w:rPr>
            </w:pPr>
          </w:p>
        </w:tc>
        <w:tc>
          <w:tcPr>
            <w:tcW w:w="7228" w:type="dxa"/>
            <w:gridSpan w:val="2"/>
          </w:tcPr>
          <w:p w:rsidR="00DE6BC2" w:rsidRPr="00B14B92" w:rsidRDefault="00DE6BC2"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AÖ</w:t>
            </w:r>
            <w:r w:rsidR="0027440E" w:rsidRPr="00B14B92">
              <w:rPr>
                <w:rFonts w:ascii="Times New Roman" w:eastAsia="Times New Roman" w:hAnsi="Times New Roman" w:cs="Times New Roman"/>
                <w:sz w:val="24"/>
                <w:szCs w:val="24"/>
              </w:rPr>
              <w:t>Ç</w:t>
            </w:r>
            <w:r w:rsidRPr="00B14B92">
              <w:rPr>
                <w:rFonts w:ascii="Times New Roman" w:eastAsia="Times New Roman" w:hAnsi="Times New Roman" w:cs="Times New Roman"/>
                <w:sz w:val="24"/>
                <w:szCs w:val="24"/>
              </w:rPr>
              <w:t xml:space="preserve"> 1: Öğrenci, bireysel ilgi ve eğilime göre çeşitli sanatsal etkinliklere katılır.</w:t>
            </w:r>
          </w:p>
        </w:tc>
      </w:tr>
      <w:tr w:rsidR="00DE6BC2" w:rsidRPr="00B14B92" w:rsidTr="00DE6BC2">
        <w:tc>
          <w:tcPr>
            <w:tcW w:w="2122" w:type="dxa"/>
          </w:tcPr>
          <w:p w:rsidR="00DE6BC2" w:rsidRPr="00B14B92" w:rsidRDefault="000369AA"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Yaratıcılık ve sanatsal performans</w:t>
            </w:r>
          </w:p>
        </w:tc>
        <w:tc>
          <w:tcPr>
            <w:tcW w:w="2268" w:type="dxa"/>
          </w:tcPr>
          <w:p w:rsidR="000369AA" w:rsidRPr="00B14B92" w:rsidRDefault="000369AA"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Şarkılar</w:t>
            </w:r>
          </w:p>
          <w:p w:rsidR="000369AA" w:rsidRPr="00B14B92" w:rsidRDefault="000369AA" w:rsidP="00B14B92">
            <w:pPr>
              <w:spacing w:line="276" w:lineRule="auto"/>
              <w:rPr>
                <w:rFonts w:ascii="Times New Roman" w:eastAsia="Times New Roman" w:hAnsi="Times New Roman" w:cs="Times New Roman"/>
                <w:sz w:val="24"/>
                <w:szCs w:val="24"/>
              </w:rPr>
            </w:pPr>
          </w:p>
          <w:p w:rsidR="000369AA" w:rsidRPr="00B14B92" w:rsidRDefault="000369AA"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Ritimler ve </w:t>
            </w:r>
            <w:r w:rsidR="00DC6A33" w:rsidRPr="00B14B92">
              <w:rPr>
                <w:rFonts w:ascii="Times New Roman" w:eastAsia="Times New Roman" w:hAnsi="Times New Roman" w:cs="Times New Roman"/>
                <w:sz w:val="24"/>
                <w:szCs w:val="24"/>
              </w:rPr>
              <w:t>r</w:t>
            </w:r>
            <w:r w:rsidRPr="00B14B92">
              <w:rPr>
                <w:rFonts w:ascii="Times New Roman" w:eastAsia="Times New Roman" w:hAnsi="Times New Roman" w:cs="Times New Roman"/>
                <w:sz w:val="24"/>
                <w:szCs w:val="24"/>
              </w:rPr>
              <w:t>itmik söylemler</w:t>
            </w:r>
          </w:p>
          <w:p w:rsidR="000369AA" w:rsidRPr="00B14B92" w:rsidRDefault="000369AA" w:rsidP="00B14B92">
            <w:pPr>
              <w:spacing w:line="276" w:lineRule="auto"/>
              <w:rPr>
                <w:rFonts w:ascii="Times New Roman" w:eastAsia="Times New Roman" w:hAnsi="Times New Roman" w:cs="Times New Roman"/>
                <w:sz w:val="24"/>
                <w:szCs w:val="24"/>
              </w:rPr>
            </w:pPr>
          </w:p>
          <w:p w:rsidR="000369AA" w:rsidRPr="00B14B92" w:rsidRDefault="000369AA"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Melodiler</w:t>
            </w:r>
          </w:p>
          <w:p w:rsidR="000369AA" w:rsidRPr="00B14B92" w:rsidRDefault="000369AA" w:rsidP="00B14B92">
            <w:pPr>
              <w:spacing w:line="276" w:lineRule="auto"/>
              <w:rPr>
                <w:rFonts w:ascii="Times New Roman" w:eastAsia="Times New Roman" w:hAnsi="Times New Roman" w:cs="Times New Roman"/>
                <w:sz w:val="24"/>
                <w:szCs w:val="24"/>
              </w:rPr>
            </w:pPr>
          </w:p>
          <w:p w:rsidR="00DE6BC2" w:rsidRPr="00B14B92" w:rsidRDefault="00DC6A33"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Eşlik etmeler</w:t>
            </w:r>
          </w:p>
        </w:tc>
        <w:tc>
          <w:tcPr>
            <w:tcW w:w="4960" w:type="dxa"/>
          </w:tcPr>
          <w:p w:rsidR="00DC6A33" w:rsidRPr="00B14B92" w:rsidRDefault="00DC6A33"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Öğrenci:</w:t>
            </w:r>
          </w:p>
          <w:p w:rsidR="00DC6A33" w:rsidRPr="00B14B92" w:rsidRDefault="00DC6A33"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 Taklit ederek basit (grup) şarkılar söyler. </w:t>
            </w:r>
            <w:r w:rsidRPr="004133DD">
              <w:rPr>
                <w:rFonts w:ascii="Times New Roman" w:eastAsia="Times New Roman" w:hAnsi="Times New Roman" w:cs="Times New Roman"/>
                <w:i/>
                <w:iCs/>
                <w:sz w:val="24"/>
                <w:szCs w:val="24"/>
              </w:rPr>
              <w:t>(Şarkılar, yaşlarına uygun farklı temaları kapsar (doğa, okul, aile, istekler, oyuncaklar, mevsimler, tatiller, vb.)</w:t>
            </w:r>
          </w:p>
          <w:p w:rsidR="00DC6A33" w:rsidRPr="00B14B92" w:rsidRDefault="00DC6A33"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Ritmik dizeler ve şarkıların ritimleri dizerler (çocuklar için ses, eller ve ritmik müzik aletleri ile);</w:t>
            </w:r>
          </w:p>
          <w:p w:rsidR="00DE6BC2" w:rsidRPr="00B14B92" w:rsidRDefault="00DC6A33"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Basit ritmik eşlikler oynar (oyuncaklar, ritmik aletler, alkışlar, kurşun kalem ve ayaklarla vurmalar vb.)</w:t>
            </w:r>
          </w:p>
        </w:tc>
      </w:tr>
      <w:tr w:rsidR="00DE6BC2" w:rsidRPr="00B14B92" w:rsidTr="00DE6BC2">
        <w:tc>
          <w:tcPr>
            <w:tcW w:w="2122" w:type="dxa"/>
          </w:tcPr>
          <w:p w:rsidR="00DE6BC2" w:rsidRPr="00B14B92" w:rsidRDefault="00DE6BC2" w:rsidP="00B14B92">
            <w:pPr>
              <w:spacing w:line="276" w:lineRule="auto"/>
              <w:rPr>
                <w:rFonts w:ascii="Times New Roman" w:eastAsia="Times New Roman" w:hAnsi="Times New Roman" w:cs="Times New Roman"/>
                <w:sz w:val="24"/>
                <w:szCs w:val="24"/>
              </w:rPr>
            </w:pPr>
          </w:p>
        </w:tc>
        <w:tc>
          <w:tcPr>
            <w:tcW w:w="2268" w:type="dxa"/>
          </w:tcPr>
          <w:p w:rsidR="00DE6BC2" w:rsidRPr="00B14B92" w:rsidRDefault="00DC6A33"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Müzik oyunları</w:t>
            </w:r>
          </w:p>
        </w:tc>
        <w:tc>
          <w:tcPr>
            <w:tcW w:w="4960" w:type="dxa"/>
          </w:tcPr>
          <w:p w:rsidR="00DE6BC2" w:rsidRPr="00B14B92" w:rsidRDefault="00DC6A33"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 Şarkılar eşliğinde basit müzik oyunları, </w:t>
            </w:r>
            <w:r w:rsidRPr="00B14B92">
              <w:rPr>
                <w:rFonts w:ascii="Times New Roman" w:eastAsia="Times New Roman" w:hAnsi="Times New Roman" w:cs="Times New Roman"/>
                <w:sz w:val="24"/>
                <w:szCs w:val="24"/>
              </w:rPr>
              <w:lastRenderedPageBreak/>
              <w:t>ardından bedensel hareketler ve farklı temalara hitap eden çocuk müzik enstrümanları, aynı zamanda müzikal sanatsal dilin didaktik unsurları (ritim, melodi, müziksel ses özellikleri vb.) oynarlar.</w:t>
            </w:r>
          </w:p>
          <w:p w:rsidR="00DC6A33" w:rsidRPr="00B14B92" w:rsidRDefault="00DC6A33"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Kelime, müzik, taklitçilik, hareket, görsel özellik vb. Senkronize edilen çeşitli oyunlar oynar (oyun teması, bu sınıf için diğer öğrenme alanlarının temalarına uyarlanır).</w:t>
            </w:r>
          </w:p>
        </w:tc>
      </w:tr>
      <w:tr w:rsidR="00DC6A33" w:rsidRPr="00B14B92" w:rsidTr="00BE6F17">
        <w:tc>
          <w:tcPr>
            <w:tcW w:w="2122" w:type="dxa"/>
          </w:tcPr>
          <w:p w:rsidR="00DC6A33" w:rsidRPr="00B14B92" w:rsidRDefault="00DC6A33" w:rsidP="00B14B92">
            <w:pPr>
              <w:spacing w:line="276" w:lineRule="auto"/>
              <w:rPr>
                <w:rFonts w:ascii="Times New Roman" w:eastAsia="Times New Roman" w:hAnsi="Times New Roman" w:cs="Times New Roman"/>
                <w:sz w:val="24"/>
                <w:szCs w:val="24"/>
              </w:rPr>
            </w:pPr>
          </w:p>
        </w:tc>
        <w:tc>
          <w:tcPr>
            <w:tcW w:w="7228" w:type="dxa"/>
            <w:gridSpan w:val="2"/>
          </w:tcPr>
          <w:p w:rsidR="00DC6A33" w:rsidRPr="00B14B92" w:rsidRDefault="00DC6A33" w:rsidP="00B14B92">
            <w:pPr>
              <w:spacing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AÖ</w:t>
            </w:r>
            <w:r w:rsidR="0027440E" w:rsidRPr="00B14B92">
              <w:rPr>
                <w:rFonts w:ascii="Times New Roman" w:eastAsia="Times New Roman" w:hAnsi="Times New Roman" w:cs="Times New Roman"/>
                <w:b/>
                <w:bCs/>
                <w:sz w:val="24"/>
                <w:szCs w:val="24"/>
              </w:rPr>
              <w:t>Ç</w:t>
            </w:r>
            <w:r w:rsidRPr="00B14B92">
              <w:rPr>
                <w:rFonts w:ascii="Times New Roman" w:eastAsia="Times New Roman" w:hAnsi="Times New Roman" w:cs="Times New Roman"/>
                <w:b/>
                <w:bCs/>
                <w:sz w:val="24"/>
                <w:szCs w:val="24"/>
              </w:rPr>
              <w:t xml:space="preserve"> 2: Sanatsal algı ve deneyim sayesinde. Öğrenci, sanatsal dilin temel unsurlarını tanır (</w:t>
            </w:r>
            <w:r w:rsidR="000F286B" w:rsidRPr="00B14B92">
              <w:rPr>
                <w:rFonts w:ascii="Times New Roman" w:eastAsia="Times New Roman" w:hAnsi="Times New Roman" w:cs="Times New Roman"/>
                <w:b/>
                <w:bCs/>
                <w:sz w:val="24"/>
                <w:szCs w:val="24"/>
              </w:rPr>
              <w:t>fark</w:t>
            </w:r>
            <w:r w:rsidRPr="00B14B92">
              <w:rPr>
                <w:rFonts w:ascii="Times New Roman" w:eastAsia="Times New Roman" w:hAnsi="Times New Roman" w:cs="Times New Roman"/>
                <w:b/>
                <w:bCs/>
                <w:sz w:val="24"/>
                <w:szCs w:val="24"/>
              </w:rPr>
              <w:t xml:space="preserve"> eder)</w:t>
            </w:r>
          </w:p>
        </w:tc>
      </w:tr>
      <w:tr w:rsidR="00DE6BC2" w:rsidRPr="00B14B92" w:rsidTr="000F286B">
        <w:tc>
          <w:tcPr>
            <w:tcW w:w="2122" w:type="dxa"/>
          </w:tcPr>
          <w:p w:rsidR="00DE6BC2" w:rsidRPr="00B14B92" w:rsidRDefault="000F286B" w:rsidP="00B14B92">
            <w:pPr>
              <w:spacing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Sanatsal dil ve müzik iletişimi</w:t>
            </w:r>
          </w:p>
        </w:tc>
        <w:tc>
          <w:tcPr>
            <w:tcW w:w="2268" w:type="dxa"/>
          </w:tcPr>
          <w:p w:rsidR="00DE6BC2" w:rsidRPr="00B14B92" w:rsidRDefault="000F286B" w:rsidP="00B14B92">
            <w:pPr>
              <w:spacing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Müzikal sanatsal dilin ifade unsurları</w:t>
            </w:r>
          </w:p>
          <w:p w:rsidR="000F286B" w:rsidRPr="00B14B92" w:rsidRDefault="000F286B" w:rsidP="00B14B92">
            <w:pPr>
              <w:spacing w:line="276" w:lineRule="auto"/>
              <w:rPr>
                <w:rFonts w:ascii="Times New Roman" w:eastAsia="Times New Roman" w:hAnsi="Times New Roman" w:cs="Times New Roman"/>
                <w:b/>
                <w:bCs/>
                <w:sz w:val="24"/>
                <w:szCs w:val="24"/>
              </w:rPr>
            </w:pPr>
          </w:p>
          <w:p w:rsidR="000F286B" w:rsidRPr="00B14B92" w:rsidRDefault="000F286B" w:rsidP="00B14B92">
            <w:pPr>
              <w:spacing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Ses ve özellikleri</w:t>
            </w:r>
          </w:p>
          <w:p w:rsidR="000F286B" w:rsidRPr="00B14B92" w:rsidRDefault="000F286B" w:rsidP="00B14B92">
            <w:pPr>
              <w:spacing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Ritim</w:t>
            </w:r>
          </w:p>
          <w:p w:rsidR="000F286B" w:rsidRPr="00B14B92" w:rsidRDefault="000F286B" w:rsidP="00B14B92">
            <w:pPr>
              <w:spacing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 xml:space="preserve">Melodi </w:t>
            </w:r>
          </w:p>
          <w:p w:rsidR="000F286B" w:rsidRPr="00B14B92" w:rsidRDefault="000F286B" w:rsidP="00B14B92">
            <w:pPr>
              <w:spacing w:line="276" w:lineRule="auto"/>
              <w:rPr>
                <w:rFonts w:ascii="Times New Roman" w:eastAsia="Times New Roman" w:hAnsi="Times New Roman" w:cs="Times New Roman"/>
                <w:sz w:val="24"/>
                <w:szCs w:val="24"/>
              </w:rPr>
            </w:pPr>
          </w:p>
        </w:tc>
        <w:tc>
          <w:tcPr>
            <w:tcW w:w="4960" w:type="dxa"/>
          </w:tcPr>
          <w:p w:rsidR="000F286B" w:rsidRPr="00B14B92" w:rsidRDefault="000F286B"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Öğrenci:</w:t>
            </w:r>
          </w:p>
          <w:p w:rsidR="00DE6BC2" w:rsidRPr="00B14B92" w:rsidRDefault="000F286B"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Oyunlar, şarkılar ve müzik dinleme yoluyla sesin temel özelliklerini (uzunluk, yükseklik, renk ve güç) ayırt eder. (örneğin, alçak ve yüksek, güçlü ve yumuşak, uzun ve kısa sesleri ayırt eder)</w:t>
            </w:r>
          </w:p>
          <w:p w:rsidR="000F286B" w:rsidRPr="00B14B92" w:rsidRDefault="000F286B"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Sınıfta duydukları şarkılarda, oyunlarda ve müzik eserlerinde (hızlı yavaş melodi, yukarı, aşağı doğru hareket vb.) temel müzik öğelerini (ritim, melodi ve armoni) ayırt eder.</w:t>
            </w:r>
          </w:p>
        </w:tc>
      </w:tr>
      <w:tr w:rsidR="00DE6BC2" w:rsidRPr="00B14B92" w:rsidTr="00DE6BC2">
        <w:tc>
          <w:tcPr>
            <w:tcW w:w="2122" w:type="dxa"/>
          </w:tcPr>
          <w:p w:rsidR="00DE6BC2" w:rsidRPr="00B14B92" w:rsidRDefault="000F286B" w:rsidP="00B14B92">
            <w:pPr>
              <w:spacing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Müzik ve toplum</w:t>
            </w:r>
          </w:p>
        </w:tc>
        <w:tc>
          <w:tcPr>
            <w:tcW w:w="2268" w:type="dxa"/>
          </w:tcPr>
          <w:p w:rsidR="00DE6BC2" w:rsidRPr="00B14B92" w:rsidRDefault="000F286B"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Müzik türleri</w:t>
            </w:r>
          </w:p>
        </w:tc>
        <w:tc>
          <w:tcPr>
            <w:tcW w:w="4960" w:type="dxa"/>
          </w:tcPr>
          <w:p w:rsidR="000F286B" w:rsidRPr="00B14B92" w:rsidRDefault="000F286B"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Öğrenci:</w:t>
            </w:r>
          </w:p>
          <w:p w:rsidR="00DE6BC2" w:rsidRPr="00B14B92" w:rsidRDefault="000F286B"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Müzik dinleyerek farklı müzik türlerini ayırt eder (örneğin, dans müziği, film müziği, çocuk müziği, farklı durumlar için müzik, </w:t>
            </w:r>
            <w:r w:rsidR="005B663A" w:rsidRPr="00B14B92">
              <w:rPr>
                <w:rFonts w:ascii="Times New Roman" w:eastAsia="Times New Roman" w:hAnsi="Times New Roman" w:cs="Times New Roman"/>
                <w:sz w:val="24"/>
                <w:szCs w:val="24"/>
              </w:rPr>
              <w:t>neşeli</w:t>
            </w:r>
            <w:r w:rsidRPr="00B14B92">
              <w:rPr>
                <w:rFonts w:ascii="Times New Roman" w:eastAsia="Times New Roman" w:hAnsi="Times New Roman" w:cs="Times New Roman"/>
                <w:sz w:val="24"/>
                <w:szCs w:val="24"/>
              </w:rPr>
              <w:t xml:space="preserve"> müzik, vb.)</w:t>
            </w:r>
          </w:p>
          <w:p w:rsidR="005B663A" w:rsidRPr="00B14B92" w:rsidRDefault="005B663A"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Ülkedeki, şehirdeki / kasabadaki herhangi bir müzik kurumunu tanır.</w:t>
            </w:r>
          </w:p>
          <w:p w:rsidR="005B663A" w:rsidRPr="00B14B92" w:rsidRDefault="005B663A"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Farklı müzik türlerini (vokal müziği, enstrümantal müzik, vokal ve enstrümanlar müziği (enstrümantal vokaller)) ayırt eder.</w:t>
            </w:r>
          </w:p>
        </w:tc>
      </w:tr>
      <w:tr w:rsidR="00DE6BC2" w:rsidRPr="00B14B92" w:rsidTr="00DE6BC2">
        <w:tc>
          <w:tcPr>
            <w:tcW w:w="2122" w:type="dxa"/>
          </w:tcPr>
          <w:p w:rsidR="00DE6BC2" w:rsidRPr="00B14B92" w:rsidRDefault="00DE6BC2" w:rsidP="00B14B92">
            <w:pPr>
              <w:spacing w:line="276" w:lineRule="auto"/>
              <w:rPr>
                <w:rFonts w:ascii="Times New Roman" w:eastAsia="Times New Roman" w:hAnsi="Times New Roman" w:cs="Times New Roman"/>
                <w:sz w:val="24"/>
                <w:szCs w:val="24"/>
              </w:rPr>
            </w:pPr>
          </w:p>
        </w:tc>
        <w:tc>
          <w:tcPr>
            <w:tcW w:w="2268" w:type="dxa"/>
          </w:tcPr>
          <w:p w:rsidR="00DE6BC2" w:rsidRPr="00B14B92" w:rsidRDefault="005B663A"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Müzik aletleri (enstrümanları)</w:t>
            </w:r>
          </w:p>
        </w:tc>
        <w:tc>
          <w:tcPr>
            <w:tcW w:w="4960" w:type="dxa"/>
          </w:tcPr>
          <w:p w:rsidR="005B663A" w:rsidRPr="00B14B92" w:rsidRDefault="005B663A"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Yaşa uygun müzik eserlerini dinleyerek, bazı ana müzik enstrümanlarının (halk ve klasik) tonlarını ayırt eder.</w:t>
            </w:r>
          </w:p>
          <w:p w:rsidR="005B663A" w:rsidRPr="00B14B92" w:rsidRDefault="005B663A" w:rsidP="00B14B92">
            <w:pPr>
              <w:spacing w:line="276" w:lineRule="auto"/>
              <w:rPr>
                <w:rFonts w:ascii="Times New Roman" w:eastAsia="Times New Roman" w:hAnsi="Times New Roman" w:cs="Times New Roman"/>
                <w:sz w:val="24"/>
                <w:szCs w:val="24"/>
              </w:rPr>
            </w:pPr>
          </w:p>
          <w:p w:rsidR="005B663A" w:rsidRPr="00B14B92" w:rsidRDefault="005B663A"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Aletleri görünüme göre tanımlar ve ayırt eder.</w:t>
            </w:r>
          </w:p>
          <w:p w:rsidR="005B663A" w:rsidRPr="00B14B92" w:rsidRDefault="005B663A" w:rsidP="00B14B92">
            <w:pPr>
              <w:spacing w:line="276" w:lineRule="auto"/>
              <w:rPr>
                <w:rFonts w:ascii="Times New Roman" w:eastAsia="Times New Roman" w:hAnsi="Times New Roman" w:cs="Times New Roman"/>
                <w:sz w:val="24"/>
                <w:szCs w:val="24"/>
              </w:rPr>
            </w:pPr>
          </w:p>
          <w:p w:rsidR="00DE6BC2" w:rsidRPr="00B14B92" w:rsidRDefault="005B663A"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Geri dönüştürülebilir ve organik malzemelerle (pirinçli marakas, mısır, küçük tef vb.) ritmik müzik aletleri yaratır.</w:t>
            </w:r>
          </w:p>
        </w:tc>
      </w:tr>
      <w:tr w:rsidR="00DE6BC2" w:rsidRPr="00B14B92" w:rsidTr="00DE6BC2">
        <w:tc>
          <w:tcPr>
            <w:tcW w:w="2122" w:type="dxa"/>
          </w:tcPr>
          <w:p w:rsidR="00DE6BC2" w:rsidRPr="00B14B92" w:rsidRDefault="00DE6BC2" w:rsidP="00B14B92">
            <w:pPr>
              <w:spacing w:line="276" w:lineRule="auto"/>
              <w:rPr>
                <w:rFonts w:ascii="Times New Roman" w:eastAsia="Times New Roman" w:hAnsi="Times New Roman" w:cs="Times New Roman"/>
                <w:sz w:val="24"/>
                <w:szCs w:val="24"/>
              </w:rPr>
            </w:pPr>
          </w:p>
        </w:tc>
        <w:tc>
          <w:tcPr>
            <w:tcW w:w="2268" w:type="dxa"/>
          </w:tcPr>
          <w:p w:rsidR="00DE6BC2" w:rsidRPr="00B14B92" w:rsidRDefault="00DE6BC2" w:rsidP="00B14B92">
            <w:pPr>
              <w:spacing w:line="276" w:lineRule="auto"/>
              <w:rPr>
                <w:rFonts w:ascii="Times New Roman" w:eastAsia="Times New Roman" w:hAnsi="Times New Roman" w:cs="Times New Roman"/>
                <w:sz w:val="24"/>
                <w:szCs w:val="24"/>
              </w:rPr>
            </w:pPr>
          </w:p>
        </w:tc>
        <w:tc>
          <w:tcPr>
            <w:tcW w:w="4960" w:type="dxa"/>
          </w:tcPr>
          <w:p w:rsidR="0027440E" w:rsidRPr="004133DD" w:rsidRDefault="0027440E" w:rsidP="00B14B92">
            <w:pPr>
              <w:spacing w:line="276" w:lineRule="auto"/>
              <w:rPr>
                <w:rFonts w:ascii="Times New Roman" w:eastAsia="Times New Roman" w:hAnsi="Times New Roman" w:cs="Times New Roman"/>
                <w:b/>
                <w:bCs/>
                <w:sz w:val="24"/>
                <w:szCs w:val="24"/>
              </w:rPr>
            </w:pPr>
            <w:r w:rsidRPr="004133DD">
              <w:rPr>
                <w:rFonts w:ascii="Times New Roman" w:eastAsia="Times New Roman" w:hAnsi="Times New Roman" w:cs="Times New Roman"/>
                <w:b/>
                <w:bCs/>
                <w:sz w:val="24"/>
                <w:szCs w:val="24"/>
              </w:rPr>
              <w:t xml:space="preserve">AÖÇ4: Öğrenciler sanatı takdir etmeyi ve </w:t>
            </w:r>
            <w:r w:rsidRPr="004133DD">
              <w:rPr>
                <w:rFonts w:ascii="Times New Roman" w:eastAsia="Times New Roman" w:hAnsi="Times New Roman" w:cs="Times New Roman"/>
                <w:b/>
                <w:bCs/>
                <w:sz w:val="24"/>
                <w:szCs w:val="24"/>
              </w:rPr>
              <w:lastRenderedPageBreak/>
              <w:t>önemsemeyi öğrenirler</w:t>
            </w:r>
          </w:p>
          <w:p w:rsidR="00DE6BC2" w:rsidRPr="00B14B92" w:rsidRDefault="0027440E"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Öğrenci:</w:t>
            </w:r>
          </w:p>
          <w:p w:rsidR="0027440E" w:rsidRPr="00B14B92" w:rsidRDefault="0027440E"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ab/>
              <w:t>Sanat eserini konuşma ve gözlem sırasında birkaç basit cümle ile, hareket, taklit, diğer ifade araçlarıyla kişisel ve duygusal tepkisini ifade eder.</w:t>
            </w:r>
          </w:p>
          <w:p w:rsidR="0027440E" w:rsidRPr="00B14B92" w:rsidRDefault="0027440E"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Kendisinin ve diğerlerinin performansını / sanat eserini çok basit bir kelime haznesiyle önemser ve değerlendirir.</w:t>
            </w:r>
          </w:p>
        </w:tc>
      </w:tr>
      <w:tr w:rsidR="00DE6BC2" w:rsidRPr="00B14B92" w:rsidTr="00DE6BC2">
        <w:tc>
          <w:tcPr>
            <w:tcW w:w="2122" w:type="dxa"/>
          </w:tcPr>
          <w:p w:rsidR="00DE6BC2" w:rsidRPr="00B14B92" w:rsidRDefault="0027440E" w:rsidP="00B14B92">
            <w:pPr>
              <w:spacing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lastRenderedPageBreak/>
              <w:t>Estetik-sanatsal değerlendirme</w:t>
            </w:r>
          </w:p>
        </w:tc>
        <w:tc>
          <w:tcPr>
            <w:tcW w:w="2268" w:type="dxa"/>
          </w:tcPr>
          <w:p w:rsidR="0027440E" w:rsidRPr="00B14B92" w:rsidRDefault="0027440E"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Artistik Eserler</w:t>
            </w:r>
            <w:r w:rsidRPr="00B14B92">
              <w:rPr>
                <w:rFonts w:ascii="Times New Roman" w:eastAsia="Times New Roman" w:hAnsi="Times New Roman" w:cs="Times New Roman"/>
                <w:sz w:val="24"/>
                <w:szCs w:val="24"/>
              </w:rPr>
              <w:tab/>
            </w:r>
          </w:p>
          <w:p w:rsidR="0027440E" w:rsidRPr="00B14B92" w:rsidRDefault="0027440E"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ab/>
            </w:r>
          </w:p>
          <w:p w:rsidR="0027440E" w:rsidRPr="00B14B92" w:rsidRDefault="0027440E"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Artistik Olaylar</w:t>
            </w:r>
            <w:r w:rsidRPr="00B14B92">
              <w:rPr>
                <w:rFonts w:ascii="Times New Roman" w:eastAsia="Times New Roman" w:hAnsi="Times New Roman" w:cs="Times New Roman"/>
                <w:sz w:val="24"/>
                <w:szCs w:val="24"/>
              </w:rPr>
              <w:tab/>
            </w:r>
          </w:p>
          <w:p w:rsidR="00DE6BC2" w:rsidRPr="00B14B92" w:rsidRDefault="00DE6BC2" w:rsidP="00B14B92">
            <w:pPr>
              <w:spacing w:line="276" w:lineRule="auto"/>
              <w:rPr>
                <w:rFonts w:ascii="Times New Roman" w:eastAsia="Times New Roman" w:hAnsi="Times New Roman" w:cs="Times New Roman"/>
                <w:sz w:val="24"/>
                <w:szCs w:val="24"/>
              </w:rPr>
            </w:pPr>
          </w:p>
        </w:tc>
        <w:tc>
          <w:tcPr>
            <w:tcW w:w="4960" w:type="dxa"/>
          </w:tcPr>
          <w:p w:rsidR="00DE6BC2" w:rsidRPr="00B14B92" w:rsidRDefault="0027440E"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 Çocukların (görsel olarak) </w:t>
            </w:r>
            <w:r w:rsidR="0034672E" w:rsidRPr="00B14B92">
              <w:rPr>
                <w:rFonts w:ascii="Times New Roman" w:eastAsia="Times New Roman" w:hAnsi="Times New Roman" w:cs="Times New Roman"/>
                <w:sz w:val="24"/>
                <w:szCs w:val="24"/>
              </w:rPr>
              <w:t xml:space="preserve">empoze edildikleri </w:t>
            </w:r>
            <w:r w:rsidRPr="00B14B92">
              <w:rPr>
                <w:rFonts w:ascii="Times New Roman" w:eastAsia="Times New Roman" w:hAnsi="Times New Roman" w:cs="Times New Roman"/>
                <w:sz w:val="24"/>
                <w:szCs w:val="24"/>
              </w:rPr>
              <w:t xml:space="preserve"> sanat eserleri hakkındaki düşüncelerini iki- üç basit cümle ile ifade etmeleri teşvik edilir.</w:t>
            </w:r>
          </w:p>
          <w:p w:rsidR="0027440E" w:rsidRPr="00B14B92" w:rsidRDefault="0027440E"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Çocukların kendi yarattıkları ve performansları ve akranları hakkındaki düşüncelerini ifade etmeleri teşvik edilir.</w:t>
            </w:r>
          </w:p>
          <w:p w:rsidR="0027440E" w:rsidRPr="00B14B92" w:rsidRDefault="0027440E" w:rsidP="00B14B92">
            <w:pPr>
              <w:spacing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Çocuklar aile, okul ve çevresindeki sanatsal olayları tanımlamaya teşvik edilir.</w:t>
            </w:r>
          </w:p>
        </w:tc>
      </w:tr>
    </w:tbl>
    <w:p w:rsidR="005B0251" w:rsidRDefault="005B0251" w:rsidP="00B14B92">
      <w:pPr>
        <w:spacing w:after="0" w:line="276" w:lineRule="auto"/>
        <w:rPr>
          <w:rFonts w:ascii="Times New Roman" w:eastAsia="Times New Roman" w:hAnsi="Times New Roman" w:cs="Times New Roman"/>
          <w:sz w:val="24"/>
          <w:szCs w:val="24"/>
        </w:rPr>
      </w:pPr>
    </w:p>
    <w:p w:rsidR="004133DD" w:rsidRDefault="004133DD" w:rsidP="004133DD">
      <w:pPr>
        <w:rPr>
          <w:rFonts w:ascii="Times New Roman" w:eastAsia="Times New Roman" w:hAnsi="Times New Roman" w:cs="Times New Roman"/>
          <w:sz w:val="24"/>
          <w:szCs w:val="24"/>
        </w:rPr>
      </w:pPr>
    </w:p>
    <w:p w:rsidR="004133DD" w:rsidRDefault="004133DD" w:rsidP="004133DD">
      <w:pPr>
        <w:rPr>
          <w:rFonts w:ascii="Times New Roman" w:eastAsia="Times New Roman" w:hAnsi="Times New Roman" w:cs="Times New Roman"/>
          <w:sz w:val="24"/>
          <w:szCs w:val="24"/>
        </w:rPr>
      </w:pPr>
    </w:p>
    <w:p w:rsidR="00F05A99" w:rsidRPr="00B14B92" w:rsidRDefault="004133DD" w:rsidP="004133DD">
      <w:pPr>
        <w:tabs>
          <w:tab w:val="left" w:pos="975"/>
        </w:tabs>
        <w:rPr>
          <w:rFonts w:ascii="Times New Roman" w:hAnsi="Times New Roman" w:cs="Times New Roman"/>
          <w:b/>
          <w:bCs/>
          <w:sz w:val="24"/>
          <w:szCs w:val="24"/>
        </w:rPr>
      </w:pPr>
      <w:r>
        <w:rPr>
          <w:rFonts w:ascii="Times New Roman" w:eastAsia="Times New Roman" w:hAnsi="Times New Roman" w:cs="Times New Roman"/>
          <w:sz w:val="24"/>
          <w:szCs w:val="24"/>
        </w:rPr>
        <w:tab/>
      </w:r>
      <w:bookmarkStart w:id="22" w:name="page39"/>
      <w:bookmarkStart w:id="23" w:name="page40"/>
      <w:bookmarkStart w:id="24" w:name="_Hlk17052313"/>
      <w:bookmarkEnd w:id="22"/>
      <w:bookmarkEnd w:id="23"/>
      <w:r w:rsidR="00F05A99" w:rsidRPr="00B14B92">
        <w:rPr>
          <w:rFonts w:ascii="Times New Roman" w:hAnsi="Times New Roman" w:cs="Times New Roman"/>
          <w:b/>
          <w:bCs/>
          <w:sz w:val="24"/>
          <w:szCs w:val="24"/>
        </w:rPr>
        <w:t>Yöntemsel rehberlik</w:t>
      </w:r>
    </w:p>
    <w:p w:rsidR="008751C1" w:rsidRPr="00B14B92" w:rsidRDefault="008751C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Öğretim yöntemlerinin seçimi öğretmenler tarafından "Erken Çocukluk Gelişimi ve Öğrenme Standartları" nda belirtilen şartlara uygun olarak ve ilk seviye için "Çekirdek Müfredat" 'a göre yapılır. Öğretmenlerin, çocukların sanatsal becerilerini ve eğilimlerini keşfetmelerine ve geliştirmelerine teşvik edecek ve yardımcı olacak bir öğrenme ortamı yaratmaları </w:t>
      </w:r>
      <w:r w:rsidR="00465438" w:rsidRPr="00B14B92">
        <w:rPr>
          <w:rFonts w:ascii="Times New Roman" w:hAnsi="Times New Roman" w:cs="Times New Roman"/>
          <w:sz w:val="24"/>
          <w:szCs w:val="24"/>
        </w:rPr>
        <w:t>gerekir</w:t>
      </w:r>
      <w:r w:rsidRPr="00B14B92">
        <w:rPr>
          <w:rFonts w:ascii="Times New Roman" w:hAnsi="Times New Roman" w:cs="Times New Roman"/>
          <w:sz w:val="24"/>
          <w:szCs w:val="24"/>
        </w:rPr>
        <w:t>.</w:t>
      </w:r>
    </w:p>
    <w:bookmarkEnd w:id="24"/>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a) Yaratıcılık ve sanatsal performans</w:t>
      </w:r>
    </w:p>
    <w:p w:rsidR="008751C1" w:rsidRPr="00B14B92" w:rsidRDefault="0046543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Hazırlık sınıfında çocuklara </w:t>
      </w:r>
      <w:bookmarkStart w:id="25" w:name="_Hlk17052773"/>
      <w:r w:rsidRPr="00B14B92">
        <w:rPr>
          <w:rFonts w:ascii="Times New Roman" w:hAnsi="Times New Roman" w:cs="Times New Roman"/>
          <w:sz w:val="24"/>
          <w:szCs w:val="24"/>
        </w:rPr>
        <w:t xml:space="preserve">şarkılar ve müzik oyunları </w:t>
      </w:r>
      <w:r w:rsidRPr="004133DD">
        <w:rPr>
          <w:rFonts w:ascii="Times New Roman" w:hAnsi="Times New Roman" w:cs="Times New Roman"/>
          <w:b/>
          <w:bCs/>
          <w:sz w:val="24"/>
          <w:szCs w:val="24"/>
        </w:rPr>
        <w:t>kulak</w:t>
      </w:r>
      <w:r w:rsidRPr="00B14B92">
        <w:rPr>
          <w:rFonts w:ascii="Times New Roman" w:hAnsi="Times New Roman" w:cs="Times New Roman"/>
          <w:sz w:val="24"/>
          <w:szCs w:val="24"/>
        </w:rPr>
        <w:t xml:space="preserve"> </w:t>
      </w:r>
      <w:r w:rsidR="004133DD" w:rsidRPr="004133DD">
        <w:rPr>
          <w:rFonts w:ascii="Times New Roman" w:hAnsi="Times New Roman" w:cs="Times New Roman"/>
          <w:b/>
          <w:bCs/>
          <w:sz w:val="24"/>
          <w:szCs w:val="24"/>
        </w:rPr>
        <w:t>(taklit)</w:t>
      </w:r>
      <w:r w:rsidR="004133DD" w:rsidRPr="00B14B92">
        <w:rPr>
          <w:rFonts w:ascii="Times New Roman" w:hAnsi="Times New Roman" w:cs="Times New Roman"/>
          <w:sz w:val="24"/>
          <w:szCs w:val="24"/>
        </w:rPr>
        <w:t xml:space="preserve"> </w:t>
      </w:r>
      <w:r w:rsidRPr="00B14B92">
        <w:rPr>
          <w:rFonts w:ascii="Times New Roman" w:hAnsi="Times New Roman" w:cs="Times New Roman"/>
          <w:sz w:val="24"/>
          <w:szCs w:val="24"/>
        </w:rPr>
        <w:t xml:space="preserve">tarafından öğretilir ve şarkıların ve oyunların temaları yaşlarına ve performans becerilerine göre (metin zorluğu, ritim ve özellikle karakter içeriği eğitici ve didaktik) uyarlanmalıdır. Şarkılar ve müzik oyunları, esas olarak çocuk müziğinin türü olmalı, fakat aynı zamanda basit ve uygun halk ve sanat eserleri de kullanılabilir. Şarkıların tematik (metin) içeriği, diğer öğretim alanlarının kapsadığı konulara </w:t>
      </w:r>
      <w:r w:rsidR="003E55CB" w:rsidRPr="00B14B92">
        <w:rPr>
          <w:rFonts w:ascii="Times New Roman" w:hAnsi="Times New Roman" w:cs="Times New Roman"/>
          <w:sz w:val="24"/>
          <w:szCs w:val="24"/>
        </w:rPr>
        <w:t>bütünleşmiş</w:t>
      </w:r>
      <w:r w:rsidRPr="00B14B92">
        <w:rPr>
          <w:rFonts w:ascii="Times New Roman" w:hAnsi="Times New Roman" w:cs="Times New Roman"/>
          <w:sz w:val="24"/>
          <w:szCs w:val="24"/>
        </w:rPr>
        <w:t xml:space="preserve"> bir şekilde, aynı zamanda farklı müfredatlar arası konulara da karşılık gelebilir ve uymalıdır. Şarkılar basit ritimlerle (dans, teçhizat, basit ölçütler (2/4, ¾, 4/4 fakat aynı zamanda 3/8 ve 5/8 karışık ölçülerle karışık) seçilmiştir.</w:t>
      </w:r>
      <w:r w:rsidR="004133DD">
        <w:rPr>
          <w:rFonts w:ascii="Times New Roman" w:hAnsi="Times New Roman" w:cs="Times New Roman"/>
          <w:sz w:val="24"/>
          <w:szCs w:val="24"/>
        </w:rPr>
        <w:t xml:space="preserve"> </w:t>
      </w:r>
    </w:p>
    <w:bookmarkEnd w:id="25"/>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bookmarkStart w:id="26" w:name="_Hlk17052941"/>
      <w:r w:rsidRPr="00B14B92">
        <w:rPr>
          <w:rFonts w:ascii="Times New Roman" w:hAnsi="Times New Roman" w:cs="Times New Roman"/>
          <w:sz w:val="24"/>
          <w:szCs w:val="24"/>
        </w:rPr>
        <w:lastRenderedPageBreak/>
        <w:t xml:space="preserve">Şarkı söylerken, duygu ile şarkı söyleme, metnin doğru telaffuzu, en doğru tonlamada şarkı söyleme niyetine karşı tutum </w:t>
      </w:r>
      <w:r w:rsidR="00465438" w:rsidRPr="00B14B92">
        <w:rPr>
          <w:rFonts w:ascii="Times New Roman" w:hAnsi="Times New Roman" w:cs="Times New Roman"/>
          <w:sz w:val="24"/>
          <w:szCs w:val="24"/>
        </w:rPr>
        <w:t>sergilemek</w:t>
      </w:r>
      <w:r w:rsidRPr="00B14B92">
        <w:rPr>
          <w:rFonts w:ascii="Times New Roman" w:hAnsi="Times New Roman" w:cs="Times New Roman"/>
          <w:sz w:val="24"/>
          <w:szCs w:val="24"/>
        </w:rPr>
        <w:t xml:space="preserve"> gerekir. Bu aşamada çocuklar çoğunlukla grupta şarkı söylemeye teşvik edilir. Ayrıca, ses, yemek çubukları, tokatlar veya çocuk enstrümanları kullanarak, şarkılara ritmik olarak eşlik etmek için özel ses efektleri (farklı enstrümanların seslerini taklit eden) oluşturma konusunda teşvik edilirler.</w:t>
      </w: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Çocuğun ritmik hissini eğitmek için öğretmenin yaşadığı gibi ritim olgusunu somut biçimde göstermesi ve sonra uygulamaya koyması gerekir. Örneğin, Doğa ve çevre olayları, örneğin: saat</w:t>
      </w:r>
      <w:r w:rsidR="00465438" w:rsidRPr="00B14B92">
        <w:rPr>
          <w:rFonts w:ascii="Times New Roman" w:hAnsi="Times New Roman" w:cs="Times New Roman"/>
          <w:sz w:val="24"/>
          <w:szCs w:val="24"/>
        </w:rPr>
        <w:t xml:space="preserve"> sesini</w:t>
      </w:r>
      <w:r w:rsidRPr="00B14B92">
        <w:rPr>
          <w:rFonts w:ascii="Times New Roman" w:hAnsi="Times New Roman" w:cs="Times New Roman"/>
          <w:sz w:val="24"/>
          <w:szCs w:val="24"/>
        </w:rPr>
        <w:t xml:space="preserve">, tren taklidi, zil çalma, çekiçleme, darbe atışı, yürüyüşe davul ritmi, vb.). Ritmik derslere her zaman ritmik hareketler veya hecelere ayrılmış farklı kelimeler, alkışlar, </w:t>
      </w:r>
      <w:r w:rsidR="009567FD" w:rsidRPr="00B14B92">
        <w:rPr>
          <w:rFonts w:ascii="Times New Roman" w:hAnsi="Times New Roman" w:cs="Times New Roman"/>
          <w:sz w:val="24"/>
          <w:szCs w:val="24"/>
        </w:rPr>
        <w:t>çubuklarla</w:t>
      </w:r>
      <w:r w:rsidRPr="00B14B92">
        <w:rPr>
          <w:rFonts w:ascii="Times New Roman" w:hAnsi="Times New Roman" w:cs="Times New Roman"/>
          <w:sz w:val="24"/>
          <w:szCs w:val="24"/>
        </w:rPr>
        <w:t xml:space="preserve"> vb. </w:t>
      </w:r>
      <w:r w:rsidR="009567FD" w:rsidRPr="00B14B92">
        <w:rPr>
          <w:rFonts w:ascii="Times New Roman" w:hAnsi="Times New Roman" w:cs="Times New Roman"/>
          <w:sz w:val="24"/>
          <w:szCs w:val="24"/>
        </w:rPr>
        <w:t>e</w:t>
      </w:r>
      <w:r w:rsidRPr="00B14B92">
        <w:rPr>
          <w:rFonts w:ascii="Times New Roman" w:hAnsi="Times New Roman" w:cs="Times New Roman"/>
          <w:sz w:val="24"/>
          <w:szCs w:val="24"/>
        </w:rPr>
        <w:t>şlik etmelidir. Ritmik unsurların şarkı söylenirken tecrübe edilmesi, ayırt edilmesi ve çocuk şarkıları ve oyunlarının eşliğinde uygulanması tavsiye edilir. Müzik aletleriyle çalışmak, enstrümanı tanımayı, aktiviteye olan ilgiyi arttırmayı ve ritmik veya melodik duyguyu doğrudan eğitmeye yardımcı olmayı amaçlar. Bu şekilde, basit ritmik kalıplar oluşturu</w:t>
      </w:r>
      <w:r w:rsidR="009567FD" w:rsidRPr="00B14B92">
        <w:rPr>
          <w:rFonts w:ascii="Times New Roman" w:hAnsi="Times New Roman" w:cs="Times New Roman"/>
          <w:sz w:val="24"/>
          <w:szCs w:val="24"/>
        </w:rPr>
        <w:t>lur</w:t>
      </w:r>
      <w:r w:rsidRPr="00B14B92">
        <w:rPr>
          <w:rFonts w:ascii="Times New Roman" w:hAnsi="Times New Roman" w:cs="Times New Roman"/>
          <w:sz w:val="24"/>
          <w:szCs w:val="24"/>
        </w:rPr>
        <w:t>: avuç içi vuruşl</w:t>
      </w:r>
      <w:r w:rsidR="009567FD" w:rsidRPr="00B14B92">
        <w:rPr>
          <w:rFonts w:ascii="Times New Roman" w:hAnsi="Times New Roman" w:cs="Times New Roman"/>
          <w:sz w:val="24"/>
          <w:szCs w:val="24"/>
        </w:rPr>
        <w:t>arla, enstrümanlarla, darbeyle</w:t>
      </w:r>
      <w:r w:rsidR="003E55CB">
        <w:rPr>
          <w:rFonts w:ascii="Times New Roman" w:hAnsi="Times New Roman" w:cs="Times New Roman"/>
          <w:sz w:val="24"/>
          <w:szCs w:val="24"/>
        </w:rPr>
        <w:t xml:space="preserve"> (vurma)</w:t>
      </w:r>
      <w:r w:rsidR="009567FD" w:rsidRPr="00B14B92">
        <w:rPr>
          <w:rFonts w:ascii="Times New Roman" w:hAnsi="Times New Roman" w:cs="Times New Roman"/>
          <w:sz w:val="24"/>
          <w:szCs w:val="24"/>
        </w:rPr>
        <w:t xml:space="preserve"> vb. aynı zamanda şarkılarla ilişkilendirdiğimiz ama aynı zamanda yeni müzik setlerini (ritmik ve melodik) çaldığımız geri dönüşüm malzemelerinden aletler üretilir.</w:t>
      </w:r>
    </w:p>
    <w:bookmarkEnd w:id="26"/>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b) Dil ve sanatsal müzik iletişimi</w:t>
      </w:r>
    </w:p>
    <w:p w:rsidR="008F7858" w:rsidRPr="00B14B92" w:rsidRDefault="008751C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Bu sınıfta, esas olarak ritmik ve melodik fenomenler (ses uzunluğu, ses yüksekliği, renk, kuvvet) esas olarak oyun, didaktik yardımcı araçlar (resimler, semboller, renkler, diyagramlar, vb.) İle anlaşılmasını kolaylaştırarak gözlenir ve ayırt edilir. </w:t>
      </w:r>
    </w:p>
    <w:p w:rsidR="004528ED" w:rsidRPr="00B14B92" w:rsidRDefault="004528ED"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c) Müzik ve Toplum</w:t>
      </w: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bookmarkStart w:id="27" w:name="_Hlk17053383"/>
      <w:r w:rsidRPr="00B14B92">
        <w:rPr>
          <w:rFonts w:ascii="Times New Roman" w:hAnsi="Times New Roman" w:cs="Times New Roman"/>
          <w:sz w:val="24"/>
          <w:szCs w:val="24"/>
        </w:rPr>
        <w:t>Dinleme, çocuğun müzikle etkileşime girdiği ana yoldur. Böylece müziğin sosyal bir aktivite olduğunu anlarlar ve tıpkı toplumda farklı olaylar ve durumlar olduğu gibi farklı müzik türleri vardır. Bu farklılıklar sadece müzik dinleyerek fark eder ve tanırlar. Enstrümanları işitme rengiyle, görünümüyle ayırt ederler ve hatta şarkı söylerken kullandıkları kendi ritmik oyuncaklarını ve enstrümanlarını yaratmaya çalışırlar. Bu durumda, şarkının getirdiği duyguları, araçsal çalışmaları vb.</w:t>
      </w:r>
      <w:r w:rsidR="004528ED" w:rsidRPr="00B14B92">
        <w:rPr>
          <w:rFonts w:ascii="Times New Roman" w:hAnsi="Times New Roman" w:cs="Times New Roman"/>
          <w:sz w:val="24"/>
          <w:szCs w:val="24"/>
        </w:rPr>
        <w:t xml:space="preserve"> ifade ederler. </w:t>
      </w:r>
      <w:r w:rsidRPr="00B14B92">
        <w:rPr>
          <w:rFonts w:ascii="Times New Roman" w:hAnsi="Times New Roman" w:cs="Times New Roman"/>
          <w:sz w:val="24"/>
          <w:szCs w:val="24"/>
        </w:rPr>
        <w:t xml:space="preserve">Öğretmen, bir dansı bir yürüyüşle, bir </w:t>
      </w:r>
      <w:r w:rsidR="004528ED" w:rsidRPr="00B14B92">
        <w:rPr>
          <w:rFonts w:ascii="Times New Roman" w:hAnsi="Times New Roman" w:cs="Times New Roman"/>
          <w:sz w:val="24"/>
          <w:szCs w:val="24"/>
        </w:rPr>
        <w:t>ninni</w:t>
      </w:r>
      <w:r w:rsidRPr="00B14B92">
        <w:rPr>
          <w:rFonts w:ascii="Times New Roman" w:hAnsi="Times New Roman" w:cs="Times New Roman"/>
          <w:sz w:val="24"/>
          <w:szCs w:val="24"/>
        </w:rPr>
        <w:t xml:space="preserve"> ile dans müziğiyle karşılaştırmak, arkadaşların, hayvanların, enstrümanların seslerinin rengini karşılaştırmak için karşılaştırma yöntemini kullanabilir. Bu yaşta dinleyeceğim eserler özenle seçilmeli, basit, deneyimi kolay ve kısa (2 - 5 dakika) fakat sık sık dinlenmeli, öğretmen mümkün olduğu kadar müzik dinlemeyi geliştirmelidir. Matematik, dil veya görsel sanatlarda çalışırken bile mümkün olduğu</w:t>
      </w:r>
      <w:r w:rsidR="004528ED" w:rsidRPr="00B14B92">
        <w:rPr>
          <w:rFonts w:ascii="Times New Roman" w:hAnsi="Times New Roman" w:cs="Times New Roman"/>
          <w:sz w:val="24"/>
          <w:szCs w:val="24"/>
        </w:rPr>
        <w:t xml:space="preserve"> kadar müzik dinletmelidir</w:t>
      </w:r>
      <w:r w:rsidRPr="00B14B92">
        <w:rPr>
          <w:rFonts w:ascii="Times New Roman" w:hAnsi="Times New Roman" w:cs="Times New Roman"/>
          <w:sz w:val="24"/>
          <w:szCs w:val="24"/>
        </w:rPr>
        <w:t>.</w:t>
      </w:r>
    </w:p>
    <w:bookmarkEnd w:id="27"/>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d) </w:t>
      </w:r>
      <w:bookmarkStart w:id="28" w:name="_Hlk17053646"/>
      <w:r w:rsidRPr="00B14B92">
        <w:rPr>
          <w:rFonts w:ascii="Times New Roman" w:hAnsi="Times New Roman" w:cs="Times New Roman"/>
          <w:sz w:val="24"/>
          <w:szCs w:val="24"/>
        </w:rPr>
        <w:t xml:space="preserve">Sanatsal-estetik </w:t>
      </w:r>
      <w:r w:rsidR="004528ED" w:rsidRPr="00B14B92">
        <w:rPr>
          <w:rFonts w:ascii="Times New Roman" w:hAnsi="Times New Roman" w:cs="Times New Roman"/>
          <w:sz w:val="24"/>
          <w:szCs w:val="24"/>
        </w:rPr>
        <w:t>önemseme</w:t>
      </w:r>
      <w:r w:rsidRPr="00B14B92">
        <w:rPr>
          <w:rFonts w:ascii="Times New Roman" w:hAnsi="Times New Roman" w:cs="Times New Roman"/>
          <w:sz w:val="24"/>
          <w:szCs w:val="24"/>
        </w:rPr>
        <w:t xml:space="preserve"> ve takdir</w:t>
      </w:r>
      <w:r w:rsidR="004528ED" w:rsidRPr="00B14B92">
        <w:rPr>
          <w:rFonts w:ascii="Times New Roman" w:hAnsi="Times New Roman" w:cs="Times New Roman"/>
          <w:sz w:val="24"/>
          <w:szCs w:val="24"/>
        </w:rPr>
        <w:t xml:space="preserve"> etme</w:t>
      </w:r>
      <w:bookmarkEnd w:id="28"/>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4528ED"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Burada öğretmen, daha önce öğrenilen kavramları kullanarak özsaygıyı, arkadaşlarını takdir edilmelerini ve basit kelimelerle çalışmalarının ve müzik etkinliklerinin takdir edilmesini teşvik eder</w:t>
      </w:r>
      <w:r w:rsidR="008751C1" w:rsidRPr="00B14B92">
        <w:rPr>
          <w:rFonts w:ascii="Times New Roman" w:hAnsi="Times New Roman" w:cs="Times New Roman"/>
          <w:sz w:val="24"/>
          <w:szCs w:val="24"/>
        </w:rPr>
        <w:t>.</w:t>
      </w: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Müzik dinlerken, uygun hareketlerle (dans baleleri, vals</w:t>
      </w:r>
      <w:r w:rsidR="00184152" w:rsidRPr="00B14B92">
        <w:rPr>
          <w:rFonts w:ascii="Times New Roman" w:hAnsi="Times New Roman" w:cs="Times New Roman"/>
          <w:sz w:val="24"/>
          <w:szCs w:val="24"/>
        </w:rPr>
        <w:t>’</w:t>
      </w:r>
      <w:r w:rsidRPr="00B14B92">
        <w:rPr>
          <w:rFonts w:ascii="Times New Roman" w:hAnsi="Times New Roman" w:cs="Times New Roman"/>
          <w:sz w:val="24"/>
          <w:szCs w:val="24"/>
        </w:rPr>
        <w:t xml:space="preserve">ler, yürüyüşler vb.) </w:t>
      </w:r>
      <w:r w:rsidR="00184152" w:rsidRPr="00B14B92">
        <w:rPr>
          <w:rFonts w:ascii="Times New Roman" w:hAnsi="Times New Roman" w:cs="Times New Roman"/>
          <w:sz w:val="24"/>
          <w:szCs w:val="24"/>
        </w:rPr>
        <w:t>i</w:t>
      </w:r>
      <w:r w:rsidRPr="00B14B92">
        <w:rPr>
          <w:rFonts w:ascii="Times New Roman" w:hAnsi="Times New Roman" w:cs="Times New Roman"/>
          <w:sz w:val="24"/>
          <w:szCs w:val="24"/>
        </w:rPr>
        <w:t xml:space="preserve">lişkilendirmesi, figüratif araçlarla ifade etmesi veya duyduğu </w:t>
      </w:r>
      <w:r w:rsidR="00184152" w:rsidRPr="00B14B92">
        <w:rPr>
          <w:rFonts w:ascii="Times New Roman" w:hAnsi="Times New Roman" w:cs="Times New Roman"/>
          <w:sz w:val="24"/>
          <w:szCs w:val="24"/>
        </w:rPr>
        <w:t>eserin</w:t>
      </w:r>
      <w:r w:rsidRPr="00B14B92">
        <w:rPr>
          <w:rFonts w:ascii="Times New Roman" w:hAnsi="Times New Roman" w:cs="Times New Roman"/>
          <w:sz w:val="24"/>
          <w:szCs w:val="24"/>
        </w:rPr>
        <w:t xml:space="preserve"> karakteri</w:t>
      </w:r>
      <w:r w:rsidR="00184152" w:rsidRPr="00B14B92">
        <w:rPr>
          <w:rFonts w:ascii="Times New Roman" w:hAnsi="Times New Roman" w:cs="Times New Roman"/>
          <w:sz w:val="24"/>
          <w:szCs w:val="24"/>
        </w:rPr>
        <w:t>ni</w:t>
      </w:r>
      <w:r w:rsidRPr="00B14B92">
        <w:rPr>
          <w:rFonts w:ascii="Times New Roman" w:hAnsi="Times New Roman" w:cs="Times New Roman"/>
          <w:sz w:val="24"/>
          <w:szCs w:val="24"/>
        </w:rPr>
        <w:t xml:space="preserve"> ve yaşadığı kişisel deneyim hakkında sözlü olarak yorum yapması teşvik edilir. </w:t>
      </w:r>
    </w:p>
    <w:p w:rsidR="004528ED" w:rsidRPr="00B14B92" w:rsidRDefault="004528ED" w:rsidP="00B14B92">
      <w:pPr>
        <w:spacing w:after="120" w:line="276" w:lineRule="auto"/>
        <w:jc w:val="both"/>
        <w:rPr>
          <w:rFonts w:ascii="Times New Roman" w:hAnsi="Times New Roman" w:cs="Times New Roman"/>
          <w:sz w:val="24"/>
          <w:szCs w:val="24"/>
        </w:rPr>
      </w:pPr>
    </w:p>
    <w:p w:rsidR="008751C1" w:rsidRPr="00B14B92" w:rsidRDefault="00F05A9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b/>
          <w:bCs/>
          <w:sz w:val="24"/>
          <w:szCs w:val="24"/>
        </w:rPr>
        <w:t>Müfredatlar arası konuların uygulanması rehberliği</w:t>
      </w:r>
    </w:p>
    <w:p w:rsidR="008751C1" w:rsidRPr="00B14B92" w:rsidRDefault="008751C1" w:rsidP="00B14B92">
      <w:pPr>
        <w:spacing w:after="120" w:line="276" w:lineRule="auto"/>
        <w:jc w:val="both"/>
        <w:rPr>
          <w:rFonts w:ascii="Times New Roman" w:hAnsi="Times New Roman" w:cs="Times New Roman"/>
          <w:sz w:val="24"/>
          <w:szCs w:val="24"/>
        </w:rPr>
      </w:pPr>
      <w:bookmarkStart w:id="29" w:name="_Hlk17054319"/>
      <w:r w:rsidRPr="00B14B92">
        <w:rPr>
          <w:rFonts w:ascii="Times New Roman" w:hAnsi="Times New Roman" w:cs="Times New Roman"/>
          <w:sz w:val="24"/>
          <w:szCs w:val="24"/>
        </w:rPr>
        <w:t xml:space="preserve">Sanat alanının yanı sıra Müzik Eğitimi perspektifinden bakıldığında, hazırlıklı sınıfta sürdürülebilir </w:t>
      </w:r>
      <w:r w:rsidR="00184152" w:rsidRPr="00B14B92">
        <w:rPr>
          <w:rFonts w:ascii="Times New Roman" w:hAnsi="Times New Roman" w:cs="Times New Roman"/>
          <w:sz w:val="24"/>
          <w:szCs w:val="24"/>
        </w:rPr>
        <w:t>gelişim</w:t>
      </w:r>
      <w:r w:rsidRPr="00B14B92">
        <w:rPr>
          <w:rFonts w:ascii="Times New Roman" w:hAnsi="Times New Roman" w:cs="Times New Roman"/>
          <w:sz w:val="24"/>
          <w:szCs w:val="24"/>
        </w:rPr>
        <w:t xml:space="preserve">, </w:t>
      </w:r>
      <w:r w:rsidR="00184152" w:rsidRPr="00B14B92">
        <w:rPr>
          <w:rFonts w:ascii="Times New Roman" w:hAnsi="Times New Roman" w:cs="Times New Roman"/>
          <w:sz w:val="24"/>
          <w:szCs w:val="24"/>
        </w:rPr>
        <w:t>çocuk haklarının tanınması ve saygı duyulması, toplumsal cinsiyet eşitliği, kültürel ve kültürlerarası konular, olumsuz sosyal olayların önlenmesi ve bunlarla mücadele edilmesi vb. ile ilgili bir dizi müfredat dışı konuya da değinebilir.</w:t>
      </w:r>
      <w:bookmarkEnd w:id="29"/>
      <w:r w:rsidR="00B32DE4" w:rsidRPr="00B14B92">
        <w:rPr>
          <w:rFonts w:ascii="Times New Roman" w:hAnsi="Times New Roman" w:cs="Times New Roman"/>
          <w:sz w:val="24"/>
          <w:szCs w:val="24"/>
        </w:rPr>
        <w:t xml:space="preserve"> Örneğin, müzikteki her iki cinsiyetin sesleri arasında eşit muamele ve işbirliği, cinsiyet, dini, ırksal vb. durumlara bakmaksızın sanatsal mesleklerin ele alınması.</w:t>
      </w:r>
    </w:p>
    <w:p w:rsidR="008751C1" w:rsidRPr="00B14B92" w:rsidRDefault="008751C1"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 xml:space="preserve">Küreselleşme ve karşılıklı </w:t>
      </w:r>
      <w:r w:rsidR="00184152" w:rsidRPr="00B14B92">
        <w:rPr>
          <w:rFonts w:ascii="Times New Roman" w:hAnsi="Times New Roman" w:cs="Times New Roman"/>
          <w:b/>
          <w:bCs/>
          <w:sz w:val="24"/>
          <w:szCs w:val="24"/>
        </w:rPr>
        <w:t>dayanışma</w:t>
      </w:r>
    </w:p>
    <w:p w:rsidR="008751C1" w:rsidRPr="00B14B92" w:rsidRDefault="008751C1" w:rsidP="00B14B92">
      <w:pPr>
        <w:spacing w:after="120" w:line="276" w:lineRule="auto"/>
        <w:jc w:val="both"/>
        <w:rPr>
          <w:rFonts w:ascii="Times New Roman" w:hAnsi="Times New Roman" w:cs="Times New Roman"/>
          <w:sz w:val="24"/>
          <w:szCs w:val="24"/>
        </w:rPr>
      </w:pPr>
      <w:bookmarkStart w:id="30" w:name="_Hlk17054391"/>
      <w:r w:rsidRPr="00B14B92">
        <w:rPr>
          <w:rFonts w:ascii="Times New Roman" w:hAnsi="Times New Roman" w:cs="Times New Roman"/>
          <w:sz w:val="24"/>
          <w:szCs w:val="24"/>
        </w:rPr>
        <w:t xml:space="preserve">Müzikal sanatsal aktiviteler ve müzikli oyunlar bu temaya hitap eder, örneğin tüm katılımcıların her birinin etkileşimi olmadan, ortak bütünün gerçekleştirilemediğini fark </w:t>
      </w:r>
      <w:r w:rsidR="00184152" w:rsidRPr="00B14B92">
        <w:rPr>
          <w:rFonts w:ascii="Times New Roman" w:hAnsi="Times New Roman" w:cs="Times New Roman"/>
          <w:sz w:val="24"/>
          <w:szCs w:val="24"/>
        </w:rPr>
        <w:t>ederler</w:t>
      </w:r>
      <w:r w:rsidRPr="00B14B92">
        <w:rPr>
          <w:rFonts w:ascii="Times New Roman" w:hAnsi="Times New Roman" w:cs="Times New Roman"/>
          <w:sz w:val="24"/>
          <w:szCs w:val="24"/>
        </w:rPr>
        <w:t xml:space="preserve">. Topluluk, koro, orkestra müziği sadece etkileşim ve karşılıklı </w:t>
      </w:r>
      <w:r w:rsidR="00184152" w:rsidRPr="00B14B92">
        <w:rPr>
          <w:rFonts w:ascii="Times New Roman" w:hAnsi="Times New Roman" w:cs="Times New Roman"/>
          <w:sz w:val="24"/>
          <w:szCs w:val="24"/>
        </w:rPr>
        <w:t>dayanışmaya</w:t>
      </w:r>
      <w:r w:rsidRPr="00B14B92">
        <w:rPr>
          <w:rFonts w:ascii="Times New Roman" w:hAnsi="Times New Roman" w:cs="Times New Roman"/>
          <w:sz w:val="24"/>
          <w:szCs w:val="24"/>
        </w:rPr>
        <w:t xml:space="preserve"> saygı gösterilerek gerçekleştirilir.</w:t>
      </w:r>
    </w:p>
    <w:bookmarkEnd w:id="30"/>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b/>
          <w:bCs/>
          <w:sz w:val="24"/>
          <w:szCs w:val="24"/>
        </w:rPr>
      </w:pPr>
      <w:bookmarkStart w:id="31" w:name="_Hlk17054421"/>
      <w:r w:rsidRPr="00B14B92">
        <w:rPr>
          <w:rFonts w:ascii="Times New Roman" w:hAnsi="Times New Roman" w:cs="Times New Roman"/>
          <w:b/>
          <w:bCs/>
          <w:sz w:val="24"/>
          <w:szCs w:val="24"/>
        </w:rPr>
        <w:t xml:space="preserve">Sürdürülebilir </w:t>
      </w:r>
      <w:r w:rsidR="00184152" w:rsidRPr="00B14B92">
        <w:rPr>
          <w:rFonts w:ascii="Times New Roman" w:hAnsi="Times New Roman" w:cs="Times New Roman"/>
          <w:b/>
          <w:bCs/>
          <w:sz w:val="24"/>
          <w:szCs w:val="24"/>
        </w:rPr>
        <w:t>geli</w:t>
      </w:r>
      <w:r w:rsidR="007821DF" w:rsidRPr="00B14B92">
        <w:rPr>
          <w:rFonts w:ascii="Times New Roman" w:hAnsi="Times New Roman" w:cs="Times New Roman"/>
          <w:b/>
          <w:bCs/>
          <w:sz w:val="24"/>
          <w:szCs w:val="24"/>
        </w:rPr>
        <w:t>ş</w:t>
      </w:r>
      <w:r w:rsidR="00184152" w:rsidRPr="00B14B92">
        <w:rPr>
          <w:rFonts w:ascii="Times New Roman" w:hAnsi="Times New Roman" w:cs="Times New Roman"/>
          <w:b/>
          <w:bCs/>
          <w:sz w:val="24"/>
          <w:szCs w:val="24"/>
        </w:rPr>
        <w:t>im</w:t>
      </w:r>
      <w:r w:rsidRPr="00B14B92">
        <w:rPr>
          <w:rFonts w:ascii="Times New Roman" w:hAnsi="Times New Roman" w:cs="Times New Roman"/>
          <w:b/>
          <w:bCs/>
          <w:sz w:val="24"/>
          <w:szCs w:val="24"/>
        </w:rPr>
        <w:t xml:space="preserve"> için eğitim</w:t>
      </w:r>
    </w:p>
    <w:p w:rsidR="007821DF" w:rsidRPr="00B14B92" w:rsidRDefault="007821DF" w:rsidP="00B14B92">
      <w:pPr>
        <w:spacing w:after="120" w:line="276" w:lineRule="auto"/>
        <w:jc w:val="both"/>
        <w:rPr>
          <w:rFonts w:ascii="Times New Roman" w:hAnsi="Times New Roman" w:cs="Times New Roman"/>
          <w:sz w:val="24"/>
          <w:szCs w:val="24"/>
        </w:rPr>
      </w:pPr>
      <w:bookmarkStart w:id="32" w:name="_Hlk17054635"/>
      <w:bookmarkEnd w:id="31"/>
      <w:r w:rsidRPr="00B14B92">
        <w:rPr>
          <w:rFonts w:ascii="Times New Roman" w:hAnsi="Times New Roman" w:cs="Times New Roman"/>
          <w:sz w:val="24"/>
          <w:szCs w:val="24"/>
        </w:rPr>
        <w:t>Sürdürülebilir gelişim, sağlıklı bir çevrede yaşama hakkının gerçekleştirilmesi ve uluslararası sözleşmelere dayalı sosyal refah konularında bu çağdaki çocukların yaratıcı çalışmalarının konusu olabilir.</w:t>
      </w:r>
    </w:p>
    <w:p w:rsidR="008751C1" w:rsidRPr="00B14B92" w:rsidRDefault="00E13FCF"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Sanatsal ifadenin çocuğun eğitim, özgürlük ve saygınlık konusundaki temel haklarına hitap etmesi, yaratıcı çalışmalarla, güzel şarkılarla en iyi şekilde başarılabilir.</w:t>
      </w:r>
      <w:r w:rsidR="008751C1" w:rsidRPr="00B14B92">
        <w:rPr>
          <w:rFonts w:ascii="Times New Roman" w:hAnsi="Times New Roman" w:cs="Times New Roman"/>
          <w:sz w:val="24"/>
          <w:szCs w:val="24"/>
        </w:rPr>
        <w:t xml:space="preserve"> Örneğin, </w:t>
      </w:r>
      <w:r w:rsidRPr="00B14B92">
        <w:rPr>
          <w:rFonts w:ascii="Times New Roman" w:hAnsi="Times New Roman" w:cs="Times New Roman"/>
          <w:sz w:val="24"/>
          <w:szCs w:val="24"/>
        </w:rPr>
        <w:t>Organik ve geri dönüştürülebilir malzemeler, “sınıf orkestrası” için ritmik müzik aletleri / araçlarıyla öğretmen yardımı ile yapılabilir.</w:t>
      </w:r>
    </w:p>
    <w:p w:rsidR="008751C1" w:rsidRPr="00B14B92" w:rsidRDefault="008751C1" w:rsidP="00B14B92">
      <w:pPr>
        <w:spacing w:after="120" w:line="276" w:lineRule="auto"/>
        <w:jc w:val="both"/>
        <w:rPr>
          <w:rFonts w:ascii="Times New Roman" w:hAnsi="Times New Roman" w:cs="Times New Roman"/>
          <w:sz w:val="24"/>
          <w:szCs w:val="24"/>
        </w:rPr>
      </w:pPr>
      <w:bookmarkStart w:id="33" w:name="_Hlk17054908"/>
      <w:bookmarkEnd w:id="32"/>
    </w:p>
    <w:p w:rsidR="00C91399" w:rsidRPr="00B14B92" w:rsidRDefault="00C91399" w:rsidP="00B14B92">
      <w:pPr>
        <w:spacing w:after="120" w:line="276" w:lineRule="auto"/>
        <w:jc w:val="both"/>
        <w:rPr>
          <w:rFonts w:ascii="Times New Roman" w:hAnsi="Times New Roman" w:cs="Times New Roman"/>
          <w:b/>
          <w:bCs/>
          <w:sz w:val="24"/>
          <w:szCs w:val="24"/>
        </w:rPr>
      </w:pPr>
      <w:bookmarkStart w:id="34" w:name="_Hlk17055022"/>
      <w:bookmarkEnd w:id="33"/>
      <w:r w:rsidRPr="00B14B92">
        <w:rPr>
          <w:rFonts w:ascii="Times New Roman" w:hAnsi="Times New Roman" w:cs="Times New Roman"/>
          <w:b/>
          <w:bCs/>
          <w:sz w:val="24"/>
          <w:szCs w:val="24"/>
        </w:rPr>
        <w:t>Değerlendirme rehberliği</w:t>
      </w:r>
    </w:p>
    <w:p w:rsidR="00E13FCF" w:rsidRPr="00B14B92" w:rsidRDefault="00E13FCF"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lastRenderedPageBreak/>
        <w:t xml:space="preserve">Hazırlık sınıflarında değerlendirme notla yapılmaz çünkü sanatın amacı çocukların yaratıcılığını geliştirmek ve onları motive etmektir ancak yaratıcılık ve sanatsal etkinlik ile ayırt edilen öğrenciler motivasyon içeren kelimelerle sembolik olarak yıldız, kalp, güneş derecelendirmeleri ile ödüllendirilebilir. </w:t>
      </w: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Okul öncesi çocuklarda değerlendirme, sanatın amacı çocukların yaratıcılığını teşvik etmek ve onları motive etmek olarak değerlendirilmez, ancak seçkin öğrencilere. Bu yaştan itibaren, soru sorarak çocukların kendi performanslarını ve sınıf arkadaşlarının performansını eleştirel bir şekilde değerlendirmelerine yardım </w:t>
      </w:r>
      <w:r w:rsidR="00E13FCF" w:rsidRPr="00B14B92">
        <w:rPr>
          <w:rFonts w:ascii="Times New Roman" w:hAnsi="Times New Roman" w:cs="Times New Roman"/>
          <w:sz w:val="24"/>
          <w:szCs w:val="24"/>
        </w:rPr>
        <w:t>edilmelidir</w:t>
      </w:r>
      <w:r w:rsidRPr="00B14B92">
        <w:rPr>
          <w:rFonts w:ascii="Times New Roman" w:hAnsi="Times New Roman" w:cs="Times New Roman"/>
          <w:sz w:val="24"/>
          <w:szCs w:val="24"/>
        </w:rPr>
        <w:t xml:space="preserve">: </w:t>
      </w:r>
      <w:r w:rsidR="00E13FCF" w:rsidRPr="00B14B92">
        <w:rPr>
          <w:rFonts w:ascii="Times New Roman" w:hAnsi="Times New Roman" w:cs="Times New Roman"/>
          <w:sz w:val="24"/>
          <w:szCs w:val="24"/>
        </w:rPr>
        <w:t xml:space="preserve">sorulması gereken sorular </w:t>
      </w:r>
      <w:r w:rsidRPr="00B14B92">
        <w:rPr>
          <w:rFonts w:ascii="Times New Roman" w:hAnsi="Times New Roman" w:cs="Times New Roman"/>
          <w:sz w:val="24"/>
          <w:szCs w:val="24"/>
        </w:rPr>
        <w:t>Nasıl şarkı söyledi</w:t>
      </w:r>
      <w:r w:rsidR="00E13FCF" w:rsidRPr="00B14B92">
        <w:rPr>
          <w:rFonts w:ascii="Times New Roman" w:hAnsi="Times New Roman" w:cs="Times New Roman"/>
          <w:sz w:val="24"/>
          <w:szCs w:val="24"/>
        </w:rPr>
        <w:t>ler</w:t>
      </w:r>
      <w:r w:rsidRPr="00B14B92">
        <w:rPr>
          <w:rFonts w:ascii="Times New Roman" w:hAnsi="Times New Roman" w:cs="Times New Roman"/>
          <w:sz w:val="24"/>
          <w:szCs w:val="24"/>
        </w:rPr>
        <w:t>, nasıl dans ettiler vb)</w:t>
      </w:r>
    </w:p>
    <w:bookmarkEnd w:id="34"/>
    <w:p w:rsidR="008751C1" w:rsidRPr="00B14B92" w:rsidRDefault="008751C1" w:rsidP="00B14B92">
      <w:pPr>
        <w:spacing w:after="120" w:line="276" w:lineRule="auto"/>
        <w:jc w:val="both"/>
        <w:rPr>
          <w:rFonts w:ascii="Times New Roman" w:hAnsi="Times New Roman" w:cs="Times New Roman"/>
          <w:sz w:val="24"/>
          <w:szCs w:val="24"/>
        </w:rPr>
      </w:pPr>
    </w:p>
    <w:p w:rsidR="00E13FCF" w:rsidRPr="00B14B92" w:rsidRDefault="00E13FCF" w:rsidP="00B14B92">
      <w:pPr>
        <w:spacing w:after="120" w:line="276" w:lineRule="auto"/>
        <w:jc w:val="both"/>
        <w:rPr>
          <w:rFonts w:ascii="Times New Roman" w:hAnsi="Times New Roman" w:cs="Times New Roman"/>
          <w:sz w:val="24"/>
          <w:szCs w:val="24"/>
        </w:rPr>
      </w:pPr>
    </w:p>
    <w:p w:rsidR="008751C1" w:rsidRPr="00B14B92" w:rsidRDefault="00C9139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b/>
          <w:bCs/>
          <w:sz w:val="24"/>
          <w:szCs w:val="24"/>
        </w:rPr>
        <w:t>Öğretim materyalleri ve kaynakları rehberliği</w:t>
      </w:r>
    </w:p>
    <w:p w:rsidR="00E13FCF" w:rsidRPr="00B14B92" w:rsidRDefault="002E0E95" w:rsidP="00B14B92">
      <w:pPr>
        <w:spacing w:after="120" w:line="276" w:lineRule="auto"/>
        <w:jc w:val="both"/>
        <w:rPr>
          <w:rFonts w:ascii="Times New Roman" w:hAnsi="Times New Roman" w:cs="Times New Roman"/>
          <w:sz w:val="24"/>
          <w:szCs w:val="24"/>
        </w:rPr>
      </w:pPr>
      <w:bookmarkStart w:id="35" w:name="_Hlk17055390"/>
      <w:r w:rsidRPr="00B14B92">
        <w:rPr>
          <w:rFonts w:ascii="Times New Roman" w:hAnsi="Times New Roman" w:cs="Times New Roman"/>
          <w:sz w:val="24"/>
          <w:szCs w:val="24"/>
        </w:rPr>
        <w:t>Eğitim</w:t>
      </w:r>
      <w:r w:rsidR="00E13FCF" w:rsidRPr="00B14B92">
        <w:rPr>
          <w:rFonts w:ascii="Times New Roman" w:hAnsi="Times New Roman" w:cs="Times New Roman"/>
          <w:sz w:val="24"/>
          <w:szCs w:val="24"/>
        </w:rPr>
        <w:t xml:space="preserve"> ve öğretim araçlarının seçimi ve kullanımı öğretim sürecinin ayrılmaz bir parçasıdır ve yetkilerini ulaşmada ve gerçekleştirmede özel bir öneme sahiptir. Bu araçlar, müzik konusunda ele alınan konuların ve öğretim birimlerinin gösterilmesi ve somutlaştırılması içindir ve Öğrenci için çok etkili, somut ve pratik olmalıdır.</w:t>
      </w:r>
    </w:p>
    <w:bookmarkEnd w:id="35"/>
    <w:p w:rsidR="008751C1" w:rsidRPr="00B14B92" w:rsidRDefault="008751C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Teknoloji çok önemlidir, çünkü hazırlık sınıfı için seçilen müzik materyalinin görsel-işitsel sunumunu mümkün kılar, bu da öğrenmeyi daha çekici hale getirir. Resimler, animasyonlar vb. </w:t>
      </w:r>
      <w:r w:rsidR="00E13FCF" w:rsidRPr="00B14B92">
        <w:rPr>
          <w:rFonts w:ascii="Times New Roman" w:hAnsi="Times New Roman" w:cs="Times New Roman"/>
          <w:sz w:val="24"/>
          <w:szCs w:val="24"/>
        </w:rPr>
        <w:t>i</w:t>
      </w:r>
      <w:r w:rsidRPr="00B14B92">
        <w:rPr>
          <w:rFonts w:ascii="Times New Roman" w:hAnsi="Times New Roman" w:cs="Times New Roman"/>
          <w:sz w:val="24"/>
          <w:szCs w:val="24"/>
        </w:rPr>
        <w:t>le kendi yaşları için seçilen müzikli video sunumları çevrimiçi olarak ve çeşitli müzik eğitim programların</w:t>
      </w:r>
      <w:r w:rsidR="00E13FCF" w:rsidRPr="00B14B92">
        <w:rPr>
          <w:rFonts w:ascii="Times New Roman" w:hAnsi="Times New Roman" w:cs="Times New Roman"/>
          <w:sz w:val="24"/>
          <w:szCs w:val="24"/>
        </w:rPr>
        <w:t xml:space="preserve"> </w:t>
      </w:r>
      <w:r w:rsidRPr="00B14B92">
        <w:rPr>
          <w:rFonts w:ascii="Times New Roman" w:hAnsi="Times New Roman" w:cs="Times New Roman"/>
          <w:sz w:val="24"/>
          <w:szCs w:val="24"/>
        </w:rPr>
        <w:t>da bulunabilir.</w:t>
      </w:r>
    </w:p>
    <w:p w:rsidR="008751C1" w:rsidRPr="00B14B92" w:rsidRDefault="008751C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Bir eğitim kurumu olarak okul öngörülen yeterliliklerin gerçekleştirilmesi için yeterli veya alternatif teknik ve teknolojik koşullar ve fırsatlar sağlamalıdır.</w:t>
      </w: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En kullanışlı didaktik araçlardan bazıları şunlardır:</w:t>
      </w:r>
    </w:p>
    <w:p w:rsidR="008751C1" w:rsidRPr="00B14B92" w:rsidRDefault="008751C1" w:rsidP="00B14B92">
      <w:pPr>
        <w:spacing w:after="120" w:line="276" w:lineRule="auto"/>
        <w:jc w:val="both"/>
        <w:rPr>
          <w:rFonts w:ascii="Times New Roman" w:hAnsi="Times New Roman" w:cs="Times New Roman"/>
          <w:sz w:val="24"/>
          <w:szCs w:val="24"/>
        </w:rPr>
      </w:pPr>
      <w:bookmarkStart w:id="36" w:name="_Hlk17055594"/>
      <w:r w:rsidRPr="00B14B92">
        <w:rPr>
          <w:rFonts w:ascii="Times New Roman" w:hAnsi="Times New Roman" w:cs="Times New Roman"/>
          <w:sz w:val="24"/>
          <w:szCs w:val="24"/>
        </w:rPr>
        <w:t xml:space="preserve">Ders kitapları: </w:t>
      </w:r>
      <w:r w:rsidRPr="00B14B92">
        <w:rPr>
          <w:rFonts w:ascii="Times New Roman" w:hAnsi="Times New Roman" w:cs="Times New Roman"/>
          <w:i/>
          <w:iCs/>
          <w:sz w:val="24"/>
          <w:szCs w:val="24"/>
        </w:rPr>
        <w:t>ders kitapları, çalışma kitapları, sanat katalogları, albümler, meslek rehberleri, sözlükler, gazeteler, dergiler, pedagojik materyaller, ansiklopediler, vb .;</w:t>
      </w:r>
    </w:p>
    <w:p w:rsidR="008751C1" w:rsidRPr="00B14B92" w:rsidRDefault="008751C1" w:rsidP="00B14B92">
      <w:pPr>
        <w:spacing w:after="120" w:line="276" w:lineRule="auto"/>
        <w:jc w:val="both"/>
        <w:rPr>
          <w:rFonts w:ascii="Times New Roman" w:hAnsi="Times New Roman" w:cs="Times New Roman"/>
          <w:i/>
          <w:iCs/>
          <w:sz w:val="24"/>
          <w:szCs w:val="24"/>
        </w:rPr>
      </w:pPr>
      <w:r w:rsidRPr="00B14B92">
        <w:rPr>
          <w:rFonts w:ascii="Times New Roman" w:hAnsi="Times New Roman" w:cs="Times New Roman"/>
          <w:sz w:val="24"/>
          <w:szCs w:val="24"/>
        </w:rPr>
        <w:t xml:space="preserve">• İşitsel: </w:t>
      </w:r>
      <w:r w:rsidRPr="00B14B92">
        <w:rPr>
          <w:rFonts w:ascii="Times New Roman" w:hAnsi="Times New Roman" w:cs="Times New Roman"/>
          <w:i/>
          <w:iCs/>
          <w:sz w:val="24"/>
          <w:szCs w:val="24"/>
        </w:rPr>
        <w:t>radyo, kayıt cihazı, telefon, kaset çalar vb.</w:t>
      </w:r>
    </w:p>
    <w:p w:rsidR="008751C1" w:rsidRPr="00B14B92" w:rsidRDefault="008751C1" w:rsidP="00B14B92">
      <w:pPr>
        <w:spacing w:after="120" w:line="276" w:lineRule="auto"/>
        <w:jc w:val="both"/>
        <w:rPr>
          <w:rFonts w:ascii="Times New Roman" w:hAnsi="Times New Roman" w:cs="Times New Roman"/>
          <w:i/>
          <w:iCs/>
          <w:sz w:val="24"/>
          <w:szCs w:val="24"/>
        </w:rPr>
      </w:pPr>
      <w:r w:rsidRPr="00B14B92">
        <w:rPr>
          <w:rFonts w:ascii="Times New Roman" w:hAnsi="Times New Roman" w:cs="Times New Roman"/>
          <w:sz w:val="24"/>
          <w:szCs w:val="24"/>
        </w:rPr>
        <w:t xml:space="preserve">• Görsel işitsel </w:t>
      </w:r>
      <w:r w:rsidR="0049177A" w:rsidRPr="00B14B92">
        <w:rPr>
          <w:rFonts w:ascii="Times New Roman" w:hAnsi="Times New Roman" w:cs="Times New Roman"/>
          <w:sz w:val="24"/>
          <w:szCs w:val="24"/>
        </w:rPr>
        <w:t>araçlar</w:t>
      </w:r>
      <w:r w:rsidRPr="00B14B92">
        <w:rPr>
          <w:rFonts w:ascii="Times New Roman" w:hAnsi="Times New Roman" w:cs="Times New Roman"/>
          <w:sz w:val="24"/>
          <w:szCs w:val="24"/>
        </w:rPr>
        <w:t xml:space="preserve">: </w:t>
      </w:r>
      <w:r w:rsidRPr="00B14B92">
        <w:rPr>
          <w:rFonts w:ascii="Times New Roman" w:hAnsi="Times New Roman" w:cs="Times New Roman"/>
          <w:i/>
          <w:iCs/>
          <w:sz w:val="24"/>
          <w:szCs w:val="24"/>
        </w:rPr>
        <w:t>televizyon, film, video projektörü, video, bilgisayar, internet, teletekst, CD, DVD, e-posta;</w:t>
      </w:r>
    </w:p>
    <w:p w:rsidR="008751C1" w:rsidRPr="00B14B92" w:rsidRDefault="008751C1"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 Çocuk müzik aletleri (Orf, </w:t>
      </w:r>
      <w:r w:rsidR="00E13FCF" w:rsidRPr="00B14B92">
        <w:rPr>
          <w:rFonts w:ascii="Times New Roman" w:hAnsi="Times New Roman" w:cs="Times New Roman"/>
          <w:sz w:val="24"/>
          <w:szCs w:val="24"/>
        </w:rPr>
        <w:t>halk</w:t>
      </w:r>
      <w:r w:rsidRPr="00B14B92">
        <w:rPr>
          <w:rFonts w:ascii="Times New Roman" w:hAnsi="Times New Roman" w:cs="Times New Roman"/>
          <w:sz w:val="24"/>
          <w:szCs w:val="24"/>
        </w:rPr>
        <w:t>, çocuk yapımı vb.)</w:t>
      </w:r>
    </w:p>
    <w:p w:rsidR="008751C1" w:rsidRPr="00B14B92" w:rsidRDefault="00E71671" w:rsidP="00B14B92">
      <w:pPr>
        <w:tabs>
          <w:tab w:val="left" w:pos="360"/>
        </w:tabs>
        <w:spacing w:after="120" w:line="276" w:lineRule="auto"/>
        <w:ind w:left="360" w:right="900"/>
        <w:jc w:val="both"/>
        <w:rPr>
          <w:rFonts w:ascii="Times New Roman" w:eastAsia="Times New Roman" w:hAnsi="Times New Roman" w:cs="Times New Roman"/>
          <w:color w:val="0000CC"/>
          <w:sz w:val="24"/>
          <w:szCs w:val="24"/>
          <w:u w:val="single"/>
        </w:rPr>
      </w:pPr>
      <w:hyperlink r:id="rId34" w:history="1">
        <w:r w:rsidR="008751C1" w:rsidRPr="00B14B92">
          <w:rPr>
            <w:rFonts w:ascii="Times New Roman" w:eastAsia="Times New Roman" w:hAnsi="Times New Roman" w:cs="Times New Roman"/>
            <w:color w:val="0000CC"/>
            <w:sz w:val="24"/>
            <w:szCs w:val="24"/>
            <w:u w:val="single"/>
          </w:rPr>
          <w:t>https://www.pinterest.com/pin/34902965838806956/</w:t>
        </w:r>
      </w:hyperlink>
    </w:p>
    <w:bookmarkEnd w:id="36"/>
    <w:p w:rsidR="008751C1" w:rsidRPr="00B14B92" w:rsidRDefault="008751C1" w:rsidP="00B14B92">
      <w:pPr>
        <w:spacing w:after="120" w:line="276" w:lineRule="auto"/>
        <w:jc w:val="both"/>
        <w:rPr>
          <w:rFonts w:ascii="Times New Roman" w:eastAsia="Times New Roman" w:hAnsi="Times New Roman" w:cs="Times New Roman"/>
          <w:i/>
          <w:sz w:val="24"/>
          <w:szCs w:val="24"/>
        </w:rPr>
      </w:pPr>
    </w:p>
    <w:p w:rsidR="008751C1" w:rsidRPr="00B14B92" w:rsidRDefault="00E13FCF" w:rsidP="00B14B92">
      <w:pPr>
        <w:spacing w:after="120" w:line="276" w:lineRule="auto"/>
        <w:jc w:val="both"/>
        <w:rPr>
          <w:rFonts w:ascii="Times New Roman" w:eastAsia="Times New Roman" w:hAnsi="Times New Roman" w:cs="Times New Roman"/>
          <w:i/>
          <w:sz w:val="24"/>
          <w:szCs w:val="24"/>
        </w:rPr>
      </w:pPr>
      <w:r w:rsidRPr="00B14B92">
        <w:rPr>
          <w:rFonts w:ascii="Times New Roman" w:eastAsia="Times New Roman" w:hAnsi="Times New Roman" w:cs="Times New Roman"/>
          <w:i/>
          <w:sz w:val="24"/>
          <w:szCs w:val="24"/>
        </w:rPr>
        <w:t>Çevrimiçi kaynaklar</w:t>
      </w:r>
    </w:p>
    <w:p w:rsidR="008751C1" w:rsidRPr="00B14B92" w:rsidRDefault="00E71671" w:rsidP="00B14B92">
      <w:pPr>
        <w:spacing w:after="120" w:line="276" w:lineRule="auto"/>
        <w:jc w:val="both"/>
        <w:rPr>
          <w:rFonts w:ascii="Times New Roman" w:eastAsia="Times New Roman" w:hAnsi="Times New Roman" w:cs="Times New Roman"/>
          <w:color w:val="0000CC"/>
          <w:sz w:val="24"/>
          <w:szCs w:val="24"/>
          <w:u w:val="single"/>
        </w:rPr>
      </w:pPr>
      <w:hyperlink r:id="rId35" w:history="1">
        <w:r w:rsidR="008751C1" w:rsidRPr="00B14B92">
          <w:rPr>
            <w:rFonts w:ascii="Times New Roman" w:eastAsia="Times New Roman" w:hAnsi="Times New Roman" w:cs="Times New Roman"/>
            <w:color w:val="0000CC"/>
            <w:sz w:val="24"/>
            <w:szCs w:val="24"/>
            <w:u w:val="single"/>
          </w:rPr>
          <w:t>http://colorinmypiano.com/2010/03/19/early-childhood-online-resources/</w:t>
        </w:r>
      </w:hyperlink>
    </w:p>
    <w:p w:rsidR="008751C1" w:rsidRPr="00B14B92" w:rsidRDefault="00E71671" w:rsidP="00B14B92">
      <w:pPr>
        <w:spacing w:after="120" w:line="276" w:lineRule="auto"/>
        <w:jc w:val="both"/>
        <w:rPr>
          <w:rFonts w:ascii="Times New Roman" w:eastAsia="Times New Roman" w:hAnsi="Times New Roman" w:cs="Times New Roman"/>
          <w:color w:val="0563C1"/>
          <w:sz w:val="24"/>
          <w:szCs w:val="24"/>
          <w:u w:val="single"/>
        </w:rPr>
      </w:pPr>
      <w:hyperlink r:id="rId36" w:history="1">
        <w:r w:rsidR="008751C1" w:rsidRPr="00B14B92">
          <w:rPr>
            <w:rFonts w:ascii="Times New Roman" w:eastAsia="Times New Roman" w:hAnsi="Times New Roman" w:cs="Times New Roman"/>
            <w:color w:val="0000CC"/>
            <w:sz w:val="24"/>
            <w:szCs w:val="24"/>
            <w:u w:val="single"/>
          </w:rPr>
          <w:t>https://www.preschoolprodigies.com/</w:t>
        </w:r>
      </w:hyperlink>
    </w:p>
    <w:p w:rsidR="008751C1" w:rsidRPr="00B14B92" w:rsidRDefault="008751C1" w:rsidP="00B14B92">
      <w:pPr>
        <w:spacing w:after="120" w:line="276" w:lineRule="auto"/>
        <w:jc w:val="both"/>
        <w:rPr>
          <w:rFonts w:ascii="Times New Roman" w:eastAsia="Times New Roman" w:hAnsi="Times New Roman" w:cs="Times New Roman"/>
          <w:color w:val="006621"/>
          <w:sz w:val="24"/>
          <w:szCs w:val="24"/>
        </w:rPr>
      </w:pPr>
    </w:p>
    <w:p w:rsidR="00E13FCF" w:rsidRPr="00B14B92" w:rsidRDefault="00E13FCF" w:rsidP="00B14B92">
      <w:pPr>
        <w:spacing w:after="120" w:line="276" w:lineRule="auto"/>
        <w:jc w:val="both"/>
        <w:rPr>
          <w:rFonts w:ascii="Times New Roman" w:eastAsia="Times New Roman" w:hAnsi="Times New Roman" w:cs="Times New Roman"/>
          <w:i/>
          <w:sz w:val="24"/>
          <w:szCs w:val="24"/>
        </w:rPr>
      </w:pPr>
      <w:bookmarkStart w:id="37" w:name="_Hlk17055682"/>
      <w:r w:rsidRPr="00B14B92">
        <w:rPr>
          <w:rFonts w:ascii="Times New Roman" w:eastAsia="Times New Roman" w:hAnsi="Times New Roman" w:cs="Times New Roman"/>
          <w:i/>
          <w:sz w:val="24"/>
          <w:szCs w:val="24"/>
        </w:rPr>
        <w:t>Çocuklar için klasik müzik videoları</w:t>
      </w:r>
    </w:p>
    <w:bookmarkEnd w:id="37"/>
    <w:p w:rsidR="008751C1" w:rsidRPr="00B14B92" w:rsidRDefault="00E71671" w:rsidP="00B14B92">
      <w:pPr>
        <w:spacing w:after="120" w:line="276" w:lineRule="auto"/>
        <w:jc w:val="both"/>
        <w:rPr>
          <w:rFonts w:ascii="Times New Roman" w:eastAsia="Times New Roman" w:hAnsi="Times New Roman" w:cs="Times New Roman"/>
          <w:color w:val="0000CC"/>
          <w:sz w:val="24"/>
          <w:szCs w:val="24"/>
          <w:u w:val="single"/>
        </w:rPr>
      </w:pPr>
      <w:r w:rsidRPr="00E71671">
        <w:rPr>
          <w:rFonts w:ascii="Times New Roman" w:hAnsi="Times New Roman" w:cs="Times New Roman"/>
          <w:sz w:val="24"/>
          <w:szCs w:val="24"/>
        </w:rPr>
        <w:fldChar w:fldCharType="begin"/>
      </w:r>
      <w:r w:rsidR="002E0E95" w:rsidRPr="00B14B92">
        <w:rPr>
          <w:rFonts w:ascii="Times New Roman" w:hAnsi="Times New Roman" w:cs="Times New Roman"/>
          <w:sz w:val="24"/>
          <w:szCs w:val="24"/>
        </w:rPr>
        <w:instrText xml:space="preserve"> HYPERLINK "https://www.youtube.com/watch?v=1hMjxnwig0o&amp;list=PL3WK__yMF5c6fF5aQNDxY_wEKERIeEnGY" </w:instrText>
      </w:r>
      <w:r w:rsidRPr="00E71671">
        <w:rPr>
          <w:rFonts w:ascii="Times New Roman" w:hAnsi="Times New Roman" w:cs="Times New Roman"/>
          <w:sz w:val="24"/>
          <w:szCs w:val="24"/>
        </w:rPr>
        <w:fldChar w:fldCharType="separate"/>
      </w:r>
      <w:r w:rsidR="008751C1" w:rsidRPr="00B14B92">
        <w:rPr>
          <w:rFonts w:ascii="Times New Roman" w:eastAsia="Times New Roman" w:hAnsi="Times New Roman" w:cs="Times New Roman"/>
          <w:color w:val="0000CC"/>
          <w:sz w:val="24"/>
          <w:szCs w:val="24"/>
          <w:u w:val="single"/>
        </w:rPr>
        <w:t>https://www.youtube.com/watch?v=1hMjxnwig0o&amp;list=PL3WK__yMF5c6fF5aQNDxY</w:t>
      </w:r>
      <w:r w:rsidRPr="00B14B92">
        <w:rPr>
          <w:rFonts w:ascii="Times New Roman" w:eastAsia="Times New Roman" w:hAnsi="Times New Roman" w:cs="Times New Roman"/>
          <w:color w:val="0000CC"/>
          <w:sz w:val="24"/>
          <w:szCs w:val="24"/>
          <w:u w:val="single"/>
        </w:rPr>
        <w:fldChar w:fldCharType="end"/>
      </w:r>
    </w:p>
    <w:p w:rsidR="008751C1" w:rsidRPr="00B14B92" w:rsidRDefault="00E71671" w:rsidP="00B14B92">
      <w:pPr>
        <w:spacing w:after="120" w:line="276" w:lineRule="auto"/>
        <w:jc w:val="both"/>
        <w:rPr>
          <w:rFonts w:ascii="Times New Roman" w:eastAsia="Times New Roman" w:hAnsi="Times New Roman" w:cs="Times New Roman"/>
          <w:color w:val="0000CC"/>
          <w:sz w:val="24"/>
          <w:szCs w:val="24"/>
          <w:u w:val="single"/>
        </w:rPr>
      </w:pPr>
      <w:hyperlink r:id="rId37" w:history="1">
        <w:r w:rsidR="008751C1" w:rsidRPr="00B14B92">
          <w:rPr>
            <w:rFonts w:ascii="Times New Roman" w:eastAsia="Times New Roman" w:hAnsi="Times New Roman" w:cs="Times New Roman"/>
            <w:color w:val="0000CC"/>
            <w:sz w:val="24"/>
            <w:szCs w:val="24"/>
          </w:rPr>
          <w:t>_</w:t>
        </w:r>
        <w:r w:rsidR="008751C1" w:rsidRPr="00B14B92">
          <w:rPr>
            <w:rFonts w:ascii="Times New Roman" w:eastAsia="Times New Roman" w:hAnsi="Times New Roman" w:cs="Times New Roman"/>
            <w:color w:val="0000CC"/>
            <w:sz w:val="24"/>
            <w:szCs w:val="24"/>
            <w:u w:val="single"/>
          </w:rPr>
          <w:t>wEKERIeEnGY</w:t>
        </w:r>
      </w:hyperlink>
    </w:p>
    <w:p w:rsidR="008751C1" w:rsidRPr="00B14B92" w:rsidRDefault="00E71671" w:rsidP="00B14B92">
      <w:pPr>
        <w:spacing w:after="120" w:line="276" w:lineRule="auto"/>
        <w:jc w:val="both"/>
        <w:rPr>
          <w:rFonts w:ascii="Times New Roman" w:eastAsia="Times New Roman" w:hAnsi="Times New Roman" w:cs="Times New Roman"/>
          <w:color w:val="0000CC"/>
          <w:sz w:val="24"/>
          <w:szCs w:val="24"/>
          <w:u w:val="single"/>
        </w:rPr>
      </w:pPr>
      <w:hyperlink r:id="rId38" w:history="1">
        <w:r w:rsidR="008751C1" w:rsidRPr="00B14B92">
          <w:rPr>
            <w:rFonts w:ascii="Times New Roman" w:eastAsia="Times New Roman" w:hAnsi="Times New Roman" w:cs="Times New Roman"/>
            <w:color w:val="0000CC"/>
            <w:sz w:val="24"/>
            <w:szCs w:val="24"/>
            <w:u w:val="single"/>
          </w:rPr>
          <w:t>http://www.bbc.co.uk/northernireland/schools/4_11/music/mm/</w:t>
        </w:r>
      </w:hyperlink>
    </w:p>
    <w:p w:rsidR="008751C1" w:rsidRPr="00B14B92" w:rsidRDefault="00E71671" w:rsidP="00B14B92">
      <w:pPr>
        <w:spacing w:after="120" w:line="276" w:lineRule="auto"/>
        <w:jc w:val="both"/>
        <w:rPr>
          <w:rFonts w:ascii="Times New Roman" w:eastAsia="Times New Roman" w:hAnsi="Times New Roman" w:cs="Times New Roman"/>
          <w:color w:val="0000CC"/>
          <w:sz w:val="24"/>
          <w:szCs w:val="24"/>
          <w:u w:val="single"/>
        </w:rPr>
      </w:pPr>
      <w:hyperlink r:id="rId39" w:history="1">
        <w:r w:rsidR="008751C1" w:rsidRPr="00B14B92">
          <w:rPr>
            <w:rFonts w:ascii="Times New Roman" w:eastAsia="Times New Roman" w:hAnsi="Times New Roman" w:cs="Times New Roman"/>
            <w:color w:val="0000CC"/>
            <w:sz w:val="24"/>
            <w:szCs w:val="24"/>
            <w:u w:val="single"/>
          </w:rPr>
          <w:t>http://www.bbc.co.uk/northernireland/schools/4_11/music/mm/teachers/lessonplans.shtml</w:t>
        </w:r>
      </w:hyperlink>
    </w:p>
    <w:p w:rsidR="008751C1" w:rsidRPr="00B14B92" w:rsidRDefault="008751C1"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8751C1" w:rsidRPr="003E55CB" w:rsidRDefault="00A449C1" w:rsidP="003E55CB">
      <w:pPr>
        <w:spacing w:after="120" w:line="276" w:lineRule="auto"/>
        <w:jc w:val="right"/>
        <w:rPr>
          <w:rFonts w:ascii="Times New Roman" w:hAnsi="Times New Roman" w:cs="Times New Roman"/>
          <w:sz w:val="40"/>
          <w:szCs w:val="40"/>
        </w:rPr>
      </w:pPr>
      <w:bookmarkStart w:id="38" w:name="_Hlk17055701"/>
      <w:r w:rsidRPr="003E55CB">
        <w:rPr>
          <w:rFonts w:ascii="Times New Roman" w:hAnsi="Times New Roman" w:cs="Times New Roman"/>
          <w:sz w:val="40"/>
          <w:szCs w:val="40"/>
        </w:rPr>
        <w:lastRenderedPageBreak/>
        <w:t xml:space="preserve">MÜFREDAT </w:t>
      </w:r>
      <w:r w:rsidR="008751C1" w:rsidRPr="003E55CB">
        <w:rPr>
          <w:rFonts w:ascii="Times New Roman" w:hAnsi="Times New Roman" w:cs="Times New Roman"/>
          <w:sz w:val="40"/>
          <w:szCs w:val="40"/>
        </w:rPr>
        <w:t xml:space="preserve">ALANI: MATEMATİK </w:t>
      </w:r>
    </w:p>
    <w:p w:rsidR="008751C1" w:rsidRPr="003E55CB" w:rsidRDefault="008751C1" w:rsidP="003E55CB">
      <w:pPr>
        <w:spacing w:after="120" w:line="276" w:lineRule="auto"/>
        <w:jc w:val="right"/>
        <w:rPr>
          <w:rFonts w:ascii="Times New Roman" w:hAnsi="Times New Roman" w:cs="Times New Roman"/>
          <w:sz w:val="40"/>
          <w:szCs w:val="40"/>
        </w:rPr>
      </w:pPr>
      <w:r w:rsidRPr="003E55CB">
        <w:rPr>
          <w:rFonts w:ascii="Times New Roman" w:hAnsi="Times New Roman" w:cs="Times New Roman"/>
          <w:sz w:val="40"/>
          <w:szCs w:val="40"/>
        </w:rPr>
        <w:t>Müfredat / Ders Programları</w:t>
      </w:r>
    </w:p>
    <w:p w:rsidR="008751C1" w:rsidRPr="003E55CB" w:rsidRDefault="008751C1" w:rsidP="003E55CB">
      <w:pPr>
        <w:spacing w:after="120" w:line="276" w:lineRule="auto"/>
        <w:jc w:val="right"/>
        <w:rPr>
          <w:rFonts w:ascii="Times New Roman" w:hAnsi="Times New Roman" w:cs="Times New Roman"/>
          <w:sz w:val="40"/>
          <w:szCs w:val="40"/>
        </w:rPr>
      </w:pPr>
      <w:r w:rsidRPr="003E55CB">
        <w:rPr>
          <w:rFonts w:ascii="Times New Roman" w:hAnsi="Times New Roman" w:cs="Times New Roman"/>
          <w:sz w:val="40"/>
          <w:szCs w:val="40"/>
        </w:rPr>
        <w:t xml:space="preserve">Matematik </w:t>
      </w:r>
    </w:p>
    <w:bookmarkEnd w:id="38"/>
    <w:p w:rsidR="008751C1" w:rsidRPr="00B14B92" w:rsidRDefault="008751C1"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8751C1" w:rsidRPr="003E55CB" w:rsidRDefault="008751C1" w:rsidP="003E55CB">
      <w:pPr>
        <w:spacing w:after="120" w:line="276" w:lineRule="auto"/>
        <w:jc w:val="right"/>
        <w:rPr>
          <w:rFonts w:ascii="Times New Roman" w:hAnsi="Times New Roman" w:cs="Times New Roman"/>
          <w:sz w:val="40"/>
          <w:szCs w:val="40"/>
        </w:rPr>
      </w:pPr>
      <w:bookmarkStart w:id="39" w:name="_Hlk17055726"/>
      <w:r w:rsidRPr="003E55CB">
        <w:rPr>
          <w:rFonts w:ascii="Times New Roman" w:hAnsi="Times New Roman" w:cs="Times New Roman"/>
          <w:sz w:val="40"/>
          <w:szCs w:val="40"/>
        </w:rPr>
        <w:lastRenderedPageBreak/>
        <w:t>Müfredat / Ders Programları</w:t>
      </w:r>
    </w:p>
    <w:p w:rsidR="008751C1" w:rsidRPr="003E55CB" w:rsidRDefault="008751C1" w:rsidP="003E55CB">
      <w:pPr>
        <w:spacing w:after="120" w:line="276" w:lineRule="auto"/>
        <w:jc w:val="right"/>
        <w:rPr>
          <w:rFonts w:ascii="Times New Roman" w:hAnsi="Times New Roman" w:cs="Times New Roman"/>
          <w:sz w:val="40"/>
          <w:szCs w:val="40"/>
        </w:rPr>
      </w:pPr>
      <w:r w:rsidRPr="003E55CB">
        <w:rPr>
          <w:rFonts w:ascii="Times New Roman" w:hAnsi="Times New Roman" w:cs="Times New Roman"/>
          <w:sz w:val="40"/>
          <w:szCs w:val="40"/>
        </w:rPr>
        <w:t xml:space="preserve">Matematik </w:t>
      </w: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p>
    <w:p w:rsidR="008751C1" w:rsidRDefault="008751C1" w:rsidP="00B14B92">
      <w:pPr>
        <w:spacing w:after="120" w:line="276" w:lineRule="auto"/>
        <w:jc w:val="both"/>
        <w:rPr>
          <w:rFonts w:ascii="Times New Roman" w:hAnsi="Times New Roman" w:cs="Times New Roman"/>
          <w:sz w:val="24"/>
          <w:szCs w:val="24"/>
        </w:rPr>
      </w:pPr>
    </w:p>
    <w:p w:rsidR="003E55CB" w:rsidRDefault="003E55CB" w:rsidP="00B14B92">
      <w:pPr>
        <w:spacing w:after="120" w:line="276" w:lineRule="auto"/>
        <w:jc w:val="both"/>
        <w:rPr>
          <w:rFonts w:ascii="Times New Roman" w:hAnsi="Times New Roman" w:cs="Times New Roman"/>
          <w:sz w:val="24"/>
          <w:szCs w:val="24"/>
        </w:rPr>
      </w:pPr>
    </w:p>
    <w:p w:rsidR="003E55CB" w:rsidRDefault="003E55CB" w:rsidP="00B14B92">
      <w:pPr>
        <w:spacing w:after="120" w:line="276" w:lineRule="auto"/>
        <w:jc w:val="both"/>
        <w:rPr>
          <w:rFonts w:ascii="Times New Roman" w:hAnsi="Times New Roman" w:cs="Times New Roman"/>
          <w:sz w:val="24"/>
          <w:szCs w:val="24"/>
        </w:rPr>
      </w:pPr>
    </w:p>
    <w:p w:rsidR="003E55CB" w:rsidRPr="00B14B92" w:rsidRDefault="003E55CB"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p>
    <w:p w:rsidR="008751C1" w:rsidRPr="00B14B92" w:rsidRDefault="008751C1" w:rsidP="00B14B92">
      <w:pPr>
        <w:spacing w:after="120" w:line="276" w:lineRule="auto"/>
        <w:jc w:val="both"/>
        <w:rPr>
          <w:rFonts w:ascii="Times New Roman" w:hAnsi="Times New Roman" w:cs="Times New Roman"/>
          <w:sz w:val="24"/>
          <w:szCs w:val="24"/>
        </w:rPr>
      </w:pPr>
    </w:p>
    <w:bookmarkEnd w:id="39"/>
    <w:p w:rsidR="00C91399" w:rsidRPr="00B14B92" w:rsidRDefault="00C91399" w:rsidP="00B14B92">
      <w:pPr>
        <w:spacing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İçindekiler</w:t>
      </w:r>
    </w:p>
    <w:p w:rsidR="00C91399" w:rsidRPr="00B14B92" w:rsidRDefault="00C91399" w:rsidP="003E55CB">
      <w:pPr>
        <w:spacing w:after="0" w:line="276" w:lineRule="auto"/>
        <w:jc w:val="both"/>
        <w:rPr>
          <w:rFonts w:ascii="Times New Roman" w:hAnsi="Times New Roman" w:cs="Times New Roman"/>
          <w:sz w:val="24"/>
          <w:szCs w:val="24"/>
        </w:rPr>
      </w:pPr>
      <w:r w:rsidRPr="00B14B92">
        <w:rPr>
          <w:rFonts w:ascii="Times New Roman" w:hAnsi="Times New Roman" w:cs="Times New Roman"/>
          <w:sz w:val="24"/>
          <w:szCs w:val="24"/>
        </w:rPr>
        <w:t>Giriş</w:t>
      </w:r>
    </w:p>
    <w:p w:rsidR="00C91399" w:rsidRPr="00B14B92" w:rsidRDefault="00C91399" w:rsidP="003E55CB">
      <w:pPr>
        <w:spacing w:after="0" w:line="276" w:lineRule="auto"/>
        <w:jc w:val="both"/>
        <w:rPr>
          <w:rFonts w:ascii="Times New Roman" w:hAnsi="Times New Roman" w:cs="Times New Roman"/>
          <w:sz w:val="24"/>
          <w:szCs w:val="24"/>
        </w:rPr>
      </w:pPr>
      <w:r w:rsidRPr="00B14B92">
        <w:rPr>
          <w:rFonts w:ascii="Times New Roman" w:hAnsi="Times New Roman" w:cs="Times New Roman"/>
          <w:sz w:val="24"/>
          <w:szCs w:val="24"/>
        </w:rPr>
        <w:t>Amaç</w:t>
      </w:r>
    </w:p>
    <w:p w:rsidR="00C91399" w:rsidRPr="00B14B92" w:rsidRDefault="00C91399" w:rsidP="003E55CB">
      <w:pPr>
        <w:spacing w:after="0" w:line="276" w:lineRule="auto"/>
        <w:jc w:val="both"/>
        <w:rPr>
          <w:rFonts w:ascii="Times New Roman" w:hAnsi="Times New Roman" w:cs="Times New Roman"/>
          <w:sz w:val="24"/>
          <w:szCs w:val="24"/>
        </w:rPr>
      </w:pPr>
      <w:r w:rsidRPr="00B14B92">
        <w:rPr>
          <w:rFonts w:ascii="Times New Roman" w:hAnsi="Times New Roman" w:cs="Times New Roman"/>
          <w:sz w:val="24"/>
          <w:szCs w:val="24"/>
        </w:rPr>
        <w:t>Konular ve öğrenme çıktıları</w:t>
      </w:r>
    </w:p>
    <w:p w:rsidR="00C91399" w:rsidRPr="00B14B92" w:rsidRDefault="00C91399" w:rsidP="003E55CB">
      <w:pPr>
        <w:spacing w:after="0"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Yöntemsel rehberlik</w:t>
      </w:r>
    </w:p>
    <w:p w:rsidR="00C91399" w:rsidRPr="00B14B92" w:rsidRDefault="00C91399" w:rsidP="003E55CB">
      <w:pPr>
        <w:spacing w:after="0"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Müfredatlar arası konuların uygulanması rehberliği</w:t>
      </w:r>
    </w:p>
    <w:p w:rsidR="00C91399" w:rsidRPr="00B14B92" w:rsidRDefault="00C91399" w:rsidP="003E55CB">
      <w:pPr>
        <w:spacing w:after="0"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Değerlendirme rehberliği</w:t>
      </w:r>
    </w:p>
    <w:p w:rsidR="00C91399" w:rsidRPr="00B14B92" w:rsidRDefault="00C91399" w:rsidP="003E55CB">
      <w:pPr>
        <w:spacing w:after="0"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Öğretim materyalleri ve kaynakları rehberliği</w:t>
      </w:r>
    </w:p>
    <w:p w:rsidR="00AC0053" w:rsidRPr="00B14B92" w:rsidRDefault="00AC005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AC0053" w:rsidRPr="00B14B92" w:rsidRDefault="00535EFB"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lastRenderedPageBreak/>
        <w:t>Giriş</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Hazırlık sınıfında matematik öğrenmek, matematiksel becerilere </w:t>
      </w:r>
      <w:r w:rsidR="0049177A" w:rsidRPr="00B14B92">
        <w:rPr>
          <w:rFonts w:ascii="Times New Roman" w:hAnsi="Times New Roman" w:cs="Times New Roman"/>
          <w:sz w:val="24"/>
          <w:szCs w:val="24"/>
        </w:rPr>
        <w:t>hâkim</w:t>
      </w:r>
      <w:r w:rsidRPr="00B14B92">
        <w:rPr>
          <w:rFonts w:ascii="Times New Roman" w:hAnsi="Times New Roman" w:cs="Times New Roman"/>
          <w:sz w:val="24"/>
          <w:szCs w:val="24"/>
        </w:rPr>
        <w:t xml:space="preserve"> olmak için temel sağlar ve çocukları daha sonraki eğitim yıllarında başarılı olmaya hazırlar. Bu yaştaki çocuklar, </w:t>
      </w:r>
      <w:r w:rsidR="0049177A" w:rsidRPr="00B14B92">
        <w:rPr>
          <w:rFonts w:ascii="Times New Roman" w:hAnsi="Times New Roman" w:cs="Times New Roman"/>
          <w:sz w:val="24"/>
          <w:szCs w:val="24"/>
        </w:rPr>
        <w:t>aynı</w:t>
      </w:r>
      <w:r w:rsidRPr="00B14B92">
        <w:rPr>
          <w:rFonts w:ascii="Times New Roman" w:hAnsi="Times New Roman" w:cs="Times New Roman"/>
          <w:sz w:val="24"/>
          <w:szCs w:val="24"/>
        </w:rPr>
        <w:t xml:space="preserve"> gelişime </w:t>
      </w:r>
      <w:r w:rsidR="0049177A" w:rsidRPr="00B14B92">
        <w:rPr>
          <w:rFonts w:ascii="Times New Roman" w:hAnsi="Times New Roman" w:cs="Times New Roman"/>
          <w:sz w:val="24"/>
          <w:szCs w:val="24"/>
        </w:rPr>
        <w:t xml:space="preserve">düzenine </w:t>
      </w:r>
      <w:r w:rsidRPr="00B14B92">
        <w:rPr>
          <w:rFonts w:ascii="Times New Roman" w:hAnsi="Times New Roman" w:cs="Times New Roman"/>
          <w:sz w:val="24"/>
          <w:szCs w:val="24"/>
        </w:rPr>
        <w:t>sahip</w:t>
      </w:r>
      <w:r w:rsidR="0049177A" w:rsidRPr="00B14B92">
        <w:rPr>
          <w:rFonts w:ascii="Times New Roman" w:hAnsi="Times New Roman" w:cs="Times New Roman"/>
          <w:sz w:val="24"/>
          <w:szCs w:val="24"/>
        </w:rPr>
        <w:t xml:space="preserve"> değiller çünkü</w:t>
      </w:r>
      <w:r w:rsidRPr="00B14B92">
        <w:rPr>
          <w:rFonts w:ascii="Times New Roman" w:hAnsi="Times New Roman" w:cs="Times New Roman"/>
          <w:sz w:val="24"/>
          <w:szCs w:val="24"/>
        </w:rPr>
        <w:t xml:space="preserve"> farklı aile ortamlarından gelmektedir, bu nedenle matematik programının uygun öğretim materyalleri, bu yaş için uygun öğretim yöntemleri ile çeşitli öğrenme fırsatları sunması </w:t>
      </w:r>
      <w:r w:rsidR="0049177A" w:rsidRPr="00B14B92">
        <w:rPr>
          <w:rFonts w:ascii="Times New Roman" w:hAnsi="Times New Roman" w:cs="Times New Roman"/>
          <w:sz w:val="24"/>
          <w:szCs w:val="24"/>
        </w:rPr>
        <w:t xml:space="preserve">çocukların yeteneklerinin gelişimi için </w:t>
      </w:r>
      <w:r w:rsidRPr="00B14B92">
        <w:rPr>
          <w:rFonts w:ascii="Times New Roman" w:hAnsi="Times New Roman" w:cs="Times New Roman"/>
          <w:sz w:val="24"/>
          <w:szCs w:val="24"/>
        </w:rPr>
        <w:t xml:space="preserve">önemlidir. </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Hazırlık sınıfında, matematik ayrı bir ders olarak değil, günlük aktivitelerin bütünleşik bir bölümünün alanı olarak algılanmalıdır. Hazırlık sınıfındaki çocukların matematik yoluyla eğitilmeleri ve eğlendirilmeleri önemlidir. Bu nedenle, oyunlar aracılığıyla yetişkinleri taklit eden ve gördüklerini deneyimleyen, problem çözmeyi ve çalışmayı öğrenen çocuklara yüksek algı ve motivasyon sağlamak için diğer alanlarla iyi bir matematik bağlantısı kurulmalıdır. </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Matematiksel durumlar, çocukların günlük yaşamlarıyla, aile ortamı ve dışarısı ile ilgiliyse, o zaman çocukların bildiklerini</w:t>
      </w:r>
      <w:r w:rsidR="00A95958" w:rsidRPr="00B14B92">
        <w:rPr>
          <w:rFonts w:ascii="Times New Roman" w:hAnsi="Times New Roman" w:cs="Times New Roman"/>
          <w:sz w:val="24"/>
          <w:szCs w:val="24"/>
        </w:rPr>
        <w:t xml:space="preserve"> uygulamak</w:t>
      </w:r>
      <w:r w:rsidRPr="00B14B92">
        <w:rPr>
          <w:rFonts w:ascii="Times New Roman" w:hAnsi="Times New Roman" w:cs="Times New Roman"/>
          <w:sz w:val="24"/>
          <w:szCs w:val="24"/>
        </w:rPr>
        <w:t xml:space="preserve"> ve yeni bilgiler geliştirmek için </w:t>
      </w:r>
      <w:r w:rsidR="00A95958" w:rsidRPr="00B14B92">
        <w:rPr>
          <w:rFonts w:ascii="Times New Roman" w:hAnsi="Times New Roman" w:cs="Times New Roman"/>
          <w:sz w:val="24"/>
          <w:szCs w:val="24"/>
        </w:rPr>
        <w:t>zemin</w:t>
      </w:r>
      <w:r w:rsidRPr="00B14B92">
        <w:rPr>
          <w:rFonts w:ascii="Times New Roman" w:hAnsi="Times New Roman" w:cs="Times New Roman"/>
          <w:sz w:val="24"/>
          <w:szCs w:val="24"/>
        </w:rPr>
        <w:t xml:space="preserve"> sağlar.</w:t>
      </w:r>
    </w:p>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535EFB"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Amaç</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Hazırlık sınıfında matematik öğrenmek, her çocuğun entelektüel gelişimine, temel kuralların uygulanmasına, değerlerin geliştirilmesine ve ilköğretime hazırlanmasına yöneliktir.</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Hazırlık sınıfı için matematik alanı, çocuğun matematiksel düşün</w:t>
      </w:r>
      <w:r w:rsidR="00A95958" w:rsidRPr="00B14B92">
        <w:rPr>
          <w:rFonts w:ascii="Times New Roman" w:hAnsi="Times New Roman" w:cs="Times New Roman"/>
          <w:sz w:val="24"/>
          <w:szCs w:val="24"/>
        </w:rPr>
        <w:t>me</w:t>
      </w:r>
      <w:r w:rsidRPr="00B14B92">
        <w:rPr>
          <w:rFonts w:ascii="Times New Roman" w:hAnsi="Times New Roman" w:cs="Times New Roman"/>
          <w:sz w:val="24"/>
          <w:szCs w:val="24"/>
        </w:rPr>
        <w:t>, problem çözen, temel kavramları farklı şekillerde tanıtan</w:t>
      </w:r>
      <w:r w:rsidR="00A95958" w:rsidRPr="00B14B92">
        <w:rPr>
          <w:rFonts w:ascii="Times New Roman" w:hAnsi="Times New Roman" w:cs="Times New Roman"/>
          <w:sz w:val="24"/>
          <w:szCs w:val="24"/>
        </w:rPr>
        <w:t>,</w:t>
      </w:r>
      <w:r w:rsidRPr="00B14B92">
        <w:rPr>
          <w:rFonts w:ascii="Times New Roman" w:hAnsi="Times New Roman" w:cs="Times New Roman"/>
          <w:sz w:val="24"/>
          <w:szCs w:val="24"/>
        </w:rPr>
        <w:t xml:space="preserve"> kendine has hedefleri, karakteristik içerikleri ve öğrenme aktivitelerine sahiptir. Çeşitli biçimlerde tartışmak, resimlere ve somut araçlara dayanarak cevap vermek, fenomenler arasındaki benzerlikleri, farklılıkları, düzenleri ve ilişkileri keşfetmek, gündelik ortamlarıyla ilgili problem durumlarının çözümünü uygulamak</w:t>
      </w:r>
      <w:r w:rsidR="00A95958" w:rsidRPr="00B14B92">
        <w:rPr>
          <w:rFonts w:ascii="Times New Roman" w:hAnsi="Times New Roman" w:cs="Times New Roman"/>
          <w:sz w:val="24"/>
          <w:szCs w:val="24"/>
        </w:rPr>
        <w:t xml:space="preserve"> hedefler</w:t>
      </w:r>
      <w:r w:rsidRPr="00B14B92">
        <w:rPr>
          <w:rFonts w:ascii="Times New Roman" w:hAnsi="Times New Roman" w:cs="Times New Roman"/>
          <w:sz w:val="24"/>
          <w:szCs w:val="24"/>
        </w:rPr>
        <w:t>.</w:t>
      </w:r>
    </w:p>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Dersin Amacı Hazırlık sınıfındaki matematik</w:t>
      </w:r>
      <w:r w:rsidR="00A95958" w:rsidRPr="00B14B92">
        <w:rPr>
          <w:rFonts w:ascii="Times New Roman" w:hAnsi="Times New Roman" w:cs="Times New Roman"/>
          <w:sz w:val="24"/>
          <w:szCs w:val="24"/>
        </w:rPr>
        <w:t>sel gelişim sağlamak bu da şunların aracılıyla mümkün</w:t>
      </w:r>
      <w:r w:rsidRPr="00B14B92">
        <w:rPr>
          <w:rFonts w:ascii="Times New Roman" w:hAnsi="Times New Roman" w:cs="Times New Roman"/>
          <w:sz w:val="24"/>
          <w:szCs w:val="24"/>
        </w:rPr>
        <w:t>:</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Bütünleşik ve günlük yaşam bağlamında</w:t>
      </w:r>
      <w:r w:rsidR="00A95958" w:rsidRPr="00B14B92">
        <w:rPr>
          <w:rFonts w:ascii="Times New Roman" w:hAnsi="Times New Roman" w:cs="Times New Roman"/>
          <w:sz w:val="24"/>
          <w:szCs w:val="24"/>
        </w:rPr>
        <w:t xml:space="preserve"> öğrenme</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Çocuğun yaratıcı oyunun</w:t>
      </w:r>
      <w:r w:rsidR="00A95958" w:rsidRPr="00B14B92">
        <w:rPr>
          <w:rFonts w:ascii="Times New Roman" w:hAnsi="Times New Roman" w:cs="Times New Roman"/>
          <w:sz w:val="24"/>
          <w:szCs w:val="24"/>
        </w:rPr>
        <w:t xml:space="preserve"> aracılıyla </w:t>
      </w:r>
      <w:r w:rsidRPr="00B14B92">
        <w:rPr>
          <w:rFonts w:ascii="Times New Roman" w:hAnsi="Times New Roman" w:cs="Times New Roman"/>
          <w:sz w:val="24"/>
          <w:szCs w:val="24"/>
        </w:rPr>
        <w:t>öğrenme</w:t>
      </w:r>
    </w:p>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C91399"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Konular</w:t>
      </w:r>
      <w:r w:rsidR="00AC0053" w:rsidRPr="00B14B92">
        <w:rPr>
          <w:rFonts w:ascii="Times New Roman" w:hAnsi="Times New Roman" w:cs="Times New Roman"/>
          <w:b/>
          <w:bCs/>
          <w:sz w:val="24"/>
          <w:szCs w:val="24"/>
        </w:rPr>
        <w:t xml:space="preserve"> ve öğrenme çıktıları</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Çocuğun program içeriğini edinmesi, kendisine yaşla ilgili sunulan bilgi olarak gösterilir. Çocuğun gösterdiği beceriler, bu ders için planlanan sonuçlara ulaşmak için bilgi uygulama becerilerini, yeteneklerini, tekniklerini ve yöntemlerini içerir.</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Hazırlık sınıfı matematik dersinde, aşağıdaki genel matematiksel temel kavramlar geliştirilmeye ve benimsenmeye başlar:</w:t>
      </w:r>
    </w:p>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AC0053" w:rsidP="00B14B92">
      <w:pPr>
        <w:spacing w:after="120" w:line="276" w:lineRule="auto"/>
        <w:jc w:val="both"/>
        <w:rPr>
          <w:rFonts w:ascii="Times New Roman" w:hAnsi="Times New Roman" w:cs="Times New Roman"/>
          <w:sz w:val="24"/>
          <w:szCs w:val="24"/>
        </w:rPr>
      </w:pPr>
      <w:bookmarkStart w:id="40" w:name="_Hlk17061059"/>
      <w:r w:rsidRPr="00B14B92">
        <w:rPr>
          <w:rFonts w:ascii="Times New Roman" w:hAnsi="Times New Roman" w:cs="Times New Roman"/>
          <w:sz w:val="24"/>
          <w:szCs w:val="24"/>
        </w:rPr>
        <w:t>• sayılar, cebir ve fonksiyon;</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şekiller, boşluklar, ölçümler ve geometri;</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veri işleme ve olasılık;</w:t>
      </w:r>
    </w:p>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Kavramlar temalara bölünmüştür ve her konu için birinci derece müfredat için öğrenme çıktılarından destek sağlayan öğrenme çıktıları sunulmaktadır.</w:t>
      </w:r>
    </w:p>
    <w:bookmarkEnd w:id="40"/>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AC0053" w:rsidP="00B14B92">
      <w:pPr>
        <w:spacing w:after="120" w:line="276" w:lineRule="auto"/>
        <w:jc w:val="both"/>
        <w:rPr>
          <w:rFonts w:ascii="Times New Roman" w:hAnsi="Times New Roman" w:cs="Times New Roman"/>
          <w:sz w:val="24"/>
          <w:szCs w:val="24"/>
        </w:rPr>
      </w:pPr>
      <w:bookmarkStart w:id="41" w:name="_Hlk17061120"/>
      <w:r w:rsidRPr="00B14B92">
        <w:rPr>
          <w:rFonts w:ascii="Times New Roman" w:hAnsi="Times New Roman" w:cs="Times New Roman"/>
          <w:sz w:val="24"/>
          <w:szCs w:val="24"/>
        </w:rPr>
        <w:t xml:space="preserve">Basit yaşam durumları ve farklı oyunlar sayesinde, çocuk doğal olarak sayma, 10'a kadar sayılar, miktarları karşılaştırma, standart olmayan araçlarla ölçümler, zaman, modelleme, figürler, geometrik </w:t>
      </w:r>
      <w:r w:rsidR="001E33D0" w:rsidRPr="00B14B92">
        <w:rPr>
          <w:rFonts w:ascii="Times New Roman" w:hAnsi="Times New Roman" w:cs="Times New Roman"/>
          <w:sz w:val="24"/>
          <w:szCs w:val="24"/>
        </w:rPr>
        <w:t>cisimler</w:t>
      </w:r>
      <w:r w:rsidRPr="00B14B92">
        <w:rPr>
          <w:rFonts w:ascii="Times New Roman" w:hAnsi="Times New Roman" w:cs="Times New Roman"/>
          <w:sz w:val="24"/>
          <w:szCs w:val="24"/>
        </w:rPr>
        <w:t xml:space="preserve">, yönlendirme, konum vb. </w:t>
      </w:r>
      <w:r w:rsidR="00062026" w:rsidRPr="00B14B92">
        <w:rPr>
          <w:rFonts w:ascii="Times New Roman" w:hAnsi="Times New Roman" w:cs="Times New Roman"/>
          <w:sz w:val="24"/>
          <w:szCs w:val="24"/>
        </w:rPr>
        <w:t>i</w:t>
      </w:r>
      <w:r w:rsidRPr="00B14B92">
        <w:rPr>
          <w:rFonts w:ascii="Times New Roman" w:hAnsi="Times New Roman" w:cs="Times New Roman"/>
          <w:sz w:val="24"/>
          <w:szCs w:val="24"/>
        </w:rPr>
        <w:t xml:space="preserve">çin temel kavramları öğrenir. </w:t>
      </w:r>
    </w:p>
    <w:bookmarkEnd w:id="41"/>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Çocuk, oyundan ve somut nesnelerden basit toplama ve çıkarma eylemleri gerçekleştirerek, basit problemleri çözmek için ve yaşam durumlarına göre veri toplar.</w:t>
      </w:r>
    </w:p>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AC0053" w:rsidP="00B14B92">
      <w:pPr>
        <w:spacing w:after="120" w:line="276" w:lineRule="auto"/>
        <w:jc w:val="both"/>
        <w:rPr>
          <w:rFonts w:ascii="Times New Roman" w:hAnsi="Times New Roman" w:cs="Times New Roman"/>
          <w:sz w:val="24"/>
          <w:szCs w:val="24"/>
        </w:rPr>
      </w:pPr>
      <w:bookmarkStart w:id="42" w:name="_Hlk17061154"/>
      <w:r w:rsidRPr="00B14B92">
        <w:rPr>
          <w:rFonts w:ascii="Times New Roman" w:hAnsi="Times New Roman" w:cs="Times New Roman"/>
          <w:sz w:val="24"/>
          <w:szCs w:val="24"/>
        </w:rPr>
        <w:t>İçeriğindeki matematik, alan öğrenme çıktıları (</w:t>
      </w:r>
      <w:r w:rsidR="00062026" w:rsidRPr="00B14B92">
        <w:rPr>
          <w:rFonts w:ascii="Times New Roman" w:hAnsi="Times New Roman" w:cs="Times New Roman"/>
          <w:sz w:val="24"/>
          <w:szCs w:val="24"/>
        </w:rPr>
        <w:t>AÖÇ</w:t>
      </w:r>
      <w:r w:rsidRPr="00B14B92">
        <w:rPr>
          <w:rFonts w:ascii="Times New Roman" w:hAnsi="Times New Roman" w:cs="Times New Roman"/>
          <w:sz w:val="24"/>
          <w:szCs w:val="24"/>
        </w:rPr>
        <w:t xml:space="preserve">) ile ilgili konuların kapsadığı, Hazırlık Sınıfları ve İlköğretim Temel Çekirdek Müfredatında belirtilen ve konu öğrenme çıktıları ile uyumlu kavramları içermektedir. </w:t>
      </w:r>
    </w:p>
    <w:bookmarkEnd w:id="42"/>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AC0053" w:rsidP="00B14B92">
      <w:pPr>
        <w:spacing w:after="120" w:line="276" w:lineRule="auto"/>
        <w:rPr>
          <w:rFonts w:ascii="Times New Roman" w:eastAsia="Times New Roman" w:hAnsi="Times New Roman" w:cs="Times New Roman"/>
          <w:sz w:val="24"/>
          <w:szCs w:val="24"/>
        </w:rPr>
      </w:pPr>
    </w:p>
    <w:tbl>
      <w:tblPr>
        <w:tblStyle w:val="TableGrid"/>
        <w:tblW w:w="0" w:type="auto"/>
        <w:tblLook w:val="04A0"/>
      </w:tblPr>
      <w:tblGrid>
        <w:gridCol w:w="2263"/>
        <w:gridCol w:w="2268"/>
        <w:gridCol w:w="4819"/>
      </w:tblGrid>
      <w:tr w:rsidR="00E06820" w:rsidRPr="00B14B92" w:rsidTr="00E06820">
        <w:tc>
          <w:tcPr>
            <w:tcW w:w="2263" w:type="dxa"/>
          </w:tcPr>
          <w:p w:rsidR="00E06820" w:rsidRPr="00B14B92" w:rsidRDefault="00E06820"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Kavramlar</w:t>
            </w:r>
          </w:p>
        </w:tc>
        <w:tc>
          <w:tcPr>
            <w:tcW w:w="2268" w:type="dxa"/>
          </w:tcPr>
          <w:p w:rsidR="00E06820" w:rsidRPr="00B14B92" w:rsidRDefault="00E06820"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Konular</w:t>
            </w:r>
          </w:p>
        </w:tc>
        <w:tc>
          <w:tcPr>
            <w:tcW w:w="4819" w:type="dxa"/>
          </w:tcPr>
          <w:p w:rsidR="00E06820" w:rsidRPr="00B14B92" w:rsidRDefault="00E06820"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Konu Üzerine Dersin Öğrenme Çıktıları (KÜDÖÇ)</w:t>
            </w:r>
          </w:p>
        </w:tc>
      </w:tr>
      <w:tr w:rsidR="00E06820" w:rsidRPr="00B14B92" w:rsidTr="00E06820">
        <w:tc>
          <w:tcPr>
            <w:tcW w:w="2263" w:type="dxa"/>
            <w:vAlign w:val="center"/>
          </w:tcPr>
          <w:p w:rsidR="00E06820" w:rsidRPr="00B14B92" w:rsidRDefault="00E06820"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Sayı</w:t>
            </w:r>
          </w:p>
        </w:tc>
        <w:tc>
          <w:tcPr>
            <w:tcW w:w="7087" w:type="dxa"/>
            <w:gridSpan w:val="2"/>
          </w:tcPr>
          <w:p w:rsidR="00E06820" w:rsidRPr="00B14B92" w:rsidRDefault="00E06820"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Miktarları belirtmek için sayıları kendi yöntemiyle kullanır: sayıları 10'a kadar zekice sayar ve ölçer, mekanik olarak sayar</w:t>
            </w:r>
            <w:r w:rsidR="001E33D0" w:rsidRPr="00B14B92">
              <w:rPr>
                <w:rFonts w:ascii="Times New Roman" w:hAnsi="Times New Roman" w:cs="Times New Roman"/>
                <w:sz w:val="24"/>
                <w:szCs w:val="24"/>
              </w:rPr>
              <w:t xml:space="preserve"> ve</w:t>
            </w:r>
            <w:r w:rsidRPr="00B14B92">
              <w:rPr>
                <w:rFonts w:ascii="Times New Roman" w:hAnsi="Times New Roman" w:cs="Times New Roman"/>
                <w:sz w:val="24"/>
                <w:szCs w:val="24"/>
              </w:rPr>
              <w:t xml:space="preserve"> gösterir.</w:t>
            </w:r>
          </w:p>
          <w:p w:rsidR="00E06820" w:rsidRPr="00B14B92" w:rsidRDefault="00E06820" w:rsidP="00B14B92">
            <w:pPr>
              <w:spacing w:after="120" w:line="276" w:lineRule="auto"/>
              <w:rPr>
                <w:rFonts w:ascii="Times New Roman" w:hAnsi="Times New Roman" w:cs="Times New Roman"/>
                <w:sz w:val="24"/>
                <w:szCs w:val="24"/>
              </w:rPr>
            </w:pPr>
          </w:p>
          <w:p w:rsidR="00E06820" w:rsidRPr="00B14B92" w:rsidRDefault="00E06820"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Nesnelerin sayısını belirtmek için sözcükler kullanır: sayılar için karşılaştırmalı sözcükler kullanır: nesneler birleştirdikçe daha fazla / az, daha büyük / daha küçük, nesneleri birleştirir ve bunların ne kadar olduğunu belirler, nesneleri böler ve bunların ne kadar olduğunu belirler, araştırır ve gündelik hayat bağlamında bütünün bölümlerini gözlemler.</w:t>
            </w:r>
          </w:p>
          <w:p w:rsidR="00E06820" w:rsidRPr="00B14B92" w:rsidRDefault="00E06820" w:rsidP="00B14B92">
            <w:pPr>
              <w:spacing w:after="120" w:line="276" w:lineRule="auto"/>
              <w:rPr>
                <w:rFonts w:ascii="Times New Roman" w:hAnsi="Times New Roman" w:cs="Times New Roman"/>
                <w:sz w:val="24"/>
                <w:szCs w:val="24"/>
              </w:rPr>
            </w:pPr>
          </w:p>
          <w:p w:rsidR="00E06820" w:rsidRPr="00B14B92" w:rsidRDefault="00E06820"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xml:space="preserve"> Sayıları kullanarak basit problemleri kendi yöntemleriyle çözer: </w:t>
            </w:r>
            <w:r w:rsidRPr="00B14B92">
              <w:rPr>
                <w:rFonts w:ascii="Times New Roman" w:hAnsi="Times New Roman" w:cs="Times New Roman"/>
                <w:sz w:val="24"/>
                <w:szCs w:val="24"/>
              </w:rPr>
              <w:lastRenderedPageBreak/>
              <w:t xml:space="preserve">topluluk elemanlarının sayısını (beş nesneden bile fazla) belirler, nesneleri saymak için </w:t>
            </w:r>
            <w:r w:rsidR="00D504F3" w:rsidRPr="00B14B92">
              <w:rPr>
                <w:rFonts w:ascii="Times New Roman" w:hAnsi="Times New Roman" w:cs="Times New Roman"/>
                <w:sz w:val="24"/>
                <w:szCs w:val="24"/>
              </w:rPr>
              <w:t>bir bir</w:t>
            </w:r>
            <w:r w:rsidRPr="00B14B92">
              <w:rPr>
                <w:rFonts w:ascii="Times New Roman" w:hAnsi="Times New Roman" w:cs="Times New Roman"/>
                <w:sz w:val="24"/>
                <w:szCs w:val="24"/>
              </w:rPr>
              <w:t xml:space="preserve"> y</w:t>
            </w:r>
            <w:r w:rsidR="00D504F3" w:rsidRPr="00B14B92">
              <w:rPr>
                <w:rFonts w:ascii="Times New Roman" w:hAnsi="Times New Roman" w:cs="Times New Roman"/>
                <w:sz w:val="24"/>
                <w:szCs w:val="24"/>
              </w:rPr>
              <w:t>öntemini kullanır</w:t>
            </w:r>
            <w:r w:rsidRPr="00B14B92">
              <w:rPr>
                <w:rFonts w:ascii="Times New Roman" w:hAnsi="Times New Roman" w:cs="Times New Roman"/>
                <w:sz w:val="24"/>
                <w:szCs w:val="24"/>
              </w:rPr>
              <w:t xml:space="preserve">, karşılaştırmak için 1'e 1 </w:t>
            </w:r>
            <w:r w:rsidR="00D504F3" w:rsidRPr="00B14B92">
              <w:rPr>
                <w:rFonts w:ascii="Times New Roman" w:hAnsi="Times New Roman" w:cs="Times New Roman"/>
                <w:sz w:val="24"/>
                <w:szCs w:val="24"/>
              </w:rPr>
              <w:t>yöntemini kullanır,</w:t>
            </w:r>
            <w:r w:rsidRPr="00B14B92">
              <w:rPr>
                <w:rFonts w:ascii="Times New Roman" w:hAnsi="Times New Roman" w:cs="Times New Roman"/>
                <w:sz w:val="24"/>
                <w:szCs w:val="24"/>
              </w:rPr>
              <w:t xml:space="preserve"> bir nesne kümesinin boyutunu tahmin eder ve ardından doğrulanacak nesneleri sayar.</w:t>
            </w:r>
          </w:p>
          <w:p w:rsidR="00E06820" w:rsidRPr="00B14B92" w:rsidRDefault="00E06820" w:rsidP="00B14B92">
            <w:pPr>
              <w:spacing w:after="120" w:line="276" w:lineRule="auto"/>
              <w:rPr>
                <w:rFonts w:ascii="Times New Roman" w:hAnsi="Times New Roman" w:cs="Times New Roman"/>
                <w:sz w:val="24"/>
                <w:szCs w:val="24"/>
              </w:rPr>
            </w:pPr>
          </w:p>
          <w:p w:rsidR="00E06820" w:rsidRPr="00B14B92" w:rsidRDefault="00E06820"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Sayısal göstergeleri kullanı</w:t>
            </w:r>
            <w:r w:rsidR="00D504F3" w:rsidRPr="00B14B92">
              <w:rPr>
                <w:rFonts w:ascii="Times New Roman" w:hAnsi="Times New Roman" w:cs="Times New Roman"/>
                <w:sz w:val="24"/>
                <w:szCs w:val="24"/>
              </w:rPr>
              <w:t>r</w:t>
            </w:r>
            <w:r w:rsidRPr="00B14B92">
              <w:rPr>
                <w:rFonts w:ascii="Times New Roman" w:hAnsi="Times New Roman" w:cs="Times New Roman"/>
                <w:sz w:val="24"/>
                <w:szCs w:val="24"/>
              </w:rPr>
              <w:t>: sayıları göstermek için çizim kullanı</w:t>
            </w:r>
            <w:r w:rsidR="00D504F3" w:rsidRPr="00B14B92">
              <w:rPr>
                <w:rFonts w:ascii="Times New Roman" w:hAnsi="Times New Roman" w:cs="Times New Roman"/>
                <w:sz w:val="24"/>
                <w:szCs w:val="24"/>
              </w:rPr>
              <w:t>r</w:t>
            </w:r>
            <w:r w:rsidRPr="00B14B92">
              <w:rPr>
                <w:rFonts w:ascii="Times New Roman" w:hAnsi="Times New Roman" w:cs="Times New Roman"/>
                <w:sz w:val="24"/>
                <w:szCs w:val="24"/>
              </w:rPr>
              <w:t>, günlük yaşamdaki sayıları tanıml</w:t>
            </w:r>
            <w:r w:rsidR="00D504F3" w:rsidRPr="00B14B92">
              <w:rPr>
                <w:rFonts w:ascii="Times New Roman" w:hAnsi="Times New Roman" w:cs="Times New Roman"/>
                <w:sz w:val="24"/>
                <w:szCs w:val="24"/>
              </w:rPr>
              <w:t>ar</w:t>
            </w:r>
            <w:r w:rsidRPr="00B14B92">
              <w:rPr>
                <w:rFonts w:ascii="Times New Roman" w:hAnsi="Times New Roman" w:cs="Times New Roman"/>
                <w:sz w:val="24"/>
                <w:szCs w:val="24"/>
              </w:rPr>
              <w:t>, satır numaralarını kullanı</w:t>
            </w:r>
            <w:r w:rsidR="00D504F3" w:rsidRPr="00B14B92">
              <w:rPr>
                <w:rFonts w:ascii="Times New Roman" w:hAnsi="Times New Roman" w:cs="Times New Roman"/>
                <w:sz w:val="24"/>
                <w:szCs w:val="24"/>
              </w:rPr>
              <w:t>r</w:t>
            </w:r>
            <w:r w:rsidRPr="00B14B92">
              <w:rPr>
                <w:rFonts w:ascii="Times New Roman" w:hAnsi="Times New Roman" w:cs="Times New Roman"/>
                <w:sz w:val="24"/>
                <w:szCs w:val="24"/>
              </w:rPr>
              <w:t xml:space="preserve"> (ilk, ikinci, ...</w:t>
            </w:r>
            <w:r w:rsidR="00D504F3" w:rsidRPr="00B14B92">
              <w:rPr>
                <w:rFonts w:ascii="Times New Roman" w:hAnsi="Times New Roman" w:cs="Times New Roman"/>
                <w:sz w:val="24"/>
                <w:szCs w:val="24"/>
              </w:rPr>
              <w:t xml:space="preserve"> son</w:t>
            </w:r>
            <w:r w:rsidRPr="00B14B92">
              <w:rPr>
                <w:rFonts w:ascii="Times New Roman" w:hAnsi="Times New Roman" w:cs="Times New Roman"/>
                <w:sz w:val="24"/>
                <w:szCs w:val="24"/>
              </w:rPr>
              <w:t>).</w:t>
            </w:r>
          </w:p>
        </w:tc>
      </w:tr>
      <w:tr w:rsidR="00E06820" w:rsidRPr="00B14B92" w:rsidTr="00D504F3">
        <w:tc>
          <w:tcPr>
            <w:tcW w:w="2263" w:type="dxa"/>
          </w:tcPr>
          <w:p w:rsidR="00E06820" w:rsidRPr="00B14B92" w:rsidRDefault="00E06820" w:rsidP="00B14B92">
            <w:pPr>
              <w:spacing w:after="120" w:line="276" w:lineRule="auto"/>
              <w:rPr>
                <w:rFonts w:ascii="Times New Roman" w:hAnsi="Times New Roman" w:cs="Times New Roman"/>
                <w:sz w:val="24"/>
                <w:szCs w:val="24"/>
              </w:rPr>
            </w:pPr>
          </w:p>
        </w:tc>
        <w:tc>
          <w:tcPr>
            <w:tcW w:w="2268" w:type="dxa"/>
          </w:tcPr>
          <w:p w:rsidR="00D504F3" w:rsidRPr="00B14B92" w:rsidRDefault="00D504F3" w:rsidP="00B14B92">
            <w:pPr>
              <w:spacing w:after="120" w:line="276" w:lineRule="auto"/>
              <w:rPr>
                <w:rFonts w:ascii="Times New Roman" w:hAnsi="Times New Roman" w:cs="Times New Roman"/>
                <w:sz w:val="24"/>
                <w:szCs w:val="24"/>
              </w:rPr>
            </w:pPr>
          </w:p>
          <w:p w:rsidR="00D504F3" w:rsidRPr="00B14B92" w:rsidRDefault="00D504F3" w:rsidP="00B14B92">
            <w:pPr>
              <w:spacing w:after="120" w:line="276" w:lineRule="auto"/>
              <w:rPr>
                <w:rFonts w:ascii="Times New Roman" w:hAnsi="Times New Roman" w:cs="Times New Roman"/>
                <w:sz w:val="24"/>
                <w:szCs w:val="24"/>
              </w:rPr>
            </w:pPr>
          </w:p>
          <w:p w:rsidR="00E06820"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Doğal sayılar</w:t>
            </w:r>
          </w:p>
        </w:tc>
        <w:tc>
          <w:tcPr>
            <w:tcW w:w="4819" w:type="dxa"/>
          </w:tcPr>
          <w:p w:rsidR="00D504F3" w:rsidRPr="00B14B92" w:rsidRDefault="00D504F3" w:rsidP="00B14B92">
            <w:pPr>
              <w:spacing w:after="120" w:line="276" w:lineRule="auto"/>
              <w:rPr>
                <w:rFonts w:ascii="Times New Roman" w:hAnsi="Times New Roman" w:cs="Times New Roman"/>
                <w:sz w:val="24"/>
                <w:szCs w:val="24"/>
              </w:rPr>
            </w:pPr>
          </w:p>
          <w:p w:rsidR="00D504F3"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xml:space="preserve">Çocuk: </w:t>
            </w:r>
          </w:p>
          <w:p w:rsidR="00D504F3"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xml:space="preserve">1 ile 10 arasındaki rakamları </w:t>
            </w:r>
            <w:r w:rsidR="00A10529" w:rsidRPr="00B14B92">
              <w:rPr>
                <w:rFonts w:ascii="Times New Roman" w:hAnsi="Times New Roman" w:cs="Times New Roman"/>
                <w:sz w:val="24"/>
                <w:szCs w:val="24"/>
              </w:rPr>
              <w:t>sayar</w:t>
            </w:r>
            <w:r w:rsidRPr="00B14B92">
              <w:rPr>
                <w:rFonts w:ascii="Times New Roman" w:hAnsi="Times New Roman" w:cs="Times New Roman"/>
                <w:sz w:val="24"/>
                <w:szCs w:val="24"/>
              </w:rPr>
              <w:t>;</w:t>
            </w:r>
          </w:p>
          <w:p w:rsidR="00D504F3" w:rsidRPr="00B14B92" w:rsidRDefault="004F2D32"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Somutlaştırma</w:t>
            </w:r>
            <w:r w:rsidR="00D504F3" w:rsidRPr="00B14B92">
              <w:rPr>
                <w:rFonts w:ascii="Times New Roman" w:hAnsi="Times New Roman" w:cs="Times New Roman"/>
                <w:sz w:val="24"/>
                <w:szCs w:val="24"/>
              </w:rPr>
              <w:t xml:space="preserve"> yoluyla en az 1 ila 10 arasında say</w:t>
            </w:r>
            <w:r w:rsidRPr="00B14B92">
              <w:rPr>
                <w:rFonts w:ascii="Times New Roman" w:hAnsi="Times New Roman" w:cs="Times New Roman"/>
                <w:sz w:val="24"/>
                <w:szCs w:val="24"/>
              </w:rPr>
              <w:t>ar</w:t>
            </w:r>
            <w:r w:rsidR="00D504F3" w:rsidRPr="00B14B92">
              <w:rPr>
                <w:rFonts w:ascii="Times New Roman" w:hAnsi="Times New Roman" w:cs="Times New Roman"/>
                <w:sz w:val="24"/>
                <w:szCs w:val="24"/>
              </w:rPr>
              <w:t>;</w:t>
            </w:r>
          </w:p>
          <w:p w:rsidR="00D504F3"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1'den 10'a kadar olan sayıları modeller;</w:t>
            </w:r>
          </w:p>
          <w:p w:rsidR="00D504F3"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2-5 nesne grubunu çeşitli biçimlerle (görerek, etkileyerek) değerlendirir;</w:t>
            </w:r>
          </w:p>
          <w:p w:rsidR="00D504F3"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Bir sıradaki konumları tanımlamak için sıra numaralarını kullanı</w:t>
            </w:r>
            <w:r w:rsidR="00A10529" w:rsidRPr="00B14B92">
              <w:rPr>
                <w:rFonts w:ascii="Times New Roman" w:hAnsi="Times New Roman" w:cs="Times New Roman"/>
                <w:sz w:val="24"/>
                <w:szCs w:val="24"/>
              </w:rPr>
              <w:t>r</w:t>
            </w:r>
            <w:r w:rsidRPr="00B14B92">
              <w:rPr>
                <w:rFonts w:ascii="Times New Roman" w:hAnsi="Times New Roman" w:cs="Times New Roman"/>
                <w:sz w:val="24"/>
                <w:szCs w:val="24"/>
              </w:rPr>
              <w:t xml:space="preserve"> (oyuncak veya nesneler - birinci, ikinci,........ beşinci);</w:t>
            </w:r>
          </w:p>
          <w:p w:rsidR="00D504F3"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İki nesne kümesini temel alan 10'a kadar sayıları karşılaştırır ve ifadeleri kullanır: daha çok, daha az, daha büyük, daha küçük, eşit;</w:t>
            </w:r>
          </w:p>
          <w:p w:rsidR="00D504F3"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Somut nesnelere dayalı olarak, en büyükten en küçüğe 10'a kadar olan sayıları düzenle</w:t>
            </w:r>
            <w:r w:rsidR="00A10529" w:rsidRPr="00B14B92">
              <w:rPr>
                <w:rFonts w:ascii="Times New Roman" w:hAnsi="Times New Roman" w:cs="Times New Roman"/>
                <w:sz w:val="24"/>
                <w:szCs w:val="24"/>
              </w:rPr>
              <w:t>r</w:t>
            </w:r>
            <w:r w:rsidRPr="00B14B92">
              <w:rPr>
                <w:rFonts w:ascii="Times New Roman" w:hAnsi="Times New Roman" w:cs="Times New Roman"/>
                <w:sz w:val="24"/>
                <w:szCs w:val="24"/>
              </w:rPr>
              <w:t>;</w:t>
            </w:r>
          </w:p>
          <w:p w:rsidR="00D504F3"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xml:space="preserve">Toplamı en fazla 10 olacak şekilde sayı </w:t>
            </w:r>
            <w:r w:rsidR="00A10529" w:rsidRPr="00B14B92">
              <w:rPr>
                <w:rFonts w:ascii="Times New Roman" w:hAnsi="Times New Roman" w:cs="Times New Roman"/>
                <w:sz w:val="24"/>
                <w:szCs w:val="24"/>
              </w:rPr>
              <w:t>toplar</w:t>
            </w:r>
            <w:r w:rsidRPr="00B14B92">
              <w:rPr>
                <w:rFonts w:ascii="Times New Roman" w:hAnsi="Times New Roman" w:cs="Times New Roman"/>
                <w:sz w:val="24"/>
                <w:szCs w:val="24"/>
              </w:rPr>
              <w:t>;</w:t>
            </w:r>
          </w:p>
          <w:p w:rsidR="00D504F3"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Nesnelerin gruplarıyla somutlaştırarak iki doğal sayıyı çıkarır;</w:t>
            </w:r>
          </w:p>
          <w:p w:rsidR="00D504F3"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Çocukların günlük hayatlarından kaynaklanan somut durumlarda, 10'a kadar toplama veya çıkarma sayılarıyla basit tek görevli problemleri çöz</w:t>
            </w:r>
            <w:r w:rsidR="00A10529" w:rsidRPr="00B14B92">
              <w:rPr>
                <w:rFonts w:ascii="Times New Roman" w:hAnsi="Times New Roman" w:cs="Times New Roman"/>
                <w:sz w:val="24"/>
                <w:szCs w:val="24"/>
              </w:rPr>
              <w:t>er</w:t>
            </w:r>
            <w:r w:rsidRPr="00B14B92">
              <w:rPr>
                <w:rFonts w:ascii="Times New Roman" w:hAnsi="Times New Roman" w:cs="Times New Roman"/>
                <w:sz w:val="24"/>
                <w:szCs w:val="24"/>
              </w:rPr>
              <w:t>;</w:t>
            </w:r>
          </w:p>
          <w:p w:rsidR="00E06820" w:rsidRPr="00B14B92" w:rsidRDefault="00D504F3"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Bütünün bölümlerini günlük yaşamın bağlamına böler.</w:t>
            </w:r>
          </w:p>
        </w:tc>
      </w:tr>
      <w:tr w:rsidR="00A10529" w:rsidRPr="00B14B92" w:rsidTr="00A10529">
        <w:tc>
          <w:tcPr>
            <w:tcW w:w="2263" w:type="dxa"/>
            <w:vAlign w:val="center"/>
          </w:tcPr>
          <w:p w:rsidR="00A10529" w:rsidRPr="00B14B92" w:rsidRDefault="00A1052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Cebir ve İşlev</w:t>
            </w:r>
          </w:p>
        </w:tc>
        <w:tc>
          <w:tcPr>
            <w:tcW w:w="7087" w:type="dxa"/>
            <w:gridSpan w:val="2"/>
          </w:tcPr>
          <w:p w:rsidR="00A10529" w:rsidRPr="00B14B92" w:rsidRDefault="00A1052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Çocuk:</w:t>
            </w:r>
          </w:p>
          <w:p w:rsidR="00A10529" w:rsidRPr="00B14B92" w:rsidRDefault="00A1052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lastRenderedPageBreak/>
              <w:t>1. Belirli bir ortamdaki ilişkileri tanır: nesneleri bir veya daha fazla özelliğe göre karşılaştırır, sınıflandırır ve yeniden gruplandırır, öğeleri farklı niteliklere göre sıralar.</w:t>
            </w:r>
          </w:p>
          <w:p w:rsidR="00A10529" w:rsidRPr="00B14B92" w:rsidRDefault="00A1052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2. Modelleri bir ortamda kullanır, çoğaltır ve modeli daha da genişletir, basit modeller oluşturur.</w:t>
            </w:r>
          </w:p>
        </w:tc>
      </w:tr>
      <w:tr w:rsidR="00E06820" w:rsidRPr="00B14B92" w:rsidTr="00A10529">
        <w:tc>
          <w:tcPr>
            <w:tcW w:w="2263" w:type="dxa"/>
          </w:tcPr>
          <w:p w:rsidR="00E06820" w:rsidRPr="00B14B92" w:rsidRDefault="00E06820" w:rsidP="00B14B92">
            <w:pPr>
              <w:spacing w:after="120" w:line="276" w:lineRule="auto"/>
              <w:rPr>
                <w:rFonts w:ascii="Times New Roman" w:hAnsi="Times New Roman" w:cs="Times New Roman"/>
                <w:sz w:val="24"/>
                <w:szCs w:val="24"/>
              </w:rPr>
            </w:pPr>
          </w:p>
        </w:tc>
        <w:tc>
          <w:tcPr>
            <w:tcW w:w="2268" w:type="dxa"/>
            <w:vAlign w:val="center"/>
          </w:tcPr>
          <w:p w:rsidR="00E06820" w:rsidRPr="00B14B92" w:rsidRDefault="00A1052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Modeller</w:t>
            </w:r>
          </w:p>
        </w:tc>
        <w:tc>
          <w:tcPr>
            <w:tcW w:w="4819" w:type="dxa"/>
          </w:tcPr>
          <w:p w:rsidR="00A10529" w:rsidRPr="00B14B92" w:rsidRDefault="00A1052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Çocuk:</w:t>
            </w:r>
          </w:p>
          <w:p w:rsidR="00A10529" w:rsidRPr="00B14B92" w:rsidRDefault="00A1052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Nesne özelliklerine göre modeller oluşturur;</w:t>
            </w:r>
          </w:p>
          <w:p w:rsidR="00E06820" w:rsidRPr="00B14B92" w:rsidRDefault="00A1052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Verilen kurala göre yani şekle, renge veya boyuta göre ortaya koyarak nesneleri sıralar;</w:t>
            </w:r>
          </w:p>
        </w:tc>
      </w:tr>
      <w:tr w:rsidR="00E06820" w:rsidRPr="00B14B92" w:rsidTr="00A10529">
        <w:tc>
          <w:tcPr>
            <w:tcW w:w="2263" w:type="dxa"/>
          </w:tcPr>
          <w:p w:rsidR="00E06820" w:rsidRPr="00B14B92" w:rsidRDefault="00E06820" w:rsidP="00B14B92">
            <w:pPr>
              <w:spacing w:after="120" w:line="276" w:lineRule="auto"/>
              <w:rPr>
                <w:rFonts w:ascii="Times New Roman" w:hAnsi="Times New Roman" w:cs="Times New Roman"/>
                <w:sz w:val="24"/>
                <w:szCs w:val="24"/>
              </w:rPr>
            </w:pPr>
          </w:p>
        </w:tc>
        <w:tc>
          <w:tcPr>
            <w:tcW w:w="2268" w:type="dxa"/>
            <w:vAlign w:val="center"/>
          </w:tcPr>
          <w:p w:rsidR="00E06820"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Küme</w:t>
            </w:r>
            <w:r w:rsidR="00A10529" w:rsidRPr="00B14B92">
              <w:rPr>
                <w:rFonts w:ascii="Times New Roman" w:hAnsi="Times New Roman" w:cs="Times New Roman"/>
                <w:sz w:val="24"/>
                <w:szCs w:val="24"/>
              </w:rPr>
              <w:t xml:space="preserve"> ve il</w:t>
            </w:r>
            <w:r w:rsidRPr="00B14B92">
              <w:rPr>
                <w:rFonts w:ascii="Times New Roman" w:hAnsi="Times New Roman" w:cs="Times New Roman"/>
                <w:sz w:val="24"/>
                <w:szCs w:val="24"/>
              </w:rPr>
              <w:t>işkiler</w:t>
            </w:r>
          </w:p>
        </w:tc>
        <w:tc>
          <w:tcPr>
            <w:tcW w:w="4819" w:type="dxa"/>
          </w:tcPr>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Açık Öğeleri ve nesneleri çeşitli özelliklere göre sınıflandırır: renk, şekil ve boyut;</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xml:space="preserve">Ortak niteliklere göre Grup öğeleri ve objeleri toplar; </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İfadeleri kullanarak kümeleri karşılaştırır; daha çok, daha az, çok.</w:t>
            </w:r>
          </w:p>
          <w:p w:rsidR="00E06820"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Belirli bir kümenin nesnelerini (öğelerini) başka bir kümenin nesneleriyle ilişkilendirir;</w:t>
            </w:r>
          </w:p>
        </w:tc>
      </w:tr>
      <w:tr w:rsidR="003E4987" w:rsidRPr="00B14B92" w:rsidTr="00774967">
        <w:tc>
          <w:tcPr>
            <w:tcW w:w="2263" w:type="dxa"/>
            <w:vMerge w:val="restart"/>
            <w:vAlign w:val="center"/>
          </w:tcPr>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xml:space="preserve">Ölçümler </w:t>
            </w:r>
          </w:p>
        </w:tc>
        <w:tc>
          <w:tcPr>
            <w:tcW w:w="7087" w:type="dxa"/>
            <w:gridSpan w:val="2"/>
          </w:tcPr>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Çocuk:</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1. Ölçülebilir özellikleri kullanarak nesne karşılaştırmaları yapar.</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2. Ölçüm kullanır: nesneleri kullanarak ölçme, ölçme yöntemlerini araştırır.</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3. Zamanda yönlendirir ve günlük yaşamlarıyla ilgili olayları zamanında sıralar.</w:t>
            </w:r>
          </w:p>
        </w:tc>
      </w:tr>
      <w:tr w:rsidR="003E4987" w:rsidRPr="00B14B92" w:rsidTr="00774967">
        <w:tc>
          <w:tcPr>
            <w:tcW w:w="2263" w:type="dxa"/>
            <w:vMerge/>
          </w:tcPr>
          <w:p w:rsidR="003E4987" w:rsidRPr="00B14B92" w:rsidRDefault="003E4987" w:rsidP="00B14B92">
            <w:pPr>
              <w:spacing w:after="120" w:line="276" w:lineRule="auto"/>
              <w:rPr>
                <w:rFonts w:ascii="Times New Roman" w:hAnsi="Times New Roman" w:cs="Times New Roman"/>
                <w:sz w:val="24"/>
                <w:szCs w:val="24"/>
              </w:rPr>
            </w:pPr>
          </w:p>
        </w:tc>
        <w:tc>
          <w:tcPr>
            <w:tcW w:w="2268" w:type="dxa"/>
            <w:vAlign w:val="center"/>
          </w:tcPr>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Ölçü birimleri</w:t>
            </w:r>
          </w:p>
        </w:tc>
        <w:tc>
          <w:tcPr>
            <w:tcW w:w="4819" w:type="dxa"/>
            <w:vAlign w:val="center"/>
          </w:tcPr>
          <w:p w:rsidR="003E4987" w:rsidRPr="00B14B92" w:rsidRDefault="0077496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Çocuk</w:t>
            </w:r>
            <w:r w:rsidR="003E4987" w:rsidRPr="00B14B92">
              <w:rPr>
                <w:rFonts w:ascii="Times New Roman" w:hAnsi="Times New Roman" w:cs="Times New Roman"/>
                <w:sz w:val="24"/>
                <w:szCs w:val="24"/>
              </w:rPr>
              <w:t>:</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xml:space="preserve">Standart olmayan birimler kullanarak (avuç içi, ayak parmağı, </w:t>
            </w:r>
            <w:r w:rsidR="00774967" w:rsidRPr="00B14B92">
              <w:rPr>
                <w:rFonts w:ascii="Times New Roman" w:hAnsi="Times New Roman" w:cs="Times New Roman"/>
                <w:sz w:val="24"/>
                <w:szCs w:val="24"/>
              </w:rPr>
              <w:t>adım</w:t>
            </w:r>
            <w:r w:rsidRPr="00B14B92">
              <w:rPr>
                <w:rFonts w:ascii="Times New Roman" w:hAnsi="Times New Roman" w:cs="Times New Roman"/>
                <w:sz w:val="24"/>
                <w:szCs w:val="24"/>
              </w:rPr>
              <w:t xml:space="preserve">, kurşun kalem, çubuklar, vb.) </w:t>
            </w:r>
            <w:r w:rsidR="00774967" w:rsidRPr="00B14B92">
              <w:rPr>
                <w:rFonts w:ascii="Times New Roman" w:hAnsi="Times New Roman" w:cs="Times New Roman"/>
                <w:sz w:val="24"/>
                <w:szCs w:val="24"/>
              </w:rPr>
              <w:t>ç</w:t>
            </w:r>
            <w:r w:rsidRPr="00B14B92">
              <w:rPr>
                <w:rFonts w:ascii="Times New Roman" w:hAnsi="Times New Roman" w:cs="Times New Roman"/>
                <w:sz w:val="24"/>
                <w:szCs w:val="24"/>
              </w:rPr>
              <w:t>eşitli nesnelerin uzunluğunu ölç</w:t>
            </w:r>
            <w:r w:rsidR="00774967" w:rsidRPr="00B14B92">
              <w:rPr>
                <w:rFonts w:ascii="Times New Roman" w:hAnsi="Times New Roman" w:cs="Times New Roman"/>
                <w:sz w:val="24"/>
                <w:szCs w:val="24"/>
              </w:rPr>
              <w:t>er</w:t>
            </w:r>
            <w:r w:rsidRPr="00B14B92">
              <w:rPr>
                <w:rFonts w:ascii="Times New Roman" w:hAnsi="Times New Roman" w:cs="Times New Roman"/>
                <w:sz w:val="24"/>
                <w:szCs w:val="24"/>
              </w:rPr>
              <w:t>;</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İfadeleri kullanarak nesneleri boyuna göre karşılaştırır: daha uzun, daha kısa, eşit;</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Nesneleri boyuta göre, en küçüğünden en büyüğüne ve tam tersi şekilde değerlendirir ve derecelendirir;</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xml:space="preserve">Standart olmayan birimleri (elma, top, kitap, çanta vb.) </w:t>
            </w:r>
            <w:r w:rsidR="00774967" w:rsidRPr="00B14B92">
              <w:rPr>
                <w:rFonts w:ascii="Times New Roman" w:hAnsi="Times New Roman" w:cs="Times New Roman"/>
                <w:sz w:val="24"/>
                <w:szCs w:val="24"/>
              </w:rPr>
              <w:t>k</w:t>
            </w:r>
            <w:r w:rsidRPr="00B14B92">
              <w:rPr>
                <w:rFonts w:ascii="Times New Roman" w:hAnsi="Times New Roman" w:cs="Times New Roman"/>
                <w:sz w:val="24"/>
                <w:szCs w:val="24"/>
              </w:rPr>
              <w:t xml:space="preserve">ullanarak öğelerin ağırlığını </w:t>
            </w:r>
            <w:r w:rsidRPr="00B14B92">
              <w:rPr>
                <w:rFonts w:ascii="Times New Roman" w:hAnsi="Times New Roman" w:cs="Times New Roman"/>
                <w:sz w:val="24"/>
                <w:szCs w:val="24"/>
              </w:rPr>
              <w:lastRenderedPageBreak/>
              <w:t>karşılaştırır;</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Zaman aralıklarını gösteren kelimeleri kullanı</w:t>
            </w:r>
            <w:r w:rsidR="00774967" w:rsidRPr="00B14B92">
              <w:rPr>
                <w:rFonts w:ascii="Times New Roman" w:hAnsi="Times New Roman" w:cs="Times New Roman"/>
                <w:sz w:val="24"/>
                <w:szCs w:val="24"/>
              </w:rPr>
              <w:t>r</w:t>
            </w:r>
            <w:r w:rsidRPr="00B14B92">
              <w:rPr>
                <w:rFonts w:ascii="Times New Roman" w:hAnsi="Times New Roman" w:cs="Times New Roman"/>
                <w:sz w:val="24"/>
                <w:szCs w:val="24"/>
              </w:rPr>
              <w:t>; gün, gece, sabah, akşam, öğleden sonra;</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Haftanın belirli günleri, aylar ve mevsimlerle ilgili olayları belirtmek için dün, bugün, yarın ifadeleri kullanı</w:t>
            </w:r>
            <w:r w:rsidR="00774967" w:rsidRPr="00B14B92">
              <w:rPr>
                <w:rFonts w:ascii="Times New Roman" w:hAnsi="Times New Roman" w:cs="Times New Roman"/>
                <w:sz w:val="24"/>
                <w:szCs w:val="24"/>
              </w:rPr>
              <w:t>r</w:t>
            </w:r>
            <w:r w:rsidRPr="00B14B92">
              <w:rPr>
                <w:rFonts w:ascii="Times New Roman" w:hAnsi="Times New Roman" w:cs="Times New Roman"/>
                <w:sz w:val="24"/>
                <w:szCs w:val="24"/>
              </w:rPr>
              <w:t xml:space="preserve"> (ör. </w:t>
            </w:r>
            <w:r w:rsidR="00774967" w:rsidRPr="00B14B92">
              <w:rPr>
                <w:rFonts w:ascii="Times New Roman" w:hAnsi="Times New Roman" w:cs="Times New Roman"/>
                <w:sz w:val="24"/>
                <w:szCs w:val="24"/>
              </w:rPr>
              <w:t>pazartesi</w:t>
            </w:r>
            <w:r w:rsidRPr="00B14B92">
              <w:rPr>
                <w:rFonts w:ascii="Times New Roman" w:hAnsi="Times New Roman" w:cs="Times New Roman"/>
                <w:sz w:val="24"/>
                <w:szCs w:val="24"/>
              </w:rPr>
              <w:t xml:space="preserve"> günü top oyn</w:t>
            </w:r>
            <w:r w:rsidR="00774967" w:rsidRPr="00B14B92">
              <w:rPr>
                <w:rFonts w:ascii="Times New Roman" w:hAnsi="Times New Roman" w:cs="Times New Roman"/>
                <w:sz w:val="24"/>
                <w:szCs w:val="24"/>
              </w:rPr>
              <w:t>arız</w:t>
            </w:r>
            <w:r w:rsidRPr="00B14B92">
              <w:rPr>
                <w:rFonts w:ascii="Times New Roman" w:hAnsi="Times New Roman" w:cs="Times New Roman"/>
                <w:sz w:val="24"/>
                <w:szCs w:val="24"/>
              </w:rPr>
              <w:t>, Mart benim doğum günüm vb.);</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Haftanın günlerini, ayları ve yılın mevsimlerini sırala</w:t>
            </w:r>
            <w:r w:rsidR="00774967" w:rsidRPr="00B14B92">
              <w:rPr>
                <w:rFonts w:ascii="Times New Roman" w:hAnsi="Times New Roman" w:cs="Times New Roman"/>
                <w:sz w:val="24"/>
                <w:szCs w:val="24"/>
              </w:rPr>
              <w:t>r</w:t>
            </w:r>
            <w:r w:rsidRPr="00B14B92">
              <w:rPr>
                <w:rFonts w:ascii="Times New Roman" w:hAnsi="Times New Roman" w:cs="Times New Roman"/>
                <w:sz w:val="24"/>
                <w:szCs w:val="24"/>
              </w:rPr>
              <w:t>.</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Belirli miktarlarda avro ile ilgili alımlarda, yaşam koşullarında 1 ila 10 avro arasında değişen paralar kullanır;</w:t>
            </w:r>
          </w:p>
          <w:p w:rsidR="003E4987" w:rsidRPr="00B14B92" w:rsidRDefault="003E498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Satın aldıkları alış verişlerden kaynaklanan problemleri çöz</w:t>
            </w:r>
            <w:r w:rsidR="00774967" w:rsidRPr="00B14B92">
              <w:rPr>
                <w:rFonts w:ascii="Times New Roman" w:hAnsi="Times New Roman" w:cs="Times New Roman"/>
                <w:sz w:val="24"/>
                <w:szCs w:val="24"/>
              </w:rPr>
              <w:t>er</w:t>
            </w:r>
            <w:r w:rsidRPr="00B14B92">
              <w:rPr>
                <w:rFonts w:ascii="Times New Roman" w:hAnsi="Times New Roman" w:cs="Times New Roman"/>
                <w:sz w:val="24"/>
                <w:szCs w:val="24"/>
              </w:rPr>
              <w:t>;</w:t>
            </w:r>
          </w:p>
        </w:tc>
      </w:tr>
      <w:tr w:rsidR="00031249" w:rsidRPr="00B14B92" w:rsidTr="00BE6F17">
        <w:tc>
          <w:tcPr>
            <w:tcW w:w="2263" w:type="dxa"/>
            <w:vMerge w:val="restart"/>
            <w:vAlign w:val="center"/>
          </w:tcPr>
          <w:p w:rsidR="00031249" w:rsidRPr="00B14B92" w:rsidRDefault="0003124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lastRenderedPageBreak/>
              <w:t>Geometri, mekan ve şekiller</w:t>
            </w:r>
          </w:p>
        </w:tc>
        <w:tc>
          <w:tcPr>
            <w:tcW w:w="7087" w:type="dxa"/>
            <w:gridSpan w:val="2"/>
          </w:tcPr>
          <w:p w:rsidR="00031249" w:rsidRPr="00B14B92" w:rsidRDefault="0034672E"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Çocuk</w:t>
            </w:r>
            <w:r w:rsidR="00031249" w:rsidRPr="00B14B92">
              <w:rPr>
                <w:rFonts w:ascii="Times New Roman" w:hAnsi="Times New Roman" w:cs="Times New Roman"/>
                <w:sz w:val="24"/>
                <w:szCs w:val="24"/>
              </w:rPr>
              <w:t>:</w:t>
            </w:r>
          </w:p>
          <w:p w:rsidR="00031249" w:rsidRPr="00B14B92" w:rsidRDefault="00031249" w:rsidP="00B14B92">
            <w:pPr>
              <w:spacing w:after="120" w:line="276" w:lineRule="auto"/>
              <w:rPr>
                <w:rFonts w:ascii="Times New Roman" w:hAnsi="Times New Roman" w:cs="Times New Roman"/>
                <w:sz w:val="24"/>
                <w:szCs w:val="24"/>
              </w:rPr>
            </w:pPr>
          </w:p>
          <w:p w:rsidR="00031249" w:rsidRPr="00B14B92" w:rsidRDefault="0003124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1. Nesnelerin konumlarını ve pozisyonlarını gözlemler, nesneleri ayırır ve tekrar birleştirir, konum belirtmek için eylemleri ve kelimeleri kullanır, hareketleri ve yönlendirmeyi belirtmek için eylemleri ve kelimeleri kullanır.</w:t>
            </w:r>
          </w:p>
          <w:p w:rsidR="00031249" w:rsidRPr="00B14B92" w:rsidRDefault="00031249" w:rsidP="00B14B92">
            <w:pPr>
              <w:spacing w:after="120" w:line="276" w:lineRule="auto"/>
              <w:rPr>
                <w:rFonts w:ascii="Times New Roman" w:hAnsi="Times New Roman" w:cs="Times New Roman"/>
                <w:sz w:val="24"/>
                <w:szCs w:val="24"/>
              </w:rPr>
            </w:pPr>
          </w:p>
          <w:p w:rsidR="00031249" w:rsidRPr="00B14B92" w:rsidRDefault="0003124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2. Ortamdaki şekilleri gözlemler ve şekil özellikleri hakkında konuşur, konum ve pozisyon belirtmek için eylemler ve kelimeler kullanır, çeşitli şekilleri tanımlar ve adlandırır, şekillerin özelliklerden birini veya birkaçını kullanarak aynı veya farklı olduğunu belirtir.</w:t>
            </w:r>
          </w:p>
        </w:tc>
      </w:tr>
      <w:tr w:rsidR="00774967" w:rsidRPr="00B14B92" w:rsidTr="00E06820">
        <w:tc>
          <w:tcPr>
            <w:tcW w:w="2263" w:type="dxa"/>
            <w:vMerge/>
          </w:tcPr>
          <w:p w:rsidR="00774967" w:rsidRPr="00B14B92" w:rsidRDefault="00774967" w:rsidP="00B14B92">
            <w:pPr>
              <w:spacing w:after="120" w:line="276" w:lineRule="auto"/>
              <w:rPr>
                <w:rFonts w:ascii="Times New Roman" w:hAnsi="Times New Roman" w:cs="Times New Roman"/>
                <w:sz w:val="24"/>
                <w:szCs w:val="24"/>
              </w:rPr>
            </w:pPr>
          </w:p>
        </w:tc>
        <w:tc>
          <w:tcPr>
            <w:tcW w:w="2268" w:type="dxa"/>
          </w:tcPr>
          <w:p w:rsidR="00774967" w:rsidRPr="00B14B92" w:rsidRDefault="0003124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xml:space="preserve">Oryantasyon </w:t>
            </w:r>
          </w:p>
        </w:tc>
        <w:tc>
          <w:tcPr>
            <w:tcW w:w="4819" w:type="dxa"/>
          </w:tcPr>
          <w:p w:rsidR="00031249" w:rsidRPr="00B14B92" w:rsidRDefault="0003124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Çocuk:</w:t>
            </w:r>
          </w:p>
          <w:p w:rsidR="00031249" w:rsidRPr="00B14B92" w:rsidRDefault="0003124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Bir nesnenin yerini, başka bir nesneye veya kendisine atıfta bulunarak ve günlük yaşam kelimelerini kullanarak açıklar; ön - arka, aşağı - yukarı, üst - altı, sol - sağ, iç - dış, yakın - uzak vb .;</w:t>
            </w:r>
          </w:p>
          <w:p w:rsidR="00031249" w:rsidRPr="00B14B92" w:rsidRDefault="00031249" w:rsidP="00B14B92">
            <w:pPr>
              <w:spacing w:after="120" w:line="276" w:lineRule="auto"/>
              <w:rPr>
                <w:rFonts w:ascii="Times New Roman" w:hAnsi="Times New Roman" w:cs="Times New Roman"/>
                <w:sz w:val="24"/>
                <w:szCs w:val="24"/>
              </w:rPr>
            </w:pPr>
          </w:p>
          <w:p w:rsidR="00774967" w:rsidRPr="00B14B92" w:rsidRDefault="0003124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xml:space="preserve">Kelimeler kullanarak belirli yönlerde hareket eder; ön, sağ, sol, sağ, arka, yakın, uzak, </w:t>
            </w:r>
            <w:r w:rsidRPr="00B14B92">
              <w:rPr>
                <w:rFonts w:ascii="Times New Roman" w:hAnsi="Times New Roman" w:cs="Times New Roman"/>
                <w:sz w:val="24"/>
                <w:szCs w:val="24"/>
              </w:rPr>
              <w:lastRenderedPageBreak/>
              <w:t>altında, vb;</w:t>
            </w:r>
          </w:p>
        </w:tc>
      </w:tr>
      <w:tr w:rsidR="00774967" w:rsidRPr="00B14B92" w:rsidTr="00E06820">
        <w:tc>
          <w:tcPr>
            <w:tcW w:w="2263" w:type="dxa"/>
            <w:vMerge/>
          </w:tcPr>
          <w:p w:rsidR="00774967" w:rsidRPr="00B14B92" w:rsidRDefault="00774967" w:rsidP="00B14B92">
            <w:pPr>
              <w:spacing w:after="120" w:line="276" w:lineRule="auto"/>
              <w:rPr>
                <w:rFonts w:ascii="Times New Roman" w:hAnsi="Times New Roman" w:cs="Times New Roman"/>
                <w:sz w:val="24"/>
                <w:szCs w:val="24"/>
              </w:rPr>
            </w:pPr>
          </w:p>
        </w:tc>
        <w:tc>
          <w:tcPr>
            <w:tcW w:w="2268" w:type="dxa"/>
          </w:tcPr>
          <w:p w:rsidR="00774967" w:rsidRPr="00B14B92" w:rsidRDefault="0003124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Geometrik şekiller</w:t>
            </w:r>
          </w:p>
        </w:tc>
        <w:tc>
          <w:tcPr>
            <w:tcW w:w="4819" w:type="dxa"/>
          </w:tcPr>
          <w:p w:rsidR="008C14B6" w:rsidRPr="00B14B92" w:rsidRDefault="008C14B6"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Çocuk:</w:t>
            </w:r>
          </w:p>
          <w:p w:rsidR="008C14B6" w:rsidRPr="00B14B92" w:rsidRDefault="008C14B6"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İki boyutlu geometrik figürleri etiketler: kare, üçgen, daire ve dikdörtgen;</w:t>
            </w:r>
          </w:p>
          <w:p w:rsidR="008C14B6" w:rsidRPr="00B14B92" w:rsidRDefault="008C14B6"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İki boyutlu geometrik şekiller oluşturur: kare, üçgen, daire, dikdörtgen, serbest çizim yoluyla, makasla kesme, farklı malzemeler kullanarak katlama (iplikler, çubuklar, vb.);</w:t>
            </w:r>
          </w:p>
          <w:p w:rsidR="008C14B6" w:rsidRPr="00B14B92" w:rsidRDefault="008C14B6"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Çevredeki ortamda bulunan iki boyutlu geometrik şekillere benzer şekilde şekiller veya bunların parçalarını bulur;</w:t>
            </w:r>
          </w:p>
          <w:p w:rsidR="00774967" w:rsidRPr="00B14B92" w:rsidRDefault="008C14B6"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Basit figürlerin simetri çizgisini katlayarak ayırt etmek;</w:t>
            </w:r>
          </w:p>
        </w:tc>
      </w:tr>
      <w:tr w:rsidR="00774967" w:rsidRPr="00B14B92" w:rsidTr="00E06820">
        <w:tc>
          <w:tcPr>
            <w:tcW w:w="2263" w:type="dxa"/>
            <w:vMerge/>
          </w:tcPr>
          <w:p w:rsidR="00774967" w:rsidRPr="00B14B92" w:rsidRDefault="00774967" w:rsidP="00B14B92">
            <w:pPr>
              <w:spacing w:after="120" w:line="276" w:lineRule="auto"/>
              <w:rPr>
                <w:rFonts w:ascii="Times New Roman" w:hAnsi="Times New Roman" w:cs="Times New Roman"/>
                <w:sz w:val="24"/>
                <w:szCs w:val="24"/>
              </w:rPr>
            </w:pPr>
          </w:p>
        </w:tc>
        <w:tc>
          <w:tcPr>
            <w:tcW w:w="2268" w:type="dxa"/>
          </w:tcPr>
          <w:p w:rsidR="00774967" w:rsidRPr="00B14B92" w:rsidRDefault="008C14B6"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Geometrik cisimler</w:t>
            </w:r>
          </w:p>
        </w:tc>
        <w:tc>
          <w:tcPr>
            <w:tcW w:w="4819" w:type="dxa"/>
          </w:tcPr>
          <w:p w:rsidR="008C14B6" w:rsidRPr="00B14B92" w:rsidRDefault="009A005E"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Çocuk</w:t>
            </w:r>
            <w:r w:rsidR="008C14B6" w:rsidRPr="00B14B92">
              <w:rPr>
                <w:rFonts w:ascii="Times New Roman" w:hAnsi="Times New Roman" w:cs="Times New Roman"/>
                <w:sz w:val="24"/>
                <w:szCs w:val="24"/>
              </w:rPr>
              <w:t>:</w:t>
            </w:r>
          </w:p>
          <w:p w:rsidR="008C14B6" w:rsidRPr="00B14B92" w:rsidRDefault="008C14B6"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Geometrik cisimleri k</w:t>
            </w:r>
            <w:r w:rsidR="001422ED" w:rsidRPr="00B14B92">
              <w:rPr>
                <w:rFonts w:ascii="Times New Roman" w:hAnsi="Times New Roman" w:cs="Times New Roman"/>
                <w:sz w:val="24"/>
                <w:szCs w:val="24"/>
              </w:rPr>
              <w:t xml:space="preserve">öşe </w:t>
            </w:r>
            <w:r w:rsidRPr="00B14B92">
              <w:rPr>
                <w:rFonts w:ascii="Times New Roman" w:hAnsi="Times New Roman" w:cs="Times New Roman"/>
                <w:sz w:val="24"/>
                <w:szCs w:val="24"/>
              </w:rPr>
              <w:t>ve yuvarlak olanlarla ayırt eder;</w:t>
            </w:r>
          </w:p>
          <w:p w:rsidR="008C14B6" w:rsidRPr="00B14B92" w:rsidRDefault="008C14B6"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Geometrik cisimleri karşılaştırır (boyutlarını);</w:t>
            </w:r>
          </w:p>
          <w:p w:rsidR="00774967" w:rsidRPr="00B14B92" w:rsidRDefault="008C14B6"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Küp, küboid ve küreye benzer nesneleri tanımlar;</w:t>
            </w:r>
          </w:p>
        </w:tc>
      </w:tr>
      <w:tr w:rsidR="00774967" w:rsidRPr="00B14B92" w:rsidTr="00E06820">
        <w:tc>
          <w:tcPr>
            <w:tcW w:w="2263" w:type="dxa"/>
            <w:vMerge/>
          </w:tcPr>
          <w:p w:rsidR="00774967" w:rsidRPr="00B14B92" w:rsidRDefault="00774967" w:rsidP="00B14B92">
            <w:pPr>
              <w:spacing w:after="120" w:line="276" w:lineRule="auto"/>
              <w:rPr>
                <w:rFonts w:ascii="Times New Roman" w:hAnsi="Times New Roman" w:cs="Times New Roman"/>
                <w:sz w:val="24"/>
                <w:szCs w:val="24"/>
              </w:rPr>
            </w:pPr>
          </w:p>
        </w:tc>
        <w:tc>
          <w:tcPr>
            <w:tcW w:w="2268" w:type="dxa"/>
          </w:tcPr>
          <w:p w:rsidR="00774967" w:rsidRPr="00B14B92" w:rsidRDefault="001422ED"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Yüzey</w:t>
            </w:r>
          </w:p>
        </w:tc>
        <w:tc>
          <w:tcPr>
            <w:tcW w:w="4819" w:type="dxa"/>
          </w:tcPr>
          <w:p w:rsidR="001422ED" w:rsidRPr="00B14B92" w:rsidRDefault="001422ED"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Çocuk:</w:t>
            </w:r>
          </w:p>
          <w:p w:rsidR="001422ED" w:rsidRPr="00B14B92" w:rsidRDefault="001422ED"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Yüzeyleri farklı şekiller içinde renklendirir (kare, dikdörtgen, üçgen, daire);</w:t>
            </w:r>
          </w:p>
          <w:p w:rsidR="00774967" w:rsidRPr="00B14B92" w:rsidRDefault="001422ED"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İçerdeki, dışardaki ve resimdeki yüzeyi ayırt eder;</w:t>
            </w:r>
          </w:p>
        </w:tc>
      </w:tr>
      <w:tr w:rsidR="001422ED" w:rsidRPr="00B14B92" w:rsidTr="00BE6F17">
        <w:tc>
          <w:tcPr>
            <w:tcW w:w="2263" w:type="dxa"/>
            <w:vMerge w:val="restart"/>
          </w:tcPr>
          <w:p w:rsidR="001422ED" w:rsidRPr="00B14B92" w:rsidRDefault="001422ED"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Veri ve olasılık</w:t>
            </w:r>
          </w:p>
        </w:tc>
        <w:tc>
          <w:tcPr>
            <w:tcW w:w="7087" w:type="dxa"/>
            <w:gridSpan w:val="2"/>
          </w:tcPr>
          <w:p w:rsidR="001422ED" w:rsidRPr="00B14B92" w:rsidRDefault="001422ED"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Çocuk:</w:t>
            </w:r>
          </w:p>
          <w:p w:rsidR="001422ED" w:rsidRPr="00B14B92" w:rsidRDefault="001422ED"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1. Toplanan bilgileri düzenler ve kullanır.</w:t>
            </w:r>
          </w:p>
          <w:p w:rsidR="001422ED" w:rsidRPr="00B14B92" w:rsidRDefault="001422ED"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2. Bilgi toplamak, grup içindeki nesneleri bölmek ve sınıflandırmak için sorular sorar ve bazen hangi toplulukların oluştuğunu açıklar, ortaya çıkan durumlar hakkındaki soruları cevaplamak için bilgileri değerlendirir.</w:t>
            </w:r>
          </w:p>
        </w:tc>
      </w:tr>
      <w:tr w:rsidR="001422ED" w:rsidRPr="00B14B92" w:rsidTr="00E06820">
        <w:tc>
          <w:tcPr>
            <w:tcW w:w="2263" w:type="dxa"/>
            <w:vMerge/>
          </w:tcPr>
          <w:p w:rsidR="001422ED" w:rsidRPr="00B14B92" w:rsidRDefault="001422ED" w:rsidP="00B14B92">
            <w:pPr>
              <w:spacing w:after="120" w:line="276" w:lineRule="auto"/>
              <w:rPr>
                <w:rFonts w:ascii="Times New Roman" w:hAnsi="Times New Roman" w:cs="Times New Roman"/>
                <w:sz w:val="24"/>
                <w:szCs w:val="24"/>
              </w:rPr>
            </w:pPr>
          </w:p>
        </w:tc>
        <w:tc>
          <w:tcPr>
            <w:tcW w:w="2268" w:type="dxa"/>
          </w:tcPr>
          <w:p w:rsidR="001422ED" w:rsidRPr="00B14B92" w:rsidRDefault="001422ED"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Verilerle çalışma</w:t>
            </w:r>
          </w:p>
        </w:tc>
        <w:tc>
          <w:tcPr>
            <w:tcW w:w="4819" w:type="dxa"/>
          </w:tcPr>
          <w:p w:rsidR="005A1568" w:rsidRPr="00B14B92" w:rsidRDefault="0044771D" w:rsidP="00B14B92">
            <w:pPr>
              <w:spacing w:after="120" w:line="276" w:lineRule="auto"/>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742208" behindDoc="1" locked="0" layoutInCell="1" allowOverlap="1">
                  <wp:simplePos x="0" y="0"/>
                  <wp:positionH relativeFrom="column">
                    <wp:posOffset>6144895</wp:posOffset>
                  </wp:positionH>
                  <wp:positionV relativeFrom="paragraph">
                    <wp:posOffset>4225925</wp:posOffset>
                  </wp:positionV>
                  <wp:extent cx="203835" cy="219710"/>
                  <wp:effectExtent l="0" t="0" r="5715" b="8890"/>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3835" cy="219710"/>
                          </a:xfrm>
                          <a:prstGeom prst="rect">
                            <a:avLst/>
                          </a:prstGeom>
                          <a:noFill/>
                        </pic:spPr>
                      </pic:pic>
                    </a:graphicData>
                  </a:graphic>
                </wp:anchor>
              </w:drawing>
            </w:r>
            <w:r>
              <w:rPr>
                <w:rFonts w:ascii="Times New Roman" w:hAnsi="Times New Roman" w:cs="Times New Roman"/>
                <w:noProof/>
                <w:sz w:val="24"/>
                <w:szCs w:val="24"/>
                <w:lang w:val="en-US"/>
              </w:rPr>
              <w:drawing>
                <wp:anchor distT="0" distB="0" distL="114300" distR="114300" simplePos="0" relativeHeight="251740160" behindDoc="1" locked="0" layoutInCell="1" allowOverlap="1">
                  <wp:simplePos x="0" y="0"/>
                  <wp:positionH relativeFrom="column">
                    <wp:posOffset>5946775</wp:posOffset>
                  </wp:positionH>
                  <wp:positionV relativeFrom="paragraph">
                    <wp:posOffset>3730625</wp:posOffset>
                  </wp:positionV>
                  <wp:extent cx="176530" cy="204470"/>
                  <wp:effectExtent l="0" t="0" r="0" b="508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530" cy="204470"/>
                          </a:xfrm>
                          <a:prstGeom prst="rect">
                            <a:avLst/>
                          </a:prstGeom>
                          <a:noFill/>
                        </pic:spPr>
                      </pic:pic>
                    </a:graphicData>
                  </a:graphic>
                </wp:anchor>
              </w:drawing>
            </w:r>
            <w:r w:rsidR="009A005E">
              <w:rPr>
                <w:rFonts w:ascii="Times New Roman" w:hAnsi="Times New Roman" w:cs="Times New Roman"/>
                <w:noProof/>
                <w:sz w:val="24"/>
                <w:szCs w:val="24"/>
                <w:lang w:val="en-US"/>
              </w:rPr>
              <w:drawing>
                <wp:anchor distT="0" distB="0" distL="114300" distR="114300" simplePos="0" relativeHeight="251739136" behindDoc="1" locked="0" layoutInCell="1" allowOverlap="1">
                  <wp:simplePos x="0" y="0"/>
                  <wp:positionH relativeFrom="column">
                    <wp:posOffset>5946775</wp:posOffset>
                  </wp:positionH>
                  <wp:positionV relativeFrom="paragraph">
                    <wp:posOffset>3730625</wp:posOffset>
                  </wp:positionV>
                  <wp:extent cx="176530" cy="204470"/>
                  <wp:effectExtent l="0" t="0" r="0" b="5080"/>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530" cy="204470"/>
                          </a:xfrm>
                          <a:prstGeom prst="rect">
                            <a:avLst/>
                          </a:prstGeom>
                          <a:noFill/>
                        </pic:spPr>
                      </pic:pic>
                    </a:graphicData>
                  </a:graphic>
                </wp:anchor>
              </w:drawing>
            </w:r>
            <w:r w:rsidR="009A005E">
              <w:rPr>
                <w:rFonts w:ascii="Times New Roman" w:hAnsi="Times New Roman" w:cs="Times New Roman"/>
                <w:noProof/>
                <w:sz w:val="24"/>
                <w:szCs w:val="24"/>
                <w:lang w:val="en-US"/>
              </w:rPr>
              <w:drawing>
                <wp:anchor distT="0" distB="0" distL="114300" distR="114300" simplePos="0" relativeHeight="251738112" behindDoc="1" locked="0" layoutInCell="1" allowOverlap="1">
                  <wp:simplePos x="0" y="0"/>
                  <wp:positionH relativeFrom="column">
                    <wp:posOffset>5946775</wp:posOffset>
                  </wp:positionH>
                  <wp:positionV relativeFrom="paragraph">
                    <wp:posOffset>3730625</wp:posOffset>
                  </wp:positionV>
                  <wp:extent cx="176530" cy="204470"/>
                  <wp:effectExtent l="0" t="0" r="0" b="508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530" cy="204470"/>
                          </a:xfrm>
                          <a:prstGeom prst="rect">
                            <a:avLst/>
                          </a:prstGeom>
                          <a:noFill/>
                        </pic:spPr>
                      </pic:pic>
                    </a:graphicData>
                  </a:graphic>
                </wp:anchor>
              </w:drawing>
            </w:r>
            <w:r w:rsidR="005A1568" w:rsidRPr="00B14B92">
              <w:rPr>
                <w:rFonts w:ascii="Times New Roman" w:hAnsi="Times New Roman" w:cs="Times New Roman"/>
                <w:sz w:val="24"/>
                <w:szCs w:val="24"/>
              </w:rPr>
              <w:t>Çocuk:</w:t>
            </w:r>
          </w:p>
          <w:p w:rsidR="005A1568" w:rsidRPr="00B14B92" w:rsidRDefault="005A1568"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Basit günlük verileri okur (örneğin, hafta içi hava durumu, hareketli araba</w:t>
            </w:r>
            <w:r w:rsidR="009A005E">
              <w:rPr>
                <w:rFonts w:ascii="Times New Roman" w:hAnsi="Times New Roman" w:cs="Times New Roman"/>
                <w:sz w:val="24"/>
                <w:szCs w:val="24"/>
              </w:rPr>
              <w:t xml:space="preserve"> vb,</w:t>
            </w:r>
            <w:r w:rsidR="0044771D">
              <w:rPr>
                <w:rFonts w:ascii="Times New Roman" w:hAnsi="Times New Roman" w:cs="Times New Roman"/>
                <w:sz w:val="24"/>
                <w:szCs w:val="24"/>
              </w:rPr>
              <w:t xml:space="preserve"> </w:t>
            </w:r>
            <w:r w:rsidR="0044771D">
              <w:rPr>
                <w:rFonts w:ascii="Times New Roman" w:hAnsi="Times New Roman" w:cs="Times New Roman"/>
                <w:noProof/>
                <w:sz w:val="24"/>
                <w:szCs w:val="24"/>
                <w:lang w:val="en-US"/>
              </w:rPr>
              <w:drawing>
                <wp:inline distT="0" distB="0" distL="0" distR="0">
                  <wp:extent cx="171450" cy="238125"/>
                  <wp:effectExtent l="0" t="0" r="0" b="9525"/>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jp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V="1">
                            <a:off x="0" y="0"/>
                            <a:ext cx="191591" cy="266099"/>
                          </a:xfrm>
                          <a:prstGeom prst="rect">
                            <a:avLst/>
                          </a:prstGeom>
                        </pic:spPr>
                      </pic:pic>
                    </a:graphicData>
                  </a:graphic>
                </wp:inline>
              </w:drawing>
            </w:r>
            <w:r w:rsidR="009A005E">
              <w:rPr>
                <w:rFonts w:ascii="Times New Roman" w:hAnsi="Times New Roman" w:cs="Times New Roman"/>
                <w:sz w:val="24"/>
                <w:szCs w:val="24"/>
              </w:rPr>
              <w:t xml:space="preserve"> </w:t>
            </w:r>
            <w:r w:rsidRPr="00B14B92">
              <w:rPr>
                <w:rFonts w:ascii="Times New Roman" w:hAnsi="Times New Roman" w:cs="Times New Roman"/>
                <w:sz w:val="24"/>
                <w:szCs w:val="24"/>
              </w:rPr>
              <w:t>);</w:t>
            </w:r>
          </w:p>
          <w:p w:rsidR="005A1568" w:rsidRPr="00B14B92" w:rsidRDefault="0044771D" w:rsidP="00B14B92">
            <w:pPr>
              <w:spacing w:after="120" w:line="276" w:lineRule="auto"/>
              <w:rPr>
                <w:rFonts w:ascii="Times New Roman" w:hAnsi="Times New Roman" w:cs="Times New Roman"/>
                <w:sz w:val="24"/>
                <w:szCs w:val="24"/>
              </w:rPr>
            </w:pPr>
            <w:r>
              <w:rPr>
                <w:rFonts w:ascii="Times New Roman" w:hAnsi="Times New Roman" w:cs="Times New Roman"/>
                <w:noProof/>
                <w:sz w:val="24"/>
                <w:szCs w:val="24"/>
                <w:lang w:val="en-US"/>
              </w:rPr>
              <w:lastRenderedPageBreak/>
              <w:drawing>
                <wp:anchor distT="0" distB="0" distL="114300" distR="114300" simplePos="0" relativeHeight="251741184" behindDoc="1" locked="0" layoutInCell="1" allowOverlap="1">
                  <wp:simplePos x="0" y="0"/>
                  <wp:positionH relativeFrom="column">
                    <wp:posOffset>5881370</wp:posOffset>
                  </wp:positionH>
                  <wp:positionV relativeFrom="paragraph">
                    <wp:posOffset>4199890</wp:posOffset>
                  </wp:positionV>
                  <wp:extent cx="137160" cy="245745"/>
                  <wp:effectExtent l="0" t="0" r="0" b="1905"/>
                  <wp:wrapNone/>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 cy="245745"/>
                          </a:xfrm>
                          <a:prstGeom prst="rect">
                            <a:avLst/>
                          </a:prstGeom>
                          <a:noFill/>
                        </pic:spPr>
                      </pic:pic>
                    </a:graphicData>
                  </a:graphic>
                </wp:anchor>
              </w:drawing>
            </w:r>
            <w:r w:rsidR="005A1568" w:rsidRPr="00B14B92">
              <w:rPr>
                <w:rFonts w:ascii="Times New Roman" w:hAnsi="Times New Roman" w:cs="Times New Roman"/>
                <w:sz w:val="24"/>
                <w:szCs w:val="24"/>
              </w:rPr>
              <w:t>Günlük hayattan toplanan görseller ile basit veriler oluşturur</w:t>
            </w:r>
            <w:r>
              <w:rPr>
                <w:rFonts w:ascii="Times New Roman" w:hAnsi="Times New Roman" w:cs="Times New Roman"/>
                <w:sz w:val="24"/>
                <w:szCs w:val="24"/>
              </w:rPr>
              <w:t xml:space="preserve">     </w:t>
            </w:r>
            <w:r>
              <w:rPr>
                <w:rFonts w:ascii="Times New Roman" w:hAnsi="Times New Roman" w:cs="Times New Roman"/>
                <w:noProof/>
                <w:sz w:val="24"/>
                <w:szCs w:val="24"/>
                <w:lang w:val="en-US"/>
              </w:rPr>
              <w:drawing>
                <wp:inline distT="0" distB="0" distL="0" distR="0">
                  <wp:extent cx="151967" cy="247650"/>
                  <wp:effectExtent l="0" t="0" r="635"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jpg"/>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6296" cy="254704"/>
                          </a:xfrm>
                          <a:prstGeom prst="rect">
                            <a:avLst/>
                          </a:prstGeom>
                        </pic:spPr>
                      </pic:pic>
                    </a:graphicData>
                  </a:graphic>
                </wp:inline>
              </w:drawing>
            </w:r>
            <w:r>
              <w:rPr>
                <w:rFonts w:ascii="Times New Roman" w:hAnsi="Times New Roman" w:cs="Times New Roman"/>
                <w:sz w:val="24"/>
                <w:szCs w:val="24"/>
              </w:rPr>
              <w:t xml:space="preserve"> , </w:t>
            </w:r>
            <w:r>
              <w:rPr>
                <w:rFonts w:ascii="Times New Roman" w:hAnsi="Times New Roman" w:cs="Times New Roman"/>
                <w:noProof/>
                <w:sz w:val="24"/>
                <w:szCs w:val="24"/>
                <w:lang w:val="en-US"/>
              </w:rPr>
              <w:drawing>
                <wp:inline distT="0" distB="0" distL="0" distR="0">
                  <wp:extent cx="219075" cy="238991"/>
                  <wp:effectExtent l="0" t="0" r="0" b="8890"/>
                  <wp:docPr id="27" name="Resim 27" descr="müz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3.jpg"/>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4186" cy="244566"/>
                          </a:xfrm>
                          <a:prstGeom prst="rect">
                            <a:avLst/>
                          </a:prstGeom>
                        </pic:spPr>
                      </pic:pic>
                    </a:graphicData>
                  </a:graphic>
                </wp:inline>
              </w:drawing>
            </w:r>
          </w:p>
          <w:p w:rsidR="005A1568" w:rsidRPr="00B14B92" w:rsidRDefault="005A1568"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Bir olayın gerçekleşmesi olasılığını tahmin eder (büyük farklarla);</w:t>
            </w:r>
          </w:p>
          <w:p w:rsidR="001422ED" w:rsidRPr="00B14B92" w:rsidRDefault="005A1568"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 xml:space="preserve">Testi mümkün, </w:t>
            </w:r>
            <w:r w:rsidR="0044771D" w:rsidRPr="00B14B92">
              <w:rPr>
                <w:rFonts w:ascii="Times New Roman" w:hAnsi="Times New Roman" w:cs="Times New Roman"/>
                <w:sz w:val="24"/>
                <w:szCs w:val="24"/>
              </w:rPr>
              <w:t>imkânsız</w:t>
            </w:r>
            <w:r w:rsidRPr="00B14B92">
              <w:rPr>
                <w:rFonts w:ascii="Times New Roman" w:hAnsi="Times New Roman" w:cs="Times New Roman"/>
                <w:sz w:val="24"/>
                <w:szCs w:val="24"/>
              </w:rPr>
              <w:t xml:space="preserve">, güvenli </w:t>
            </w:r>
            <w:r w:rsidR="0044771D">
              <w:rPr>
                <w:rFonts w:ascii="Times New Roman" w:hAnsi="Times New Roman" w:cs="Times New Roman"/>
                <w:sz w:val="24"/>
                <w:szCs w:val="24"/>
              </w:rPr>
              <w:t>olarak belirler</w:t>
            </w:r>
            <w:r w:rsidRPr="00B14B92">
              <w:rPr>
                <w:rFonts w:ascii="Times New Roman" w:hAnsi="Times New Roman" w:cs="Times New Roman"/>
                <w:sz w:val="24"/>
                <w:szCs w:val="24"/>
              </w:rPr>
              <w:t>.</w:t>
            </w:r>
          </w:p>
        </w:tc>
      </w:tr>
    </w:tbl>
    <w:p w:rsidR="00E06820" w:rsidRPr="00B14B92" w:rsidRDefault="00E06820" w:rsidP="00B14B92">
      <w:pPr>
        <w:spacing w:after="120" w:line="276" w:lineRule="auto"/>
        <w:jc w:val="both"/>
        <w:rPr>
          <w:rFonts w:ascii="Times New Roman" w:hAnsi="Times New Roman" w:cs="Times New Roman"/>
          <w:sz w:val="24"/>
          <w:szCs w:val="24"/>
        </w:rPr>
      </w:pPr>
    </w:p>
    <w:p w:rsidR="00AC0053" w:rsidRPr="00B14B92" w:rsidRDefault="00C9139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b/>
          <w:bCs/>
          <w:sz w:val="24"/>
          <w:szCs w:val="24"/>
        </w:rPr>
        <w:t>Yöntemsel rehberlik</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Hazırlık sınıfında matematik öğretme metodolojileri, öğrenmede yeterlilik sağlayan öğretmeyi amaçlayan </w:t>
      </w:r>
      <w:r w:rsidR="005A1568" w:rsidRPr="00B14B92">
        <w:rPr>
          <w:rFonts w:ascii="Times New Roman" w:hAnsi="Times New Roman" w:cs="Times New Roman"/>
          <w:sz w:val="24"/>
          <w:szCs w:val="24"/>
        </w:rPr>
        <w:t>Çekirdek</w:t>
      </w:r>
      <w:r w:rsidRPr="00B14B92">
        <w:rPr>
          <w:rFonts w:ascii="Times New Roman" w:hAnsi="Times New Roman" w:cs="Times New Roman"/>
          <w:sz w:val="24"/>
          <w:szCs w:val="24"/>
        </w:rPr>
        <w:t xml:space="preserve"> Müfredat I'de belirtilen öğretim ilkelerine dayanmaktadır. Hazırlık sınıfı programında sunulan konular ayrı ayrı olarak geliştirilemez, ancak diğer alanlara bağlanır. Her konunun öğrenme çıktıları, alandaki diğer konuları da hedefleyen gereksinimlere ve kavramlara hizmet eder. Matematiksel oluşum, öğrenme çıktıları ile dikkatli öğretme arasında uyumlu bir etkileşim gerektiren karmaşık bir süreçtir. Eğitimci temel olarak aşağıdaki hususlara odaklanmaktadır:</w:t>
      </w:r>
    </w:p>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Temel yetkinlik öğrenme çıktıları ile alan yetkinliği öğrenme ve sınıf konusu çıktılarının ilişkilendirilmesi;</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Yetkinlik temelli öğretme ve öğrenme;</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Çocuğu merkez</w:t>
      </w:r>
      <w:r w:rsidR="005A1568" w:rsidRPr="00B14B92">
        <w:rPr>
          <w:rFonts w:ascii="Times New Roman" w:hAnsi="Times New Roman" w:cs="Times New Roman"/>
          <w:sz w:val="24"/>
          <w:szCs w:val="24"/>
        </w:rPr>
        <w:t>li</w:t>
      </w:r>
      <w:r w:rsidRPr="00B14B92">
        <w:rPr>
          <w:rFonts w:ascii="Times New Roman" w:hAnsi="Times New Roman" w:cs="Times New Roman"/>
          <w:sz w:val="24"/>
          <w:szCs w:val="24"/>
        </w:rPr>
        <w:t xml:space="preserve"> öğretme;</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Bütünleşik öğretme ve öğrenme.</w:t>
      </w:r>
    </w:p>
    <w:p w:rsidR="00AC0053" w:rsidRPr="00B14B92" w:rsidRDefault="00AC0053" w:rsidP="00B14B92">
      <w:pPr>
        <w:spacing w:after="120" w:line="276" w:lineRule="auto"/>
        <w:jc w:val="both"/>
        <w:rPr>
          <w:rFonts w:ascii="Times New Roman" w:hAnsi="Times New Roman" w:cs="Times New Roman"/>
          <w:sz w:val="24"/>
          <w:szCs w:val="24"/>
        </w:rPr>
      </w:pPr>
    </w:p>
    <w:p w:rsidR="005A1568" w:rsidRPr="00B14B92" w:rsidRDefault="005A1568" w:rsidP="00B14B92">
      <w:pPr>
        <w:spacing w:after="120" w:line="276" w:lineRule="auto"/>
        <w:jc w:val="both"/>
        <w:rPr>
          <w:rFonts w:ascii="Times New Roman" w:hAnsi="Times New Roman" w:cs="Times New Roman"/>
          <w:sz w:val="24"/>
          <w:szCs w:val="24"/>
        </w:rPr>
      </w:pPr>
    </w:p>
    <w:p w:rsidR="005A1568" w:rsidRPr="00B14B92" w:rsidRDefault="005A1568" w:rsidP="00B14B92">
      <w:pPr>
        <w:spacing w:after="120" w:line="276" w:lineRule="auto"/>
        <w:jc w:val="both"/>
        <w:rPr>
          <w:rFonts w:ascii="Times New Roman" w:hAnsi="Times New Roman" w:cs="Times New Roman"/>
          <w:sz w:val="24"/>
          <w:szCs w:val="24"/>
        </w:rPr>
      </w:pPr>
    </w:p>
    <w:p w:rsidR="00AC0053" w:rsidRPr="00B14B92" w:rsidRDefault="00C9139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b/>
          <w:bCs/>
          <w:sz w:val="24"/>
          <w:szCs w:val="24"/>
        </w:rPr>
        <w:t>Müfredatlar arası konuların uygulanması rehberliği</w:t>
      </w:r>
    </w:p>
    <w:p w:rsidR="00394F7D"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Matematik alanı açısından </w:t>
      </w:r>
      <w:r w:rsidR="00394F7D" w:rsidRPr="00B14B92">
        <w:rPr>
          <w:rFonts w:ascii="Times New Roman" w:hAnsi="Times New Roman" w:cs="Times New Roman"/>
          <w:sz w:val="24"/>
          <w:szCs w:val="24"/>
        </w:rPr>
        <w:t>hazırlıklı sınıfta sürdürülebilir gelişim, çocuk haklarının tanınması ve saygı duyulması, toplumsal cinsiyet eşitliği, kültürel ve kültürlerarası konular, olumsuz sosyal olayların önlenmesi ve bunlarla mücadele edilmesi vb. ile ilgili bir dizi müfredat dışı konuya da değinebilir.</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Matematik, çocuğun kişiliğini şekillendirmeye başlayan çeşitli diğer bileşenlerle; küresel ısınma, kalıcı ve tükenmez kaynaklar, kültür bilgisi, sürdürülebilir </w:t>
      </w:r>
      <w:r w:rsidR="00394F7D" w:rsidRPr="00B14B92">
        <w:rPr>
          <w:rFonts w:ascii="Times New Roman" w:hAnsi="Times New Roman" w:cs="Times New Roman"/>
          <w:sz w:val="24"/>
          <w:szCs w:val="24"/>
        </w:rPr>
        <w:t>gelişim</w:t>
      </w:r>
      <w:r w:rsidRPr="00B14B92">
        <w:rPr>
          <w:rFonts w:ascii="Times New Roman" w:hAnsi="Times New Roman" w:cs="Times New Roman"/>
          <w:sz w:val="24"/>
          <w:szCs w:val="24"/>
        </w:rPr>
        <w:t>, barış içinde birlikte yaşama, bütçe planlaması vb.</w:t>
      </w:r>
      <w:r w:rsidR="00394F7D" w:rsidRPr="00B14B92">
        <w:rPr>
          <w:rFonts w:ascii="Times New Roman" w:hAnsi="Times New Roman" w:cs="Times New Roman"/>
          <w:sz w:val="24"/>
          <w:szCs w:val="24"/>
        </w:rPr>
        <w:t xml:space="preserve"> ilişkilidir. </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lastRenderedPageBreak/>
        <w:t>Çocuğun, çevreye aktif ilişkiler geliştirmesi, tüketim mallarına yönelik eleştirel bir tutum sergilemesi için teşvik edilmesi.</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Çocuk, ortamında aktif ilişkiler geliştirmek için semboller, çizimler ve grafiklerle ilgili matematiksel becerilerini kullanır. Dünyalarındaki olayları ve çevrenin ve insan dünyasının birbirine bağımlılıklarını açıklayabilir.</w:t>
      </w:r>
    </w:p>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C9139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b/>
          <w:bCs/>
          <w:sz w:val="24"/>
          <w:szCs w:val="24"/>
        </w:rPr>
        <w:t>Değerlendirme rehberliği</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Yetkinlik temelli öğrenme yaklaşımının ilkelerine uygun olarak, bu sınıf için değerlendirme, beceri geliştirme ve yeterlilik sağlama düzeyine odaklanan bir unsur olarak kabul edilir. Çocukların değerlendirilmesi notlarla değil, çocukların yaratıcılığını geliştirme, onları teşvik etme ve motive etme amacı ile ilgilidi</w:t>
      </w:r>
      <w:r w:rsidR="00394F7D" w:rsidRPr="00B14B92">
        <w:rPr>
          <w:rFonts w:ascii="Times New Roman" w:hAnsi="Times New Roman" w:cs="Times New Roman"/>
          <w:sz w:val="24"/>
          <w:szCs w:val="24"/>
        </w:rPr>
        <w:t>r bundan dolayı motivasyon içeren kelimelerle sembolik olarak yıldız, kalp, güneş derecelendirmeleri ile ödüllendirilebilir</w:t>
      </w:r>
      <w:r w:rsidRPr="00B14B92">
        <w:rPr>
          <w:rFonts w:ascii="Times New Roman" w:hAnsi="Times New Roman" w:cs="Times New Roman"/>
          <w:sz w:val="24"/>
          <w:szCs w:val="24"/>
        </w:rPr>
        <w:t>.</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Matematik Hazırlık Sınıfında çocukların başarısının değerlendirilmesi sürekli değerlendirme delilleri, gözlemler, portföyler üzerinden değerlendirme ve yapıcı yorumlarla yapılan açıklamalar aracılığıyla başarı raporları ile yapılmaktadır.</w:t>
      </w:r>
    </w:p>
    <w:p w:rsidR="00AC0053" w:rsidRPr="00B14B92" w:rsidRDefault="00AC0053" w:rsidP="00B14B92">
      <w:pPr>
        <w:spacing w:after="120" w:line="276" w:lineRule="auto"/>
        <w:jc w:val="both"/>
        <w:rPr>
          <w:rFonts w:ascii="Times New Roman" w:hAnsi="Times New Roman" w:cs="Times New Roman"/>
          <w:sz w:val="24"/>
          <w:szCs w:val="24"/>
        </w:rPr>
      </w:pPr>
    </w:p>
    <w:p w:rsidR="00AC0053" w:rsidRPr="00B14B92" w:rsidRDefault="00C9139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b/>
          <w:bCs/>
          <w:sz w:val="24"/>
          <w:szCs w:val="24"/>
        </w:rPr>
        <w:t>Öğretim materyalleri ve kaynakları rehberliği</w:t>
      </w:r>
    </w:p>
    <w:p w:rsidR="00394F7D" w:rsidRPr="00B14B92" w:rsidRDefault="00394F7D"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Matematik dersi sırasında, eğitimci bilgi sağlar ve gerekli didaktik materyalleri ve kaynakları kullanarak sonuç verirken becerileri gerçekleştirir, çocuk ise görsel, dinleme, dokunma ve diğer öğrenme biçimleriyle öğrenerek bilgi üretir, şekillendirir ve geliştirir.</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Hazırlık Sınıfı için İlköğretim seviyesinin yeterliliklerini yerine getirmek için, eğitimci yaşa uygun materyallerin kullanımı ve bir öğrenme seviyesi </w:t>
      </w:r>
      <w:r w:rsidR="0044771D" w:rsidRPr="00B14B92">
        <w:rPr>
          <w:rFonts w:ascii="Times New Roman" w:hAnsi="Times New Roman" w:cs="Times New Roman"/>
          <w:sz w:val="24"/>
          <w:szCs w:val="24"/>
        </w:rPr>
        <w:t>imkânı</w:t>
      </w:r>
      <w:r w:rsidRPr="00B14B92">
        <w:rPr>
          <w:rFonts w:ascii="Times New Roman" w:hAnsi="Times New Roman" w:cs="Times New Roman"/>
          <w:sz w:val="24"/>
          <w:szCs w:val="24"/>
        </w:rPr>
        <w:t xml:space="preserve"> ile erişim sağlar.</w:t>
      </w:r>
    </w:p>
    <w:p w:rsidR="00AC0053" w:rsidRPr="00B14B92" w:rsidRDefault="00AC00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Matematik konularında kullanılabilecek malzemeler: geri dönüşümlü malzemeler, folyo, manyetik çizelgeler, sayı çizelgeleri, çeşitli şekil kutuları, farklı şekil ve renklerde geometrik şekiller, etiketler, didaktik çubuklar, renkli ve renkli olmayan sayfalar; kalemler, yuvarlanma sayıları, renkli kalemler, veri giriş çizelgeleri, yuvarlanma blokları, miktarları bildirmek için broşürler, çeşitli oyuncaklar</w:t>
      </w:r>
      <w:r w:rsidR="0044771D">
        <w:rPr>
          <w:rFonts w:ascii="Times New Roman" w:hAnsi="Times New Roman" w:cs="Times New Roman"/>
          <w:sz w:val="24"/>
          <w:szCs w:val="24"/>
        </w:rPr>
        <w:t xml:space="preserve"> gibi kullanabilmektedir.</w:t>
      </w:r>
      <w:r w:rsidR="0044771D">
        <w:rPr>
          <w:rFonts w:ascii="Times New Roman" w:hAnsi="Times New Roman" w:cs="Times New Roman"/>
          <w:sz w:val="24"/>
          <w:szCs w:val="24"/>
        </w:rPr>
        <w:tab/>
      </w:r>
    </w:p>
    <w:p w:rsidR="00A14567" w:rsidRPr="00B14B92" w:rsidRDefault="00A1456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A14567" w:rsidRPr="001A45BE" w:rsidRDefault="00A14567" w:rsidP="001A45BE">
      <w:pPr>
        <w:spacing w:after="120" w:line="276" w:lineRule="auto"/>
        <w:jc w:val="right"/>
        <w:rPr>
          <w:rFonts w:ascii="Times New Roman" w:hAnsi="Times New Roman" w:cs="Times New Roman"/>
          <w:sz w:val="40"/>
          <w:szCs w:val="40"/>
        </w:rPr>
      </w:pPr>
      <w:r w:rsidRPr="001A45BE">
        <w:rPr>
          <w:rFonts w:ascii="Times New Roman" w:hAnsi="Times New Roman" w:cs="Times New Roman"/>
          <w:sz w:val="40"/>
          <w:szCs w:val="40"/>
        </w:rPr>
        <w:lastRenderedPageBreak/>
        <w:t>DERS ALANI: DOĞA BİLİMLERİ</w:t>
      </w:r>
    </w:p>
    <w:p w:rsidR="00A14567" w:rsidRPr="001A45BE" w:rsidRDefault="00A14567" w:rsidP="001A45BE">
      <w:pPr>
        <w:spacing w:after="120" w:line="276" w:lineRule="auto"/>
        <w:jc w:val="right"/>
        <w:rPr>
          <w:rFonts w:ascii="Times New Roman" w:hAnsi="Times New Roman" w:cs="Times New Roman"/>
          <w:sz w:val="40"/>
          <w:szCs w:val="40"/>
        </w:rPr>
      </w:pPr>
      <w:r w:rsidRPr="001A45BE">
        <w:rPr>
          <w:rFonts w:ascii="Times New Roman" w:hAnsi="Times New Roman" w:cs="Times New Roman"/>
          <w:sz w:val="40"/>
          <w:szCs w:val="40"/>
        </w:rPr>
        <w:t>Müfredat / Ders Programları</w:t>
      </w:r>
    </w:p>
    <w:p w:rsidR="00A14567" w:rsidRPr="001A45BE" w:rsidRDefault="00A14567" w:rsidP="001A45BE">
      <w:pPr>
        <w:spacing w:after="120" w:line="276" w:lineRule="auto"/>
        <w:jc w:val="right"/>
        <w:rPr>
          <w:rFonts w:ascii="Times New Roman" w:hAnsi="Times New Roman" w:cs="Times New Roman"/>
          <w:sz w:val="40"/>
          <w:szCs w:val="40"/>
        </w:rPr>
      </w:pPr>
      <w:r w:rsidRPr="001A45BE">
        <w:rPr>
          <w:rFonts w:ascii="Times New Roman" w:hAnsi="Times New Roman" w:cs="Times New Roman"/>
          <w:sz w:val="40"/>
          <w:szCs w:val="40"/>
        </w:rPr>
        <w:t xml:space="preserve">İnsan ve </w:t>
      </w:r>
      <w:r w:rsidR="001A45BE">
        <w:rPr>
          <w:rFonts w:ascii="Times New Roman" w:hAnsi="Times New Roman" w:cs="Times New Roman"/>
          <w:sz w:val="40"/>
          <w:szCs w:val="40"/>
        </w:rPr>
        <w:t>D</w:t>
      </w:r>
      <w:r w:rsidRPr="001A45BE">
        <w:rPr>
          <w:rFonts w:ascii="Times New Roman" w:hAnsi="Times New Roman" w:cs="Times New Roman"/>
          <w:sz w:val="40"/>
          <w:szCs w:val="40"/>
        </w:rPr>
        <w:t xml:space="preserve">oğa </w:t>
      </w:r>
    </w:p>
    <w:p w:rsidR="00A14567" w:rsidRPr="00B14B92" w:rsidRDefault="00A1456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A14567" w:rsidRPr="001A45BE" w:rsidRDefault="00A14567" w:rsidP="001A45BE">
      <w:pPr>
        <w:spacing w:after="120" w:line="276" w:lineRule="auto"/>
        <w:jc w:val="right"/>
        <w:rPr>
          <w:rFonts w:ascii="Times New Roman" w:hAnsi="Times New Roman" w:cs="Times New Roman"/>
          <w:sz w:val="40"/>
          <w:szCs w:val="40"/>
        </w:rPr>
      </w:pPr>
      <w:r w:rsidRPr="001A45BE">
        <w:rPr>
          <w:rFonts w:ascii="Times New Roman" w:hAnsi="Times New Roman" w:cs="Times New Roman"/>
          <w:sz w:val="40"/>
          <w:szCs w:val="40"/>
        </w:rPr>
        <w:lastRenderedPageBreak/>
        <w:t>Müfredat / Ders Programları</w:t>
      </w:r>
    </w:p>
    <w:p w:rsidR="00A14567" w:rsidRPr="001A45BE" w:rsidRDefault="00A14567" w:rsidP="001A45BE">
      <w:pPr>
        <w:spacing w:after="120" w:line="276" w:lineRule="auto"/>
        <w:jc w:val="right"/>
        <w:rPr>
          <w:rFonts w:ascii="Times New Roman" w:hAnsi="Times New Roman" w:cs="Times New Roman"/>
          <w:sz w:val="40"/>
          <w:szCs w:val="40"/>
        </w:rPr>
      </w:pPr>
      <w:r w:rsidRPr="001A45BE">
        <w:rPr>
          <w:rFonts w:ascii="Times New Roman" w:hAnsi="Times New Roman" w:cs="Times New Roman"/>
          <w:sz w:val="40"/>
          <w:szCs w:val="40"/>
        </w:rPr>
        <w:t xml:space="preserve">İnsan ve </w:t>
      </w:r>
      <w:r w:rsidR="001A45BE">
        <w:rPr>
          <w:rFonts w:ascii="Times New Roman" w:hAnsi="Times New Roman" w:cs="Times New Roman"/>
          <w:sz w:val="40"/>
          <w:szCs w:val="40"/>
        </w:rPr>
        <w:t>D</w:t>
      </w:r>
      <w:r w:rsidRPr="001A45BE">
        <w:rPr>
          <w:rFonts w:ascii="Times New Roman" w:hAnsi="Times New Roman" w:cs="Times New Roman"/>
          <w:sz w:val="40"/>
          <w:szCs w:val="40"/>
        </w:rPr>
        <w:t xml:space="preserve">oğa </w:t>
      </w: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p>
    <w:p w:rsidR="00C91399" w:rsidRPr="00B14B92" w:rsidRDefault="00C91399" w:rsidP="00B14B92">
      <w:pPr>
        <w:spacing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İçindekiler</w:t>
      </w:r>
    </w:p>
    <w:p w:rsidR="00C91399" w:rsidRPr="00B14B92" w:rsidRDefault="00C91399" w:rsidP="001A45BE">
      <w:pPr>
        <w:spacing w:after="0" w:line="276" w:lineRule="auto"/>
        <w:jc w:val="both"/>
        <w:rPr>
          <w:rFonts w:ascii="Times New Roman" w:hAnsi="Times New Roman" w:cs="Times New Roman"/>
          <w:sz w:val="24"/>
          <w:szCs w:val="24"/>
        </w:rPr>
      </w:pPr>
      <w:r w:rsidRPr="00B14B92">
        <w:rPr>
          <w:rFonts w:ascii="Times New Roman" w:hAnsi="Times New Roman" w:cs="Times New Roman"/>
          <w:sz w:val="24"/>
          <w:szCs w:val="24"/>
        </w:rPr>
        <w:t>Giriş</w:t>
      </w:r>
    </w:p>
    <w:p w:rsidR="00C91399" w:rsidRPr="00B14B92" w:rsidRDefault="00C91399" w:rsidP="001A45BE">
      <w:pPr>
        <w:spacing w:after="0" w:line="276" w:lineRule="auto"/>
        <w:jc w:val="both"/>
        <w:rPr>
          <w:rFonts w:ascii="Times New Roman" w:hAnsi="Times New Roman" w:cs="Times New Roman"/>
          <w:sz w:val="24"/>
          <w:szCs w:val="24"/>
        </w:rPr>
      </w:pPr>
      <w:r w:rsidRPr="00B14B92">
        <w:rPr>
          <w:rFonts w:ascii="Times New Roman" w:hAnsi="Times New Roman" w:cs="Times New Roman"/>
          <w:sz w:val="24"/>
          <w:szCs w:val="24"/>
        </w:rPr>
        <w:t>Amaç</w:t>
      </w:r>
    </w:p>
    <w:p w:rsidR="00C91399" w:rsidRPr="00B14B92" w:rsidRDefault="00C91399" w:rsidP="001A45BE">
      <w:pPr>
        <w:spacing w:after="0" w:line="276" w:lineRule="auto"/>
        <w:jc w:val="both"/>
        <w:rPr>
          <w:rFonts w:ascii="Times New Roman" w:hAnsi="Times New Roman" w:cs="Times New Roman"/>
          <w:sz w:val="24"/>
          <w:szCs w:val="24"/>
        </w:rPr>
      </w:pPr>
      <w:r w:rsidRPr="00B14B92">
        <w:rPr>
          <w:rFonts w:ascii="Times New Roman" w:hAnsi="Times New Roman" w:cs="Times New Roman"/>
          <w:sz w:val="24"/>
          <w:szCs w:val="24"/>
        </w:rPr>
        <w:t>Konular ve öğrenme çıktıları</w:t>
      </w:r>
    </w:p>
    <w:p w:rsidR="00C91399" w:rsidRPr="00B14B92" w:rsidRDefault="00C91399" w:rsidP="001A45BE">
      <w:pPr>
        <w:spacing w:after="0"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Yöntemsel rehberlik</w:t>
      </w:r>
    </w:p>
    <w:p w:rsidR="00C91399" w:rsidRPr="00B14B92" w:rsidRDefault="00C91399" w:rsidP="001A45BE">
      <w:pPr>
        <w:spacing w:after="0"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Müfredatlar arası konuların uygulanması rehberliği</w:t>
      </w:r>
    </w:p>
    <w:p w:rsidR="00C91399" w:rsidRPr="00B14B92" w:rsidRDefault="00C91399" w:rsidP="001A45BE">
      <w:pPr>
        <w:spacing w:after="0"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Değerlendirme rehberliği</w:t>
      </w:r>
    </w:p>
    <w:p w:rsidR="00C91399" w:rsidRPr="00B14B92" w:rsidRDefault="00C91399" w:rsidP="001A45BE">
      <w:pPr>
        <w:spacing w:after="0"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Öğretim materyalleri ve kaynakları rehberliği</w:t>
      </w:r>
    </w:p>
    <w:p w:rsidR="00A14567" w:rsidRPr="00B14B92" w:rsidRDefault="00A14567"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A14567" w:rsidRPr="00B14B92" w:rsidRDefault="00180058"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lastRenderedPageBreak/>
        <w:t>Giriş</w:t>
      </w: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DB48B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w:t>
      </w:r>
      <w:r w:rsidR="00A14567" w:rsidRPr="00B14B92">
        <w:rPr>
          <w:rFonts w:ascii="Times New Roman" w:hAnsi="Times New Roman" w:cs="Times New Roman"/>
          <w:sz w:val="24"/>
          <w:szCs w:val="24"/>
        </w:rPr>
        <w:t>oğal bilimler</w:t>
      </w:r>
      <w:r w:rsidRPr="00B14B92">
        <w:rPr>
          <w:rFonts w:ascii="Times New Roman" w:hAnsi="Times New Roman" w:cs="Times New Roman"/>
          <w:sz w:val="24"/>
          <w:szCs w:val="24"/>
        </w:rPr>
        <w:t xml:space="preserve"> ilk müfredat seviyesinde</w:t>
      </w:r>
      <w:r w:rsidR="00A14567" w:rsidRPr="00B14B92">
        <w:rPr>
          <w:rFonts w:ascii="Times New Roman" w:hAnsi="Times New Roman" w:cs="Times New Roman"/>
          <w:sz w:val="24"/>
          <w:szCs w:val="24"/>
        </w:rPr>
        <w:t>, çocuklar</w:t>
      </w:r>
      <w:r w:rsidRPr="00B14B92">
        <w:rPr>
          <w:rFonts w:ascii="Times New Roman" w:hAnsi="Times New Roman" w:cs="Times New Roman"/>
          <w:sz w:val="24"/>
          <w:szCs w:val="24"/>
        </w:rPr>
        <w:t>a</w:t>
      </w:r>
      <w:r w:rsidR="00A14567" w:rsidRPr="00B14B92">
        <w:rPr>
          <w:rFonts w:ascii="Times New Roman" w:hAnsi="Times New Roman" w:cs="Times New Roman"/>
          <w:sz w:val="24"/>
          <w:szCs w:val="24"/>
        </w:rPr>
        <w:t>, bilim, bilgi, anlayış, beceriler, tutumlar ve değerleri disiplinler</w:t>
      </w:r>
      <w:r w:rsidR="008C2116" w:rsidRPr="00B14B92">
        <w:rPr>
          <w:rFonts w:ascii="Times New Roman" w:hAnsi="Times New Roman" w:cs="Times New Roman"/>
          <w:sz w:val="24"/>
          <w:szCs w:val="24"/>
        </w:rPr>
        <w:t>, biyoloji, coğrafya, fizik ve kimya</w:t>
      </w:r>
      <w:r w:rsidR="00A14567" w:rsidRPr="00B14B92">
        <w:rPr>
          <w:rFonts w:ascii="Times New Roman" w:hAnsi="Times New Roman" w:cs="Times New Roman"/>
          <w:sz w:val="24"/>
          <w:szCs w:val="24"/>
        </w:rPr>
        <w:t xml:space="preserve"> birleştiren İnsan ve Doğa </w:t>
      </w:r>
      <w:r w:rsidR="008C2116" w:rsidRPr="00B14B92">
        <w:rPr>
          <w:rFonts w:ascii="Times New Roman" w:hAnsi="Times New Roman" w:cs="Times New Roman"/>
          <w:sz w:val="24"/>
          <w:szCs w:val="24"/>
        </w:rPr>
        <w:t xml:space="preserve">aracılığıyla </w:t>
      </w:r>
      <w:r w:rsidR="00A14567" w:rsidRPr="00B14B92">
        <w:rPr>
          <w:rFonts w:ascii="Times New Roman" w:hAnsi="Times New Roman" w:cs="Times New Roman"/>
          <w:sz w:val="24"/>
          <w:szCs w:val="24"/>
        </w:rPr>
        <w:t>öğretilir</w:t>
      </w:r>
      <w:r w:rsidRPr="00B14B92">
        <w:rPr>
          <w:rFonts w:ascii="Times New Roman" w:hAnsi="Times New Roman" w:cs="Times New Roman"/>
          <w:sz w:val="24"/>
          <w:szCs w:val="24"/>
        </w:rPr>
        <w:t>.</w:t>
      </w:r>
    </w:p>
    <w:p w:rsidR="00A14567" w:rsidRPr="00B14B92" w:rsidRDefault="00A1456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Okul öncesi dönemdeki insan ve doğa</w:t>
      </w:r>
      <w:r w:rsidR="008C2116" w:rsidRPr="00B14B92">
        <w:rPr>
          <w:rFonts w:ascii="Times New Roman" w:hAnsi="Times New Roman" w:cs="Times New Roman"/>
          <w:sz w:val="24"/>
          <w:szCs w:val="24"/>
        </w:rPr>
        <w:t xml:space="preserve"> dersi</w:t>
      </w:r>
      <w:r w:rsidRPr="00B14B92">
        <w:rPr>
          <w:rFonts w:ascii="Times New Roman" w:hAnsi="Times New Roman" w:cs="Times New Roman"/>
          <w:sz w:val="24"/>
          <w:szCs w:val="24"/>
        </w:rPr>
        <w:t>, çocukların çevrelerindeki dünyayı aktif olarak tanımalarını ve keşfetmelerini, neler olacağını gör</w:t>
      </w:r>
      <w:r w:rsidR="008C2116" w:rsidRPr="00B14B92">
        <w:rPr>
          <w:rFonts w:ascii="Times New Roman" w:hAnsi="Times New Roman" w:cs="Times New Roman"/>
          <w:sz w:val="24"/>
          <w:szCs w:val="24"/>
        </w:rPr>
        <w:t>mek için yeni</w:t>
      </w:r>
      <w:r w:rsidRPr="00B14B92">
        <w:rPr>
          <w:rFonts w:ascii="Times New Roman" w:hAnsi="Times New Roman" w:cs="Times New Roman"/>
          <w:sz w:val="24"/>
          <w:szCs w:val="24"/>
        </w:rPr>
        <w:t xml:space="preserve"> şeyleri denemelerini, nesnelerin ve malzemelerin fiziksel özelliklerini tanımalarını, yaşayan dünyanın özelliklerini değiştirmelerini sağlar. Dünyadaki iklim değişikliği, çocukların ilgisini ve merakını uyandırmak için farklı araç ve materyaller seçip kullanıyor.</w:t>
      </w:r>
    </w:p>
    <w:p w:rsidR="00A14567" w:rsidRPr="00B14B92" w:rsidRDefault="00A1456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Bu ders sayesinde, birinci sınıf müfredat için Çekirdek Müfredat kapsamındaki amaçlanan yeterliliklerin, alan öğrenme çıktılarının ve konu öğrenme çıktılarının elde edilmesine katkıda bulunur.</w:t>
      </w:r>
    </w:p>
    <w:p w:rsidR="00A14567" w:rsidRPr="00B14B92" w:rsidRDefault="00A1456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İnsan ve doğa</w:t>
      </w:r>
      <w:r w:rsidR="008C2116" w:rsidRPr="00B14B92">
        <w:rPr>
          <w:rFonts w:ascii="Times New Roman" w:hAnsi="Times New Roman" w:cs="Times New Roman"/>
          <w:sz w:val="24"/>
          <w:szCs w:val="24"/>
        </w:rPr>
        <w:t xml:space="preserve"> dersin görevi</w:t>
      </w:r>
      <w:r w:rsidRPr="00B14B92">
        <w:rPr>
          <w:rFonts w:ascii="Times New Roman" w:hAnsi="Times New Roman" w:cs="Times New Roman"/>
          <w:sz w:val="24"/>
          <w:szCs w:val="24"/>
        </w:rPr>
        <w:t>, gözlemin, araştırmanın, eleştirel düşüncenin, yaratıcılığın, açık görüşlerin teşvik edilmesi ve çocukların öğrenmeye motive edilmesidir.</w:t>
      </w: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b/>
          <w:bCs/>
          <w:sz w:val="24"/>
          <w:szCs w:val="24"/>
        </w:rPr>
        <w:t>Amaç</w:t>
      </w:r>
    </w:p>
    <w:p w:rsidR="00A14567" w:rsidRPr="00B14B92" w:rsidRDefault="00A14567" w:rsidP="00B14B92">
      <w:pPr>
        <w:spacing w:after="120" w:line="276" w:lineRule="auto"/>
        <w:jc w:val="both"/>
        <w:rPr>
          <w:rFonts w:ascii="Times New Roman" w:hAnsi="Times New Roman" w:cs="Times New Roman"/>
          <w:sz w:val="24"/>
          <w:szCs w:val="24"/>
        </w:rPr>
      </w:pPr>
    </w:p>
    <w:p w:rsidR="00A14567" w:rsidRPr="00B14B92" w:rsidRDefault="00A1456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İnsan ve </w:t>
      </w:r>
      <w:r w:rsidR="008C2116" w:rsidRPr="00B14B92">
        <w:rPr>
          <w:rFonts w:ascii="Times New Roman" w:hAnsi="Times New Roman" w:cs="Times New Roman"/>
          <w:sz w:val="24"/>
          <w:szCs w:val="24"/>
        </w:rPr>
        <w:t>D</w:t>
      </w:r>
      <w:r w:rsidRPr="00B14B92">
        <w:rPr>
          <w:rFonts w:ascii="Times New Roman" w:hAnsi="Times New Roman" w:cs="Times New Roman"/>
          <w:sz w:val="24"/>
          <w:szCs w:val="24"/>
        </w:rPr>
        <w:t>oğa</w:t>
      </w:r>
      <w:r w:rsidR="008C2116" w:rsidRPr="00B14B92">
        <w:rPr>
          <w:rFonts w:ascii="Times New Roman" w:hAnsi="Times New Roman" w:cs="Times New Roman"/>
          <w:sz w:val="24"/>
          <w:szCs w:val="24"/>
        </w:rPr>
        <w:t xml:space="preserve"> </w:t>
      </w:r>
      <w:r w:rsidR="008D280C">
        <w:rPr>
          <w:rFonts w:ascii="Times New Roman" w:hAnsi="Times New Roman" w:cs="Times New Roman"/>
          <w:sz w:val="24"/>
          <w:szCs w:val="24"/>
        </w:rPr>
        <w:t>d</w:t>
      </w:r>
      <w:r w:rsidR="008C2116" w:rsidRPr="00B14B92">
        <w:rPr>
          <w:rFonts w:ascii="Times New Roman" w:hAnsi="Times New Roman" w:cs="Times New Roman"/>
          <w:sz w:val="24"/>
          <w:szCs w:val="24"/>
        </w:rPr>
        <w:t xml:space="preserve">ersin </w:t>
      </w:r>
      <w:r w:rsidR="008D280C">
        <w:rPr>
          <w:rFonts w:ascii="Times New Roman" w:hAnsi="Times New Roman" w:cs="Times New Roman"/>
          <w:sz w:val="24"/>
          <w:szCs w:val="24"/>
        </w:rPr>
        <w:t>ö</w:t>
      </w:r>
      <w:r w:rsidR="008C2116" w:rsidRPr="00B14B92">
        <w:rPr>
          <w:rFonts w:ascii="Times New Roman" w:hAnsi="Times New Roman" w:cs="Times New Roman"/>
          <w:sz w:val="24"/>
          <w:szCs w:val="24"/>
        </w:rPr>
        <w:t xml:space="preserve">ğrenme </w:t>
      </w:r>
      <w:r w:rsidR="008D280C">
        <w:rPr>
          <w:rFonts w:ascii="Times New Roman" w:hAnsi="Times New Roman" w:cs="Times New Roman"/>
          <w:sz w:val="24"/>
          <w:szCs w:val="24"/>
        </w:rPr>
        <w:t>amaçları</w:t>
      </w:r>
      <w:r w:rsidRPr="00B14B92">
        <w:rPr>
          <w:rFonts w:ascii="Times New Roman" w:hAnsi="Times New Roman" w:cs="Times New Roman"/>
          <w:sz w:val="24"/>
          <w:szCs w:val="24"/>
        </w:rPr>
        <w:t>:</w:t>
      </w:r>
    </w:p>
    <w:p w:rsidR="00A14567" w:rsidRPr="00B14B92" w:rsidRDefault="00A14567"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Çevredeki biyolojik, fiziksel ve kimyasal işlemlerin araştırılması yoluyla bilimsel ve teknolojik kavramlar hakkında bilgi ve anlayış geliştirmek</w:t>
      </w:r>
      <w:r w:rsidR="008D280C">
        <w:rPr>
          <w:rFonts w:ascii="Times New Roman" w:hAnsi="Times New Roman" w:cs="Times New Roman"/>
          <w:sz w:val="24"/>
          <w:szCs w:val="24"/>
        </w:rPr>
        <w:t>tir</w:t>
      </w:r>
      <w:r w:rsidRPr="00B14B92">
        <w:rPr>
          <w:rFonts w:ascii="Times New Roman" w:hAnsi="Times New Roman" w:cs="Times New Roman"/>
          <w:sz w:val="24"/>
          <w:szCs w:val="24"/>
        </w:rPr>
        <w:t>.</w:t>
      </w:r>
    </w:p>
    <w:p w:rsidR="00A14567" w:rsidRPr="00B14B92" w:rsidRDefault="00A14567"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Eleştirel</w:t>
      </w:r>
      <w:r w:rsidR="008D280C">
        <w:rPr>
          <w:rFonts w:ascii="Times New Roman" w:hAnsi="Times New Roman" w:cs="Times New Roman"/>
          <w:sz w:val="24"/>
          <w:szCs w:val="24"/>
        </w:rPr>
        <w:t xml:space="preserve">, </w:t>
      </w:r>
      <w:r w:rsidRPr="00B14B92">
        <w:rPr>
          <w:rFonts w:ascii="Times New Roman" w:hAnsi="Times New Roman" w:cs="Times New Roman"/>
          <w:sz w:val="24"/>
          <w:szCs w:val="24"/>
        </w:rPr>
        <w:t>yaratıcı anlayışı ve düşünmeyi destekleyen bilimsel bir yaklaşım geliştirmek</w:t>
      </w:r>
      <w:r w:rsidR="008D280C">
        <w:rPr>
          <w:rFonts w:ascii="Times New Roman" w:hAnsi="Times New Roman" w:cs="Times New Roman"/>
          <w:sz w:val="24"/>
          <w:szCs w:val="24"/>
        </w:rPr>
        <w:t>tir</w:t>
      </w:r>
      <w:r w:rsidRPr="00B14B92">
        <w:rPr>
          <w:rFonts w:ascii="Times New Roman" w:hAnsi="Times New Roman" w:cs="Times New Roman"/>
          <w:sz w:val="24"/>
          <w:szCs w:val="24"/>
        </w:rPr>
        <w:t>.</w:t>
      </w:r>
    </w:p>
    <w:p w:rsidR="00A14567" w:rsidRPr="00B14B92" w:rsidRDefault="00A14567"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Çocukları oyunlar, çizimler ve uygulamalı etkinlikler yoluyla bilimsel fikirleri ve kavramları bilmeleri, araştırmaları, geliştirmeleri ve uygulamaları için teşvik etmek</w:t>
      </w:r>
      <w:r w:rsidR="008D280C">
        <w:rPr>
          <w:rFonts w:ascii="Times New Roman" w:hAnsi="Times New Roman" w:cs="Times New Roman"/>
          <w:sz w:val="24"/>
          <w:szCs w:val="24"/>
        </w:rPr>
        <w:t>tir</w:t>
      </w:r>
      <w:r w:rsidRPr="00B14B92">
        <w:rPr>
          <w:rFonts w:ascii="Times New Roman" w:hAnsi="Times New Roman" w:cs="Times New Roman"/>
          <w:sz w:val="24"/>
          <w:szCs w:val="24"/>
        </w:rPr>
        <w:t>.</w:t>
      </w:r>
    </w:p>
    <w:p w:rsidR="00A14567" w:rsidRPr="00B14B92" w:rsidRDefault="00A14567"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Çocukları bilim ve teknolojinin günlük hayata katkısını </w:t>
      </w:r>
      <w:r w:rsidR="008D280C">
        <w:rPr>
          <w:rFonts w:ascii="Times New Roman" w:hAnsi="Times New Roman" w:cs="Times New Roman"/>
          <w:sz w:val="24"/>
          <w:szCs w:val="24"/>
        </w:rPr>
        <w:t xml:space="preserve">önemsemeyi ve değerlendirmeyi </w:t>
      </w:r>
      <w:r w:rsidRPr="00B14B92">
        <w:rPr>
          <w:rFonts w:ascii="Times New Roman" w:hAnsi="Times New Roman" w:cs="Times New Roman"/>
          <w:sz w:val="24"/>
          <w:szCs w:val="24"/>
        </w:rPr>
        <w:t>teşvik etmek</w:t>
      </w:r>
      <w:r w:rsidR="008D280C">
        <w:rPr>
          <w:rFonts w:ascii="Times New Roman" w:hAnsi="Times New Roman" w:cs="Times New Roman"/>
          <w:sz w:val="24"/>
          <w:szCs w:val="24"/>
        </w:rPr>
        <w:t>tir</w:t>
      </w:r>
      <w:r w:rsidRPr="00B14B92">
        <w:rPr>
          <w:rFonts w:ascii="Times New Roman" w:hAnsi="Times New Roman" w:cs="Times New Roman"/>
          <w:sz w:val="24"/>
          <w:szCs w:val="24"/>
        </w:rPr>
        <w:t>.</w:t>
      </w:r>
    </w:p>
    <w:p w:rsidR="00A14567" w:rsidRPr="00B14B92" w:rsidRDefault="00A14567"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Yaşayan dünyanın çeşitliliğine, fiziksel çevreye ve aralarındaki karşılıklı bağımlılığa özen gösterme</w:t>
      </w:r>
      <w:r w:rsidR="008D280C">
        <w:rPr>
          <w:rFonts w:ascii="Times New Roman" w:hAnsi="Times New Roman" w:cs="Times New Roman"/>
          <w:sz w:val="24"/>
          <w:szCs w:val="24"/>
        </w:rPr>
        <w:t>ktir</w:t>
      </w:r>
      <w:r w:rsidRPr="00B14B92">
        <w:rPr>
          <w:rFonts w:ascii="Times New Roman" w:hAnsi="Times New Roman" w:cs="Times New Roman"/>
          <w:sz w:val="24"/>
          <w:szCs w:val="24"/>
        </w:rPr>
        <w:t>.</w:t>
      </w:r>
    </w:p>
    <w:p w:rsidR="00A14567" w:rsidRPr="00B14B92" w:rsidRDefault="00A14567"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Sürdürülebilir </w:t>
      </w:r>
      <w:r w:rsidR="008C2116" w:rsidRPr="00B14B92">
        <w:rPr>
          <w:rFonts w:ascii="Times New Roman" w:hAnsi="Times New Roman" w:cs="Times New Roman"/>
          <w:sz w:val="24"/>
          <w:szCs w:val="24"/>
        </w:rPr>
        <w:t>gelişmeyi</w:t>
      </w:r>
      <w:r w:rsidRPr="00B14B92">
        <w:rPr>
          <w:rFonts w:ascii="Times New Roman" w:hAnsi="Times New Roman" w:cs="Times New Roman"/>
          <w:sz w:val="24"/>
          <w:szCs w:val="24"/>
        </w:rPr>
        <w:t xml:space="preserve"> teşvik etmek için çevresel konularla ilgili tespit, tartışma ve faaliyetlerde bulunmak suretiyle çocukların çevreyi koruma, iyileştirme ve sevme sorumluluğunu üstlenmeye teşvik etmek</w:t>
      </w:r>
      <w:r w:rsidR="008D280C">
        <w:rPr>
          <w:rFonts w:ascii="Times New Roman" w:hAnsi="Times New Roman" w:cs="Times New Roman"/>
          <w:sz w:val="24"/>
          <w:szCs w:val="24"/>
        </w:rPr>
        <w:t>tir</w:t>
      </w:r>
      <w:r w:rsidRPr="00B14B92">
        <w:rPr>
          <w:rFonts w:ascii="Times New Roman" w:hAnsi="Times New Roman" w:cs="Times New Roman"/>
          <w:sz w:val="24"/>
          <w:szCs w:val="24"/>
        </w:rPr>
        <w:t>.</w:t>
      </w:r>
    </w:p>
    <w:p w:rsidR="00A14567" w:rsidRPr="00B14B92" w:rsidRDefault="00A14567"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Çocukların birbirleriyle iletişim kurmaya</w:t>
      </w:r>
      <w:r w:rsidR="00FE173D" w:rsidRPr="00B14B92">
        <w:rPr>
          <w:rFonts w:ascii="Times New Roman" w:hAnsi="Times New Roman" w:cs="Times New Roman"/>
          <w:sz w:val="24"/>
          <w:szCs w:val="24"/>
        </w:rPr>
        <w:t xml:space="preserve"> ve aynı zamanda</w:t>
      </w:r>
      <w:r w:rsidRPr="00B14B92">
        <w:rPr>
          <w:rFonts w:ascii="Times New Roman" w:hAnsi="Times New Roman" w:cs="Times New Roman"/>
          <w:sz w:val="24"/>
          <w:szCs w:val="24"/>
        </w:rPr>
        <w:t xml:space="preserve"> gözlemler ve dış </w:t>
      </w:r>
      <w:r w:rsidR="008C2116" w:rsidRPr="00B14B92">
        <w:rPr>
          <w:rFonts w:ascii="Times New Roman" w:hAnsi="Times New Roman" w:cs="Times New Roman"/>
          <w:sz w:val="24"/>
          <w:szCs w:val="24"/>
        </w:rPr>
        <w:t>mekân</w:t>
      </w:r>
      <w:r w:rsidRPr="00B14B92">
        <w:rPr>
          <w:rFonts w:ascii="Times New Roman" w:hAnsi="Times New Roman" w:cs="Times New Roman"/>
          <w:sz w:val="24"/>
          <w:szCs w:val="24"/>
        </w:rPr>
        <w:t xml:space="preserve"> ziyaretlerinden elde edilen bulgular</w:t>
      </w:r>
      <w:r w:rsidR="00FE173D" w:rsidRPr="00B14B92">
        <w:rPr>
          <w:rFonts w:ascii="Times New Roman" w:hAnsi="Times New Roman" w:cs="Times New Roman"/>
          <w:sz w:val="24"/>
          <w:szCs w:val="24"/>
        </w:rPr>
        <w:t xml:space="preserve"> aralarında tartışmalarına istekli olmaları</w:t>
      </w:r>
      <w:r w:rsidR="008D280C">
        <w:rPr>
          <w:rFonts w:ascii="Times New Roman" w:hAnsi="Times New Roman" w:cs="Times New Roman"/>
          <w:sz w:val="24"/>
          <w:szCs w:val="24"/>
        </w:rPr>
        <w:t xml:space="preserve"> sağlamaktır</w:t>
      </w:r>
      <w:r w:rsidRPr="00B14B92">
        <w:rPr>
          <w:rFonts w:ascii="Times New Roman" w:hAnsi="Times New Roman" w:cs="Times New Roman"/>
          <w:sz w:val="24"/>
          <w:szCs w:val="24"/>
        </w:rPr>
        <w:t>.</w:t>
      </w:r>
    </w:p>
    <w:p w:rsidR="00A14567" w:rsidRPr="00B14B92" w:rsidRDefault="00A14567" w:rsidP="00B14B92">
      <w:pPr>
        <w:spacing w:after="120" w:line="276" w:lineRule="auto"/>
        <w:jc w:val="both"/>
        <w:rPr>
          <w:rFonts w:ascii="Times New Roman" w:hAnsi="Times New Roman" w:cs="Times New Roman"/>
          <w:sz w:val="24"/>
          <w:szCs w:val="24"/>
        </w:rPr>
      </w:pPr>
    </w:p>
    <w:p w:rsidR="00561D68" w:rsidRPr="00B14B92" w:rsidRDefault="00561D68" w:rsidP="00B14B92">
      <w:pPr>
        <w:spacing w:after="120" w:line="276" w:lineRule="auto"/>
        <w:jc w:val="both"/>
        <w:rPr>
          <w:rFonts w:ascii="Times New Roman" w:hAnsi="Times New Roman" w:cs="Times New Roman"/>
          <w:b/>
          <w:bCs/>
          <w:sz w:val="24"/>
          <w:szCs w:val="24"/>
        </w:rPr>
      </w:pPr>
    </w:p>
    <w:p w:rsidR="00A14567" w:rsidRPr="00B14B92" w:rsidRDefault="00FE173D"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lastRenderedPageBreak/>
        <w:t>Konular</w:t>
      </w:r>
      <w:r w:rsidR="00A14567" w:rsidRPr="00B14B92">
        <w:rPr>
          <w:rFonts w:ascii="Times New Roman" w:hAnsi="Times New Roman" w:cs="Times New Roman"/>
          <w:b/>
          <w:bCs/>
          <w:sz w:val="24"/>
          <w:szCs w:val="24"/>
        </w:rPr>
        <w:t xml:space="preserve"> ve öğrenme çıktıları</w:t>
      </w:r>
    </w:p>
    <w:p w:rsidR="00A14567" w:rsidRPr="00B14B92" w:rsidRDefault="00A14567" w:rsidP="00B14B92">
      <w:pPr>
        <w:spacing w:after="120" w:line="276" w:lineRule="auto"/>
        <w:jc w:val="both"/>
        <w:rPr>
          <w:rFonts w:ascii="Times New Roman" w:hAnsi="Times New Roman" w:cs="Times New Roman"/>
          <w:sz w:val="24"/>
          <w:szCs w:val="24"/>
        </w:rPr>
      </w:pPr>
    </w:p>
    <w:p w:rsidR="00561D68" w:rsidRPr="00B14B92" w:rsidRDefault="00561D6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"İnsan ve Doğa" dersin içeriği, Fen Bilimleri ders program alanı, dersin amaçları ve hedefleri doğrultusunda öğrenme çıktılarına dayanmaktadır. İnsan ve Doğa dersi içeriğinde, alan öğrenme çıktıları ile ilgili konuların ele alındığı ve konu öğrenme çıktıları ile uyumlaştırılan dört kavramı (aşağıdaki tabloya bakınız) içerir.</w:t>
      </w:r>
    </w:p>
    <w:p w:rsidR="00561D68" w:rsidRPr="00B14B92" w:rsidRDefault="00561D68" w:rsidP="00B14B92">
      <w:pPr>
        <w:spacing w:after="120" w:line="276" w:lineRule="auto"/>
        <w:jc w:val="both"/>
        <w:rPr>
          <w:rFonts w:ascii="Times New Roman" w:hAnsi="Times New Roman" w:cs="Times New Roman"/>
          <w:sz w:val="24"/>
          <w:szCs w:val="24"/>
        </w:rPr>
      </w:pPr>
    </w:p>
    <w:p w:rsidR="00A14567" w:rsidRPr="00B14B92" w:rsidRDefault="00561D6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Konular, kavramlarla yatay bir bağlantıya ve alan öğrenme çıktılarına ve İlköğretim Çekirdek Müfredatında belirtilen birinci seviye müfredat yeterlilik öğrenme çıktılarına dikey bir bağlantıya sahiptir.</w:t>
      </w:r>
    </w:p>
    <w:p w:rsidR="00A14567" w:rsidRPr="00B14B92" w:rsidRDefault="00A14567" w:rsidP="00B14B92">
      <w:pPr>
        <w:spacing w:after="120" w:line="276" w:lineRule="auto"/>
        <w:rPr>
          <w:rFonts w:ascii="Times New Roman" w:eastAsia="Times New Roman" w:hAnsi="Times New Roman" w:cs="Times New Roman"/>
          <w:sz w:val="24"/>
          <w:szCs w:val="24"/>
        </w:rPr>
      </w:pPr>
    </w:p>
    <w:tbl>
      <w:tblPr>
        <w:tblStyle w:val="TableGrid"/>
        <w:tblW w:w="0" w:type="auto"/>
        <w:tblLook w:val="04A0"/>
      </w:tblPr>
      <w:tblGrid>
        <w:gridCol w:w="2122"/>
        <w:gridCol w:w="2551"/>
        <w:gridCol w:w="4677"/>
      </w:tblGrid>
      <w:tr w:rsidR="00561D68" w:rsidRPr="00B14B92" w:rsidTr="002B05FE">
        <w:tc>
          <w:tcPr>
            <w:tcW w:w="2122" w:type="dxa"/>
            <w:vMerge w:val="restart"/>
            <w:vAlign w:val="center"/>
          </w:tcPr>
          <w:p w:rsidR="00561D68" w:rsidRPr="00B14B92" w:rsidRDefault="00561D68" w:rsidP="00B14B92">
            <w:pPr>
              <w:spacing w:after="120" w:line="276" w:lineRule="auto"/>
              <w:rPr>
                <w:rFonts w:ascii="Times New Roman" w:eastAsia="Times New Roman" w:hAnsi="Times New Roman" w:cs="Times New Roman"/>
                <w:b/>
                <w:bCs/>
                <w:sz w:val="24"/>
                <w:szCs w:val="24"/>
              </w:rPr>
            </w:pPr>
            <w:bookmarkStart w:id="43" w:name="page57"/>
            <w:bookmarkEnd w:id="43"/>
            <w:r w:rsidRPr="00B14B92">
              <w:rPr>
                <w:rFonts w:ascii="Times New Roman" w:eastAsia="Times New Roman" w:hAnsi="Times New Roman" w:cs="Times New Roman"/>
                <w:b/>
                <w:bCs/>
                <w:sz w:val="24"/>
                <w:szCs w:val="24"/>
              </w:rPr>
              <w:t xml:space="preserve">  Kavramlar</w:t>
            </w:r>
          </w:p>
        </w:tc>
        <w:tc>
          <w:tcPr>
            <w:tcW w:w="7228" w:type="dxa"/>
            <w:gridSpan w:val="2"/>
          </w:tcPr>
          <w:p w:rsidR="00561D68" w:rsidRPr="00B14B92" w:rsidRDefault="002B05FE"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AÖÇ</w:t>
            </w:r>
            <w:r w:rsidR="00561D68" w:rsidRPr="00B14B92">
              <w:rPr>
                <w:rFonts w:ascii="Times New Roman" w:eastAsia="Times New Roman" w:hAnsi="Times New Roman" w:cs="Times New Roman"/>
                <w:b/>
                <w:bCs/>
                <w:sz w:val="24"/>
                <w:szCs w:val="24"/>
              </w:rPr>
              <w:t>: Materyalleri kökeni, bileşimi, özellikleri, büyüklüğü, şekli, dönüşümleri ve günlük yaşamda kullanımlarına göre arar, tanımlar ve karşılaştırır.</w:t>
            </w:r>
          </w:p>
        </w:tc>
      </w:tr>
      <w:tr w:rsidR="00561D68" w:rsidRPr="00B14B92" w:rsidTr="002B05FE">
        <w:tc>
          <w:tcPr>
            <w:tcW w:w="2122" w:type="dxa"/>
            <w:vMerge/>
          </w:tcPr>
          <w:p w:rsidR="00561D68" w:rsidRPr="00B14B92" w:rsidRDefault="00561D68" w:rsidP="00B14B92">
            <w:pPr>
              <w:spacing w:after="120" w:line="276" w:lineRule="auto"/>
              <w:rPr>
                <w:rFonts w:ascii="Times New Roman" w:eastAsia="Times New Roman" w:hAnsi="Times New Roman" w:cs="Times New Roman"/>
                <w:sz w:val="24"/>
                <w:szCs w:val="24"/>
              </w:rPr>
            </w:pPr>
          </w:p>
        </w:tc>
        <w:tc>
          <w:tcPr>
            <w:tcW w:w="2551" w:type="dxa"/>
            <w:vAlign w:val="center"/>
          </w:tcPr>
          <w:p w:rsidR="00561D68" w:rsidRPr="00B14B92" w:rsidRDefault="002B05FE"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b/>
                <w:bCs/>
                <w:sz w:val="24"/>
                <w:szCs w:val="24"/>
              </w:rPr>
              <w:t>Konular</w:t>
            </w:r>
          </w:p>
        </w:tc>
        <w:tc>
          <w:tcPr>
            <w:tcW w:w="4677" w:type="dxa"/>
          </w:tcPr>
          <w:p w:rsidR="00561D68" w:rsidRPr="00B14B92" w:rsidRDefault="002B05FE"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Konu üzerine ders öğrenme çıktıları (KÜDÖÇ)</w:t>
            </w:r>
          </w:p>
        </w:tc>
      </w:tr>
      <w:tr w:rsidR="00561D68" w:rsidRPr="00B14B92" w:rsidTr="002B05FE">
        <w:tc>
          <w:tcPr>
            <w:tcW w:w="2122" w:type="dxa"/>
            <w:vAlign w:val="center"/>
          </w:tcPr>
          <w:p w:rsidR="00561D68" w:rsidRPr="00B14B92" w:rsidRDefault="002B05FE"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Madde, özellikler ve dönüşümler</w:t>
            </w:r>
          </w:p>
        </w:tc>
        <w:tc>
          <w:tcPr>
            <w:tcW w:w="2551" w:type="dxa"/>
            <w:vAlign w:val="center"/>
          </w:tcPr>
          <w:p w:rsidR="00561D68" w:rsidRPr="00B14B92" w:rsidRDefault="002B05FE"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Malzemeler ve özellikleri</w:t>
            </w:r>
          </w:p>
        </w:tc>
        <w:tc>
          <w:tcPr>
            <w:tcW w:w="4677" w:type="dxa"/>
          </w:tcPr>
          <w:p w:rsidR="002B05FE" w:rsidRPr="00B14B92" w:rsidRDefault="002B05FE"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Çevresindeki oyuncakları ve nesneleri renk, şekil, ebat, ağırlık, sertlik ve sıcaklığa göre ayırt eder.</w:t>
            </w:r>
          </w:p>
          <w:p w:rsidR="002B05FE" w:rsidRPr="00B14B92" w:rsidRDefault="002B05FE"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Malzemeleri / nesneleri renk, şekil, güçlü / yumuşak, cilalı / sert olarak tanımlar</w:t>
            </w:r>
          </w:p>
          <w:p w:rsidR="002B05FE" w:rsidRPr="00B14B92" w:rsidRDefault="002B05FE"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Oyuncaklar, nesneleri renk, şekil, ağırlık, sertlik ve sıcaklığa göre gruplar.</w:t>
            </w:r>
          </w:p>
          <w:p w:rsidR="002B05FE" w:rsidRPr="00B14B92" w:rsidRDefault="002B05FE"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Kendileri tarafından bilinen nesnelerden (kağıt, tahta, metal, plastik, tekstil, kaya vb.) materyal araştırır.</w:t>
            </w:r>
          </w:p>
          <w:p w:rsidR="00561D68" w:rsidRPr="00B14B92" w:rsidRDefault="002B05FE"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Gündelik hayatta kullanılan malzemelerin kullanımını tartışır;</w:t>
            </w:r>
          </w:p>
        </w:tc>
      </w:tr>
      <w:tr w:rsidR="002B05FE" w:rsidRPr="00B14B92" w:rsidTr="002B05FE">
        <w:tc>
          <w:tcPr>
            <w:tcW w:w="2122" w:type="dxa"/>
            <w:vMerge w:val="restart"/>
            <w:vAlign w:val="center"/>
          </w:tcPr>
          <w:p w:rsidR="002B05FE" w:rsidRPr="00B14B92" w:rsidRDefault="002B05FE" w:rsidP="00B14B92">
            <w:pPr>
              <w:spacing w:after="120" w:line="276" w:lineRule="auto"/>
              <w:rPr>
                <w:rFonts w:ascii="Times New Roman" w:eastAsia="Times New Roman" w:hAnsi="Times New Roman" w:cs="Times New Roman"/>
                <w:b/>
                <w:sz w:val="24"/>
                <w:szCs w:val="24"/>
              </w:rPr>
            </w:pPr>
            <w:r w:rsidRPr="00B14B92">
              <w:rPr>
                <w:rFonts w:ascii="Times New Roman" w:eastAsia="Times New Roman" w:hAnsi="Times New Roman" w:cs="Times New Roman"/>
                <w:b/>
                <w:sz w:val="24"/>
                <w:szCs w:val="24"/>
              </w:rPr>
              <w:t xml:space="preserve">Canlı dünya </w:t>
            </w:r>
          </w:p>
        </w:tc>
        <w:tc>
          <w:tcPr>
            <w:tcW w:w="7228" w:type="dxa"/>
            <w:gridSpan w:val="2"/>
          </w:tcPr>
          <w:p w:rsidR="002B05FE" w:rsidRPr="00B14B92" w:rsidRDefault="002B05FE"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AÖÇ: İnsan ve diğer canlıların temel özelliklerini ve yaşam ihtiyaçlarını, biyolojik çeşitliliği, organizmaların doğal çevre ile etkileşimlerini, doğal ortamda büyüme ve gelişimlerini gözlemler ve tanımlar.</w:t>
            </w:r>
          </w:p>
          <w:p w:rsidR="002B05FE" w:rsidRPr="00B14B92" w:rsidRDefault="002B05FE"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b/>
                <w:bCs/>
                <w:sz w:val="24"/>
                <w:szCs w:val="24"/>
              </w:rPr>
              <w:t>Kişisel hijyene dikkat etmenin yanı sıra sağlıklı yiyecek çeşitliliği ve miktarını kullanmanın önemini açıklar</w:t>
            </w:r>
          </w:p>
        </w:tc>
      </w:tr>
      <w:tr w:rsidR="002B05FE" w:rsidRPr="00B14B92" w:rsidTr="008A2C96">
        <w:tc>
          <w:tcPr>
            <w:tcW w:w="2122" w:type="dxa"/>
            <w:vMerge/>
          </w:tcPr>
          <w:p w:rsidR="002B05FE" w:rsidRPr="00B14B92" w:rsidRDefault="002B05FE" w:rsidP="00B14B92">
            <w:pPr>
              <w:spacing w:after="120" w:line="276" w:lineRule="auto"/>
              <w:rPr>
                <w:rFonts w:ascii="Times New Roman" w:eastAsia="Times New Roman" w:hAnsi="Times New Roman" w:cs="Times New Roman"/>
                <w:sz w:val="24"/>
                <w:szCs w:val="24"/>
              </w:rPr>
            </w:pPr>
          </w:p>
        </w:tc>
        <w:tc>
          <w:tcPr>
            <w:tcW w:w="2551" w:type="dxa"/>
            <w:vAlign w:val="center"/>
          </w:tcPr>
          <w:p w:rsidR="002B05FE" w:rsidRPr="00B14B92" w:rsidRDefault="008A2C96"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Bitkiler, hayvanlar ve insan</w:t>
            </w:r>
          </w:p>
        </w:tc>
        <w:tc>
          <w:tcPr>
            <w:tcW w:w="4677" w:type="dxa"/>
          </w:tcPr>
          <w:p w:rsidR="008A2C96" w:rsidRPr="00B14B92" w:rsidRDefault="008A2C96"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Bitkilerin ana kısımlarını ayırt eder.</w:t>
            </w:r>
          </w:p>
          <w:p w:rsidR="008A2C96" w:rsidRPr="00B14B92" w:rsidRDefault="008A2C96"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Bitkilerin temel yaşamsal gereksinimlerini (yiyecek, su, hava ve ışık) anlatır.</w:t>
            </w:r>
          </w:p>
          <w:p w:rsidR="008A2C96" w:rsidRPr="00B14B92" w:rsidRDefault="008A2C96"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Bitkilerin (hayvansal ve insan gıdaları için) ve süslemelerin kullanımını açıklar.</w:t>
            </w:r>
          </w:p>
          <w:p w:rsidR="008A2C96" w:rsidRPr="00B14B92" w:rsidRDefault="008A2C96"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Temel hayvancılık ihtiyaçlarını (barınak, yiyecek, su, hava ve ışık) anlatır.</w:t>
            </w:r>
          </w:p>
          <w:p w:rsidR="008A2C96" w:rsidRPr="00B14B92" w:rsidRDefault="008A2C96"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Hayvanlar ve insanlar arasındaki ilişkiyi açıklar (yemek, giysi ve bakım).</w:t>
            </w:r>
          </w:p>
          <w:p w:rsidR="008A2C96" w:rsidRPr="00B14B92" w:rsidRDefault="008A2C96"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İnsan vücudunun belli başlı kısımlarını ayırt eder.</w:t>
            </w:r>
          </w:p>
          <w:p w:rsidR="008A2C96" w:rsidRPr="00B14B92" w:rsidRDefault="008A2C96"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İnsan ve hayvan duyularını ayırt eder.</w:t>
            </w:r>
          </w:p>
          <w:p w:rsidR="008A2C96" w:rsidRPr="00B14B92" w:rsidRDefault="008A2C96"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Özel duyu (görme, işitme, koku, tat ve dokunma) kullanarak eylemleri gerçekleştirir.</w:t>
            </w:r>
          </w:p>
          <w:p w:rsidR="008A2C96" w:rsidRPr="00B14B92" w:rsidRDefault="008A2C96"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Temel insan ihtiyaçlarını (barınma, yiyecek, su, hava ve ışık) anlatır.</w:t>
            </w:r>
          </w:p>
          <w:p w:rsidR="002B05FE" w:rsidRPr="00B14B92" w:rsidRDefault="008A2C96"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İnsan vücudunun yıllar içinde geçirdiği değişiklikleri ayırt eder.</w:t>
            </w:r>
          </w:p>
        </w:tc>
      </w:tr>
      <w:tr w:rsidR="008A2C96" w:rsidRPr="00B14B92" w:rsidTr="008A2C96">
        <w:tc>
          <w:tcPr>
            <w:tcW w:w="2122" w:type="dxa"/>
            <w:vMerge w:val="restart"/>
            <w:vAlign w:val="center"/>
          </w:tcPr>
          <w:p w:rsidR="008A2C96" w:rsidRPr="00B14B92" w:rsidRDefault="008A2C96"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Fiziksel süreçler</w:t>
            </w:r>
          </w:p>
        </w:tc>
        <w:tc>
          <w:tcPr>
            <w:tcW w:w="7228" w:type="dxa"/>
            <w:gridSpan w:val="2"/>
          </w:tcPr>
          <w:p w:rsidR="008A2C96" w:rsidRPr="00B14B92" w:rsidRDefault="008A2C96"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 xml:space="preserve">AÖF: </w:t>
            </w:r>
            <w:r w:rsidR="009A005E">
              <w:rPr>
                <w:rFonts w:ascii="Times New Roman" w:eastAsia="Times New Roman" w:hAnsi="Times New Roman" w:cs="Times New Roman"/>
                <w:b/>
                <w:bCs/>
                <w:sz w:val="24"/>
                <w:szCs w:val="24"/>
              </w:rPr>
              <w:t xml:space="preserve">hareketsiz (duran) </w:t>
            </w:r>
            <w:r w:rsidRPr="00B14B92">
              <w:rPr>
                <w:rFonts w:ascii="Times New Roman" w:eastAsia="Times New Roman" w:hAnsi="Times New Roman" w:cs="Times New Roman"/>
                <w:b/>
                <w:bCs/>
                <w:sz w:val="24"/>
                <w:szCs w:val="24"/>
              </w:rPr>
              <w:t>durumunu, birliklerin hareket durumundan ayırır, farklı hareket türlerini tanımlar, onları kuvvetlerin eylemiyle ilişkilendirir.</w:t>
            </w:r>
          </w:p>
          <w:p w:rsidR="008A2C96" w:rsidRPr="00B14B92" w:rsidRDefault="008A2C96"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b/>
                <w:bCs/>
                <w:sz w:val="24"/>
                <w:szCs w:val="24"/>
              </w:rPr>
              <w:t>İnsan yaşamında verimli kullanımı için çeşitli enerji kaynaklarını (Güneş'in Dünyadaki yaşam ısısının rolü dahil) tanımlar.</w:t>
            </w:r>
          </w:p>
        </w:tc>
      </w:tr>
      <w:tr w:rsidR="008A2C96" w:rsidRPr="00B14B92" w:rsidTr="002B05FE">
        <w:tc>
          <w:tcPr>
            <w:tcW w:w="2122" w:type="dxa"/>
            <w:vMerge/>
          </w:tcPr>
          <w:p w:rsidR="008A2C96" w:rsidRPr="00B14B92" w:rsidRDefault="008A2C96" w:rsidP="00B14B92">
            <w:pPr>
              <w:spacing w:after="120" w:line="276" w:lineRule="auto"/>
              <w:rPr>
                <w:rFonts w:ascii="Times New Roman" w:eastAsia="Times New Roman" w:hAnsi="Times New Roman" w:cs="Times New Roman"/>
                <w:sz w:val="24"/>
                <w:szCs w:val="24"/>
              </w:rPr>
            </w:pPr>
          </w:p>
        </w:tc>
        <w:tc>
          <w:tcPr>
            <w:tcW w:w="2551" w:type="dxa"/>
          </w:tcPr>
          <w:p w:rsidR="008A2C96" w:rsidRPr="00B14B92" w:rsidRDefault="008A2C96"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Cisimleri ve hareketleri</w:t>
            </w:r>
          </w:p>
        </w:tc>
        <w:tc>
          <w:tcPr>
            <w:tcW w:w="4677" w:type="dxa"/>
          </w:tcPr>
          <w:p w:rsidR="00CF48BC" w:rsidRPr="00B14B92" w:rsidRDefault="00CF48BC"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Duran cisimleri hareket eden cisimlerden ayırt eder.</w:t>
            </w:r>
          </w:p>
          <w:p w:rsidR="00CF48BC" w:rsidRPr="00B14B92" w:rsidRDefault="00CF48BC"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Bazı duran cisimleri ve bazılarının hareket ettiğini gösterir.</w:t>
            </w:r>
          </w:p>
          <w:p w:rsidR="00CF48BC" w:rsidRPr="00B14B92" w:rsidRDefault="00CF48BC"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En hızlı cismi en yavaş olandan ayırır.</w:t>
            </w:r>
          </w:p>
          <w:p w:rsidR="00CF48BC" w:rsidRPr="00B14B92" w:rsidRDefault="00CF48BC"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En sıcak cismi en soğuk olandan ayırır.</w:t>
            </w:r>
          </w:p>
          <w:p w:rsidR="00CF48BC" w:rsidRPr="00B14B92" w:rsidRDefault="00CF48BC"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En hafif cisimden en parlak cismi tanımlar (örn. Mum lamba vb.)</w:t>
            </w:r>
          </w:p>
          <w:p w:rsidR="00CF48BC" w:rsidRPr="00B14B92" w:rsidRDefault="00CF48BC"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Şarkı söylerken en düşük sesten gelen en yüksek sesi tanımlar.</w:t>
            </w:r>
          </w:p>
          <w:p w:rsidR="00CF48BC" w:rsidRPr="00B14B92" w:rsidRDefault="00CF48BC"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lastRenderedPageBreak/>
              <w:t>• Ağır cismi hafif cisminden ayırır.</w:t>
            </w:r>
          </w:p>
          <w:p w:rsidR="00CF48BC" w:rsidRPr="00B14B92" w:rsidRDefault="00CF48BC"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Diğer daha az pürüzsüz yüzeylerden daha pürüzsüz bir yüzey tanımlar, (sürtünme)</w:t>
            </w:r>
          </w:p>
          <w:p w:rsidR="008A2C96" w:rsidRPr="00B14B92" w:rsidRDefault="00CF48BC"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Olayların dün, bugün, yarın ve gün içindeki zaman dilimini anlatır.</w:t>
            </w:r>
          </w:p>
        </w:tc>
      </w:tr>
      <w:tr w:rsidR="00CF48BC" w:rsidRPr="00B14B92" w:rsidTr="00BE6F17">
        <w:tc>
          <w:tcPr>
            <w:tcW w:w="2122" w:type="dxa"/>
            <w:vMerge w:val="restart"/>
          </w:tcPr>
          <w:p w:rsidR="00CF48BC" w:rsidRPr="00B14B92" w:rsidRDefault="00CF48BC"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lastRenderedPageBreak/>
              <w:t>Dünya, çevre ve evren</w:t>
            </w:r>
          </w:p>
        </w:tc>
        <w:tc>
          <w:tcPr>
            <w:tcW w:w="7228" w:type="dxa"/>
            <w:gridSpan w:val="2"/>
          </w:tcPr>
          <w:p w:rsidR="00CF48BC" w:rsidRPr="00B14B92" w:rsidRDefault="00CF48BC"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 xml:space="preserve">AÖF: </w:t>
            </w:r>
            <w:r w:rsidR="008D280C">
              <w:rPr>
                <w:rFonts w:ascii="Times New Roman" w:eastAsia="Times New Roman" w:hAnsi="Times New Roman" w:cs="Times New Roman"/>
                <w:b/>
                <w:bCs/>
                <w:sz w:val="24"/>
                <w:szCs w:val="24"/>
              </w:rPr>
              <w:t>Dış dünyadaki</w:t>
            </w:r>
            <w:r w:rsidRPr="00B14B92">
              <w:rPr>
                <w:rFonts w:ascii="Times New Roman" w:eastAsia="Times New Roman" w:hAnsi="Times New Roman" w:cs="Times New Roman"/>
                <w:b/>
                <w:bCs/>
                <w:sz w:val="24"/>
                <w:szCs w:val="24"/>
              </w:rPr>
              <w:t xml:space="preserve"> oryantasyon ve hareketlerini tanımlar ve insan-doğa ilişkisinde basit etkileşim biçimlerini gösterir, yaşadığı </w:t>
            </w:r>
            <w:r w:rsidR="008D280C">
              <w:rPr>
                <w:rFonts w:ascii="Times New Roman" w:eastAsia="Times New Roman" w:hAnsi="Times New Roman" w:cs="Times New Roman"/>
                <w:b/>
                <w:bCs/>
                <w:sz w:val="24"/>
                <w:szCs w:val="24"/>
              </w:rPr>
              <w:t xml:space="preserve">ortamdaki </w:t>
            </w:r>
            <w:r w:rsidRPr="00B14B92">
              <w:rPr>
                <w:rFonts w:ascii="Times New Roman" w:eastAsia="Times New Roman" w:hAnsi="Times New Roman" w:cs="Times New Roman"/>
                <w:b/>
                <w:bCs/>
                <w:sz w:val="24"/>
                <w:szCs w:val="24"/>
              </w:rPr>
              <w:t>ve ötesindeki çeşitli faktörlerin neden olduğu bazı çevre kirliliği türlerini ayırt eder, çevreyi korumak ve</w:t>
            </w:r>
            <w:r w:rsidR="0080414A" w:rsidRPr="00B14B92">
              <w:rPr>
                <w:rFonts w:ascii="Times New Roman" w:eastAsia="Times New Roman" w:hAnsi="Times New Roman" w:cs="Times New Roman"/>
                <w:b/>
                <w:bCs/>
                <w:sz w:val="24"/>
                <w:szCs w:val="24"/>
              </w:rPr>
              <w:t xml:space="preserve"> onu</w:t>
            </w:r>
            <w:r w:rsidRPr="00B14B92">
              <w:rPr>
                <w:rFonts w:ascii="Times New Roman" w:eastAsia="Times New Roman" w:hAnsi="Times New Roman" w:cs="Times New Roman"/>
                <w:b/>
                <w:bCs/>
                <w:sz w:val="24"/>
                <w:szCs w:val="24"/>
              </w:rPr>
              <w:t xml:space="preserve"> temiz </w:t>
            </w:r>
            <w:r w:rsidR="0080414A" w:rsidRPr="00B14B92">
              <w:rPr>
                <w:rFonts w:ascii="Times New Roman" w:eastAsia="Times New Roman" w:hAnsi="Times New Roman" w:cs="Times New Roman"/>
                <w:b/>
                <w:bCs/>
                <w:sz w:val="24"/>
                <w:szCs w:val="24"/>
              </w:rPr>
              <w:t>tutmaya</w:t>
            </w:r>
            <w:r w:rsidRPr="00B14B92">
              <w:rPr>
                <w:rFonts w:ascii="Times New Roman" w:eastAsia="Times New Roman" w:hAnsi="Times New Roman" w:cs="Times New Roman"/>
                <w:b/>
                <w:bCs/>
                <w:sz w:val="24"/>
                <w:szCs w:val="24"/>
              </w:rPr>
              <w:t xml:space="preserve"> teşvik etmek için faydalı önlemler almak</w:t>
            </w:r>
            <w:r w:rsidR="00685153" w:rsidRPr="00B14B92">
              <w:rPr>
                <w:rFonts w:ascii="Times New Roman" w:eastAsia="Times New Roman" w:hAnsi="Times New Roman" w:cs="Times New Roman"/>
                <w:b/>
                <w:bCs/>
                <w:sz w:val="24"/>
                <w:szCs w:val="24"/>
              </w:rPr>
              <w:t xml:space="preserve"> için kendi rolünü anlatır</w:t>
            </w:r>
            <w:r w:rsidRPr="00B14B92">
              <w:rPr>
                <w:rFonts w:ascii="Times New Roman" w:eastAsia="Times New Roman" w:hAnsi="Times New Roman" w:cs="Times New Roman"/>
                <w:b/>
                <w:bCs/>
                <w:sz w:val="24"/>
                <w:szCs w:val="24"/>
              </w:rPr>
              <w:t>.</w:t>
            </w:r>
          </w:p>
          <w:p w:rsidR="00685153" w:rsidRPr="00B14B92" w:rsidRDefault="00685153"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b/>
                <w:bCs/>
                <w:sz w:val="24"/>
                <w:szCs w:val="24"/>
              </w:rPr>
              <w:t>Doğal çevrenin doğal unsurlarının (arazi, iklim, sular, bitki ve hayvan dünyası) özelliklerini açıklar.</w:t>
            </w:r>
          </w:p>
        </w:tc>
      </w:tr>
      <w:tr w:rsidR="00CF48BC" w:rsidRPr="00B14B92" w:rsidTr="002B05FE">
        <w:tc>
          <w:tcPr>
            <w:tcW w:w="2122" w:type="dxa"/>
            <w:vMerge/>
          </w:tcPr>
          <w:p w:rsidR="00CF48BC" w:rsidRPr="00B14B92" w:rsidRDefault="00CF48BC" w:rsidP="00B14B92">
            <w:pPr>
              <w:spacing w:after="120" w:line="276" w:lineRule="auto"/>
              <w:rPr>
                <w:rFonts w:ascii="Times New Roman" w:eastAsia="Times New Roman" w:hAnsi="Times New Roman" w:cs="Times New Roman"/>
                <w:sz w:val="24"/>
                <w:szCs w:val="24"/>
              </w:rPr>
            </w:pPr>
          </w:p>
        </w:tc>
        <w:tc>
          <w:tcPr>
            <w:tcW w:w="2551" w:type="dxa"/>
          </w:tcPr>
          <w:p w:rsidR="00CF48BC" w:rsidRPr="00B14B92" w:rsidRDefault="0080414A" w:rsidP="00B14B92">
            <w:pPr>
              <w:spacing w:after="120" w:line="276" w:lineRule="auto"/>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Mekan</w:t>
            </w:r>
            <w:r w:rsidR="00685153" w:rsidRPr="00B14B92">
              <w:rPr>
                <w:rFonts w:ascii="Times New Roman" w:eastAsia="Times New Roman" w:hAnsi="Times New Roman" w:cs="Times New Roman"/>
                <w:b/>
                <w:bCs/>
                <w:sz w:val="24"/>
                <w:szCs w:val="24"/>
              </w:rPr>
              <w:t xml:space="preserve"> ve uzay</w:t>
            </w:r>
          </w:p>
        </w:tc>
        <w:tc>
          <w:tcPr>
            <w:tcW w:w="4677" w:type="dxa"/>
          </w:tcPr>
          <w:p w:rsidR="00685153" w:rsidRPr="00B14B92" w:rsidRDefault="00685153"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Gündüz ve geceyi birbirinden ayırır ve günün saatini kendi faaliyetleri ve aile yükümlülükleriyle ilişkilendirir.</w:t>
            </w:r>
          </w:p>
          <w:p w:rsidR="00685153" w:rsidRPr="00B14B92" w:rsidRDefault="00685153"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Yıl boyunca mevsimlerin temel özelliklerini anlatır;</w:t>
            </w:r>
          </w:p>
          <w:p w:rsidR="00685153" w:rsidRPr="00B14B92" w:rsidRDefault="00685153"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Yılın mevsimindeki hava değişikliklerini açıklar.</w:t>
            </w:r>
          </w:p>
          <w:p w:rsidR="00685153" w:rsidRPr="00B14B92" w:rsidRDefault="00685153"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Farklı enerji kaynakları gösterir</w:t>
            </w:r>
          </w:p>
          <w:p w:rsidR="00CF48BC" w:rsidRPr="00B14B92" w:rsidRDefault="00685153" w:rsidP="00B14B92">
            <w:pPr>
              <w:spacing w:after="120" w:line="276" w:lineRule="auto"/>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Yaşadığı çevrenin arazisinin bölümlerini (dağlar, tarlalar, tepeler, nehirler ve göller) anlatır;</w:t>
            </w:r>
          </w:p>
        </w:tc>
      </w:tr>
    </w:tbl>
    <w:p w:rsidR="00A14567" w:rsidRPr="00B14B92" w:rsidRDefault="00A14567" w:rsidP="00B14B92">
      <w:pPr>
        <w:spacing w:after="120" w:line="276" w:lineRule="auto"/>
        <w:rPr>
          <w:rFonts w:ascii="Times New Roman" w:eastAsia="Times New Roman" w:hAnsi="Times New Roman" w:cs="Times New Roman"/>
          <w:sz w:val="24"/>
          <w:szCs w:val="24"/>
        </w:rPr>
      </w:pPr>
    </w:p>
    <w:p w:rsidR="00561D68" w:rsidRPr="00B14B92" w:rsidRDefault="00561D68" w:rsidP="00B14B92">
      <w:pPr>
        <w:spacing w:after="120" w:line="276" w:lineRule="auto"/>
        <w:rPr>
          <w:rFonts w:ascii="Times New Roman" w:eastAsia="Times New Roman" w:hAnsi="Times New Roman" w:cs="Times New Roman"/>
          <w:sz w:val="24"/>
          <w:szCs w:val="24"/>
        </w:rPr>
      </w:pPr>
    </w:p>
    <w:p w:rsidR="00180058" w:rsidRPr="00B14B92" w:rsidRDefault="00C9139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b/>
          <w:bCs/>
          <w:sz w:val="24"/>
          <w:szCs w:val="24"/>
        </w:rPr>
        <w:t>Yöntemsel rehberlik</w:t>
      </w:r>
    </w:p>
    <w:p w:rsidR="00685153" w:rsidRPr="00B14B92" w:rsidRDefault="00685153"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Dersin içeriğini gerçekleştirmede İnsan ve </w:t>
      </w:r>
      <w:r w:rsidR="009A005E" w:rsidRPr="00B14B92">
        <w:rPr>
          <w:rFonts w:ascii="Times New Roman" w:hAnsi="Times New Roman" w:cs="Times New Roman"/>
          <w:sz w:val="24"/>
          <w:szCs w:val="24"/>
        </w:rPr>
        <w:t>doğası</w:t>
      </w:r>
      <w:r w:rsidRPr="00B14B92">
        <w:rPr>
          <w:rFonts w:ascii="Times New Roman" w:hAnsi="Times New Roman" w:cs="Times New Roman"/>
          <w:sz w:val="24"/>
          <w:szCs w:val="24"/>
        </w:rPr>
        <w:t xml:space="preserve"> hem müfredat hem de ders dışı etkinlikler, yeterliliklerin sağlanmasında, eğitimci, öğrencilerin ihtiyaç ve </w:t>
      </w:r>
      <w:r w:rsidR="008D280C">
        <w:rPr>
          <w:rFonts w:ascii="Times New Roman" w:hAnsi="Times New Roman" w:cs="Times New Roman"/>
          <w:sz w:val="24"/>
          <w:szCs w:val="24"/>
        </w:rPr>
        <w:t xml:space="preserve">KÇM felsefesine dayanan </w:t>
      </w:r>
      <w:r w:rsidRPr="00B14B92">
        <w:rPr>
          <w:rFonts w:ascii="Times New Roman" w:hAnsi="Times New Roman" w:cs="Times New Roman"/>
          <w:sz w:val="24"/>
          <w:szCs w:val="24"/>
        </w:rPr>
        <w:t>yeteneklerini beklenen sonuçların gerçekleşmesine uygun hale getirmek için gereken yöntemleri, teknikleri ve formları seçer.</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Eğitimci, </w:t>
      </w:r>
      <w:bookmarkStart w:id="44" w:name="_Hlk17194660"/>
      <w:r w:rsidRPr="00B14B92">
        <w:rPr>
          <w:rFonts w:ascii="Times New Roman" w:hAnsi="Times New Roman" w:cs="Times New Roman"/>
          <w:sz w:val="24"/>
          <w:szCs w:val="24"/>
        </w:rPr>
        <w:t>belirli bir eğitim birimi için yaş ve etkinlik gereksinimlerine dayanarak çeşitli araçlar, materyaller ve kanıtlar kullanır.</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İnsan ve </w:t>
      </w:r>
      <w:r w:rsidR="009A005E">
        <w:rPr>
          <w:rFonts w:ascii="Times New Roman" w:hAnsi="Times New Roman" w:cs="Times New Roman"/>
          <w:sz w:val="24"/>
          <w:szCs w:val="24"/>
        </w:rPr>
        <w:t>D</w:t>
      </w:r>
      <w:r w:rsidRPr="00B14B92">
        <w:rPr>
          <w:rFonts w:ascii="Times New Roman" w:hAnsi="Times New Roman" w:cs="Times New Roman"/>
          <w:sz w:val="24"/>
          <w:szCs w:val="24"/>
        </w:rPr>
        <w:t>oğa</w:t>
      </w:r>
      <w:r w:rsidR="00CC2DC5" w:rsidRPr="00B14B92">
        <w:rPr>
          <w:rFonts w:ascii="Times New Roman" w:hAnsi="Times New Roman" w:cs="Times New Roman"/>
          <w:sz w:val="24"/>
          <w:szCs w:val="24"/>
        </w:rPr>
        <w:t xml:space="preserve"> dersi</w:t>
      </w:r>
      <w:r w:rsidRPr="00B14B92">
        <w:rPr>
          <w:rFonts w:ascii="Times New Roman" w:hAnsi="Times New Roman" w:cs="Times New Roman"/>
          <w:sz w:val="24"/>
          <w:szCs w:val="24"/>
        </w:rPr>
        <w:t xml:space="preserve"> öğretmenin yaratıcı, kapsayıcı, etkileşimli ve takım tabanlı yaklaşımları kullanarak lider rolü üstlenmesini gerektirir.</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lastRenderedPageBreak/>
        <w:t>Kaliteli öğrenmenin gerekliliklerini yerine getirmek için aşağıdaki metodolojik yaklaşımlar önerilmektedir:</w:t>
      </w:r>
    </w:p>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Doğrudan öğretim (açıklama, pratik alıştırmalar ve örnekler);</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Dolaylı öğretim (gözlem, araştırma, problem çözme);</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Sorgulayarak öğretim (çocuklara sor</w:t>
      </w:r>
      <w:r w:rsidR="00CC2DC5" w:rsidRPr="00B14B92">
        <w:rPr>
          <w:rFonts w:ascii="Times New Roman" w:hAnsi="Times New Roman" w:cs="Times New Roman"/>
          <w:sz w:val="24"/>
          <w:szCs w:val="24"/>
        </w:rPr>
        <w:t>ma</w:t>
      </w:r>
      <w:r w:rsidRPr="00B14B92">
        <w:rPr>
          <w:rFonts w:ascii="Times New Roman" w:hAnsi="Times New Roman" w:cs="Times New Roman"/>
          <w:sz w:val="24"/>
          <w:szCs w:val="24"/>
        </w:rPr>
        <w:t xml:space="preserve"> tekniği);</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İşbirlikçi tartışma ve öğrenme (küçük gruplarda, büyük gruplarda ve tüm çocuklarla birlikte);</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Eleştirel, yaratıcı düşünme ve problem çözmeyi teşvik eden öğretim;</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Gözlem, gösteri ve deneme yoluyla </w:t>
      </w:r>
      <w:r w:rsidR="00CC2DC5" w:rsidRPr="00B14B92">
        <w:rPr>
          <w:rFonts w:ascii="Times New Roman" w:hAnsi="Times New Roman" w:cs="Times New Roman"/>
          <w:sz w:val="24"/>
          <w:szCs w:val="24"/>
        </w:rPr>
        <w:t>öğretim</w:t>
      </w:r>
      <w:r w:rsidRPr="00B14B92">
        <w:rPr>
          <w:rFonts w:ascii="Times New Roman" w:hAnsi="Times New Roman" w:cs="Times New Roman"/>
          <w:sz w:val="24"/>
          <w:szCs w:val="24"/>
        </w:rPr>
        <w:t>;</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Multimedya araçlarıyla öğretme ve öğrenme;</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Projeler, alan araştırması yoluyla bağımsız araştırmaları teşvik eden öğretim;</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Açık hava öğretme ve öğrenme ve sanayi bölgelerine ziyaretler</w:t>
      </w:r>
    </w:p>
    <w:bookmarkEnd w:id="44"/>
    <w:p w:rsidR="00180058" w:rsidRPr="00B14B92" w:rsidRDefault="00CC2DC5"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 </w:t>
      </w:r>
    </w:p>
    <w:p w:rsidR="00180058" w:rsidRPr="00B14B92" w:rsidRDefault="00CC2DC5" w:rsidP="00B14B92">
      <w:pPr>
        <w:spacing w:after="120" w:line="276" w:lineRule="auto"/>
        <w:jc w:val="both"/>
        <w:rPr>
          <w:rFonts w:ascii="Times New Roman" w:hAnsi="Times New Roman" w:cs="Times New Roman"/>
          <w:sz w:val="24"/>
          <w:szCs w:val="24"/>
        </w:rPr>
      </w:pPr>
      <w:bookmarkStart w:id="45" w:name="_Hlk17194907"/>
      <w:r w:rsidRPr="00B14B92">
        <w:rPr>
          <w:rFonts w:ascii="Times New Roman" w:hAnsi="Times New Roman" w:cs="Times New Roman"/>
          <w:sz w:val="24"/>
          <w:szCs w:val="24"/>
        </w:rPr>
        <w:t>Eğitimci, çocuklara sınıfta, okulda, doğadaki etkinlikleriyle rehberlik eder</w:t>
      </w:r>
      <w:r w:rsidR="00BE6F17" w:rsidRPr="00B14B92">
        <w:rPr>
          <w:rFonts w:ascii="Times New Roman" w:hAnsi="Times New Roman" w:cs="Times New Roman"/>
          <w:sz w:val="24"/>
          <w:szCs w:val="24"/>
        </w:rPr>
        <w:t>ek</w:t>
      </w:r>
      <w:r w:rsidRPr="00B14B92">
        <w:rPr>
          <w:rFonts w:ascii="Times New Roman" w:hAnsi="Times New Roman" w:cs="Times New Roman"/>
          <w:sz w:val="24"/>
          <w:szCs w:val="24"/>
        </w:rPr>
        <w:t>: tanıyabilir, gözlemleyebilir, sıralayabilir, ölçebilir, işaretleyebilir, veri toplayabilir, deneyimleyebilir, bağımsız düşünebilir ve fikirlerini verebilir</w:t>
      </w:r>
      <w:r w:rsidR="00BE6F17" w:rsidRPr="00B14B92">
        <w:rPr>
          <w:rFonts w:ascii="Times New Roman" w:hAnsi="Times New Roman" w:cs="Times New Roman"/>
          <w:sz w:val="24"/>
          <w:szCs w:val="24"/>
        </w:rPr>
        <w:t xml:space="preserve"> hale gelirler</w:t>
      </w:r>
      <w:r w:rsidRPr="00B14B92">
        <w:rPr>
          <w:rFonts w:ascii="Times New Roman" w:hAnsi="Times New Roman" w:cs="Times New Roman"/>
          <w:sz w:val="24"/>
          <w:szCs w:val="24"/>
        </w:rPr>
        <w:t xml:space="preserve"> ancak her zaman didaktik prensiplerden başlayarak: </w:t>
      </w:r>
      <w:r w:rsidRPr="00B14B92">
        <w:rPr>
          <w:rFonts w:ascii="Times New Roman" w:hAnsi="Times New Roman" w:cs="Times New Roman"/>
          <w:i/>
          <w:iCs/>
          <w:sz w:val="24"/>
          <w:szCs w:val="24"/>
        </w:rPr>
        <w:t>bilinenden bilinmeyene,</w:t>
      </w:r>
      <w:r w:rsidR="00495FC0" w:rsidRPr="00B14B92">
        <w:rPr>
          <w:rFonts w:ascii="Times New Roman" w:hAnsi="Times New Roman" w:cs="Times New Roman"/>
          <w:i/>
          <w:iCs/>
          <w:sz w:val="24"/>
          <w:szCs w:val="24"/>
        </w:rPr>
        <w:t xml:space="preserve"> yakından</w:t>
      </w:r>
      <w:r w:rsidRPr="00B14B92">
        <w:rPr>
          <w:rFonts w:ascii="Times New Roman" w:hAnsi="Times New Roman" w:cs="Times New Roman"/>
          <w:i/>
          <w:iCs/>
          <w:sz w:val="24"/>
          <w:szCs w:val="24"/>
        </w:rPr>
        <w:t xml:space="preserve"> uza</w:t>
      </w:r>
      <w:r w:rsidR="00495FC0" w:rsidRPr="00B14B92">
        <w:rPr>
          <w:rFonts w:ascii="Times New Roman" w:hAnsi="Times New Roman" w:cs="Times New Roman"/>
          <w:i/>
          <w:iCs/>
          <w:sz w:val="24"/>
          <w:szCs w:val="24"/>
        </w:rPr>
        <w:t>ğa</w:t>
      </w:r>
      <w:r w:rsidRPr="00B14B92">
        <w:rPr>
          <w:rFonts w:ascii="Times New Roman" w:hAnsi="Times New Roman" w:cs="Times New Roman"/>
          <w:i/>
          <w:iCs/>
          <w:sz w:val="24"/>
          <w:szCs w:val="24"/>
        </w:rPr>
        <w:t xml:space="preserve">, basitten karmaşığa, </w:t>
      </w:r>
      <w:r w:rsidR="00495FC0" w:rsidRPr="00B14B92">
        <w:rPr>
          <w:rFonts w:ascii="Times New Roman" w:hAnsi="Times New Roman" w:cs="Times New Roman"/>
          <w:i/>
          <w:iCs/>
          <w:sz w:val="24"/>
          <w:szCs w:val="24"/>
        </w:rPr>
        <w:t>somuttan soyuta</w:t>
      </w:r>
      <w:r w:rsidRPr="00B14B92">
        <w:rPr>
          <w:rFonts w:ascii="Times New Roman" w:hAnsi="Times New Roman" w:cs="Times New Roman"/>
          <w:i/>
          <w:iCs/>
          <w:sz w:val="24"/>
          <w:szCs w:val="24"/>
        </w:rPr>
        <w:t>, özelden genele doğru</w:t>
      </w:r>
      <w:r w:rsidRPr="00B14B92">
        <w:rPr>
          <w:rFonts w:ascii="Times New Roman" w:hAnsi="Times New Roman" w:cs="Times New Roman"/>
          <w:sz w:val="24"/>
          <w:szCs w:val="24"/>
        </w:rPr>
        <w:t>.</w:t>
      </w:r>
    </w:p>
    <w:bookmarkEnd w:id="45"/>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180058"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sz w:val="24"/>
          <w:szCs w:val="24"/>
        </w:rPr>
        <w:t> </w:t>
      </w:r>
      <w:bookmarkStart w:id="46" w:name="_Hlk17194843"/>
      <w:r w:rsidR="00C91399" w:rsidRPr="00B14B92">
        <w:rPr>
          <w:rFonts w:ascii="Times New Roman" w:hAnsi="Times New Roman" w:cs="Times New Roman"/>
          <w:b/>
          <w:bCs/>
          <w:sz w:val="24"/>
          <w:szCs w:val="24"/>
        </w:rPr>
        <w:t>Müfredatlar arası konuların uygulanması rehberliği</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Bu yaştaki öğrenciler için Doğa Bilimleri Ders Programına dahil edilebilecek müfredatlar arası konular şunlardır:</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Medya eğitimi;</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 xml:space="preserve">Sürdürülebilir </w:t>
      </w:r>
      <w:r w:rsidR="00BE6F17" w:rsidRPr="00B14B92">
        <w:rPr>
          <w:rFonts w:ascii="Times New Roman" w:hAnsi="Times New Roman" w:cs="Times New Roman"/>
          <w:b/>
          <w:bCs/>
          <w:sz w:val="24"/>
          <w:szCs w:val="24"/>
        </w:rPr>
        <w:t>gelişim</w:t>
      </w:r>
      <w:r w:rsidRPr="00B14B92">
        <w:rPr>
          <w:rFonts w:ascii="Times New Roman" w:hAnsi="Times New Roman" w:cs="Times New Roman"/>
          <w:b/>
          <w:bCs/>
          <w:sz w:val="24"/>
          <w:szCs w:val="24"/>
        </w:rPr>
        <w:t xml:space="preserve"> için eğitim</w:t>
      </w:r>
    </w:p>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180058"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Medya eğitimi</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Yeni bilimsel araştırma ve keşifler hakkında yeni ve doğru bilgileri yayan medya türlerinin bilgisini ifade eder. Medya eğitimi konusu, yayınlarla ilgili içerikleri, ulusal ve uluslararası düzeyde fen bilimleriyle ilgili ödülleri içerir.</w:t>
      </w:r>
    </w:p>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180058"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 xml:space="preserve">Sürdürülebilir </w:t>
      </w:r>
      <w:r w:rsidR="00495FC0" w:rsidRPr="00B14B92">
        <w:rPr>
          <w:rFonts w:ascii="Times New Roman" w:hAnsi="Times New Roman" w:cs="Times New Roman"/>
          <w:b/>
          <w:bCs/>
          <w:sz w:val="24"/>
          <w:szCs w:val="24"/>
        </w:rPr>
        <w:t>gelişim</w:t>
      </w:r>
      <w:r w:rsidRPr="00B14B92">
        <w:rPr>
          <w:rFonts w:ascii="Times New Roman" w:hAnsi="Times New Roman" w:cs="Times New Roman"/>
          <w:b/>
          <w:bCs/>
          <w:sz w:val="24"/>
          <w:szCs w:val="24"/>
        </w:rPr>
        <w:t xml:space="preserve"> için eğitim</w:t>
      </w:r>
    </w:p>
    <w:p w:rsidR="00B32DE4" w:rsidRPr="00B14B92" w:rsidRDefault="00B32DE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Öğrencilerin, doğal kaynakların bilincinde olmalarını sağlayan, okul düzeyinde ve yaşadıkları çevreye karşı bilinçli bir tutum kazanmalarını etkileyen genel önemi olan konuları ifade eder. Bunlar sosyal yönü, aile ekonomisi, geri dönüşüm vb. konuları içerir.</w:t>
      </w:r>
    </w:p>
    <w:p w:rsidR="00180058" w:rsidRPr="00B14B92" w:rsidRDefault="00B32DE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lastRenderedPageBreak/>
        <w:t>Sürdürülebilir gelişim sorunları, farkındalık ve çevre kaynaklarının gelecek nesillerin mirası olarak kullanılmasının önemi ile ilgili sağlıklı bir ortama sahip olma yönlerini de içerir</w:t>
      </w:r>
      <w:r w:rsidR="00180058" w:rsidRPr="00B14B92">
        <w:rPr>
          <w:rFonts w:ascii="Times New Roman" w:hAnsi="Times New Roman" w:cs="Times New Roman"/>
          <w:sz w:val="24"/>
          <w:szCs w:val="24"/>
        </w:rPr>
        <w:t>.</w:t>
      </w:r>
    </w:p>
    <w:p w:rsidR="00180058" w:rsidRPr="00B14B92" w:rsidRDefault="00180058" w:rsidP="00B14B92">
      <w:pPr>
        <w:spacing w:after="120" w:line="276" w:lineRule="auto"/>
        <w:jc w:val="both"/>
        <w:rPr>
          <w:rFonts w:ascii="Times New Roman" w:hAnsi="Times New Roman" w:cs="Times New Roman"/>
          <w:b/>
          <w:bCs/>
          <w:sz w:val="24"/>
          <w:szCs w:val="24"/>
        </w:rPr>
      </w:pPr>
    </w:p>
    <w:p w:rsidR="00C91399" w:rsidRPr="00B14B92" w:rsidRDefault="00C91399"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Değerlendirme rehberliği</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Değerlendirme, öğrenme sürecinde öğrencinin kazandığı bilgilerin sistematik, niteliksel ve niceliksel olarak toplanması ve bunlarla ilgili yargılarda bulunma sürecidir.</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Öğrenci değerlendirmesi, konu programının öğrenme çıktılarına ve bu konudaki İnsan ve Doğa konusundaki becerilere, değerlere ve tutumlara dayanmaktadır.</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Doğa bilimlerinde kullanılacak değerlendirme yöntemleri:</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Sözlü değerlendirme (tartışmalar, </w:t>
      </w:r>
      <w:r w:rsidR="000C29F9" w:rsidRPr="00B14B92">
        <w:rPr>
          <w:rFonts w:ascii="Times New Roman" w:hAnsi="Times New Roman" w:cs="Times New Roman"/>
          <w:sz w:val="24"/>
          <w:szCs w:val="24"/>
        </w:rPr>
        <w:t>konuşmalar</w:t>
      </w:r>
      <w:r w:rsidRPr="00B14B92">
        <w:rPr>
          <w:rFonts w:ascii="Times New Roman" w:hAnsi="Times New Roman" w:cs="Times New Roman"/>
          <w:sz w:val="24"/>
          <w:szCs w:val="24"/>
        </w:rPr>
        <w:t>, sunumlar)</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Pratik / deneysel çalışmanın değerlendirilmesi</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Oyun / araştırma çalışması sırasında bireysel ve grup değerlendirmesi</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Kontrol listesi</w:t>
      </w:r>
    </w:p>
    <w:p w:rsidR="00180058" w:rsidRPr="00B14B92" w:rsidRDefault="00180058"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Portföy</w:t>
      </w:r>
    </w:p>
    <w:p w:rsidR="00180058" w:rsidRPr="00B14B92" w:rsidRDefault="00180058" w:rsidP="00B14B92">
      <w:pPr>
        <w:spacing w:after="120" w:line="276" w:lineRule="auto"/>
        <w:jc w:val="both"/>
        <w:rPr>
          <w:rFonts w:ascii="Times New Roman" w:hAnsi="Times New Roman" w:cs="Times New Roman"/>
          <w:sz w:val="24"/>
          <w:szCs w:val="24"/>
        </w:rPr>
      </w:pPr>
    </w:p>
    <w:p w:rsidR="00DE1694" w:rsidRPr="00B14B92" w:rsidRDefault="00DE169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Konunun özellikleri nedeniyle, eğitimci mümkün olduğu kadar çok değerlendirme aracı kullanmalıdır; her değerlendirme aracı, eğitim politikalarına uygun olarak ve eğitimci tarafından geliştirilen kriterlerle belirlenmiş bir standarda sahip olarak belirlenir. </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Bir eğitimci olarak öğretmen, tüm paydaşların (mesleki aktivite, okul yönetimi, öğrenciler ve veliler) onaylaması gereken yıllık bir öğrenci değerlendirme planı geliştirir.</w:t>
      </w:r>
    </w:p>
    <w:p w:rsidR="00180058" w:rsidRPr="00B14B92" w:rsidRDefault="00B32DE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Çocukların iç değerlendirmesi İT'a göre yapılır.</w:t>
      </w:r>
    </w:p>
    <w:p w:rsidR="00C91399" w:rsidRPr="00B14B92" w:rsidRDefault="00C91399" w:rsidP="00B14B92">
      <w:pPr>
        <w:spacing w:after="120" w:line="276" w:lineRule="auto"/>
        <w:jc w:val="both"/>
        <w:rPr>
          <w:rFonts w:ascii="Times New Roman" w:hAnsi="Times New Roman" w:cs="Times New Roman"/>
          <w:b/>
          <w:bCs/>
          <w:sz w:val="24"/>
          <w:szCs w:val="24"/>
        </w:rPr>
      </w:pPr>
      <w:bookmarkStart w:id="47" w:name="_Hlk17195091"/>
      <w:bookmarkEnd w:id="46"/>
      <w:r w:rsidRPr="00B14B92">
        <w:rPr>
          <w:rFonts w:ascii="Times New Roman" w:hAnsi="Times New Roman" w:cs="Times New Roman"/>
          <w:b/>
          <w:bCs/>
          <w:sz w:val="24"/>
          <w:szCs w:val="24"/>
        </w:rPr>
        <w:t>Öğretim materyalleri ve kaynakları rehberliği</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Doğa bilimlerinde anahtar yeterliliklerin ve kavramların başarılı bir şekilde gerçekleştirilmesi için, şartların oluşturulması, öğretim araçlarının ve hazırlık sınıfı için uygun bir öğrenme ortamının sağlanması gerekmektedir.</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Okul paketinin yanı sıra bir bilgi kaynağı olarak, CD'ler (filmler, belgeseller, video deneyleri vb.), İnternet (fotoğraflar, öğretim programları, videolar vb.), Ansiklopediler, vb. Gibi diğer kaynakları kullanmak da gereklidir.</w:t>
      </w:r>
    </w:p>
    <w:bookmarkEnd w:id="47"/>
    <w:p w:rsidR="00DE1694" w:rsidRPr="00B14B92" w:rsidRDefault="00DE169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Çocukların ilgisini ve merakını arttırmak için dijital araçlar, (akıllı tahtalar) resimler, görseller, modeller, maketler, TV'ler, video projektörler, bilgisayarlar, telefonlar, tabletler vb. Gibi çeşitli araçlar kullanmak gerekir.</w:t>
      </w:r>
    </w:p>
    <w:p w:rsidR="00DE1694" w:rsidRPr="00B14B92" w:rsidRDefault="00DE1694" w:rsidP="00B14B92">
      <w:pPr>
        <w:spacing w:after="120" w:line="276" w:lineRule="auto"/>
        <w:jc w:val="both"/>
        <w:rPr>
          <w:rFonts w:ascii="Times New Roman" w:hAnsi="Times New Roman" w:cs="Times New Roman"/>
          <w:sz w:val="24"/>
          <w:szCs w:val="24"/>
        </w:rPr>
      </w:pPr>
    </w:p>
    <w:p w:rsidR="00DE1694" w:rsidRPr="00B14B92" w:rsidRDefault="00DE169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lastRenderedPageBreak/>
        <w:t>Doğa bilimlerinde sonuçlara ulaşmak için uygun bir öğretim ortamı sağlamak gerekir. Sınıf dışında, öğrenmenin başka ortamlarda da (laboratuvarlar, atölyeler, doğa, çiftlikler, işletmeler vb.) Yapılması gerekir.</w:t>
      </w:r>
    </w:p>
    <w:p w:rsidR="00180058" w:rsidRPr="00B14B92" w:rsidRDefault="00180058"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180058" w:rsidRPr="00844FD5" w:rsidRDefault="00180058" w:rsidP="00844FD5">
      <w:pPr>
        <w:spacing w:after="120" w:line="276" w:lineRule="auto"/>
        <w:jc w:val="right"/>
        <w:rPr>
          <w:rFonts w:ascii="Times New Roman" w:hAnsi="Times New Roman" w:cs="Times New Roman"/>
          <w:sz w:val="40"/>
          <w:szCs w:val="40"/>
        </w:rPr>
      </w:pPr>
      <w:bookmarkStart w:id="48" w:name="_Hlk17195143"/>
      <w:r w:rsidRPr="00844FD5">
        <w:rPr>
          <w:rFonts w:ascii="Times New Roman" w:hAnsi="Times New Roman" w:cs="Times New Roman"/>
          <w:sz w:val="40"/>
          <w:szCs w:val="40"/>
        </w:rPr>
        <w:lastRenderedPageBreak/>
        <w:t xml:space="preserve">DERS ALANI: TOPLUM VE ÇEVRE </w:t>
      </w:r>
    </w:p>
    <w:p w:rsidR="00180058" w:rsidRPr="00844FD5" w:rsidRDefault="00180058" w:rsidP="00844FD5">
      <w:pPr>
        <w:spacing w:after="120" w:line="276" w:lineRule="auto"/>
        <w:jc w:val="right"/>
        <w:rPr>
          <w:rFonts w:ascii="Times New Roman" w:hAnsi="Times New Roman" w:cs="Times New Roman"/>
          <w:sz w:val="40"/>
          <w:szCs w:val="40"/>
        </w:rPr>
      </w:pPr>
      <w:r w:rsidRPr="00844FD5">
        <w:rPr>
          <w:rFonts w:ascii="Times New Roman" w:hAnsi="Times New Roman" w:cs="Times New Roman"/>
          <w:sz w:val="40"/>
          <w:szCs w:val="40"/>
        </w:rPr>
        <w:t>Müfredat / Ders Programları</w:t>
      </w:r>
    </w:p>
    <w:p w:rsidR="00180058" w:rsidRPr="00844FD5" w:rsidRDefault="00180058" w:rsidP="00844FD5">
      <w:pPr>
        <w:spacing w:after="120" w:line="276" w:lineRule="auto"/>
        <w:jc w:val="right"/>
        <w:rPr>
          <w:rFonts w:ascii="Times New Roman" w:hAnsi="Times New Roman" w:cs="Times New Roman"/>
          <w:sz w:val="40"/>
          <w:szCs w:val="40"/>
        </w:rPr>
      </w:pPr>
      <w:r w:rsidRPr="00844FD5">
        <w:rPr>
          <w:rFonts w:ascii="Times New Roman" w:hAnsi="Times New Roman" w:cs="Times New Roman"/>
          <w:sz w:val="40"/>
          <w:szCs w:val="40"/>
        </w:rPr>
        <w:t xml:space="preserve">Toplum ve Çevre </w:t>
      </w:r>
    </w:p>
    <w:p w:rsidR="00180058" w:rsidRPr="00844FD5" w:rsidRDefault="00180058" w:rsidP="00844FD5">
      <w:pPr>
        <w:spacing w:after="120" w:line="276" w:lineRule="auto"/>
        <w:jc w:val="right"/>
        <w:rPr>
          <w:rFonts w:ascii="Times New Roman" w:hAnsi="Times New Roman" w:cs="Times New Roman"/>
          <w:sz w:val="40"/>
          <w:szCs w:val="40"/>
        </w:rPr>
      </w:pPr>
      <w:r w:rsidRPr="00844FD5">
        <w:rPr>
          <w:rFonts w:ascii="Times New Roman" w:hAnsi="Times New Roman" w:cs="Times New Roman"/>
          <w:sz w:val="40"/>
          <w:szCs w:val="40"/>
        </w:rPr>
        <w:br w:type="page"/>
      </w:r>
    </w:p>
    <w:p w:rsidR="00180058" w:rsidRPr="00844FD5" w:rsidRDefault="00180058" w:rsidP="00844FD5">
      <w:pPr>
        <w:spacing w:after="120" w:line="276" w:lineRule="auto"/>
        <w:jc w:val="right"/>
        <w:rPr>
          <w:rFonts w:ascii="Times New Roman" w:hAnsi="Times New Roman" w:cs="Times New Roman"/>
          <w:sz w:val="40"/>
          <w:szCs w:val="40"/>
        </w:rPr>
      </w:pPr>
      <w:bookmarkStart w:id="49" w:name="_Hlk17195159"/>
      <w:bookmarkEnd w:id="48"/>
      <w:r w:rsidRPr="00844FD5">
        <w:rPr>
          <w:rFonts w:ascii="Times New Roman" w:hAnsi="Times New Roman" w:cs="Times New Roman"/>
          <w:sz w:val="40"/>
          <w:szCs w:val="40"/>
        </w:rPr>
        <w:lastRenderedPageBreak/>
        <w:t>Müfredat / Ders Programları</w:t>
      </w:r>
    </w:p>
    <w:p w:rsidR="00180058" w:rsidRPr="00844FD5" w:rsidRDefault="00180058" w:rsidP="00844FD5">
      <w:pPr>
        <w:spacing w:after="120" w:line="276" w:lineRule="auto"/>
        <w:jc w:val="right"/>
        <w:rPr>
          <w:rFonts w:ascii="Times New Roman" w:hAnsi="Times New Roman" w:cs="Times New Roman"/>
          <w:sz w:val="40"/>
          <w:szCs w:val="40"/>
        </w:rPr>
      </w:pPr>
      <w:r w:rsidRPr="00844FD5">
        <w:rPr>
          <w:rFonts w:ascii="Times New Roman" w:hAnsi="Times New Roman" w:cs="Times New Roman"/>
          <w:sz w:val="40"/>
          <w:szCs w:val="40"/>
        </w:rPr>
        <w:t xml:space="preserve">Toplum ve Çevre </w:t>
      </w:r>
    </w:p>
    <w:p w:rsidR="00A14567" w:rsidRPr="00B14B92" w:rsidRDefault="00A14567" w:rsidP="00B14B92">
      <w:pPr>
        <w:spacing w:after="120" w:line="276" w:lineRule="auto"/>
        <w:jc w:val="both"/>
        <w:rPr>
          <w:rFonts w:ascii="Times New Roman" w:hAnsi="Times New Roman" w:cs="Times New Roman"/>
          <w:sz w:val="24"/>
          <w:szCs w:val="24"/>
        </w:rPr>
      </w:pPr>
    </w:p>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180058" w:rsidP="00B14B92">
      <w:pPr>
        <w:spacing w:after="120" w:line="276" w:lineRule="auto"/>
        <w:jc w:val="both"/>
        <w:rPr>
          <w:rFonts w:ascii="Times New Roman" w:hAnsi="Times New Roman" w:cs="Times New Roman"/>
          <w:sz w:val="24"/>
          <w:szCs w:val="24"/>
        </w:rPr>
      </w:pPr>
    </w:p>
    <w:bookmarkEnd w:id="49"/>
    <w:p w:rsidR="00C91399" w:rsidRPr="00B14B92" w:rsidRDefault="00C91399" w:rsidP="00B14B92">
      <w:pPr>
        <w:spacing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İçindekiler</w:t>
      </w:r>
    </w:p>
    <w:p w:rsidR="00C91399" w:rsidRPr="00B14B92" w:rsidRDefault="00C91399" w:rsidP="00B14B92">
      <w:pPr>
        <w:spacing w:line="276" w:lineRule="auto"/>
        <w:jc w:val="both"/>
        <w:rPr>
          <w:rFonts w:ascii="Times New Roman" w:hAnsi="Times New Roman" w:cs="Times New Roman"/>
          <w:sz w:val="24"/>
          <w:szCs w:val="24"/>
        </w:rPr>
      </w:pPr>
      <w:r w:rsidRPr="00B14B92">
        <w:rPr>
          <w:rFonts w:ascii="Times New Roman" w:hAnsi="Times New Roman" w:cs="Times New Roman"/>
          <w:sz w:val="24"/>
          <w:szCs w:val="24"/>
        </w:rPr>
        <w:t>Giriş</w:t>
      </w:r>
    </w:p>
    <w:p w:rsidR="00C91399" w:rsidRPr="00B14B92" w:rsidRDefault="00C91399" w:rsidP="00B14B92">
      <w:pPr>
        <w:spacing w:line="276" w:lineRule="auto"/>
        <w:jc w:val="both"/>
        <w:rPr>
          <w:rFonts w:ascii="Times New Roman" w:hAnsi="Times New Roman" w:cs="Times New Roman"/>
          <w:sz w:val="24"/>
          <w:szCs w:val="24"/>
        </w:rPr>
      </w:pPr>
      <w:r w:rsidRPr="00B14B92">
        <w:rPr>
          <w:rFonts w:ascii="Times New Roman" w:hAnsi="Times New Roman" w:cs="Times New Roman"/>
          <w:sz w:val="24"/>
          <w:szCs w:val="24"/>
        </w:rPr>
        <w:t>Amaç</w:t>
      </w:r>
    </w:p>
    <w:p w:rsidR="00C91399" w:rsidRPr="00B14B92" w:rsidRDefault="00C91399" w:rsidP="00B14B92">
      <w:pPr>
        <w:spacing w:line="276" w:lineRule="auto"/>
        <w:jc w:val="both"/>
        <w:rPr>
          <w:rFonts w:ascii="Times New Roman" w:hAnsi="Times New Roman" w:cs="Times New Roman"/>
          <w:sz w:val="24"/>
          <w:szCs w:val="24"/>
        </w:rPr>
      </w:pPr>
      <w:r w:rsidRPr="00B14B92">
        <w:rPr>
          <w:rFonts w:ascii="Times New Roman" w:hAnsi="Times New Roman" w:cs="Times New Roman"/>
          <w:sz w:val="24"/>
          <w:szCs w:val="24"/>
        </w:rPr>
        <w:t>Konular ve öğrenme çıktıları</w:t>
      </w:r>
    </w:p>
    <w:p w:rsidR="00C91399" w:rsidRPr="00B14B92" w:rsidRDefault="00C91399"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Yöntemsel rehberlik</w:t>
      </w:r>
    </w:p>
    <w:p w:rsidR="00C91399" w:rsidRPr="00B14B92" w:rsidRDefault="00C91399"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Müfredatlar arası konuların uygulanması rehberliği</w:t>
      </w:r>
    </w:p>
    <w:p w:rsidR="00C91399" w:rsidRPr="00B14B92" w:rsidRDefault="00C91399"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Değerlendirme rehberliği</w:t>
      </w:r>
    </w:p>
    <w:p w:rsidR="00C91399" w:rsidRPr="00B14B92" w:rsidRDefault="00C91399"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Öğretim materyalleri ve kaynakları rehberliği</w:t>
      </w:r>
    </w:p>
    <w:p w:rsidR="00180058" w:rsidRPr="00B14B92" w:rsidRDefault="00180058"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180058" w:rsidRPr="00B14B92" w:rsidRDefault="00180058" w:rsidP="00B14B92">
      <w:pPr>
        <w:spacing w:after="120" w:line="276" w:lineRule="auto"/>
        <w:jc w:val="both"/>
        <w:rPr>
          <w:rFonts w:ascii="Times New Roman" w:hAnsi="Times New Roman" w:cs="Times New Roman"/>
          <w:sz w:val="24"/>
          <w:szCs w:val="24"/>
        </w:rPr>
      </w:pPr>
      <w:r w:rsidRPr="00844FD5">
        <w:rPr>
          <w:rFonts w:ascii="Times New Roman" w:hAnsi="Times New Roman" w:cs="Times New Roman"/>
          <w:b/>
          <w:bCs/>
          <w:sz w:val="24"/>
          <w:szCs w:val="24"/>
        </w:rPr>
        <w:lastRenderedPageBreak/>
        <w:t>Giriş</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Hazırlık sınıfı için Toplum ve Çevre </w:t>
      </w:r>
      <w:r w:rsidR="008D280C">
        <w:rPr>
          <w:rFonts w:ascii="Times New Roman" w:hAnsi="Times New Roman" w:cs="Times New Roman"/>
          <w:sz w:val="24"/>
          <w:szCs w:val="24"/>
        </w:rPr>
        <w:t>d</w:t>
      </w:r>
      <w:r w:rsidR="009418DF" w:rsidRPr="00B14B92">
        <w:rPr>
          <w:rFonts w:ascii="Times New Roman" w:hAnsi="Times New Roman" w:cs="Times New Roman"/>
          <w:sz w:val="24"/>
          <w:szCs w:val="24"/>
        </w:rPr>
        <w:t>ersi</w:t>
      </w:r>
      <w:r w:rsidRPr="00B14B92">
        <w:rPr>
          <w:rFonts w:ascii="Times New Roman" w:hAnsi="Times New Roman" w:cs="Times New Roman"/>
          <w:sz w:val="24"/>
          <w:szCs w:val="24"/>
        </w:rPr>
        <w:t xml:space="preserve">, çocuğun bilgi, beceri, değer ve tutumlarının gelişiminde önemli bir rol oynamaktadır. Bu </w:t>
      </w:r>
      <w:r w:rsidR="00844FD5">
        <w:rPr>
          <w:rFonts w:ascii="Times New Roman" w:hAnsi="Times New Roman" w:cs="Times New Roman"/>
          <w:sz w:val="24"/>
          <w:szCs w:val="24"/>
        </w:rPr>
        <w:t>ders</w:t>
      </w:r>
      <w:r w:rsidRPr="00B14B92">
        <w:rPr>
          <w:rFonts w:ascii="Times New Roman" w:hAnsi="Times New Roman" w:cs="Times New Roman"/>
          <w:sz w:val="24"/>
          <w:szCs w:val="24"/>
        </w:rPr>
        <w:t xml:space="preserve"> sayesinde, çocuk aileden başlayarak diğerleriyle ilişkilerini anlayabilecektir.</w:t>
      </w:r>
    </w:p>
    <w:p w:rsidR="00A92C37" w:rsidRPr="00B14B92" w:rsidRDefault="00A92C37" w:rsidP="00B14B92">
      <w:pPr>
        <w:spacing w:after="120" w:line="276" w:lineRule="auto"/>
        <w:jc w:val="both"/>
        <w:rPr>
          <w:rFonts w:ascii="Times New Roman" w:hAnsi="Times New Roman" w:cs="Times New Roman"/>
          <w:sz w:val="24"/>
          <w:szCs w:val="24"/>
        </w:rPr>
      </w:pPr>
      <w:bookmarkStart w:id="50" w:name="_Hlk17195502"/>
      <w:r w:rsidRPr="00B14B92">
        <w:rPr>
          <w:rFonts w:ascii="Times New Roman" w:hAnsi="Times New Roman" w:cs="Times New Roman"/>
          <w:sz w:val="24"/>
          <w:szCs w:val="24"/>
        </w:rPr>
        <w:t xml:space="preserve">Bu ders öğrencilerin, aile, okul ve toplumdaki kişilerarası ilişkileri, yaşadıkları evleri, yaşadıkları yerleri daha iyi anlamalarını sağlar. Öğrenci, başkalarıyla yaşadığı yerdeki gelişmeler ve değişimler hakkındaki bilgilerini genişletir, örneğin çevre koruması, farklı organizasyonlar, kendisinin ve başkalarının hakkında aldığı kararlar </w:t>
      </w:r>
      <w:bookmarkStart w:id="51" w:name="_Hlk21507149"/>
      <w:r w:rsidRPr="00B14B92">
        <w:rPr>
          <w:rFonts w:ascii="Times New Roman" w:hAnsi="Times New Roman" w:cs="Times New Roman"/>
          <w:sz w:val="24"/>
          <w:szCs w:val="24"/>
        </w:rPr>
        <w:t>ile ilgili bilgilerini genişletir.</w:t>
      </w:r>
      <w:bookmarkEnd w:id="51"/>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Bu konuyla ilgili bilgi, çocuğun başkalarıyla birlikte yaşamayı, kimliğini geliştirmesini ve sürdürülebilir </w:t>
      </w:r>
      <w:r w:rsidR="009418DF" w:rsidRPr="00B14B92">
        <w:rPr>
          <w:rFonts w:ascii="Times New Roman" w:hAnsi="Times New Roman" w:cs="Times New Roman"/>
          <w:sz w:val="24"/>
          <w:szCs w:val="24"/>
        </w:rPr>
        <w:t>gelişimi</w:t>
      </w:r>
      <w:r w:rsidRPr="00B14B92">
        <w:rPr>
          <w:rFonts w:ascii="Times New Roman" w:hAnsi="Times New Roman" w:cs="Times New Roman"/>
          <w:sz w:val="24"/>
          <w:szCs w:val="24"/>
        </w:rPr>
        <w:t xml:space="preserve"> teşvik etmesini sağlar.</w:t>
      </w:r>
    </w:p>
    <w:bookmarkEnd w:id="50"/>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180058"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Amaç</w:t>
      </w:r>
    </w:p>
    <w:p w:rsidR="00180058" w:rsidRPr="00B14B92" w:rsidRDefault="00180058"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Bu dersin amacı, kendilerini, aileyi, toplumu ve çevreyi tanımak için çocuğu çevreleyen sosyal çevreyi keşfetmeye teşvik etmektir. Ayrıca, ortak yaşam kuralları, günlük yaşamda basit kararlar vermede temel beceriler kazanmak, sorumlu bir vatandaş olmak için kendi</w:t>
      </w:r>
      <w:r w:rsidR="00F035EF" w:rsidRPr="00B14B92">
        <w:rPr>
          <w:rFonts w:ascii="Times New Roman" w:hAnsi="Times New Roman" w:cs="Times New Roman"/>
          <w:sz w:val="24"/>
          <w:szCs w:val="24"/>
        </w:rPr>
        <w:t>n</w:t>
      </w:r>
      <w:r w:rsidRPr="00B14B92">
        <w:rPr>
          <w:rFonts w:ascii="Times New Roman" w:hAnsi="Times New Roman" w:cs="Times New Roman"/>
          <w:sz w:val="24"/>
          <w:szCs w:val="24"/>
        </w:rPr>
        <w:t>e, başkalarına ve çevreye saygı ve özen göstermek için temel beceriler kazan</w:t>
      </w:r>
      <w:r w:rsidR="00F035EF" w:rsidRPr="00B14B92">
        <w:rPr>
          <w:rFonts w:ascii="Times New Roman" w:hAnsi="Times New Roman" w:cs="Times New Roman"/>
          <w:sz w:val="24"/>
          <w:szCs w:val="24"/>
        </w:rPr>
        <w:t>dırmak</w:t>
      </w:r>
      <w:r w:rsidR="008D280C">
        <w:rPr>
          <w:rFonts w:ascii="Times New Roman" w:hAnsi="Times New Roman" w:cs="Times New Roman"/>
          <w:sz w:val="24"/>
          <w:szCs w:val="24"/>
        </w:rPr>
        <w:t>tır</w:t>
      </w:r>
      <w:r w:rsidRPr="00B14B92">
        <w:rPr>
          <w:rFonts w:ascii="Times New Roman" w:hAnsi="Times New Roman" w:cs="Times New Roman"/>
          <w:sz w:val="24"/>
          <w:szCs w:val="24"/>
        </w:rPr>
        <w:t>.</w:t>
      </w:r>
      <w:r w:rsidR="00F035EF" w:rsidRPr="00B14B92">
        <w:rPr>
          <w:rFonts w:ascii="Times New Roman" w:hAnsi="Times New Roman" w:cs="Times New Roman"/>
          <w:sz w:val="24"/>
          <w:szCs w:val="24"/>
        </w:rPr>
        <w:t xml:space="preserve"> </w:t>
      </w:r>
    </w:p>
    <w:p w:rsidR="00180058" w:rsidRPr="00B14B92" w:rsidRDefault="00180058" w:rsidP="00B14B92">
      <w:pPr>
        <w:spacing w:after="120" w:line="276" w:lineRule="auto"/>
        <w:jc w:val="both"/>
        <w:rPr>
          <w:rFonts w:ascii="Times New Roman" w:hAnsi="Times New Roman" w:cs="Times New Roman"/>
          <w:sz w:val="24"/>
          <w:szCs w:val="24"/>
        </w:rPr>
      </w:pPr>
    </w:p>
    <w:p w:rsidR="00180058" w:rsidRPr="00B14B92" w:rsidRDefault="00F035EF"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Konular</w:t>
      </w:r>
      <w:r w:rsidR="00180058" w:rsidRPr="00B14B92">
        <w:rPr>
          <w:rFonts w:ascii="Times New Roman" w:hAnsi="Times New Roman" w:cs="Times New Roman"/>
          <w:b/>
          <w:bCs/>
          <w:sz w:val="24"/>
          <w:szCs w:val="24"/>
        </w:rPr>
        <w:t xml:space="preserve"> ve öğrenme çıktıları</w:t>
      </w:r>
    </w:p>
    <w:p w:rsidR="00180058" w:rsidRPr="00B14B92" w:rsidRDefault="00F035EF" w:rsidP="00B14B92">
      <w:pPr>
        <w:spacing w:after="120" w:line="276" w:lineRule="auto"/>
        <w:jc w:val="both"/>
        <w:rPr>
          <w:rFonts w:ascii="Times New Roman" w:hAnsi="Times New Roman" w:cs="Times New Roman"/>
          <w:sz w:val="24"/>
          <w:szCs w:val="24"/>
        </w:rPr>
      </w:pPr>
      <w:bookmarkStart w:id="52" w:name="_Hlk17195736"/>
      <w:r w:rsidRPr="00B14B92">
        <w:rPr>
          <w:rFonts w:ascii="Times New Roman" w:hAnsi="Times New Roman" w:cs="Times New Roman"/>
          <w:sz w:val="24"/>
          <w:szCs w:val="24"/>
        </w:rPr>
        <w:t>Hazırlık sınıfındaki çocuklar, İlk ve İlköğretim Çekirdek Müfredatının birinci seviyesinin, Toplum ve Çevre alanının öğrenme çıktılarından türetilen, aşağıdaki tabloda listelenen konular için konu öğrenme çıktılarını elde eder:</w:t>
      </w:r>
    </w:p>
    <w:tbl>
      <w:tblPr>
        <w:tblW w:w="982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350"/>
        <w:gridCol w:w="90"/>
        <w:gridCol w:w="90"/>
        <w:gridCol w:w="90"/>
        <w:gridCol w:w="6408"/>
      </w:tblGrid>
      <w:tr w:rsidR="00180058" w:rsidRPr="00B14B92" w:rsidTr="0044703A">
        <w:tc>
          <w:tcPr>
            <w:tcW w:w="1800" w:type="dxa"/>
          </w:tcPr>
          <w:bookmarkEnd w:id="52"/>
          <w:p w:rsidR="00180058" w:rsidRPr="00B14B92" w:rsidRDefault="00180058" w:rsidP="00B14B92">
            <w:pPr>
              <w:spacing w:after="120" w:line="276" w:lineRule="auto"/>
              <w:jc w:val="both"/>
              <w:rPr>
                <w:rFonts w:ascii="Times New Roman" w:eastAsia="Calibri" w:hAnsi="Times New Roman" w:cs="Times New Roman"/>
                <w:sz w:val="24"/>
                <w:szCs w:val="24"/>
              </w:rPr>
            </w:pPr>
            <w:r w:rsidRPr="00B14B92">
              <w:rPr>
                <w:rFonts w:ascii="Times New Roman" w:eastAsia="Calibri" w:hAnsi="Times New Roman" w:cs="Times New Roman"/>
                <w:b/>
                <w:sz w:val="24"/>
                <w:szCs w:val="24"/>
              </w:rPr>
              <w:t>K</w:t>
            </w:r>
            <w:r w:rsidR="00F035EF" w:rsidRPr="00B14B92">
              <w:rPr>
                <w:rFonts w:ascii="Times New Roman" w:eastAsia="Calibri" w:hAnsi="Times New Roman" w:cs="Times New Roman"/>
                <w:b/>
                <w:sz w:val="24"/>
                <w:szCs w:val="24"/>
              </w:rPr>
              <w:t>avramlar</w:t>
            </w:r>
          </w:p>
        </w:tc>
        <w:tc>
          <w:tcPr>
            <w:tcW w:w="8028" w:type="dxa"/>
            <w:gridSpan w:val="5"/>
          </w:tcPr>
          <w:p w:rsidR="00180058" w:rsidRPr="00B14B92" w:rsidRDefault="00F035EF"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AÖÇ</w:t>
            </w:r>
            <w:r w:rsidR="00180058" w:rsidRPr="00B14B92">
              <w:rPr>
                <w:rFonts w:ascii="Times New Roman" w:eastAsia="Calibri" w:hAnsi="Times New Roman" w:cs="Times New Roman"/>
                <w:b/>
                <w:sz w:val="24"/>
                <w:szCs w:val="24"/>
              </w:rPr>
              <w:t xml:space="preserve">, </w:t>
            </w:r>
            <w:r w:rsidRPr="00B14B92">
              <w:rPr>
                <w:rFonts w:ascii="Times New Roman" w:eastAsia="Calibri" w:hAnsi="Times New Roman" w:cs="Times New Roman"/>
                <w:b/>
                <w:sz w:val="24"/>
                <w:szCs w:val="24"/>
              </w:rPr>
              <w:t>KONU</w:t>
            </w:r>
            <w:r w:rsidR="00180058" w:rsidRPr="00B14B92">
              <w:rPr>
                <w:rFonts w:ascii="Times New Roman" w:eastAsia="Calibri" w:hAnsi="Times New Roman" w:cs="Times New Roman"/>
                <w:b/>
                <w:sz w:val="24"/>
                <w:szCs w:val="24"/>
              </w:rPr>
              <w:t xml:space="preserve"> </w:t>
            </w:r>
            <w:r w:rsidRPr="00B14B92">
              <w:rPr>
                <w:rFonts w:ascii="Times New Roman" w:eastAsia="Calibri" w:hAnsi="Times New Roman" w:cs="Times New Roman"/>
                <w:b/>
                <w:sz w:val="24"/>
                <w:szCs w:val="24"/>
              </w:rPr>
              <w:t>ve</w:t>
            </w:r>
            <w:r w:rsidR="00180058" w:rsidRPr="00B14B92">
              <w:rPr>
                <w:rFonts w:ascii="Times New Roman" w:eastAsia="Calibri" w:hAnsi="Times New Roman" w:cs="Times New Roman"/>
                <w:b/>
                <w:sz w:val="24"/>
                <w:szCs w:val="24"/>
              </w:rPr>
              <w:t xml:space="preserve"> </w:t>
            </w:r>
            <w:r w:rsidRPr="00B14B92">
              <w:rPr>
                <w:rFonts w:ascii="Times New Roman" w:eastAsia="Calibri" w:hAnsi="Times New Roman" w:cs="Times New Roman"/>
                <w:b/>
                <w:sz w:val="24"/>
                <w:szCs w:val="24"/>
              </w:rPr>
              <w:t>DÖÇ</w:t>
            </w:r>
          </w:p>
        </w:tc>
      </w:tr>
      <w:tr w:rsidR="00180058" w:rsidRPr="00B14B92" w:rsidTr="0044703A">
        <w:tc>
          <w:tcPr>
            <w:tcW w:w="1800" w:type="dxa"/>
            <w:vMerge w:val="restart"/>
          </w:tcPr>
          <w:p w:rsidR="00180058" w:rsidRPr="00B14B92" w:rsidRDefault="00F035EF" w:rsidP="00B14B92">
            <w:pPr>
              <w:spacing w:after="120" w:line="276" w:lineRule="auto"/>
              <w:rPr>
                <w:rFonts w:ascii="Times New Roman" w:eastAsia="Calibri" w:hAnsi="Times New Roman" w:cs="Times New Roman"/>
                <w:sz w:val="24"/>
                <w:szCs w:val="24"/>
              </w:rPr>
            </w:pPr>
            <w:r w:rsidRPr="00B14B92">
              <w:rPr>
                <w:rFonts w:ascii="Times New Roman" w:eastAsia="Calibri" w:hAnsi="Times New Roman" w:cs="Times New Roman"/>
                <w:b/>
                <w:bCs/>
                <w:iCs/>
                <w:sz w:val="24"/>
                <w:szCs w:val="24"/>
              </w:rPr>
              <w:t>Birey, gruplar ve sosyal ilişkiler</w:t>
            </w:r>
          </w:p>
        </w:tc>
        <w:tc>
          <w:tcPr>
            <w:tcW w:w="8028" w:type="dxa"/>
            <w:gridSpan w:val="5"/>
          </w:tcPr>
          <w:p w:rsidR="00180058" w:rsidRPr="00B14B92" w:rsidRDefault="00F035EF" w:rsidP="00B14B92">
            <w:pPr>
              <w:spacing w:after="120" w:line="276" w:lineRule="auto"/>
              <w:jc w:val="both"/>
              <w:rPr>
                <w:rFonts w:ascii="Times New Roman" w:eastAsia="Calibri" w:hAnsi="Times New Roman" w:cs="Times New Roman"/>
                <w:b/>
                <w:bCs/>
                <w:iCs/>
                <w:sz w:val="24"/>
                <w:szCs w:val="24"/>
              </w:rPr>
            </w:pPr>
            <w:r w:rsidRPr="00B14B92">
              <w:rPr>
                <w:rFonts w:ascii="Times New Roman" w:eastAsia="Calibri" w:hAnsi="Times New Roman" w:cs="Times New Roman"/>
                <w:b/>
                <w:sz w:val="24"/>
                <w:szCs w:val="24"/>
              </w:rPr>
              <w:t>AÖÇ</w:t>
            </w:r>
            <w:r w:rsidR="00180058" w:rsidRPr="00B14B92">
              <w:rPr>
                <w:rFonts w:ascii="Times New Roman" w:eastAsia="Calibri" w:hAnsi="Times New Roman" w:cs="Times New Roman"/>
                <w:sz w:val="24"/>
                <w:szCs w:val="24"/>
              </w:rPr>
              <w:t>:</w:t>
            </w:r>
            <w:r w:rsidR="00180058" w:rsidRPr="00B14B92">
              <w:rPr>
                <w:rFonts w:ascii="Times New Roman" w:eastAsia="Calibri" w:hAnsi="Times New Roman" w:cs="Times New Roman"/>
                <w:b/>
                <w:sz w:val="24"/>
                <w:szCs w:val="24"/>
              </w:rPr>
              <w:t xml:space="preserve"> 1. </w:t>
            </w:r>
            <w:r w:rsidRPr="00B14B92">
              <w:rPr>
                <w:rFonts w:ascii="Times New Roman" w:eastAsia="Calibri" w:hAnsi="Times New Roman" w:cs="Times New Roman"/>
                <w:b/>
                <w:bCs/>
                <w:iCs/>
                <w:sz w:val="24"/>
                <w:szCs w:val="24"/>
              </w:rPr>
              <w:t>Kendisini, sosyal grupların yapısını ve katılım yollarını öğrenir.</w:t>
            </w:r>
          </w:p>
          <w:p w:rsidR="00F035EF" w:rsidRPr="00B14B92" w:rsidRDefault="00F035EF" w:rsidP="00A546CA">
            <w:pPr>
              <w:pStyle w:val="ListParagraph"/>
              <w:numPr>
                <w:ilvl w:val="1"/>
                <w:numId w:val="11"/>
              </w:numPr>
              <w:autoSpaceDE w:val="0"/>
              <w:autoSpaceDN w:val="0"/>
              <w:adjustRightInd w:val="0"/>
              <w:spacing w:after="120" w:line="276" w:lineRule="auto"/>
              <w:rPr>
                <w:rFonts w:ascii="Times New Roman" w:eastAsia="Calibri" w:hAnsi="Times New Roman" w:cs="Times New Roman"/>
                <w:sz w:val="24"/>
                <w:szCs w:val="24"/>
              </w:rPr>
            </w:pPr>
            <w:r w:rsidRPr="00B14B92">
              <w:rPr>
                <w:rFonts w:ascii="Times New Roman" w:eastAsia="Calibri" w:hAnsi="Times New Roman" w:cs="Times New Roman"/>
                <w:sz w:val="24"/>
                <w:szCs w:val="24"/>
              </w:rPr>
              <w:t xml:space="preserve">Kendisi, yakın ve geniş aile (yaş ve </w:t>
            </w:r>
            <w:r w:rsidR="00EC5FCC" w:rsidRPr="00B14B92">
              <w:rPr>
                <w:rFonts w:ascii="Times New Roman" w:eastAsia="Calibri" w:hAnsi="Times New Roman" w:cs="Times New Roman"/>
                <w:sz w:val="24"/>
                <w:szCs w:val="24"/>
              </w:rPr>
              <w:t>kökenleri</w:t>
            </w:r>
            <w:r w:rsidRPr="00B14B92">
              <w:rPr>
                <w:rFonts w:ascii="Times New Roman" w:eastAsia="Calibri" w:hAnsi="Times New Roman" w:cs="Times New Roman"/>
                <w:sz w:val="24"/>
                <w:szCs w:val="24"/>
              </w:rPr>
              <w:t xml:space="preserve"> ayırt eder), yaşadığı ve faaliyet gösterdiği ilçe, yaşama ve çalışma alanları, göçler, yerleşimler ve ekonomik faaliyetlerin organizasyonundan bahseder.</w:t>
            </w:r>
          </w:p>
          <w:p w:rsidR="00180058" w:rsidRPr="00B14B92" w:rsidRDefault="00F035EF" w:rsidP="00A546CA">
            <w:pPr>
              <w:pStyle w:val="ListParagraph"/>
              <w:numPr>
                <w:ilvl w:val="1"/>
                <w:numId w:val="11"/>
              </w:numPr>
              <w:autoSpaceDE w:val="0"/>
              <w:autoSpaceDN w:val="0"/>
              <w:adjustRightInd w:val="0"/>
              <w:spacing w:after="120" w:line="276" w:lineRule="auto"/>
              <w:rPr>
                <w:rFonts w:ascii="Times New Roman" w:eastAsia="Calibri" w:hAnsi="Times New Roman" w:cs="Times New Roman"/>
                <w:sz w:val="24"/>
                <w:szCs w:val="24"/>
              </w:rPr>
            </w:pPr>
            <w:r w:rsidRPr="00B14B92">
              <w:rPr>
                <w:rFonts w:ascii="Times New Roman" w:eastAsia="Calibri" w:hAnsi="Times New Roman" w:cs="Times New Roman"/>
                <w:sz w:val="24"/>
                <w:szCs w:val="24"/>
              </w:rPr>
              <w:t xml:space="preserve">Fiziksel, psikolojik, duygusal, sosyal, kültürel, idari gibi </w:t>
            </w:r>
            <w:r w:rsidR="00D0608C" w:rsidRPr="00B14B92">
              <w:rPr>
                <w:rFonts w:ascii="Times New Roman" w:eastAsia="Calibri" w:hAnsi="Times New Roman" w:cs="Times New Roman"/>
                <w:sz w:val="24"/>
                <w:szCs w:val="24"/>
              </w:rPr>
              <w:t xml:space="preserve">bütün </w:t>
            </w:r>
            <w:r w:rsidRPr="00B14B92">
              <w:rPr>
                <w:rFonts w:ascii="Times New Roman" w:eastAsia="Calibri" w:hAnsi="Times New Roman" w:cs="Times New Roman"/>
                <w:sz w:val="24"/>
                <w:szCs w:val="24"/>
              </w:rPr>
              <w:t>farklılıklar</w:t>
            </w:r>
            <w:r w:rsidR="00D0608C" w:rsidRPr="00B14B92">
              <w:rPr>
                <w:rFonts w:ascii="Times New Roman" w:eastAsia="Calibri" w:hAnsi="Times New Roman" w:cs="Times New Roman"/>
                <w:sz w:val="24"/>
                <w:szCs w:val="24"/>
              </w:rPr>
              <w:t>a rağmen</w:t>
            </w:r>
            <w:r w:rsidRPr="00B14B92">
              <w:rPr>
                <w:rFonts w:ascii="Times New Roman" w:eastAsia="Calibri" w:hAnsi="Times New Roman" w:cs="Times New Roman"/>
                <w:sz w:val="24"/>
                <w:szCs w:val="24"/>
              </w:rPr>
              <w:t>, kişisel ve grup kimliğinin ifadesinin bazı yönlerini ayırt eder.</w:t>
            </w:r>
            <w:r w:rsidR="00D0608C" w:rsidRPr="00B14B92">
              <w:rPr>
                <w:rFonts w:ascii="Times New Roman" w:eastAsia="Calibri" w:hAnsi="Times New Roman" w:cs="Times New Roman"/>
                <w:sz w:val="24"/>
                <w:szCs w:val="24"/>
              </w:rPr>
              <w:t xml:space="preserve"> </w:t>
            </w:r>
          </w:p>
          <w:p w:rsidR="00D0608C" w:rsidRPr="00B14B92" w:rsidRDefault="00D0608C" w:rsidP="00B14B92">
            <w:pPr>
              <w:autoSpaceDE w:val="0"/>
              <w:autoSpaceDN w:val="0"/>
              <w:adjustRightInd w:val="0"/>
              <w:spacing w:after="120" w:line="276" w:lineRule="auto"/>
              <w:rPr>
                <w:rFonts w:ascii="Times New Roman" w:eastAsia="Calibri" w:hAnsi="Times New Roman" w:cs="Times New Roman"/>
                <w:i/>
                <w:color w:val="0000FF"/>
                <w:sz w:val="24"/>
                <w:szCs w:val="24"/>
              </w:rPr>
            </w:pPr>
          </w:p>
        </w:tc>
      </w:tr>
      <w:tr w:rsidR="00180058" w:rsidRPr="00B14B92" w:rsidTr="0044703A">
        <w:tc>
          <w:tcPr>
            <w:tcW w:w="1800" w:type="dxa"/>
            <w:vMerge/>
          </w:tcPr>
          <w:p w:rsidR="00180058" w:rsidRPr="00B14B92" w:rsidRDefault="00180058" w:rsidP="00B14B92">
            <w:pPr>
              <w:spacing w:after="120" w:line="276" w:lineRule="auto"/>
              <w:jc w:val="both"/>
              <w:rPr>
                <w:rFonts w:ascii="Times New Roman" w:eastAsia="Calibri" w:hAnsi="Times New Roman" w:cs="Times New Roman"/>
                <w:sz w:val="24"/>
                <w:szCs w:val="24"/>
              </w:rPr>
            </w:pPr>
          </w:p>
        </w:tc>
        <w:tc>
          <w:tcPr>
            <w:tcW w:w="1350" w:type="dxa"/>
          </w:tcPr>
          <w:p w:rsidR="00180058" w:rsidRPr="00B14B92" w:rsidRDefault="00D0608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Konu</w:t>
            </w:r>
          </w:p>
        </w:tc>
        <w:tc>
          <w:tcPr>
            <w:tcW w:w="6678" w:type="dxa"/>
            <w:gridSpan w:val="4"/>
          </w:tcPr>
          <w:p w:rsidR="00180058" w:rsidRPr="00B14B92" w:rsidRDefault="00D0608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Ders Öğrenme Çıktıları (DÖÇ)</w:t>
            </w:r>
          </w:p>
        </w:tc>
      </w:tr>
      <w:tr w:rsidR="00180058" w:rsidRPr="00B14B92" w:rsidTr="0044703A">
        <w:tc>
          <w:tcPr>
            <w:tcW w:w="1800" w:type="dxa"/>
            <w:vMerge/>
          </w:tcPr>
          <w:p w:rsidR="00180058" w:rsidRPr="00B14B92" w:rsidRDefault="00180058" w:rsidP="00B14B92">
            <w:pPr>
              <w:spacing w:after="120" w:line="276" w:lineRule="auto"/>
              <w:jc w:val="both"/>
              <w:rPr>
                <w:rFonts w:ascii="Times New Roman" w:eastAsia="Calibri" w:hAnsi="Times New Roman" w:cs="Times New Roman"/>
                <w:sz w:val="24"/>
                <w:szCs w:val="24"/>
              </w:rPr>
            </w:pPr>
          </w:p>
        </w:tc>
        <w:tc>
          <w:tcPr>
            <w:tcW w:w="1350" w:type="dxa"/>
          </w:tcPr>
          <w:p w:rsidR="00180058" w:rsidRPr="00B14B92" w:rsidRDefault="00D0608C" w:rsidP="00B14B92">
            <w:pPr>
              <w:spacing w:after="120" w:line="276" w:lineRule="auto"/>
              <w:rPr>
                <w:rFonts w:ascii="Times New Roman" w:eastAsia="Calibri" w:hAnsi="Times New Roman" w:cs="Times New Roman"/>
                <w:sz w:val="24"/>
                <w:szCs w:val="24"/>
              </w:rPr>
            </w:pPr>
            <w:r w:rsidRPr="00B14B92">
              <w:rPr>
                <w:rFonts w:ascii="Times New Roman" w:eastAsia="Calibri" w:hAnsi="Times New Roman" w:cs="Times New Roman"/>
                <w:sz w:val="24"/>
                <w:szCs w:val="24"/>
              </w:rPr>
              <w:t>Ben ve diğerleri</w:t>
            </w:r>
          </w:p>
        </w:tc>
        <w:tc>
          <w:tcPr>
            <w:tcW w:w="6678" w:type="dxa"/>
            <w:gridSpan w:val="4"/>
          </w:tcPr>
          <w:p w:rsidR="00D0608C" w:rsidRPr="00B14B92" w:rsidRDefault="00D0608C" w:rsidP="00B14B92">
            <w:pPr>
              <w:autoSpaceDE w:val="0"/>
              <w:autoSpaceDN w:val="0"/>
              <w:adjustRightInd w:val="0"/>
              <w:spacing w:after="120" w:line="276" w:lineRule="auto"/>
              <w:contextualSpacing/>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Çocuk:</w:t>
            </w:r>
          </w:p>
          <w:p w:rsidR="00D0608C" w:rsidRPr="00B14B92" w:rsidRDefault="00D0608C" w:rsidP="00B14B92">
            <w:pPr>
              <w:autoSpaceDE w:val="0"/>
              <w:autoSpaceDN w:val="0"/>
              <w:adjustRightInd w:val="0"/>
              <w:spacing w:after="120" w:line="276" w:lineRule="auto"/>
              <w:contextualSpacing/>
              <w:jc w:val="both"/>
              <w:rPr>
                <w:rFonts w:ascii="Times New Roman" w:eastAsia="Calibri" w:hAnsi="Times New Roman" w:cs="Times New Roman"/>
                <w:sz w:val="24"/>
                <w:szCs w:val="24"/>
              </w:rPr>
            </w:pPr>
          </w:p>
          <w:p w:rsidR="00D0608C" w:rsidRPr="00B14B92" w:rsidRDefault="00D0608C" w:rsidP="00B14B92">
            <w:pPr>
              <w:autoSpaceDE w:val="0"/>
              <w:autoSpaceDN w:val="0"/>
              <w:adjustRightInd w:val="0"/>
              <w:spacing w:after="120" w:line="276" w:lineRule="auto"/>
              <w:contextualSpacing/>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 Bazı temel özelliklerini (örneğin, soyadı, cinsiyet, yaş, saç ve göz rengi) kullanarak kendini açıklar.</w:t>
            </w:r>
          </w:p>
          <w:p w:rsidR="00D0608C" w:rsidRPr="00B14B92" w:rsidRDefault="00D0608C" w:rsidP="00B14B92">
            <w:pPr>
              <w:autoSpaceDE w:val="0"/>
              <w:autoSpaceDN w:val="0"/>
              <w:adjustRightInd w:val="0"/>
              <w:spacing w:after="120" w:line="276" w:lineRule="auto"/>
              <w:contextualSpacing/>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 xml:space="preserve">• Yakın ve geniş aile üyelerini belirtir, </w:t>
            </w:r>
            <w:r w:rsidR="004463D7" w:rsidRPr="00B14B92">
              <w:rPr>
                <w:rFonts w:ascii="Times New Roman" w:eastAsia="Calibri" w:hAnsi="Times New Roman" w:cs="Times New Roman"/>
                <w:sz w:val="24"/>
                <w:szCs w:val="24"/>
              </w:rPr>
              <w:t>(</w:t>
            </w:r>
            <w:r w:rsidRPr="00B14B92">
              <w:rPr>
                <w:rFonts w:ascii="Times New Roman" w:eastAsia="Calibri" w:hAnsi="Times New Roman" w:cs="Times New Roman"/>
                <w:sz w:val="24"/>
                <w:szCs w:val="24"/>
              </w:rPr>
              <w:t xml:space="preserve">örneğin ad, soyad, cinsiyet, </w:t>
            </w:r>
            <w:r w:rsidRPr="00B14B92">
              <w:rPr>
                <w:rFonts w:ascii="Times New Roman" w:eastAsia="Calibri" w:hAnsi="Times New Roman" w:cs="Times New Roman"/>
                <w:sz w:val="24"/>
                <w:szCs w:val="24"/>
              </w:rPr>
              <w:lastRenderedPageBreak/>
              <w:t>yaş, meslek, vb.).</w:t>
            </w:r>
          </w:p>
          <w:p w:rsidR="00D0608C" w:rsidRPr="00B14B92" w:rsidRDefault="00D0608C" w:rsidP="00B14B92">
            <w:pPr>
              <w:autoSpaceDE w:val="0"/>
              <w:autoSpaceDN w:val="0"/>
              <w:adjustRightInd w:val="0"/>
              <w:spacing w:after="120" w:line="276" w:lineRule="auto"/>
              <w:contextualSpacing/>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 Başkalarıyla ilişkisini çocuk-ebeveyn, torun / büyükanne, kardeş vb. Olarak belirtir.</w:t>
            </w:r>
          </w:p>
          <w:p w:rsidR="00D0608C" w:rsidRPr="00B14B92" w:rsidRDefault="00D0608C" w:rsidP="00B14B92">
            <w:pPr>
              <w:autoSpaceDE w:val="0"/>
              <w:autoSpaceDN w:val="0"/>
              <w:adjustRightInd w:val="0"/>
              <w:spacing w:after="120" w:line="276" w:lineRule="auto"/>
              <w:contextualSpacing/>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 Yakın ailesini, geniş ailesinden ve akrabalıklarından ayırır.</w:t>
            </w:r>
          </w:p>
          <w:p w:rsidR="00D0608C" w:rsidRPr="00B14B92" w:rsidRDefault="00D0608C" w:rsidP="00B14B92">
            <w:pPr>
              <w:autoSpaceDE w:val="0"/>
              <w:autoSpaceDN w:val="0"/>
              <w:adjustRightInd w:val="0"/>
              <w:spacing w:after="120" w:line="276" w:lineRule="auto"/>
              <w:contextualSpacing/>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 Farklı yaşam durumlarında ve farklı durumlar için duygularını açıklar.</w:t>
            </w:r>
          </w:p>
          <w:p w:rsidR="00D0608C" w:rsidRPr="00B14B92" w:rsidRDefault="00D0608C" w:rsidP="00B14B92">
            <w:pPr>
              <w:autoSpaceDE w:val="0"/>
              <w:autoSpaceDN w:val="0"/>
              <w:adjustRightInd w:val="0"/>
              <w:spacing w:after="120" w:line="276" w:lineRule="auto"/>
              <w:contextualSpacing/>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 Kendi</w:t>
            </w:r>
            <w:r w:rsidR="004463D7" w:rsidRPr="00B14B92">
              <w:rPr>
                <w:rFonts w:ascii="Times New Roman" w:eastAsia="Calibri" w:hAnsi="Times New Roman" w:cs="Times New Roman"/>
                <w:sz w:val="24"/>
                <w:szCs w:val="24"/>
              </w:rPr>
              <w:t>si</w:t>
            </w:r>
            <w:r w:rsidRPr="00B14B92">
              <w:rPr>
                <w:rFonts w:ascii="Times New Roman" w:eastAsia="Calibri" w:hAnsi="Times New Roman" w:cs="Times New Roman"/>
                <w:sz w:val="24"/>
                <w:szCs w:val="24"/>
              </w:rPr>
              <w:t xml:space="preserve"> için yapabileceği ve başkalarından yardım</w:t>
            </w:r>
            <w:r w:rsidR="004463D7" w:rsidRPr="00B14B92">
              <w:rPr>
                <w:rFonts w:ascii="Times New Roman" w:eastAsia="Calibri" w:hAnsi="Times New Roman" w:cs="Times New Roman"/>
                <w:sz w:val="24"/>
                <w:szCs w:val="24"/>
              </w:rPr>
              <w:t xml:space="preserve"> almadan yapamayacağı ayrıt eder</w:t>
            </w:r>
            <w:r w:rsidRPr="00B14B92">
              <w:rPr>
                <w:rFonts w:ascii="Times New Roman" w:eastAsia="Calibri" w:hAnsi="Times New Roman" w:cs="Times New Roman"/>
                <w:sz w:val="24"/>
                <w:szCs w:val="24"/>
              </w:rPr>
              <w:t>.</w:t>
            </w:r>
          </w:p>
          <w:p w:rsidR="00D0608C" w:rsidRPr="00B14B92" w:rsidRDefault="00D0608C" w:rsidP="00B14B92">
            <w:pPr>
              <w:autoSpaceDE w:val="0"/>
              <w:autoSpaceDN w:val="0"/>
              <w:adjustRightInd w:val="0"/>
              <w:spacing w:after="120" w:line="276" w:lineRule="auto"/>
              <w:contextualSpacing/>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 Yaş, cinsiyet ve kendisiyle aile ve toplumdaki diğerleri arasında var olan ortaklıklar gibi farklılıkları ayırt eder.</w:t>
            </w:r>
          </w:p>
          <w:p w:rsidR="00180058" w:rsidRPr="00B14B92" w:rsidRDefault="00D0608C" w:rsidP="00B14B92">
            <w:pPr>
              <w:autoSpaceDE w:val="0"/>
              <w:autoSpaceDN w:val="0"/>
              <w:adjustRightInd w:val="0"/>
              <w:spacing w:after="120" w:line="276" w:lineRule="auto"/>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 Yardıma ihtiyacı olan ve yardım etmeye iste</w:t>
            </w:r>
            <w:r w:rsidR="004463D7" w:rsidRPr="00B14B92">
              <w:rPr>
                <w:rFonts w:ascii="Times New Roman" w:eastAsia="Calibri" w:hAnsi="Times New Roman" w:cs="Times New Roman"/>
                <w:sz w:val="24"/>
                <w:szCs w:val="24"/>
              </w:rPr>
              <w:t>ğini açığa çıkarır</w:t>
            </w:r>
            <w:r w:rsidRPr="00B14B92">
              <w:rPr>
                <w:rFonts w:ascii="Times New Roman" w:eastAsia="Calibri" w:hAnsi="Times New Roman" w:cs="Times New Roman"/>
                <w:sz w:val="24"/>
                <w:szCs w:val="24"/>
              </w:rPr>
              <w:t>.</w:t>
            </w:r>
          </w:p>
        </w:tc>
      </w:tr>
      <w:tr w:rsidR="00180058" w:rsidRPr="00B14B92" w:rsidTr="0044703A">
        <w:tc>
          <w:tcPr>
            <w:tcW w:w="1800" w:type="dxa"/>
            <w:vMerge w:val="restart"/>
          </w:tcPr>
          <w:p w:rsidR="00180058" w:rsidRPr="00B14B92" w:rsidRDefault="00CC7E6C" w:rsidP="00B14B92">
            <w:pPr>
              <w:spacing w:after="120" w:line="276" w:lineRule="auto"/>
              <w:rPr>
                <w:rFonts w:ascii="Times New Roman" w:eastAsia="Calibri" w:hAnsi="Times New Roman" w:cs="Times New Roman"/>
                <w:b/>
                <w:sz w:val="24"/>
                <w:szCs w:val="24"/>
              </w:rPr>
            </w:pPr>
            <w:r w:rsidRPr="00B14B92">
              <w:rPr>
                <w:rFonts w:ascii="Times New Roman" w:eastAsia="Calibri" w:hAnsi="Times New Roman" w:cs="Times New Roman"/>
                <w:b/>
                <w:bCs/>
                <w:iCs/>
                <w:sz w:val="24"/>
                <w:szCs w:val="24"/>
              </w:rPr>
              <w:lastRenderedPageBreak/>
              <w:t>Sosyal ve doğal süreçler</w:t>
            </w:r>
          </w:p>
        </w:tc>
        <w:tc>
          <w:tcPr>
            <w:tcW w:w="8028" w:type="dxa"/>
            <w:gridSpan w:val="5"/>
          </w:tcPr>
          <w:p w:rsidR="00180058" w:rsidRPr="00B14B92" w:rsidRDefault="00CC7E6C" w:rsidP="00B14B92">
            <w:pPr>
              <w:spacing w:after="120" w:line="276" w:lineRule="auto"/>
              <w:ind w:left="228"/>
              <w:jc w:val="both"/>
              <w:rPr>
                <w:rFonts w:ascii="Times New Roman" w:eastAsia="Calibri" w:hAnsi="Times New Roman" w:cs="Times New Roman"/>
                <w:b/>
                <w:bCs/>
                <w:iCs/>
                <w:sz w:val="24"/>
                <w:szCs w:val="24"/>
              </w:rPr>
            </w:pPr>
            <w:r w:rsidRPr="00B14B92">
              <w:rPr>
                <w:rFonts w:ascii="Times New Roman" w:eastAsia="Calibri" w:hAnsi="Times New Roman" w:cs="Times New Roman"/>
                <w:sz w:val="24"/>
                <w:szCs w:val="24"/>
              </w:rPr>
              <w:t>AÖÇ</w:t>
            </w:r>
            <w:r w:rsidR="00180058" w:rsidRPr="00B14B92">
              <w:rPr>
                <w:rFonts w:ascii="Times New Roman" w:eastAsia="Calibri" w:hAnsi="Times New Roman" w:cs="Times New Roman"/>
                <w:sz w:val="24"/>
                <w:szCs w:val="24"/>
              </w:rPr>
              <w:t xml:space="preserve">: </w:t>
            </w:r>
            <w:r w:rsidR="00180058" w:rsidRPr="00B14B92">
              <w:rPr>
                <w:rFonts w:ascii="Times New Roman" w:eastAsia="Calibri" w:hAnsi="Times New Roman" w:cs="Times New Roman"/>
                <w:b/>
                <w:bCs/>
                <w:iCs/>
                <w:sz w:val="24"/>
                <w:szCs w:val="24"/>
              </w:rPr>
              <w:t xml:space="preserve">2.  </w:t>
            </w:r>
            <w:r w:rsidRPr="00B14B92">
              <w:rPr>
                <w:rFonts w:ascii="Times New Roman" w:eastAsia="Calibri" w:hAnsi="Times New Roman" w:cs="Times New Roman"/>
                <w:b/>
                <w:bCs/>
                <w:iCs/>
                <w:sz w:val="24"/>
                <w:szCs w:val="24"/>
              </w:rPr>
              <w:t>Anıtların, fenomenlerin, tarihi, sosyal, doğal ve çevresel süreçlerin önemini ve bunların bağlantılarını ve etkilerini tanır.</w:t>
            </w:r>
          </w:p>
          <w:p w:rsidR="00CC7E6C" w:rsidRPr="00B14B92" w:rsidRDefault="00CC7E6C" w:rsidP="00B14B92">
            <w:pPr>
              <w:spacing w:after="120" w:line="276" w:lineRule="auto"/>
              <w:ind w:left="228"/>
              <w:jc w:val="both"/>
              <w:rPr>
                <w:rFonts w:ascii="Times New Roman" w:eastAsia="Calibri" w:hAnsi="Times New Roman" w:cs="Times New Roman"/>
                <w:color w:val="000000"/>
                <w:sz w:val="24"/>
                <w:szCs w:val="24"/>
              </w:rPr>
            </w:pPr>
          </w:p>
          <w:p w:rsidR="00180058" w:rsidRPr="00B14B92" w:rsidRDefault="00180058" w:rsidP="00B14B92">
            <w:pPr>
              <w:spacing w:after="120" w:line="276" w:lineRule="auto"/>
              <w:rPr>
                <w:rFonts w:ascii="Times New Roman" w:eastAsia="Calibri" w:hAnsi="Times New Roman" w:cs="Times New Roman"/>
                <w:sz w:val="24"/>
                <w:szCs w:val="24"/>
              </w:rPr>
            </w:pPr>
            <w:r w:rsidRPr="00B14B92">
              <w:rPr>
                <w:rFonts w:ascii="Times New Roman" w:eastAsia="Calibri" w:hAnsi="Times New Roman" w:cs="Times New Roman"/>
                <w:sz w:val="24"/>
                <w:szCs w:val="24"/>
              </w:rPr>
              <w:t xml:space="preserve">2.1. </w:t>
            </w:r>
            <w:r w:rsidR="00CC7E6C" w:rsidRPr="00B14B92">
              <w:rPr>
                <w:rFonts w:ascii="Times New Roman" w:eastAsia="Calibri" w:hAnsi="Times New Roman" w:cs="Times New Roman"/>
                <w:sz w:val="24"/>
                <w:szCs w:val="24"/>
              </w:rPr>
              <w:t>Günlük yaşamdan ve geçmişten örnekler yoluyla sosyal, kültürel ve tarihi olayların yanı sıra doğal ve çevresel olayları açıklar.</w:t>
            </w:r>
          </w:p>
          <w:p w:rsidR="00CC7E6C" w:rsidRPr="00B14B92" w:rsidRDefault="00CC7E6C" w:rsidP="00B14B92">
            <w:pPr>
              <w:spacing w:after="120" w:line="276" w:lineRule="auto"/>
              <w:rPr>
                <w:rFonts w:ascii="Times New Roman" w:eastAsia="Calibri" w:hAnsi="Times New Roman" w:cs="Times New Roman"/>
                <w:sz w:val="24"/>
                <w:szCs w:val="24"/>
              </w:rPr>
            </w:pPr>
          </w:p>
          <w:p w:rsidR="00180058" w:rsidRPr="00B14B92" w:rsidRDefault="00180058" w:rsidP="00B14B92">
            <w:pPr>
              <w:spacing w:after="120" w:line="276" w:lineRule="auto"/>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2.2.</w:t>
            </w:r>
            <w:r w:rsidRPr="00B14B92">
              <w:rPr>
                <w:rFonts w:ascii="Times New Roman" w:eastAsia="Calibri" w:hAnsi="Times New Roman" w:cs="Times New Roman"/>
                <w:bCs/>
                <w:color w:val="000000"/>
                <w:sz w:val="24"/>
                <w:szCs w:val="24"/>
              </w:rPr>
              <w:t xml:space="preserve"> </w:t>
            </w:r>
            <w:r w:rsidR="00CC7E6C" w:rsidRPr="00B14B92">
              <w:rPr>
                <w:rFonts w:ascii="Times New Roman" w:eastAsia="Calibri" w:hAnsi="Times New Roman" w:cs="Times New Roman"/>
                <w:sz w:val="24"/>
                <w:szCs w:val="24"/>
              </w:rPr>
              <w:t>Doğa ile olan çeşitli sosyal, doğal süreçleri ve olayları ve insanla olan bağımlılığını kavrar</w:t>
            </w:r>
            <w:r w:rsidRPr="00B14B92">
              <w:rPr>
                <w:rFonts w:ascii="Times New Roman" w:eastAsia="Calibri" w:hAnsi="Times New Roman" w:cs="Times New Roman"/>
                <w:sz w:val="24"/>
                <w:szCs w:val="24"/>
              </w:rPr>
              <w:t>.</w:t>
            </w:r>
            <w:r w:rsidR="00CC7E6C" w:rsidRPr="00B14B92">
              <w:rPr>
                <w:rFonts w:ascii="Times New Roman" w:eastAsia="Calibri" w:hAnsi="Times New Roman" w:cs="Times New Roman"/>
                <w:sz w:val="24"/>
                <w:szCs w:val="24"/>
              </w:rPr>
              <w:t xml:space="preserve"> </w:t>
            </w:r>
          </w:p>
          <w:p w:rsidR="00180058" w:rsidRPr="00B14B92" w:rsidRDefault="00180058" w:rsidP="00B14B92">
            <w:pPr>
              <w:spacing w:after="120" w:line="276" w:lineRule="auto"/>
              <w:jc w:val="both"/>
              <w:rPr>
                <w:rFonts w:ascii="Times New Roman" w:eastAsia="Calibri" w:hAnsi="Times New Roman" w:cs="Times New Roman"/>
                <w:i/>
                <w:sz w:val="24"/>
                <w:szCs w:val="24"/>
              </w:rPr>
            </w:pPr>
          </w:p>
        </w:tc>
      </w:tr>
      <w:tr w:rsidR="00CC7E6C" w:rsidRPr="00B14B92" w:rsidTr="0044703A">
        <w:tc>
          <w:tcPr>
            <w:tcW w:w="1800" w:type="dxa"/>
            <w:vMerge/>
          </w:tcPr>
          <w:p w:rsidR="00CC7E6C" w:rsidRPr="00B14B92" w:rsidRDefault="00CC7E6C" w:rsidP="00B14B92">
            <w:pPr>
              <w:spacing w:after="120" w:line="276" w:lineRule="auto"/>
              <w:jc w:val="both"/>
              <w:rPr>
                <w:rFonts w:ascii="Times New Roman" w:eastAsia="Calibri" w:hAnsi="Times New Roman" w:cs="Times New Roman"/>
                <w:sz w:val="24"/>
                <w:szCs w:val="24"/>
              </w:rPr>
            </w:pPr>
          </w:p>
        </w:tc>
        <w:tc>
          <w:tcPr>
            <w:tcW w:w="1440" w:type="dxa"/>
            <w:gridSpan w:val="2"/>
          </w:tcPr>
          <w:p w:rsidR="00CC7E6C" w:rsidRPr="00B14B92" w:rsidRDefault="00CC7E6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Konu</w:t>
            </w:r>
          </w:p>
        </w:tc>
        <w:tc>
          <w:tcPr>
            <w:tcW w:w="6588" w:type="dxa"/>
            <w:gridSpan w:val="3"/>
          </w:tcPr>
          <w:p w:rsidR="00CC7E6C" w:rsidRPr="00B14B92" w:rsidRDefault="00CC7E6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Ders Öğrenme Çıktıları (DÖÇ)</w:t>
            </w:r>
          </w:p>
        </w:tc>
      </w:tr>
      <w:tr w:rsidR="00180058" w:rsidRPr="00B14B92" w:rsidTr="0044703A">
        <w:trPr>
          <w:trHeight w:val="620"/>
        </w:trPr>
        <w:tc>
          <w:tcPr>
            <w:tcW w:w="1800" w:type="dxa"/>
            <w:vMerge/>
          </w:tcPr>
          <w:p w:rsidR="00180058" w:rsidRPr="00B14B92" w:rsidRDefault="00180058" w:rsidP="00B14B92">
            <w:pPr>
              <w:spacing w:after="120" w:line="276" w:lineRule="auto"/>
              <w:jc w:val="both"/>
              <w:rPr>
                <w:rFonts w:ascii="Times New Roman" w:eastAsia="Calibri" w:hAnsi="Times New Roman" w:cs="Times New Roman"/>
                <w:sz w:val="24"/>
                <w:szCs w:val="24"/>
              </w:rPr>
            </w:pPr>
          </w:p>
        </w:tc>
        <w:tc>
          <w:tcPr>
            <w:tcW w:w="1440" w:type="dxa"/>
            <w:gridSpan w:val="2"/>
          </w:tcPr>
          <w:p w:rsidR="00180058" w:rsidRPr="00B14B92" w:rsidRDefault="00CC7E6C" w:rsidP="00B14B92">
            <w:pPr>
              <w:spacing w:after="120" w:line="276" w:lineRule="auto"/>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Yaşadığım yer / çevre</w:t>
            </w:r>
          </w:p>
          <w:p w:rsidR="00180058" w:rsidRPr="00B14B92" w:rsidRDefault="00180058" w:rsidP="00B14B92">
            <w:pPr>
              <w:spacing w:after="120" w:line="276" w:lineRule="auto"/>
              <w:jc w:val="both"/>
              <w:rPr>
                <w:rFonts w:ascii="Times New Roman" w:eastAsia="Calibri" w:hAnsi="Times New Roman" w:cs="Times New Roman"/>
                <w:sz w:val="24"/>
                <w:szCs w:val="24"/>
              </w:rPr>
            </w:pPr>
          </w:p>
          <w:p w:rsidR="00180058" w:rsidRPr="00B14B92" w:rsidRDefault="00180058" w:rsidP="00B14B92">
            <w:pPr>
              <w:spacing w:after="120" w:line="276" w:lineRule="auto"/>
              <w:jc w:val="both"/>
              <w:rPr>
                <w:rFonts w:ascii="Times New Roman" w:eastAsia="Calibri" w:hAnsi="Times New Roman" w:cs="Times New Roman"/>
                <w:sz w:val="24"/>
                <w:szCs w:val="24"/>
              </w:rPr>
            </w:pPr>
          </w:p>
          <w:p w:rsidR="00180058" w:rsidRPr="00B14B92" w:rsidRDefault="00180058" w:rsidP="00B14B92">
            <w:pPr>
              <w:spacing w:after="120" w:line="276" w:lineRule="auto"/>
              <w:jc w:val="both"/>
              <w:rPr>
                <w:rFonts w:ascii="Times New Roman" w:eastAsia="Calibri" w:hAnsi="Times New Roman" w:cs="Times New Roman"/>
                <w:b/>
                <w:sz w:val="24"/>
                <w:szCs w:val="24"/>
              </w:rPr>
            </w:pPr>
          </w:p>
        </w:tc>
        <w:tc>
          <w:tcPr>
            <w:tcW w:w="6588" w:type="dxa"/>
            <w:gridSpan w:val="3"/>
          </w:tcPr>
          <w:p w:rsidR="00CC7E6C" w:rsidRPr="00B14B92" w:rsidRDefault="00CC7E6C"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Çocuk:</w:t>
            </w:r>
          </w:p>
          <w:p w:rsidR="00CC7E6C" w:rsidRPr="00B14B92" w:rsidRDefault="00CC7E6C"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Yaşadığı yeri farklı ifade biçimleriyle açıklar.</w:t>
            </w:r>
          </w:p>
          <w:p w:rsidR="00CC7E6C" w:rsidRPr="00B14B92" w:rsidRDefault="00CC7E6C"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Çeşitli aile ve sosyal etkinliklere katılır ve etkinliklerini ve deneyimlerini farklı şekillerde açıklar.</w:t>
            </w:r>
          </w:p>
          <w:p w:rsidR="00CC7E6C" w:rsidRPr="00B14B92" w:rsidRDefault="00CC7E6C"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Ailelere, mahallelere / bahçelere / okullara, çevredeki çevreye (ebeveyn bakımı, tıbbi ve eğlence hizmetleri vb.) Verilen hizmetleri belirler.</w:t>
            </w:r>
          </w:p>
          <w:p w:rsidR="00180058" w:rsidRPr="00B14B92" w:rsidRDefault="00CC7E6C" w:rsidP="00B14B92">
            <w:pPr>
              <w:spacing w:after="120" w:line="276" w:lineRule="auto"/>
              <w:contextualSpacing/>
              <w:rPr>
                <w:rFonts w:ascii="Times New Roman" w:eastAsia="Calibri" w:hAnsi="Times New Roman" w:cs="Times New Roman"/>
                <w:sz w:val="24"/>
                <w:szCs w:val="24"/>
              </w:rPr>
            </w:pPr>
            <w:r w:rsidRPr="00B14B92">
              <w:rPr>
                <w:rFonts w:ascii="Times New Roman" w:eastAsia="Times New Roman" w:hAnsi="Times New Roman" w:cs="Times New Roman"/>
                <w:sz w:val="24"/>
                <w:szCs w:val="24"/>
              </w:rPr>
              <w:t>• Aile üyelerinin mesleklerini ve tanıdığı insanları anlatır.</w:t>
            </w:r>
          </w:p>
        </w:tc>
      </w:tr>
      <w:tr w:rsidR="00180058" w:rsidRPr="00B14B92" w:rsidTr="0044703A">
        <w:tc>
          <w:tcPr>
            <w:tcW w:w="1800" w:type="dxa"/>
            <w:vMerge w:val="restart"/>
          </w:tcPr>
          <w:p w:rsidR="00180058" w:rsidRPr="00B14B92" w:rsidRDefault="00CC7E6C" w:rsidP="00B14B92">
            <w:pPr>
              <w:spacing w:after="120" w:line="276" w:lineRule="auto"/>
              <w:rPr>
                <w:rFonts w:ascii="Times New Roman" w:eastAsia="Calibri" w:hAnsi="Times New Roman" w:cs="Times New Roman"/>
                <w:b/>
                <w:bCs/>
                <w:sz w:val="24"/>
                <w:szCs w:val="24"/>
              </w:rPr>
            </w:pPr>
            <w:r w:rsidRPr="00B14B92">
              <w:rPr>
                <w:rFonts w:ascii="Times New Roman" w:eastAsia="Calibri" w:hAnsi="Times New Roman" w:cs="Times New Roman"/>
                <w:b/>
                <w:sz w:val="24"/>
                <w:szCs w:val="24"/>
              </w:rPr>
              <w:t>Normlar, haklar ve sorumluluklar</w:t>
            </w:r>
          </w:p>
          <w:p w:rsidR="00180058" w:rsidRPr="00B14B92" w:rsidRDefault="00180058" w:rsidP="00B14B92">
            <w:pPr>
              <w:spacing w:after="120" w:line="276" w:lineRule="auto"/>
              <w:jc w:val="both"/>
              <w:rPr>
                <w:rFonts w:ascii="Times New Roman" w:eastAsia="Calibri" w:hAnsi="Times New Roman" w:cs="Times New Roman"/>
                <w:b/>
                <w:bCs/>
                <w:sz w:val="24"/>
                <w:szCs w:val="24"/>
              </w:rPr>
            </w:pPr>
          </w:p>
          <w:p w:rsidR="00180058" w:rsidRPr="00B14B92" w:rsidRDefault="00180058" w:rsidP="00B14B92">
            <w:pPr>
              <w:spacing w:after="120" w:line="276" w:lineRule="auto"/>
              <w:jc w:val="both"/>
              <w:rPr>
                <w:rFonts w:ascii="Times New Roman" w:eastAsia="Calibri" w:hAnsi="Times New Roman" w:cs="Times New Roman"/>
                <w:b/>
                <w:bCs/>
                <w:sz w:val="24"/>
                <w:szCs w:val="24"/>
              </w:rPr>
            </w:pPr>
          </w:p>
          <w:p w:rsidR="00180058" w:rsidRPr="00B14B92" w:rsidRDefault="00180058" w:rsidP="00B14B92">
            <w:pPr>
              <w:spacing w:after="120" w:line="276" w:lineRule="auto"/>
              <w:jc w:val="both"/>
              <w:rPr>
                <w:rFonts w:ascii="Times New Roman" w:eastAsia="Calibri" w:hAnsi="Times New Roman" w:cs="Times New Roman"/>
                <w:sz w:val="24"/>
                <w:szCs w:val="24"/>
              </w:rPr>
            </w:pPr>
          </w:p>
        </w:tc>
        <w:tc>
          <w:tcPr>
            <w:tcW w:w="8028" w:type="dxa"/>
            <w:gridSpan w:val="5"/>
          </w:tcPr>
          <w:p w:rsidR="00180058" w:rsidRPr="00B14B92" w:rsidRDefault="00CC7E6C" w:rsidP="00B14B92">
            <w:pPr>
              <w:spacing w:after="120" w:line="276" w:lineRule="auto"/>
              <w:jc w:val="both"/>
              <w:rPr>
                <w:rFonts w:ascii="Times New Roman" w:eastAsia="Calibri" w:hAnsi="Times New Roman" w:cs="Times New Roman"/>
                <w:i/>
                <w:color w:val="FF0000"/>
                <w:sz w:val="24"/>
                <w:szCs w:val="24"/>
              </w:rPr>
            </w:pPr>
            <w:r w:rsidRPr="00B14B92">
              <w:rPr>
                <w:rFonts w:ascii="Times New Roman" w:eastAsia="Calibri" w:hAnsi="Times New Roman" w:cs="Times New Roman"/>
                <w:sz w:val="24"/>
                <w:szCs w:val="24"/>
              </w:rPr>
              <w:lastRenderedPageBreak/>
              <w:t>AÖÇ</w:t>
            </w:r>
            <w:r w:rsidR="00180058" w:rsidRPr="00B14B92">
              <w:rPr>
                <w:rFonts w:ascii="Times New Roman" w:eastAsia="Calibri" w:hAnsi="Times New Roman" w:cs="Times New Roman"/>
                <w:sz w:val="24"/>
                <w:szCs w:val="24"/>
              </w:rPr>
              <w:t xml:space="preserve">: </w:t>
            </w:r>
            <w:r w:rsidR="00180058" w:rsidRPr="00B14B92">
              <w:rPr>
                <w:rFonts w:ascii="Times New Roman" w:eastAsia="Calibri" w:hAnsi="Times New Roman" w:cs="Times New Roman"/>
                <w:b/>
                <w:bCs/>
                <w:iCs/>
                <w:sz w:val="24"/>
                <w:szCs w:val="24"/>
              </w:rPr>
              <w:t xml:space="preserve">3. </w:t>
            </w:r>
            <w:r w:rsidRPr="00B14B92">
              <w:rPr>
                <w:rFonts w:ascii="Times New Roman" w:eastAsia="Calibri" w:hAnsi="Times New Roman" w:cs="Times New Roman"/>
                <w:b/>
                <w:bCs/>
                <w:iCs/>
                <w:sz w:val="24"/>
                <w:szCs w:val="24"/>
              </w:rPr>
              <w:t>Çeşitlilik içinde birlikte yaşamak için sosyal norm ve kuralları uygulanmasını bilir ve öğrenir</w:t>
            </w:r>
          </w:p>
          <w:p w:rsidR="00180058" w:rsidRPr="00B14B92" w:rsidRDefault="00180058" w:rsidP="00B14B92">
            <w:pPr>
              <w:spacing w:after="120" w:line="276" w:lineRule="auto"/>
              <w:rPr>
                <w:rFonts w:ascii="Times New Roman" w:eastAsia="Calibri" w:hAnsi="Times New Roman" w:cs="Times New Roman"/>
                <w:sz w:val="24"/>
                <w:szCs w:val="24"/>
              </w:rPr>
            </w:pPr>
            <w:r w:rsidRPr="00B14B92">
              <w:rPr>
                <w:rFonts w:ascii="Times New Roman" w:eastAsia="Calibri" w:hAnsi="Times New Roman" w:cs="Times New Roman"/>
                <w:sz w:val="24"/>
                <w:szCs w:val="24"/>
              </w:rPr>
              <w:t xml:space="preserve">3.1. </w:t>
            </w:r>
            <w:r w:rsidR="00CC7E6C" w:rsidRPr="00B14B92">
              <w:rPr>
                <w:rFonts w:ascii="Times New Roman" w:eastAsia="Calibri" w:hAnsi="Times New Roman" w:cs="Times New Roman"/>
                <w:sz w:val="24"/>
                <w:szCs w:val="24"/>
              </w:rPr>
              <w:t>Gelenekleri ve tatilleri kültürel, dini, sosyal, etnik ve aile çeşitliliğinin bir yansıması olarak tanımlar ve saygı duyar.</w:t>
            </w:r>
          </w:p>
          <w:p w:rsidR="00180058" w:rsidRPr="00B14B92" w:rsidRDefault="00180058" w:rsidP="00B14B92">
            <w:pPr>
              <w:spacing w:after="120" w:line="276" w:lineRule="auto"/>
              <w:jc w:val="both"/>
              <w:rPr>
                <w:rFonts w:ascii="Times New Roman" w:eastAsia="Calibri" w:hAnsi="Times New Roman" w:cs="Times New Roman"/>
                <w:i/>
                <w:sz w:val="24"/>
                <w:szCs w:val="24"/>
              </w:rPr>
            </w:pPr>
            <w:r w:rsidRPr="00B14B92">
              <w:rPr>
                <w:rFonts w:ascii="Times New Roman" w:eastAsia="Calibri" w:hAnsi="Times New Roman" w:cs="Times New Roman"/>
                <w:sz w:val="24"/>
                <w:szCs w:val="24"/>
              </w:rPr>
              <w:t xml:space="preserve">3.2. </w:t>
            </w:r>
            <w:r w:rsidR="00CC7E6C" w:rsidRPr="00B14B92">
              <w:rPr>
                <w:rFonts w:ascii="Times New Roman" w:eastAsia="Calibri" w:hAnsi="Times New Roman" w:cs="Times New Roman"/>
                <w:sz w:val="24"/>
                <w:szCs w:val="24"/>
              </w:rPr>
              <w:t xml:space="preserve">Kişisel yaşam için kurallar koyma (çalışma zamanı, eğlence, ziyaretler, dinlenme ve uyku), aile kuralları, okul ve katıldığı gruplar ve bunlara bağlı </w:t>
            </w:r>
            <w:r w:rsidR="00CC7E6C" w:rsidRPr="00B14B92">
              <w:rPr>
                <w:rFonts w:ascii="Times New Roman" w:eastAsia="Calibri" w:hAnsi="Times New Roman" w:cs="Times New Roman"/>
                <w:sz w:val="24"/>
                <w:szCs w:val="24"/>
              </w:rPr>
              <w:lastRenderedPageBreak/>
              <w:t>kalmaya katılır.</w:t>
            </w:r>
          </w:p>
        </w:tc>
      </w:tr>
      <w:tr w:rsidR="001C719E" w:rsidRPr="00B14B92" w:rsidTr="0044703A">
        <w:tc>
          <w:tcPr>
            <w:tcW w:w="1800" w:type="dxa"/>
            <w:vMerge/>
          </w:tcPr>
          <w:p w:rsidR="001C719E" w:rsidRPr="00B14B92" w:rsidRDefault="001C719E" w:rsidP="00B14B92">
            <w:pPr>
              <w:spacing w:after="120" w:line="276" w:lineRule="auto"/>
              <w:jc w:val="both"/>
              <w:rPr>
                <w:rFonts w:ascii="Times New Roman" w:eastAsia="Calibri" w:hAnsi="Times New Roman" w:cs="Times New Roman"/>
                <w:sz w:val="24"/>
                <w:szCs w:val="24"/>
              </w:rPr>
            </w:pPr>
          </w:p>
        </w:tc>
        <w:tc>
          <w:tcPr>
            <w:tcW w:w="1620" w:type="dxa"/>
            <w:gridSpan w:val="4"/>
          </w:tcPr>
          <w:p w:rsidR="001C719E" w:rsidRPr="00B14B92" w:rsidRDefault="001C719E"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Konu</w:t>
            </w:r>
          </w:p>
        </w:tc>
        <w:tc>
          <w:tcPr>
            <w:tcW w:w="6408" w:type="dxa"/>
          </w:tcPr>
          <w:p w:rsidR="001C719E" w:rsidRPr="00B14B92" w:rsidRDefault="001C719E"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Ders Öğrenme Çıktıları (DÖÇ)</w:t>
            </w:r>
          </w:p>
        </w:tc>
      </w:tr>
      <w:tr w:rsidR="001C719E" w:rsidRPr="00B14B92" w:rsidTr="0044703A">
        <w:trPr>
          <w:trHeight w:val="1286"/>
        </w:trPr>
        <w:tc>
          <w:tcPr>
            <w:tcW w:w="1800" w:type="dxa"/>
            <w:vMerge/>
          </w:tcPr>
          <w:p w:rsidR="001C719E" w:rsidRPr="00B14B92" w:rsidRDefault="001C719E" w:rsidP="00B14B92">
            <w:pPr>
              <w:spacing w:after="120" w:line="276" w:lineRule="auto"/>
              <w:jc w:val="both"/>
              <w:rPr>
                <w:rFonts w:ascii="Times New Roman" w:eastAsia="Calibri" w:hAnsi="Times New Roman" w:cs="Times New Roman"/>
                <w:sz w:val="24"/>
                <w:szCs w:val="24"/>
              </w:rPr>
            </w:pPr>
          </w:p>
        </w:tc>
        <w:tc>
          <w:tcPr>
            <w:tcW w:w="1620" w:type="dxa"/>
            <w:gridSpan w:val="4"/>
          </w:tcPr>
          <w:p w:rsidR="001C719E" w:rsidRPr="00B14B92" w:rsidRDefault="001C719E" w:rsidP="00B14B92">
            <w:pPr>
              <w:spacing w:line="276" w:lineRule="auto"/>
              <w:rPr>
                <w:rFonts w:ascii="Times New Roman" w:hAnsi="Times New Roman" w:cs="Times New Roman"/>
                <w:sz w:val="24"/>
                <w:szCs w:val="24"/>
              </w:rPr>
            </w:pPr>
            <w:r w:rsidRPr="00B14B92">
              <w:rPr>
                <w:rFonts w:ascii="Times New Roman" w:hAnsi="Times New Roman" w:cs="Times New Roman"/>
                <w:sz w:val="24"/>
                <w:szCs w:val="24"/>
              </w:rPr>
              <w:t xml:space="preserve">Bayram </w:t>
            </w:r>
          </w:p>
        </w:tc>
        <w:tc>
          <w:tcPr>
            <w:tcW w:w="6408" w:type="dxa"/>
          </w:tcPr>
          <w:p w:rsidR="001C719E" w:rsidRPr="00B14B92" w:rsidRDefault="001C719E" w:rsidP="00B14B92">
            <w:pPr>
              <w:autoSpaceDE w:val="0"/>
              <w:autoSpaceDN w:val="0"/>
              <w:adjustRightInd w:val="0"/>
              <w:spacing w:after="120" w:line="276" w:lineRule="auto"/>
              <w:ind w:left="360"/>
              <w:contextualSpacing/>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Çocuk:</w:t>
            </w:r>
          </w:p>
          <w:p w:rsidR="001C719E" w:rsidRPr="00B14B92" w:rsidRDefault="001C719E" w:rsidP="00B14B92">
            <w:pPr>
              <w:numPr>
                <w:ilvl w:val="0"/>
                <w:numId w:val="4"/>
              </w:numPr>
              <w:spacing w:after="120" w:line="276" w:lineRule="auto"/>
              <w:contextualSpacing/>
              <w:rPr>
                <w:rFonts w:ascii="Times New Roman" w:eastAsia="Calibri" w:hAnsi="Times New Roman" w:cs="Times New Roman"/>
                <w:sz w:val="24"/>
                <w:szCs w:val="24"/>
              </w:rPr>
            </w:pPr>
            <w:r w:rsidRPr="00B14B92">
              <w:rPr>
                <w:rFonts w:ascii="Times New Roman" w:eastAsia="Calibri" w:hAnsi="Times New Roman" w:cs="Times New Roman"/>
                <w:sz w:val="24"/>
                <w:szCs w:val="24"/>
              </w:rPr>
              <w:t>Bazı aile ve sosyal tatil günlerini adlandırır ve kendi organizasyonlarını ve kutlamalarını açıklar.</w:t>
            </w:r>
          </w:p>
        </w:tc>
      </w:tr>
      <w:tr w:rsidR="001C719E" w:rsidRPr="00B14B92" w:rsidTr="0044703A">
        <w:trPr>
          <w:trHeight w:val="2609"/>
        </w:trPr>
        <w:tc>
          <w:tcPr>
            <w:tcW w:w="1800" w:type="dxa"/>
            <w:vMerge/>
          </w:tcPr>
          <w:p w:rsidR="001C719E" w:rsidRPr="00B14B92" w:rsidRDefault="001C719E" w:rsidP="00B14B92">
            <w:pPr>
              <w:spacing w:after="120" w:line="276" w:lineRule="auto"/>
              <w:jc w:val="both"/>
              <w:rPr>
                <w:rFonts w:ascii="Times New Roman" w:eastAsia="Calibri" w:hAnsi="Times New Roman" w:cs="Times New Roman"/>
                <w:sz w:val="24"/>
                <w:szCs w:val="24"/>
              </w:rPr>
            </w:pPr>
          </w:p>
        </w:tc>
        <w:tc>
          <w:tcPr>
            <w:tcW w:w="1620" w:type="dxa"/>
            <w:gridSpan w:val="4"/>
          </w:tcPr>
          <w:p w:rsidR="001C719E" w:rsidRPr="00B14B92" w:rsidRDefault="001C719E" w:rsidP="00B14B92">
            <w:pPr>
              <w:spacing w:line="276" w:lineRule="auto"/>
              <w:rPr>
                <w:rFonts w:ascii="Times New Roman" w:hAnsi="Times New Roman" w:cs="Times New Roman"/>
                <w:sz w:val="24"/>
                <w:szCs w:val="24"/>
              </w:rPr>
            </w:pPr>
            <w:r w:rsidRPr="00B14B92">
              <w:rPr>
                <w:rFonts w:ascii="Times New Roman" w:hAnsi="Times New Roman" w:cs="Times New Roman"/>
                <w:sz w:val="24"/>
                <w:szCs w:val="24"/>
              </w:rPr>
              <w:t>Ben ve kurallar</w:t>
            </w:r>
          </w:p>
        </w:tc>
        <w:tc>
          <w:tcPr>
            <w:tcW w:w="6408" w:type="dxa"/>
          </w:tcPr>
          <w:p w:rsidR="001C719E" w:rsidRPr="00B14B92" w:rsidRDefault="001C719E" w:rsidP="00B14B92">
            <w:pPr>
              <w:numPr>
                <w:ilvl w:val="0"/>
                <w:numId w:val="5"/>
              </w:numPr>
              <w:spacing w:after="120" w:line="276" w:lineRule="auto"/>
              <w:contextualSpacing/>
              <w:rPr>
                <w:rFonts w:ascii="Times New Roman" w:eastAsia="Calibri" w:hAnsi="Times New Roman" w:cs="Times New Roman"/>
                <w:sz w:val="24"/>
                <w:szCs w:val="24"/>
              </w:rPr>
            </w:pPr>
            <w:r w:rsidRPr="00B14B92">
              <w:rPr>
                <w:rFonts w:ascii="Times New Roman" w:eastAsia="Calibri" w:hAnsi="Times New Roman" w:cs="Times New Roman"/>
                <w:sz w:val="24"/>
                <w:szCs w:val="24"/>
              </w:rPr>
              <w:t>•Aile, sınıf, okul / kreş, oyun vb. Etkinliklerde yer alan belirli kuralları ayırt eder.</w:t>
            </w:r>
          </w:p>
          <w:p w:rsidR="001C719E" w:rsidRPr="00B14B92" w:rsidRDefault="001C719E" w:rsidP="00B14B92">
            <w:pPr>
              <w:numPr>
                <w:ilvl w:val="0"/>
                <w:numId w:val="5"/>
              </w:numPr>
              <w:spacing w:after="120" w:line="276" w:lineRule="auto"/>
              <w:contextualSpacing/>
              <w:rPr>
                <w:rFonts w:ascii="Times New Roman" w:eastAsia="Calibri" w:hAnsi="Times New Roman" w:cs="Times New Roman"/>
                <w:sz w:val="24"/>
                <w:szCs w:val="24"/>
              </w:rPr>
            </w:pPr>
            <w:r w:rsidRPr="00B14B92">
              <w:rPr>
                <w:rFonts w:ascii="Times New Roman" w:eastAsia="Calibri" w:hAnsi="Times New Roman" w:cs="Times New Roman"/>
                <w:sz w:val="24"/>
                <w:szCs w:val="24"/>
              </w:rPr>
              <w:t>•Günlük aktivitelerinde başkalarıyla işbirliği içinde basit kurallar koyar.</w:t>
            </w:r>
          </w:p>
          <w:p w:rsidR="001C719E" w:rsidRPr="00B14B92" w:rsidRDefault="001C719E" w:rsidP="00B14B92">
            <w:pPr>
              <w:numPr>
                <w:ilvl w:val="0"/>
                <w:numId w:val="5"/>
              </w:numPr>
              <w:spacing w:after="120" w:line="276" w:lineRule="auto"/>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•Aile, mahalle, anaokulu / okul, yol / trafik gibi farklı yaşam durumlarında belirli faaliyetler için kurallar uygular.</w:t>
            </w:r>
          </w:p>
        </w:tc>
      </w:tr>
      <w:tr w:rsidR="001C719E" w:rsidRPr="00B14B92" w:rsidTr="0044703A">
        <w:trPr>
          <w:trHeight w:val="890"/>
        </w:trPr>
        <w:tc>
          <w:tcPr>
            <w:tcW w:w="1800" w:type="dxa"/>
            <w:vMerge/>
          </w:tcPr>
          <w:p w:rsidR="001C719E" w:rsidRPr="00B14B92" w:rsidRDefault="001C719E" w:rsidP="00B14B92">
            <w:pPr>
              <w:spacing w:after="120" w:line="276" w:lineRule="auto"/>
              <w:jc w:val="both"/>
              <w:rPr>
                <w:rFonts w:ascii="Times New Roman" w:eastAsia="Calibri" w:hAnsi="Times New Roman" w:cs="Times New Roman"/>
                <w:sz w:val="24"/>
                <w:szCs w:val="24"/>
              </w:rPr>
            </w:pPr>
          </w:p>
        </w:tc>
        <w:tc>
          <w:tcPr>
            <w:tcW w:w="1620" w:type="dxa"/>
            <w:gridSpan w:val="4"/>
          </w:tcPr>
          <w:p w:rsidR="001C719E" w:rsidRPr="00B14B92" w:rsidRDefault="001C719E" w:rsidP="00B14B92">
            <w:pPr>
              <w:spacing w:line="276" w:lineRule="auto"/>
              <w:rPr>
                <w:rFonts w:ascii="Times New Roman" w:hAnsi="Times New Roman" w:cs="Times New Roman"/>
                <w:sz w:val="24"/>
                <w:szCs w:val="24"/>
              </w:rPr>
            </w:pPr>
            <w:r w:rsidRPr="00B14B92">
              <w:rPr>
                <w:rFonts w:ascii="Times New Roman" w:hAnsi="Times New Roman" w:cs="Times New Roman"/>
                <w:sz w:val="24"/>
                <w:szCs w:val="24"/>
              </w:rPr>
              <w:t>Sorumluluklarım</w:t>
            </w:r>
          </w:p>
        </w:tc>
        <w:tc>
          <w:tcPr>
            <w:tcW w:w="6408" w:type="dxa"/>
          </w:tcPr>
          <w:p w:rsidR="001C719E" w:rsidRPr="00B14B92" w:rsidRDefault="001C719E" w:rsidP="00B14B92">
            <w:pPr>
              <w:numPr>
                <w:ilvl w:val="0"/>
                <w:numId w:val="5"/>
              </w:numPr>
              <w:spacing w:after="120" w:line="276" w:lineRule="auto"/>
              <w:contextualSpacing/>
              <w:rPr>
                <w:rFonts w:ascii="Times New Roman" w:eastAsia="Calibri" w:hAnsi="Times New Roman" w:cs="Times New Roman"/>
                <w:sz w:val="24"/>
                <w:szCs w:val="24"/>
              </w:rPr>
            </w:pPr>
            <w:r w:rsidRPr="00B14B92">
              <w:rPr>
                <w:rFonts w:ascii="Times New Roman" w:eastAsia="Calibri" w:hAnsi="Times New Roman" w:cs="Times New Roman"/>
                <w:sz w:val="24"/>
                <w:szCs w:val="24"/>
              </w:rPr>
              <w:t>•Kendi sözlerini, davranışlarını ve diğerleriyle ilişkili davranışlarını anlatır ve onlar için sorumluluk alır.</w:t>
            </w:r>
          </w:p>
        </w:tc>
      </w:tr>
      <w:tr w:rsidR="00180058" w:rsidRPr="00B14B92" w:rsidTr="0044703A">
        <w:tc>
          <w:tcPr>
            <w:tcW w:w="1800" w:type="dxa"/>
            <w:vMerge w:val="restart"/>
          </w:tcPr>
          <w:p w:rsidR="00180058" w:rsidRPr="00B14B92" w:rsidRDefault="001C719E" w:rsidP="00B14B92">
            <w:pPr>
              <w:spacing w:after="120" w:line="276" w:lineRule="auto"/>
              <w:rPr>
                <w:rFonts w:ascii="Times New Roman" w:eastAsia="Calibri" w:hAnsi="Times New Roman" w:cs="Times New Roman"/>
                <w:sz w:val="24"/>
                <w:szCs w:val="24"/>
              </w:rPr>
            </w:pPr>
            <w:r w:rsidRPr="00B14B92">
              <w:rPr>
                <w:rFonts w:ascii="Times New Roman" w:eastAsia="Calibri" w:hAnsi="Times New Roman" w:cs="Times New Roman"/>
                <w:b/>
                <w:sz w:val="24"/>
                <w:szCs w:val="24"/>
              </w:rPr>
              <w:t>Karar verme ve kurumlar</w:t>
            </w:r>
          </w:p>
        </w:tc>
        <w:tc>
          <w:tcPr>
            <w:tcW w:w="8028" w:type="dxa"/>
            <w:gridSpan w:val="5"/>
          </w:tcPr>
          <w:p w:rsidR="00180058" w:rsidRPr="00B14B92" w:rsidRDefault="001C719E" w:rsidP="00B14B92">
            <w:pPr>
              <w:spacing w:after="120" w:line="276" w:lineRule="auto"/>
              <w:rPr>
                <w:rFonts w:ascii="Times New Roman" w:eastAsia="Calibri" w:hAnsi="Times New Roman" w:cs="Times New Roman"/>
                <w:b/>
                <w:bCs/>
                <w:iCs/>
                <w:sz w:val="24"/>
                <w:szCs w:val="24"/>
              </w:rPr>
            </w:pPr>
            <w:r w:rsidRPr="00B14B92">
              <w:rPr>
                <w:rFonts w:ascii="Times New Roman" w:eastAsia="Calibri" w:hAnsi="Times New Roman" w:cs="Times New Roman"/>
                <w:sz w:val="24"/>
                <w:szCs w:val="24"/>
              </w:rPr>
              <w:t>AÖÇ</w:t>
            </w:r>
            <w:r w:rsidR="00180058" w:rsidRPr="00B14B92">
              <w:rPr>
                <w:rFonts w:ascii="Times New Roman" w:eastAsia="Calibri" w:hAnsi="Times New Roman" w:cs="Times New Roman"/>
                <w:i/>
                <w:sz w:val="24"/>
                <w:szCs w:val="24"/>
              </w:rPr>
              <w:t xml:space="preserve">: </w:t>
            </w:r>
            <w:r w:rsidR="00180058" w:rsidRPr="00B14B92">
              <w:rPr>
                <w:rFonts w:ascii="Times New Roman" w:eastAsia="Calibri" w:hAnsi="Times New Roman" w:cs="Times New Roman"/>
                <w:b/>
                <w:bCs/>
                <w:iCs/>
                <w:sz w:val="24"/>
                <w:szCs w:val="24"/>
              </w:rPr>
              <w:t xml:space="preserve">4.  </w:t>
            </w:r>
            <w:r w:rsidRPr="00B14B92">
              <w:rPr>
                <w:rFonts w:ascii="Times New Roman" w:eastAsia="Calibri" w:hAnsi="Times New Roman" w:cs="Times New Roman"/>
                <w:b/>
                <w:bCs/>
                <w:iCs/>
                <w:sz w:val="24"/>
                <w:szCs w:val="24"/>
              </w:rPr>
              <w:t>Sorumlu bir şekilde fikir vermeye, teklif vermeye ve karar vermeye katılır.</w:t>
            </w:r>
            <w:r w:rsidR="00180058" w:rsidRPr="00B14B92">
              <w:rPr>
                <w:rFonts w:ascii="Times New Roman" w:eastAsia="Calibri" w:hAnsi="Times New Roman" w:cs="Times New Roman"/>
                <w:bCs/>
                <w:iCs/>
                <w:sz w:val="24"/>
                <w:szCs w:val="24"/>
              </w:rPr>
              <w:t xml:space="preserve"> </w:t>
            </w:r>
          </w:p>
          <w:p w:rsidR="00180058" w:rsidRPr="00B14B92" w:rsidRDefault="00180058" w:rsidP="00B14B92">
            <w:pPr>
              <w:spacing w:after="120" w:line="276" w:lineRule="auto"/>
              <w:jc w:val="both"/>
              <w:rPr>
                <w:rFonts w:ascii="Times New Roman" w:eastAsia="Calibri" w:hAnsi="Times New Roman" w:cs="Times New Roman"/>
                <w:i/>
                <w:sz w:val="24"/>
                <w:szCs w:val="24"/>
              </w:rPr>
            </w:pPr>
            <w:r w:rsidRPr="00B14B92">
              <w:rPr>
                <w:rFonts w:ascii="Times New Roman" w:eastAsia="Calibri" w:hAnsi="Times New Roman" w:cs="Times New Roman"/>
                <w:sz w:val="24"/>
                <w:szCs w:val="24"/>
              </w:rPr>
              <w:t xml:space="preserve">4.1. </w:t>
            </w:r>
            <w:r w:rsidR="001C719E" w:rsidRPr="00B14B92">
              <w:rPr>
                <w:rFonts w:ascii="Times New Roman" w:eastAsia="Calibri" w:hAnsi="Times New Roman" w:cs="Times New Roman"/>
                <w:sz w:val="24"/>
                <w:szCs w:val="24"/>
              </w:rPr>
              <w:t>Bireye ve bir gruba üye olarak (aile, okul, vb.) kendine güven gösterir ve günlük yaşam durumlarıyla ilgili konularda kararlar alır.</w:t>
            </w:r>
          </w:p>
        </w:tc>
      </w:tr>
      <w:tr w:rsidR="001C719E" w:rsidRPr="00B14B92" w:rsidTr="0044703A">
        <w:tc>
          <w:tcPr>
            <w:tcW w:w="1800" w:type="dxa"/>
            <w:vMerge/>
          </w:tcPr>
          <w:p w:rsidR="001C719E" w:rsidRPr="00B14B92" w:rsidRDefault="001C719E" w:rsidP="00B14B92">
            <w:pPr>
              <w:spacing w:after="120" w:line="276" w:lineRule="auto"/>
              <w:rPr>
                <w:rFonts w:ascii="Times New Roman" w:eastAsia="Calibri" w:hAnsi="Times New Roman" w:cs="Times New Roman"/>
                <w:sz w:val="24"/>
                <w:szCs w:val="24"/>
              </w:rPr>
            </w:pPr>
          </w:p>
        </w:tc>
        <w:tc>
          <w:tcPr>
            <w:tcW w:w="1530" w:type="dxa"/>
            <w:gridSpan w:val="3"/>
          </w:tcPr>
          <w:p w:rsidR="001C719E" w:rsidRPr="00B14B92" w:rsidRDefault="001C719E"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Konu</w:t>
            </w:r>
          </w:p>
        </w:tc>
        <w:tc>
          <w:tcPr>
            <w:tcW w:w="6498" w:type="dxa"/>
            <w:gridSpan w:val="2"/>
          </w:tcPr>
          <w:p w:rsidR="001C719E" w:rsidRPr="00B14B92" w:rsidRDefault="001C719E"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Ders Öğrenme Çıktıları (DÖÇ)</w:t>
            </w:r>
          </w:p>
        </w:tc>
      </w:tr>
      <w:tr w:rsidR="00180058" w:rsidRPr="00B14B92" w:rsidTr="0044703A">
        <w:tc>
          <w:tcPr>
            <w:tcW w:w="1800" w:type="dxa"/>
            <w:vMerge/>
          </w:tcPr>
          <w:p w:rsidR="00180058" w:rsidRPr="00B14B92" w:rsidRDefault="00180058" w:rsidP="00B14B92">
            <w:pPr>
              <w:spacing w:after="120" w:line="276" w:lineRule="auto"/>
              <w:rPr>
                <w:rFonts w:ascii="Times New Roman" w:eastAsia="Calibri" w:hAnsi="Times New Roman" w:cs="Times New Roman"/>
                <w:sz w:val="24"/>
                <w:szCs w:val="24"/>
              </w:rPr>
            </w:pPr>
          </w:p>
        </w:tc>
        <w:tc>
          <w:tcPr>
            <w:tcW w:w="1530" w:type="dxa"/>
            <w:gridSpan w:val="3"/>
          </w:tcPr>
          <w:p w:rsidR="00180058" w:rsidRPr="00B14B92" w:rsidRDefault="001C719E" w:rsidP="00B14B92">
            <w:pPr>
              <w:spacing w:after="120" w:line="276" w:lineRule="auto"/>
              <w:rPr>
                <w:rFonts w:ascii="Times New Roman" w:eastAsia="Calibri" w:hAnsi="Times New Roman" w:cs="Times New Roman"/>
                <w:sz w:val="24"/>
                <w:szCs w:val="24"/>
              </w:rPr>
            </w:pPr>
            <w:r w:rsidRPr="00B14B92">
              <w:rPr>
                <w:rFonts w:ascii="Times New Roman" w:eastAsia="Calibri" w:hAnsi="Times New Roman" w:cs="Times New Roman"/>
                <w:sz w:val="24"/>
                <w:szCs w:val="24"/>
              </w:rPr>
              <w:t>Kendim için kendim karar veririm</w:t>
            </w:r>
          </w:p>
        </w:tc>
        <w:tc>
          <w:tcPr>
            <w:tcW w:w="6498" w:type="dxa"/>
            <w:gridSpan w:val="2"/>
          </w:tcPr>
          <w:p w:rsidR="00F02A65" w:rsidRPr="00B14B92" w:rsidRDefault="00F02A65"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Çocuk:</w:t>
            </w:r>
          </w:p>
          <w:p w:rsidR="00F02A65" w:rsidRPr="00B14B92" w:rsidRDefault="00F02A65"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Yaşla ilgili olarak kendisi için alabileceği kararları belirler.</w:t>
            </w:r>
          </w:p>
          <w:p w:rsidR="00F02A65" w:rsidRPr="00B14B92" w:rsidRDefault="00F02A65"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Farklı yaşam durumları hakkında basit kararlar alın.</w:t>
            </w:r>
          </w:p>
          <w:p w:rsidR="00180058" w:rsidRPr="00B14B92" w:rsidRDefault="00F02A65" w:rsidP="00B14B92">
            <w:pPr>
              <w:spacing w:after="120" w:line="276" w:lineRule="auto"/>
              <w:contextualSpacing/>
              <w:rPr>
                <w:rFonts w:ascii="Times New Roman" w:eastAsia="Calibri" w:hAnsi="Times New Roman" w:cs="Times New Roman"/>
                <w:sz w:val="24"/>
                <w:szCs w:val="24"/>
              </w:rPr>
            </w:pPr>
            <w:r w:rsidRPr="00B14B92">
              <w:rPr>
                <w:rFonts w:ascii="Times New Roman" w:eastAsia="Times New Roman" w:hAnsi="Times New Roman" w:cs="Times New Roman"/>
                <w:sz w:val="24"/>
                <w:szCs w:val="24"/>
              </w:rPr>
              <w:t>• Oyun sırasındaki ve diğer günlük aktivitelerdeki kararlarını kendi yolunda savunur (Futbol oynarım çünkü hoşuma gider, basketbol oynarım çünkü arkadaşlarım da oynar).</w:t>
            </w:r>
          </w:p>
        </w:tc>
      </w:tr>
      <w:tr w:rsidR="00180058" w:rsidRPr="00B14B92" w:rsidTr="0044703A">
        <w:tc>
          <w:tcPr>
            <w:tcW w:w="1800" w:type="dxa"/>
            <w:vMerge w:val="restart"/>
          </w:tcPr>
          <w:p w:rsidR="00180058" w:rsidRPr="00B14B92" w:rsidRDefault="00F02A65" w:rsidP="00B14B92">
            <w:pPr>
              <w:spacing w:after="120" w:line="276" w:lineRule="auto"/>
              <w:rPr>
                <w:rFonts w:ascii="Times New Roman" w:eastAsia="Calibri" w:hAnsi="Times New Roman" w:cs="Times New Roman"/>
                <w:sz w:val="24"/>
                <w:szCs w:val="24"/>
              </w:rPr>
            </w:pPr>
            <w:r w:rsidRPr="00B14B92">
              <w:rPr>
                <w:rFonts w:ascii="Times New Roman" w:eastAsia="Calibri" w:hAnsi="Times New Roman" w:cs="Times New Roman"/>
                <w:b/>
                <w:sz w:val="24"/>
                <w:szCs w:val="24"/>
              </w:rPr>
              <w:t>Çevre, kaynaklar ve sürdürülebilir gelişim</w:t>
            </w:r>
          </w:p>
        </w:tc>
        <w:tc>
          <w:tcPr>
            <w:tcW w:w="8028" w:type="dxa"/>
            <w:gridSpan w:val="5"/>
          </w:tcPr>
          <w:p w:rsidR="00180058" w:rsidRPr="00B14B92" w:rsidRDefault="00EB6466" w:rsidP="00B14B92">
            <w:pPr>
              <w:suppressAutoHyphens/>
              <w:autoSpaceDN w:val="0"/>
              <w:spacing w:after="120" w:line="276" w:lineRule="auto"/>
              <w:textAlignment w:val="baseline"/>
              <w:rPr>
                <w:rFonts w:ascii="Times New Roman" w:eastAsia="Calibri" w:hAnsi="Times New Roman" w:cs="Times New Roman"/>
                <w:b/>
                <w:bCs/>
                <w:iCs/>
                <w:sz w:val="24"/>
                <w:szCs w:val="24"/>
              </w:rPr>
            </w:pPr>
            <w:r w:rsidRPr="00B14B92">
              <w:rPr>
                <w:rFonts w:ascii="Times New Roman" w:eastAsia="Calibri" w:hAnsi="Times New Roman" w:cs="Times New Roman"/>
                <w:sz w:val="24"/>
                <w:szCs w:val="24"/>
              </w:rPr>
              <w:t>AÖÇ 5</w:t>
            </w:r>
            <w:r w:rsidR="00180058" w:rsidRPr="00B14B92">
              <w:rPr>
                <w:rFonts w:ascii="Times New Roman" w:eastAsia="Calibri" w:hAnsi="Times New Roman" w:cs="Times New Roman"/>
                <w:sz w:val="24"/>
                <w:szCs w:val="24"/>
              </w:rPr>
              <w:t>:</w:t>
            </w:r>
            <w:r w:rsidRPr="00B14B92">
              <w:rPr>
                <w:rFonts w:ascii="Times New Roman" w:eastAsia="Calibri" w:hAnsi="Times New Roman" w:cs="Times New Roman"/>
                <w:sz w:val="24"/>
                <w:szCs w:val="24"/>
              </w:rPr>
              <w:t xml:space="preserve"> </w:t>
            </w:r>
            <w:r w:rsidR="00F02A65" w:rsidRPr="00B14B92">
              <w:rPr>
                <w:rFonts w:ascii="Times New Roman" w:eastAsia="Calibri" w:hAnsi="Times New Roman" w:cs="Times New Roman"/>
                <w:b/>
                <w:sz w:val="24"/>
                <w:szCs w:val="24"/>
              </w:rPr>
              <w:t>Sürdürülebilir gelişimin yanı sıra çevrenin korunmasına katkıda bulunur</w:t>
            </w:r>
          </w:p>
          <w:p w:rsidR="00180058" w:rsidRPr="00B14B92" w:rsidRDefault="00180058" w:rsidP="00B14B92">
            <w:pPr>
              <w:spacing w:after="120" w:line="276" w:lineRule="auto"/>
              <w:rPr>
                <w:rFonts w:ascii="Times New Roman" w:eastAsia="Calibri" w:hAnsi="Times New Roman" w:cs="Times New Roman"/>
                <w:sz w:val="24"/>
                <w:szCs w:val="24"/>
              </w:rPr>
            </w:pPr>
            <w:r w:rsidRPr="00B14B92">
              <w:rPr>
                <w:rFonts w:ascii="Times New Roman" w:eastAsia="Calibri" w:hAnsi="Times New Roman" w:cs="Times New Roman"/>
                <w:sz w:val="24"/>
                <w:szCs w:val="24"/>
              </w:rPr>
              <w:t xml:space="preserve">5.1. </w:t>
            </w:r>
            <w:r w:rsidR="00F02A65" w:rsidRPr="00B14B92">
              <w:rPr>
                <w:rFonts w:ascii="Times New Roman" w:eastAsia="Calibri" w:hAnsi="Times New Roman" w:cs="Times New Roman"/>
                <w:sz w:val="24"/>
                <w:szCs w:val="24"/>
              </w:rPr>
              <w:t>Yaşadığı ortamdaki çeşitli faktörlerin neden olduğu bazı çevre kirliliği türlerini tanır ve ayırt eder ve çevreyi korumadaki rolünü anlar.</w:t>
            </w:r>
          </w:p>
          <w:p w:rsidR="00180058" w:rsidRPr="00B14B92" w:rsidRDefault="00180058" w:rsidP="00B14B92">
            <w:pPr>
              <w:spacing w:after="120" w:line="276" w:lineRule="auto"/>
              <w:jc w:val="both"/>
              <w:rPr>
                <w:rFonts w:ascii="Times New Roman" w:eastAsia="Calibri" w:hAnsi="Times New Roman" w:cs="Times New Roman"/>
                <w:sz w:val="24"/>
                <w:szCs w:val="24"/>
              </w:rPr>
            </w:pPr>
            <w:r w:rsidRPr="00B14B92">
              <w:rPr>
                <w:rFonts w:ascii="Times New Roman" w:eastAsia="Calibri" w:hAnsi="Times New Roman" w:cs="Times New Roman"/>
                <w:sz w:val="24"/>
                <w:szCs w:val="24"/>
              </w:rPr>
              <w:t xml:space="preserve">5.2. </w:t>
            </w:r>
            <w:r w:rsidR="00F02A65" w:rsidRPr="00B14B92">
              <w:rPr>
                <w:rFonts w:ascii="Times New Roman" w:eastAsia="Calibri" w:hAnsi="Times New Roman" w:cs="Times New Roman"/>
                <w:sz w:val="24"/>
                <w:szCs w:val="24"/>
              </w:rPr>
              <w:t>Çevresel bakım ile ilgili olarak kişisel ve sosyal refah arasındaki ilişkiyi anlar</w:t>
            </w:r>
            <w:r w:rsidRPr="00B14B92">
              <w:rPr>
                <w:rFonts w:ascii="Times New Roman" w:eastAsia="Calibri" w:hAnsi="Times New Roman" w:cs="Times New Roman"/>
                <w:sz w:val="24"/>
                <w:szCs w:val="24"/>
              </w:rPr>
              <w:t>.</w:t>
            </w:r>
          </w:p>
          <w:p w:rsidR="00180058" w:rsidRPr="00B14B92" w:rsidRDefault="00180058" w:rsidP="00B14B92">
            <w:pPr>
              <w:spacing w:after="120" w:line="276" w:lineRule="auto"/>
              <w:jc w:val="both"/>
              <w:rPr>
                <w:rFonts w:ascii="Times New Roman" w:eastAsia="Calibri" w:hAnsi="Times New Roman" w:cs="Times New Roman"/>
                <w:i/>
                <w:sz w:val="24"/>
                <w:szCs w:val="24"/>
              </w:rPr>
            </w:pPr>
          </w:p>
        </w:tc>
      </w:tr>
      <w:tr w:rsidR="00F02A65" w:rsidRPr="00B14B92" w:rsidTr="0044703A">
        <w:tc>
          <w:tcPr>
            <w:tcW w:w="1800" w:type="dxa"/>
            <w:vMerge/>
          </w:tcPr>
          <w:p w:rsidR="00F02A65" w:rsidRPr="00B14B92" w:rsidRDefault="00F02A65" w:rsidP="00B14B92">
            <w:pPr>
              <w:spacing w:after="120" w:line="276" w:lineRule="auto"/>
              <w:jc w:val="both"/>
              <w:rPr>
                <w:rFonts w:ascii="Times New Roman" w:eastAsia="Calibri" w:hAnsi="Times New Roman" w:cs="Times New Roman"/>
                <w:sz w:val="24"/>
                <w:szCs w:val="24"/>
              </w:rPr>
            </w:pPr>
          </w:p>
        </w:tc>
        <w:tc>
          <w:tcPr>
            <w:tcW w:w="1530" w:type="dxa"/>
            <w:gridSpan w:val="3"/>
          </w:tcPr>
          <w:p w:rsidR="00F02A65" w:rsidRPr="00B14B92" w:rsidRDefault="00F02A65"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Konu</w:t>
            </w:r>
          </w:p>
        </w:tc>
        <w:tc>
          <w:tcPr>
            <w:tcW w:w="6498" w:type="dxa"/>
            <w:gridSpan w:val="2"/>
          </w:tcPr>
          <w:p w:rsidR="00F02A65" w:rsidRPr="00B14B92" w:rsidRDefault="00F02A65"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Ders Öğrenme Çıktıları (DÖÇ)</w:t>
            </w:r>
          </w:p>
        </w:tc>
      </w:tr>
      <w:tr w:rsidR="00180058" w:rsidRPr="00B14B92" w:rsidTr="0044703A">
        <w:tc>
          <w:tcPr>
            <w:tcW w:w="1800" w:type="dxa"/>
            <w:vMerge/>
          </w:tcPr>
          <w:p w:rsidR="00180058" w:rsidRPr="00B14B92" w:rsidRDefault="00180058" w:rsidP="00B14B92">
            <w:pPr>
              <w:spacing w:after="120" w:line="276" w:lineRule="auto"/>
              <w:jc w:val="both"/>
              <w:rPr>
                <w:rFonts w:ascii="Times New Roman" w:eastAsia="Calibri" w:hAnsi="Times New Roman" w:cs="Times New Roman"/>
                <w:sz w:val="24"/>
                <w:szCs w:val="24"/>
              </w:rPr>
            </w:pPr>
          </w:p>
        </w:tc>
        <w:tc>
          <w:tcPr>
            <w:tcW w:w="1530" w:type="dxa"/>
            <w:gridSpan w:val="3"/>
          </w:tcPr>
          <w:p w:rsidR="00180058" w:rsidRPr="00B14B92" w:rsidRDefault="00AC5B3F" w:rsidP="00B14B92">
            <w:pPr>
              <w:spacing w:after="120" w:line="276" w:lineRule="auto"/>
              <w:rPr>
                <w:rFonts w:ascii="Times New Roman" w:eastAsia="Calibri" w:hAnsi="Times New Roman" w:cs="Times New Roman"/>
                <w:b/>
                <w:sz w:val="24"/>
                <w:szCs w:val="24"/>
              </w:rPr>
            </w:pPr>
            <w:r w:rsidRPr="00B14B92">
              <w:rPr>
                <w:rFonts w:ascii="Times New Roman" w:eastAsia="Calibri" w:hAnsi="Times New Roman" w:cs="Times New Roman"/>
                <w:sz w:val="24"/>
                <w:szCs w:val="24"/>
              </w:rPr>
              <w:t>Çevreye duyarlılık</w:t>
            </w:r>
          </w:p>
        </w:tc>
        <w:tc>
          <w:tcPr>
            <w:tcW w:w="6498" w:type="dxa"/>
            <w:gridSpan w:val="2"/>
          </w:tcPr>
          <w:p w:rsidR="00AC5B3F" w:rsidRPr="00B14B92" w:rsidRDefault="00ED1605"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Çocuk</w:t>
            </w:r>
            <w:r w:rsidR="00AC5B3F" w:rsidRPr="00B14B92">
              <w:rPr>
                <w:rFonts w:ascii="Times New Roman" w:eastAsia="Times New Roman" w:hAnsi="Times New Roman" w:cs="Times New Roman"/>
                <w:sz w:val="24"/>
                <w:szCs w:val="24"/>
              </w:rPr>
              <w:t>:</w:t>
            </w:r>
          </w:p>
          <w:p w:rsidR="00AC5B3F" w:rsidRPr="00B14B92" w:rsidRDefault="00AC5B3F"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Çevresel kirleticilerin bir kısmını tanımlar ve çevresel bakım becerilerini gösterir (aile, okul / kreş, mahalleler, vb.)</w:t>
            </w:r>
          </w:p>
          <w:p w:rsidR="00AC5B3F" w:rsidRPr="00B14B92" w:rsidRDefault="00AC5B3F"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Çevrenin korunması ve zarar görmesi ile ilgili davranışları tanımlar.</w:t>
            </w:r>
          </w:p>
          <w:p w:rsidR="00AC5B3F" w:rsidRPr="00B14B92" w:rsidRDefault="00AC5B3F"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Sokaklarda, mahallelerde, parklarda vs. çevre bakımının yollarını (doğru veya yanlış) gösterir.</w:t>
            </w:r>
          </w:p>
          <w:p w:rsidR="00180058" w:rsidRPr="00B14B92" w:rsidRDefault="00AC5B3F" w:rsidP="00B14B92">
            <w:pPr>
              <w:spacing w:after="120" w:line="276" w:lineRule="auto"/>
              <w:contextualSpacing/>
              <w:rPr>
                <w:rFonts w:ascii="Times New Roman" w:eastAsia="Calibri" w:hAnsi="Times New Roman" w:cs="Times New Roman"/>
                <w:sz w:val="24"/>
                <w:szCs w:val="24"/>
              </w:rPr>
            </w:pPr>
            <w:r w:rsidRPr="00B14B92">
              <w:rPr>
                <w:rFonts w:ascii="Times New Roman" w:eastAsia="Times New Roman" w:hAnsi="Times New Roman" w:cs="Times New Roman"/>
                <w:sz w:val="24"/>
                <w:szCs w:val="24"/>
              </w:rPr>
              <w:t xml:space="preserve">• Seyahat yöntemleri ve bunların çevreye olan etkileri (toplu ve özel ulaşım) tartışır. </w:t>
            </w:r>
          </w:p>
        </w:tc>
      </w:tr>
    </w:tbl>
    <w:p w:rsidR="00180058" w:rsidRPr="00B14B92" w:rsidRDefault="00180058" w:rsidP="00B14B92">
      <w:pPr>
        <w:spacing w:after="120" w:line="276" w:lineRule="auto"/>
        <w:rPr>
          <w:rFonts w:ascii="Times New Roman" w:eastAsia="Times New Roman" w:hAnsi="Times New Roman" w:cs="Times New Roman"/>
          <w:b/>
          <w:sz w:val="24"/>
          <w:szCs w:val="24"/>
        </w:rPr>
      </w:pPr>
    </w:p>
    <w:p w:rsidR="00180058" w:rsidRPr="00B14B92" w:rsidRDefault="00180058" w:rsidP="00B14B92">
      <w:pPr>
        <w:spacing w:after="120" w:line="276" w:lineRule="auto"/>
        <w:rPr>
          <w:rFonts w:ascii="Times New Roman" w:eastAsia="Times New Roman" w:hAnsi="Times New Roman" w:cs="Times New Roman"/>
          <w:b/>
          <w:sz w:val="24"/>
          <w:szCs w:val="24"/>
        </w:rPr>
      </w:pPr>
    </w:p>
    <w:p w:rsidR="00C91399" w:rsidRPr="00B14B92" w:rsidRDefault="00C91399"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Yöntemsel rehberlik</w:t>
      </w:r>
    </w:p>
    <w:p w:rsidR="005A1AB4"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Hazırlık sınıfı için izlence toplumunda ve çevrede öngörülen sonuçları elde etmek için çeşitli öğretim yöntem ve teknikleri kullanılır.</w:t>
      </w:r>
    </w:p>
    <w:p w:rsidR="005A1AB4"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Çocuğa sonuç sunmaya yarayan stratejiler, yöntemler ve teknikler okul içinde ve dışında iyi organize edilmiş çalışmalara dayanarak yapılır. Bu, etkileşimli ve kapsayıcı yaklaşımlar, farklı yaş, kişilik ve öğrenme stillerine göre çeşitli iş biçimleri kullanılarak elde edilir. Öğretmen / eğitimci ayrıca farklılaşmış öğrenme yaklaşımına da dikkat etmelidir. Bu hedefe ulaşmak için çeşitli oyunlar, egzersizler, bireysel ve grup çalışması, ö</w:t>
      </w:r>
      <w:r w:rsidR="00ED1605">
        <w:rPr>
          <w:rFonts w:ascii="Times New Roman" w:hAnsi="Times New Roman" w:cs="Times New Roman"/>
          <w:sz w:val="24"/>
          <w:szCs w:val="24"/>
        </w:rPr>
        <w:t>d</w:t>
      </w:r>
      <w:r w:rsidRPr="00B14B92">
        <w:rPr>
          <w:rFonts w:ascii="Times New Roman" w:hAnsi="Times New Roman" w:cs="Times New Roman"/>
          <w:sz w:val="24"/>
          <w:szCs w:val="24"/>
        </w:rPr>
        <w:t>evler, gösteriler, proje çalışması gibi bir dizi prosedür uygula</w:t>
      </w:r>
      <w:r w:rsidR="00AC5B3F" w:rsidRPr="00B14B92">
        <w:rPr>
          <w:rFonts w:ascii="Times New Roman" w:hAnsi="Times New Roman" w:cs="Times New Roman"/>
          <w:sz w:val="24"/>
          <w:szCs w:val="24"/>
        </w:rPr>
        <w:t>malıdır</w:t>
      </w:r>
      <w:r w:rsidRPr="00B14B92">
        <w:rPr>
          <w:rFonts w:ascii="Times New Roman" w:hAnsi="Times New Roman" w:cs="Times New Roman"/>
          <w:sz w:val="24"/>
          <w:szCs w:val="24"/>
        </w:rPr>
        <w:t>.</w:t>
      </w:r>
    </w:p>
    <w:p w:rsidR="005A1AB4" w:rsidRPr="00B14B92" w:rsidRDefault="00AC5B3F"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Dersin</w:t>
      </w:r>
      <w:r w:rsidR="005A1AB4" w:rsidRPr="00B14B92">
        <w:rPr>
          <w:rFonts w:ascii="Times New Roman" w:hAnsi="Times New Roman" w:cs="Times New Roman"/>
          <w:sz w:val="24"/>
          <w:szCs w:val="24"/>
        </w:rPr>
        <w:t xml:space="preserve"> özellikleri göz önüne alındığında, oyunun genel olarak kullanılması ve özellikle rol oynama tercih edil</w:t>
      </w:r>
      <w:r w:rsidRPr="00B14B92">
        <w:rPr>
          <w:rFonts w:ascii="Times New Roman" w:hAnsi="Times New Roman" w:cs="Times New Roman"/>
          <w:sz w:val="24"/>
          <w:szCs w:val="24"/>
        </w:rPr>
        <w:t>ir ki bu</w:t>
      </w:r>
      <w:r w:rsidR="005A1AB4" w:rsidRPr="00B14B92">
        <w:rPr>
          <w:rFonts w:ascii="Times New Roman" w:hAnsi="Times New Roman" w:cs="Times New Roman"/>
          <w:sz w:val="24"/>
          <w:szCs w:val="24"/>
        </w:rPr>
        <w:t xml:space="preserve"> etkin iletişim becerileri, yaratıcı düşünme becerileri, işbirlikçi beceriler ve sosyalleşme yarat</w:t>
      </w:r>
      <w:r w:rsidRPr="00B14B92">
        <w:rPr>
          <w:rFonts w:ascii="Times New Roman" w:hAnsi="Times New Roman" w:cs="Times New Roman"/>
          <w:sz w:val="24"/>
          <w:szCs w:val="24"/>
        </w:rPr>
        <w:t>ır</w:t>
      </w:r>
      <w:r w:rsidR="005A1AB4" w:rsidRPr="00B14B92">
        <w:rPr>
          <w:rFonts w:ascii="Times New Roman" w:hAnsi="Times New Roman" w:cs="Times New Roman"/>
          <w:sz w:val="24"/>
          <w:szCs w:val="24"/>
        </w:rPr>
        <w:t>.</w:t>
      </w:r>
    </w:p>
    <w:p w:rsidR="005A1AB4"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Tüm organizasyon, çocuğun psikofiziksel, entelektüel ve kültürel gelişimi, bütüncül yaklaşımı, müfredatlar arası ve müfredat dışı sorunları ve Kosova İlköğretim ve İlköğretim</w:t>
      </w:r>
      <w:r w:rsidR="00185D55" w:rsidRPr="00B14B92">
        <w:rPr>
          <w:rFonts w:ascii="Times New Roman" w:hAnsi="Times New Roman" w:cs="Times New Roman"/>
          <w:sz w:val="24"/>
          <w:szCs w:val="24"/>
        </w:rPr>
        <w:t xml:space="preserve"> Çekirdek</w:t>
      </w:r>
      <w:r w:rsidRPr="00B14B92">
        <w:rPr>
          <w:rFonts w:ascii="Times New Roman" w:hAnsi="Times New Roman" w:cs="Times New Roman"/>
          <w:sz w:val="24"/>
          <w:szCs w:val="24"/>
        </w:rPr>
        <w:t xml:space="preserve"> Müfredatındaki birinci seviye müfredat için öngörülen yeterliliklerin öğrenme çıktıları dikkate alınarak yapılır. Bu </w:t>
      </w:r>
      <w:r w:rsidR="00185D55" w:rsidRPr="00B14B92">
        <w:rPr>
          <w:rFonts w:ascii="Times New Roman" w:hAnsi="Times New Roman" w:cs="Times New Roman"/>
          <w:sz w:val="24"/>
          <w:szCs w:val="24"/>
        </w:rPr>
        <w:t>dersin</w:t>
      </w:r>
      <w:r w:rsidRPr="00B14B92">
        <w:rPr>
          <w:rFonts w:ascii="Times New Roman" w:hAnsi="Times New Roman" w:cs="Times New Roman"/>
          <w:sz w:val="24"/>
          <w:szCs w:val="24"/>
        </w:rPr>
        <w:t xml:space="preserve"> programının gerçekleştirilmesi için aileler, anaokulu / okul, topluluk, medya ve sivil toplum gibi kurumlarla işbirliği yapılması gerekmektedir.</w:t>
      </w:r>
    </w:p>
    <w:p w:rsidR="005A1AB4"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Öğretmen Toplum ve Çevre</w:t>
      </w:r>
      <w:r w:rsidR="00C91399" w:rsidRPr="00B14B92">
        <w:rPr>
          <w:rFonts w:ascii="Times New Roman" w:hAnsi="Times New Roman" w:cs="Times New Roman"/>
          <w:sz w:val="24"/>
          <w:szCs w:val="24"/>
        </w:rPr>
        <w:t xml:space="preserve"> Dersi tamamlarken</w:t>
      </w:r>
      <w:r w:rsidRPr="00B14B92">
        <w:rPr>
          <w:rFonts w:ascii="Times New Roman" w:hAnsi="Times New Roman" w:cs="Times New Roman"/>
          <w:sz w:val="24"/>
          <w:szCs w:val="24"/>
        </w:rPr>
        <w:t xml:space="preserve"> bütünleşik öğretim yaklaşımını göz önünde bulundurmalıdır, bu nedenle diğer </w:t>
      </w:r>
      <w:r w:rsidR="00185D55" w:rsidRPr="00B14B92">
        <w:rPr>
          <w:rFonts w:ascii="Times New Roman" w:hAnsi="Times New Roman" w:cs="Times New Roman"/>
          <w:sz w:val="24"/>
          <w:szCs w:val="24"/>
        </w:rPr>
        <w:t>derslerle</w:t>
      </w:r>
      <w:r w:rsidRPr="00B14B92">
        <w:rPr>
          <w:rFonts w:ascii="Times New Roman" w:hAnsi="Times New Roman" w:cs="Times New Roman"/>
          <w:sz w:val="24"/>
          <w:szCs w:val="24"/>
        </w:rPr>
        <w:t xml:space="preserve"> birleştirilerek gerçekleştirilmelidir.</w:t>
      </w:r>
    </w:p>
    <w:p w:rsidR="005A1AB4" w:rsidRPr="00B14B92" w:rsidRDefault="005A1AB4" w:rsidP="00B14B92">
      <w:pPr>
        <w:spacing w:after="120" w:line="276" w:lineRule="auto"/>
        <w:jc w:val="both"/>
        <w:rPr>
          <w:rFonts w:ascii="Times New Roman" w:hAnsi="Times New Roman" w:cs="Times New Roman"/>
          <w:sz w:val="24"/>
          <w:szCs w:val="24"/>
        </w:rPr>
      </w:pPr>
    </w:p>
    <w:p w:rsidR="005A1AB4" w:rsidRPr="00B14B92" w:rsidRDefault="005A1AB4"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sz w:val="24"/>
          <w:szCs w:val="24"/>
        </w:rPr>
        <w:t> </w:t>
      </w:r>
      <w:r w:rsidR="00C91399" w:rsidRPr="00B14B92">
        <w:rPr>
          <w:rFonts w:ascii="Times New Roman" w:hAnsi="Times New Roman" w:cs="Times New Roman"/>
          <w:b/>
          <w:bCs/>
          <w:sz w:val="24"/>
          <w:szCs w:val="24"/>
        </w:rPr>
        <w:t>Müfredatlar arası konuların uygulanması rehberliği</w:t>
      </w:r>
    </w:p>
    <w:p w:rsidR="005A1AB4"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Müfredatlar arası konular alan ve </w:t>
      </w:r>
      <w:r w:rsidR="00194A82" w:rsidRPr="00B14B92">
        <w:rPr>
          <w:rFonts w:ascii="Times New Roman" w:hAnsi="Times New Roman" w:cs="Times New Roman"/>
          <w:sz w:val="24"/>
          <w:szCs w:val="24"/>
        </w:rPr>
        <w:t>ders</w:t>
      </w:r>
      <w:r w:rsidRPr="00B14B92">
        <w:rPr>
          <w:rFonts w:ascii="Times New Roman" w:hAnsi="Times New Roman" w:cs="Times New Roman"/>
          <w:sz w:val="24"/>
          <w:szCs w:val="24"/>
        </w:rPr>
        <w:t xml:space="preserve"> sonuçları ile ilgili olması gereken özel konulardır. Ayrıca, Toplum ve Çevre </w:t>
      </w:r>
      <w:r w:rsidR="00194A82" w:rsidRPr="00B14B92">
        <w:rPr>
          <w:rFonts w:ascii="Times New Roman" w:hAnsi="Times New Roman" w:cs="Times New Roman"/>
          <w:sz w:val="24"/>
          <w:szCs w:val="24"/>
        </w:rPr>
        <w:t>dersinde</w:t>
      </w:r>
      <w:r w:rsidRPr="00B14B92">
        <w:rPr>
          <w:rFonts w:ascii="Times New Roman" w:hAnsi="Times New Roman" w:cs="Times New Roman"/>
          <w:sz w:val="24"/>
          <w:szCs w:val="24"/>
        </w:rPr>
        <w:t xml:space="preserve"> yeterli dikkat verilmelidir. Eğitimci, planlama aşamasında, alanın, </w:t>
      </w:r>
      <w:r w:rsidRPr="00B14B92">
        <w:rPr>
          <w:rFonts w:ascii="Times New Roman" w:hAnsi="Times New Roman" w:cs="Times New Roman"/>
          <w:sz w:val="24"/>
          <w:szCs w:val="24"/>
        </w:rPr>
        <w:lastRenderedPageBreak/>
        <w:t xml:space="preserve">dersin sonuçlarının, konuların ve öğretim birimlerinin ve çekirdek müfredatta tanımlanan müfredatlar arası konuların ilişkili olduğunu öngören alanın sonuçlarını analiz etmelidir. Bu, </w:t>
      </w:r>
      <w:r w:rsidR="00ED1605" w:rsidRPr="00B14B92">
        <w:rPr>
          <w:rFonts w:ascii="Times New Roman" w:hAnsi="Times New Roman" w:cs="Times New Roman"/>
          <w:sz w:val="24"/>
          <w:szCs w:val="24"/>
        </w:rPr>
        <w:t>bütünleşmiş</w:t>
      </w:r>
      <w:r w:rsidRPr="00B14B92">
        <w:rPr>
          <w:rFonts w:ascii="Times New Roman" w:hAnsi="Times New Roman" w:cs="Times New Roman"/>
          <w:sz w:val="24"/>
          <w:szCs w:val="24"/>
        </w:rPr>
        <w:t xml:space="preserve"> öğretimi dikkate alarak bu sorunların ele alınmasını sağlar.</w:t>
      </w:r>
    </w:p>
    <w:p w:rsidR="005A1AB4"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Ele alınacak çekirdek müfredatta öngörülen müfredatlar arası konular şunlardır:</w:t>
      </w:r>
    </w:p>
    <w:p w:rsidR="005A1AB4" w:rsidRPr="00B14B92" w:rsidRDefault="005A1AB4"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Demokratik vatandaşlık eğitimi</w:t>
      </w:r>
    </w:p>
    <w:p w:rsidR="005A1AB4" w:rsidRPr="00B14B92" w:rsidRDefault="005A1AB4"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Barış </w:t>
      </w:r>
      <w:r w:rsidR="00194A82" w:rsidRPr="00B14B92">
        <w:rPr>
          <w:rFonts w:ascii="Times New Roman" w:hAnsi="Times New Roman" w:cs="Times New Roman"/>
          <w:sz w:val="24"/>
          <w:szCs w:val="24"/>
        </w:rPr>
        <w:t>i</w:t>
      </w:r>
      <w:r w:rsidRPr="00B14B92">
        <w:rPr>
          <w:rFonts w:ascii="Times New Roman" w:hAnsi="Times New Roman" w:cs="Times New Roman"/>
          <w:sz w:val="24"/>
          <w:szCs w:val="24"/>
        </w:rPr>
        <w:t>çin Eğitim</w:t>
      </w:r>
    </w:p>
    <w:p w:rsidR="005A1AB4" w:rsidRPr="00B14B92" w:rsidRDefault="005A1AB4"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Küreselleşme ve karşılıklı </w:t>
      </w:r>
      <w:r w:rsidR="00194A82" w:rsidRPr="00B14B92">
        <w:rPr>
          <w:rFonts w:ascii="Times New Roman" w:hAnsi="Times New Roman" w:cs="Times New Roman"/>
          <w:sz w:val="24"/>
          <w:szCs w:val="24"/>
        </w:rPr>
        <w:t>dayanışma</w:t>
      </w:r>
    </w:p>
    <w:p w:rsidR="005A1AB4" w:rsidRPr="00B14B92" w:rsidRDefault="005A1AB4"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Medya eğitimi,</w:t>
      </w:r>
    </w:p>
    <w:p w:rsidR="005A1AB4" w:rsidRPr="00B14B92" w:rsidRDefault="005A1AB4" w:rsidP="00B14B92">
      <w:pPr>
        <w:pStyle w:val="ListParagraph"/>
        <w:numPr>
          <w:ilvl w:val="0"/>
          <w:numId w:val="3"/>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Sürdürülebilir </w:t>
      </w:r>
      <w:r w:rsidR="00194A82" w:rsidRPr="00B14B92">
        <w:rPr>
          <w:rFonts w:ascii="Times New Roman" w:hAnsi="Times New Roman" w:cs="Times New Roman"/>
          <w:sz w:val="24"/>
          <w:szCs w:val="24"/>
        </w:rPr>
        <w:t>gelişim</w:t>
      </w:r>
      <w:r w:rsidRPr="00B14B92">
        <w:rPr>
          <w:rFonts w:ascii="Times New Roman" w:hAnsi="Times New Roman" w:cs="Times New Roman"/>
          <w:sz w:val="24"/>
          <w:szCs w:val="24"/>
        </w:rPr>
        <w:t xml:space="preserve"> için eğitim.</w:t>
      </w:r>
    </w:p>
    <w:p w:rsidR="005A1AB4" w:rsidRPr="00B14B92" w:rsidRDefault="005A1AB4" w:rsidP="00B14B92">
      <w:pPr>
        <w:spacing w:after="120" w:line="276" w:lineRule="auto"/>
        <w:jc w:val="both"/>
        <w:rPr>
          <w:rFonts w:ascii="Times New Roman" w:hAnsi="Times New Roman" w:cs="Times New Roman"/>
          <w:sz w:val="24"/>
          <w:szCs w:val="24"/>
        </w:rPr>
      </w:pPr>
    </w:p>
    <w:p w:rsidR="005A1AB4"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Hazırlık sınıfı için, çocukların yaşı ve yetenekleri dikkate alınarak konular basitleştirilir. Örneğin çevreye özen göstermek gibi çeşitli konulara değinirken, eğitimci müfredatlar arası "Sürdürülebilir </w:t>
      </w:r>
      <w:r w:rsidR="00194A82" w:rsidRPr="00B14B92">
        <w:rPr>
          <w:rFonts w:ascii="Times New Roman" w:hAnsi="Times New Roman" w:cs="Times New Roman"/>
          <w:sz w:val="24"/>
          <w:szCs w:val="24"/>
        </w:rPr>
        <w:t>Gelişim</w:t>
      </w:r>
      <w:r w:rsidRPr="00B14B92">
        <w:rPr>
          <w:rFonts w:ascii="Times New Roman" w:hAnsi="Times New Roman" w:cs="Times New Roman"/>
          <w:sz w:val="24"/>
          <w:szCs w:val="24"/>
        </w:rPr>
        <w:t xml:space="preserve"> için Eğitim" konusuna katkıda bulunur. Plastik, kağıt ve diğer atık ayırma faaliyetleri sayesinde çocuklar, plastik atıkların atılmasının çevreye kağıt atıklarından daha fazla zarar verdiğini fark eder. Birkaç araç sürmek havayı kirletir, bisiklet sürmek ise havayı kirletmez ve insan sağlığını olumlu yönde etkiler. Ardından, ör. Anlaşmazlıkların çözülmesi </w:t>
      </w:r>
      <w:r w:rsidR="00194A82" w:rsidRPr="00B14B92">
        <w:rPr>
          <w:rFonts w:ascii="Times New Roman" w:hAnsi="Times New Roman" w:cs="Times New Roman"/>
          <w:sz w:val="24"/>
          <w:szCs w:val="24"/>
        </w:rPr>
        <w:t xml:space="preserve">için </w:t>
      </w:r>
      <w:r w:rsidRPr="00B14B92">
        <w:rPr>
          <w:rFonts w:ascii="Times New Roman" w:hAnsi="Times New Roman" w:cs="Times New Roman"/>
          <w:sz w:val="24"/>
          <w:szCs w:val="24"/>
        </w:rPr>
        <w:t>müzakere</w:t>
      </w:r>
      <w:r w:rsidR="00194A82" w:rsidRPr="00B14B92">
        <w:rPr>
          <w:rFonts w:ascii="Times New Roman" w:hAnsi="Times New Roman" w:cs="Times New Roman"/>
          <w:sz w:val="24"/>
          <w:szCs w:val="24"/>
        </w:rPr>
        <w:t xml:space="preserve"> yapma</w:t>
      </w:r>
      <w:r w:rsidRPr="00B14B92">
        <w:rPr>
          <w:rFonts w:ascii="Times New Roman" w:hAnsi="Times New Roman" w:cs="Times New Roman"/>
          <w:sz w:val="24"/>
          <w:szCs w:val="24"/>
        </w:rPr>
        <w:t xml:space="preserve"> "Barış için Eğitim" konusuna katkıda bulunuyor. Hızlı internet iletişimi örnekleri veya farklı ülkelerden gelen kıyafet ve yiyecekler ve bunun gibi diğerleri “Küreselleşme ve karşılıklı </w:t>
      </w:r>
      <w:r w:rsidR="006E571B" w:rsidRPr="00B14B92">
        <w:rPr>
          <w:rFonts w:ascii="Times New Roman" w:hAnsi="Times New Roman" w:cs="Times New Roman"/>
          <w:sz w:val="24"/>
          <w:szCs w:val="24"/>
        </w:rPr>
        <w:t>dayanışma</w:t>
      </w:r>
      <w:r w:rsidRPr="00B14B92">
        <w:rPr>
          <w:rFonts w:ascii="Times New Roman" w:hAnsi="Times New Roman" w:cs="Times New Roman"/>
          <w:sz w:val="24"/>
          <w:szCs w:val="24"/>
        </w:rPr>
        <w:t xml:space="preserve">” </w:t>
      </w:r>
      <w:r w:rsidR="006E571B" w:rsidRPr="00B14B92">
        <w:rPr>
          <w:rFonts w:ascii="Times New Roman" w:hAnsi="Times New Roman" w:cs="Times New Roman"/>
          <w:sz w:val="24"/>
          <w:szCs w:val="24"/>
        </w:rPr>
        <w:t>konusuna</w:t>
      </w:r>
      <w:r w:rsidRPr="00B14B92">
        <w:rPr>
          <w:rFonts w:ascii="Times New Roman" w:hAnsi="Times New Roman" w:cs="Times New Roman"/>
          <w:sz w:val="24"/>
          <w:szCs w:val="24"/>
        </w:rPr>
        <w:t xml:space="preserve"> katkıda bulunur. Sorumluluk almak, başkalarının görüşlerine saygı duymak vb. “Demokratik vatandaşlık eğitimi” konusuna katkıda bulunur. Çocuklar için elektronik ve yazılı materyallerin ve programların kullanımı, öğrencilerin adil ve güvenli kullanımı - "Medya Eğitimi"ne katkıda bulunur. Bu nedenle, Toplum ve Çevre konusundaki müfredatlar arası sorunları ele almak için farklı bağlamlarda farklı örnekler kullanılabilir.</w:t>
      </w:r>
    </w:p>
    <w:p w:rsidR="00C91399" w:rsidRPr="00B14B92" w:rsidRDefault="00C91399"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Değerlendirme rehberliği</w:t>
      </w:r>
    </w:p>
    <w:p w:rsidR="006E571B"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Bir çocuğun öğrenmedeki ilerlemesini ve öğretime yansımasını </w:t>
      </w:r>
      <w:r w:rsidR="006E571B" w:rsidRPr="00B14B92">
        <w:rPr>
          <w:rFonts w:ascii="Times New Roman" w:hAnsi="Times New Roman" w:cs="Times New Roman"/>
          <w:sz w:val="24"/>
          <w:szCs w:val="24"/>
        </w:rPr>
        <w:t>ölçmek</w:t>
      </w:r>
      <w:r w:rsidRPr="00B14B92">
        <w:rPr>
          <w:rFonts w:ascii="Times New Roman" w:hAnsi="Times New Roman" w:cs="Times New Roman"/>
          <w:sz w:val="24"/>
          <w:szCs w:val="24"/>
        </w:rPr>
        <w:t xml:space="preserve"> için değerlendirme yapılır.</w:t>
      </w:r>
      <w:r w:rsidR="006E571B" w:rsidRPr="00B14B92">
        <w:rPr>
          <w:rFonts w:ascii="Times New Roman" w:hAnsi="Times New Roman" w:cs="Times New Roman"/>
          <w:sz w:val="24"/>
          <w:szCs w:val="24"/>
        </w:rPr>
        <w:t xml:space="preserve"> Değerlendirme ö</w:t>
      </w:r>
      <w:r w:rsidRPr="00B14B92">
        <w:rPr>
          <w:rFonts w:ascii="Times New Roman" w:hAnsi="Times New Roman" w:cs="Times New Roman"/>
          <w:sz w:val="24"/>
          <w:szCs w:val="24"/>
        </w:rPr>
        <w:t xml:space="preserve">ğretim metodolojisi ile ilgilidir, planlama ve öğretim süreci boyunca tutarlılık gerektirir. </w:t>
      </w:r>
      <w:r w:rsidR="006E571B" w:rsidRPr="00B14B92">
        <w:rPr>
          <w:rFonts w:ascii="Times New Roman" w:hAnsi="Times New Roman" w:cs="Times New Roman"/>
          <w:sz w:val="24"/>
          <w:szCs w:val="24"/>
        </w:rPr>
        <w:t>Eğitimci, değerlendirmeyi, çocuklarda müfredata dayalı olarak başarmayı planladıklarıyla uyumlu hale getirmelidir.</w:t>
      </w:r>
    </w:p>
    <w:p w:rsidR="00180058"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Bu nedenle, çocuğun bilgilerini, becerilerini, davranışlarını ve tutumlarını değerlendirmek amacıyla ortaya koyduklarımızı değerlendirmeliyiz. Bu yaştaki çocuğu değerlendirmek için farklı formlar ve araçlar kullanılabilir; çeşitli şekillerde kontrol edilebilecek / ölçülebilen faaliyetlere katılma, grup çalışması, başkalarıyla işbirliği, sınıf temizliği vb.</w:t>
      </w:r>
    </w:p>
    <w:p w:rsidR="005A1AB4"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Çocuğa yapılacak her türlü değerlendirme ölçütler konu, müfredat alanı ve Hazırlık Sınıfı ve İlköğretim Çekirdek Müfredatında sağlanan birinci düzey müfredat yeterliliklerinin ve ayrıca</w:t>
      </w:r>
      <w:r w:rsidR="002F294A" w:rsidRPr="00B14B92">
        <w:rPr>
          <w:rFonts w:ascii="Times New Roman" w:hAnsi="Times New Roman" w:cs="Times New Roman"/>
          <w:sz w:val="24"/>
          <w:szCs w:val="24"/>
        </w:rPr>
        <w:t xml:space="preserve"> demlendirme için EBTB</w:t>
      </w:r>
      <w:r w:rsidRPr="00B14B92">
        <w:rPr>
          <w:rFonts w:ascii="Times New Roman" w:hAnsi="Times New Roman" w:cs="Times New Roman"/>
          <w:sz w:val="24"/>
          <w:szCs w:val="24"/>
        </w:rPr>
        <w:t xml:space="preserve"> nihai idari talimatın</w:t>
      </w:r>
      <w:r w:rsidR="002F294A" w:rsidRPr="00B14B92">
        <w:rPr>
          <w:rFonts w:ascii="Times New Roman" w:hAnsi="Times New Roman" w:cs="Times New Roman"/>
          <w:sz w:val="24"/>
          <w:szCs w:val="24"/>
        </w:rPr>
        <w:t>a uymalıdır</w:t>
      </w:r>
      <w:r w:rsidRPr="00B14B92">
        <w:rPr>
          <w:rFonts w:ascii="Times New Roman" w:hAnsi="Times New Roman" w:cs="Times New Roman"/>
          <w:sz w:val="24"/>
          <w:szCs w:val="24"/>
        </w:rPr>
        <w:t>. Eğitimci,</w:t>
      </w:r>
      <w:r w:rsidR="002F294A" w:rsidRPr="00B14B92">
        <w:rPr>
          <w:rFonts w:ascii="Times New Roman" w:hAnsi="Times New Roman" w:cs="Times New Roman"/>
          <w:sz w:val="24"/>
          <w:szCs w:val="24"/>
        </w:rPr>
        <w:t xml:space="preserve"> onların</w:t>
      </w:r>
      <w:r w:rsidRPr="00B14B92">
        <w:rPr>
          <w:rFonts w:ascii="Times New Roman" w:hAnsi="Times New Roman" w:cs="Times New Roman"/>
          <w:sz w:val="24"/>
          <w:szCs w:val="24"/>
        </w:rPr>
        <w:t xml:space="preserve"> özelliklerine bağlı olarak, başarılarını değerlendirmek için en uygun formları bulmayı araştırıyor.</w:t>
      </w:r>
    </w:p>
    <w:p w:rsidR="00A02C96"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lastRenderedPageBreak/>
        <w:t>Yetkinlik</w:t>
      </w:r>
      <w:r w:rsidR="002F294A" w:rsidRPr="00B14B92">
        <w:rPr>
          <w:rFonts w:ascii="Times New Roman" w:hAnsi="Times New Roman" w:cs="Times New Roman"/>
          <w:sz w:val="24"/>
          <w:szCs w:val="24"/>
        </w:rPr>
        <w:t>le</w:t>
      </w:r>
      <w:r w:rsidRPr="00B14B92">
        <w:rPr>
          <w:rFonts w:ascii="Times New Roman" w:hAnsi="Times New Roman" w:cs="Times New Roman"/>
          <w:sz w:val="24"/>
          <w:szCs w:val="24"/>
        </w:rPr>
        <w:t xml:space="preserve"> yaklaşımı sadece bilginin kazanımını değerlendirmeyi değil, aynı zamanda çocuğun neler yapabildiğini değerlendirmeyi</w:t>
      </w:r>
      <w:r w:rsidR="00ED1605">
        <w:rPr>
          <w:rFonts w:ascii="Times New Roman" w:hAnsi="Times New Roman" w:cs="Times New Roman"/>
          <w:sz w:val="24"/>
          <w:szCs w:val="24"/>
        </w:rPr>
        <w:t xml:space="preserve"> de amaçlar</w:t>
      </w:r>
      <w:r w:rsidRPr="00B14B92">
        <w:rPr>
          <w:rFonts w:ascii="Times New Roman" w:hAnsi="Times New Roman" w:cs="Times New Roman"/>
          <w:sz w:val="24"/>
          <w:szCs w:val="24"/>
        </w:rPr>
        <w:t>,</w:t>
      </w:r>
      <w:r w:rsidR="00ED1605">
        <w:rPr>
          <w:rFonts w:ascii="Times New Roman" w:hAnsi="Times New Roman" w:cs="Times New Roman"/>
          <w:sz w:val="24"/>
          <w:szCs w:val="24"/>
        </w:rPr>
        <w:t xml:space="preserve"> başka bir değişe</w:t>
      </w:r>
      <w:r w:rsidRPr="00B14B92">
        <w:rPr>
          <w:rFonts w:ascii="Times New Roman" w:hAnsi="Times New Roman" w:cs="Times New Roman"/>
          <w:sz w:val="24"/>
          <w:szCs w:val="24"/>
        </w:rPr>
        <w:t xml:space="preserve"> okul sırasında edinilen bilginin pratik uygulamasını değerlendirmeyi amaçlamaktadır. Bu bağlamda, çocuğun başarılarını sürekli izlemek ve daha fazla çalışmayı belgelemek ve planlamak amacıyla kayıt tutmak gerekir, grup çalışmasını ve bireysel girişimleri izlemek</w:t>
      </w:r>
      <w:r w:rsidR="00ED1605">
        <w:rPr>
          <w:rFonts w:ascii="Times New Roman" w:hAnsi="Times New Roman" w:cs="Times New Roman"/>
          <w:sz w:val="24"/>
          <w:szCs w:val="24"/>
        </w:rPr>
        <w:t xml:space="preserve"> </w:t>
      </w:r>
      <w:r w:rsidRPr="00B14B92">
        <w:rPr>
          <w:rFonts w:ascii="Times New Roman" w:hAnsi="Times New Roman" w:cs="Times New Roman"/>
          <w:sz w:val="24"/>
          <w:szCs w:val="24"/>
        </w:rPr>
        <w:t xml:space="preserve">gibi çeşitli tekniklerle de değerlendirilebilir. </w:t>
      </w:r>
    </w:p>
    <w:p w:rsidR="00A02C96" w:rsidRPr="00B14B92" w:rsidRDefault="00A02C96"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Bu yaştan itibaren, çocuğun kendi kayıtlarını tuttuğu, bu yaş için öngörülen sonuçlarla ilgili çeşitli etkinliklere ve katılımlara nasıl katılacağına dair kendi temsili çalışmalarını sürdürdüğü bir çocuğun kayıtlarını tutarak elde edilebilecek bir özgüven alışkanlığı geliştirmek önemlidir. </w:t>
      </w:r>
    </w:p>
    <w:p w:rsidR="005A1AB4"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Değerlendirme her zaman tarafsız olmalı, çocuğun motive olması ve en yüksek başarıyı hedeflemesi için motive edici olmalıdır.</w:t>
      </w:r>
    </w:p>
    <w:p w:rsidR="005A1AB4" w:rsidRPr="00B14B92" w:rsidRDefault="005A1AB4" w:rsidP="00B14B92">
      <w:pPr>
        <w:spacing w:after="120" w:line="276" w:lineRule="auto"/>
        <w:jc w:val="both"/>
        <w:rPr>
          <w:rFonts w:ascii="Times New Roman" w:hAnsi="Times New Roman" w:cs="Times New Roman"/>
          <w:sz w:val="24"/>
          <w:szCs w:val="24"/>
        </w:rPr>
      </w:pPr>
    </w:p>
    <w:p w:rsidR="00C91399" w:rsidRPr="00B14B92" w:rsidRDefault="00C91399"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Öğretim materyalleri ve kaynakları rehberliği</w:t>
      </w:r>
    </w:p>
    <w:p w:rsidR="005A1AB4"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Temel ders kitaplarına ek olarak, çocuk ve eğitimcilerin çalışma sürecinde alternatif materyaller, resimli kitaplar, broşürler, çocuk ansiklopedileri, eğitim yazılımı gibi diğer bilgi kaynaklarını kullanmaları önerilmektedir. Ayrıca sosyal, kültürel ve doğal anıtlara çeşitli ziyaretler önerilmektedir.</w:t>
      </w:r>
    </w:p>
    <w:p w:rsidR="005A1AB4" w:rsidRPr="00B14B92" w:rsidRDefault="005A1AB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Eğitimciler, çocuklarla yapılan etkinlikler için çok çeşitli literatür veya el kitapları kullanabilir, çocuklarla ilginç şeyler yapmak için farklı geri dönüşüm malzemeleri kullanabilir. Amaçlanan sonuçları elde etmek için çocukların bilgi teknolojisi kaynaklarının ebeveynlerle birlikte kullanılması konusunda teşvik edilmesi ve bilgilendirilmesi de çok önemlidir.</w:t>
      </w:r>
    </w:p>
    <w:p w:rsidR="005A1AB4" w:rsidRPr="00B14B92" w:rsidRDefault="005A1AB4"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5A1AB4" w:rsidRPr="00844FD5" w:rsidRDefault="005A1AB4" w:rsidP="00844FD5">
      <w:pPr>
        <w:spacing w:after="120" w:line="276" w:lineRule="auto"/>
        <w:jc w:val="right"/>
        <w:rPr>
          <w:rFonts w:ascii="Times New Roman" w:hAnsi="Times New Roman" w:cs="Times New Roman"/>
          <w:sz w:val="40"/>
          <w:szCs w:val="40"/>
        </w:rPr>
      </w:pPr>
      <w:r w:rsidRPr="00844FD5">
        <w:rPr>
          <w:rFonts w:ascii="Times New Roman" w:hAnsi="Times New Roman" w:cs="Times New Roman"/>
          <w:sz w:val="40"/>
          <w:szCs w:val="40"/>
        </w:rPr>
        <w:lastRenderedPageBreak/>
        <w:t xml:space="preserve">DERS ALANI: BEDEN EĞİTİMİ, SPOR VE SAĞLIK </w:t>
      </w:r>
    </w:p>
    <w:p w:rsidR="005A1AB4" w:rsidRPr="00844FD5" w:rsidRDefault="005A1AB4" w:rsidP="00844FD5">
      <w:pPr>
        <w:spacing w:after="120" w:line="276" w:lineRule="auto"/>
        <w:jc w:val="right"/>
        <w:rPr>
          <w:rFonts w:ascii="Times New Roman" w:hAnsi="Times New Roman" w:cs="Times New Roman"/>
          <w:sz w:val="40"/>
          <w:szCs w:val="40"/>
        </w:rPr>
      </w:pPr>
      <w:r w:rsidRPr="00844FD5">
        <w:rPr>
          <w:rFonts w:ascii="Times New Roman" w:hAnsi="Times New Roman" w:cs="Times New Roman"/>
          <w:sz w:val="40"/>
          <w:szCs w:val="40"/>
        </w:rPr>
        <w:t>Müfredat / Ders Programları</w:t>
      </w:r>
    </w:p>
    <w:p w:rsidR="005A1AB4" w:rsidRPr="00844FD5" w:rsidRDefault="005A1AB4" w:rsidP="00844FD5">
      <w:pPr>
        <w:spacing w:after="120" w:line="276" w:lineRule="auto"/>
        <w:jc w:val="right"/>
        <w:rPr>
          <w:rFonts w:ascii="Times New Roman" w:hAnsi="Times New Roman" w:cs="Times New Roman"/>
          <w:sz w:val="40"/>
          <w:szCs w:val="40"/>
        </w:rPr>
      </w:pPr>
      <w:r w:rsidRPr="00844FD5">
        <w:rPr>
          <w:rFonts w:ascii="Times New Roman" w:hAnsi="Times New Roman" w:cs="Times New Roman"/>
          <w:sz w:val="40"/>
          <w:szCs w:val="40"/>
        </w:rPr>
        <w:t>Beden eğitimi, spor ve sağlık</w:t>
      </w:r>
    </w:p>
    <w:p w:rsidR="005A1AB4" w:rsidRPr="00B14B92" w:rsidRDefault="005A1AB4"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5A1AB4" w:rsidRPr="00844FD5" w:rsidRDefault="005A1AB4" w:rsidP="00844FD5">
      <w:pPr>
        <w:spacing w:after="120" w:line="276" w:lineRule="auto"/>
        <w:jc w:val="right"/>
        <w:rPr>
          <w:rFonts w:ascii="Times New Roman" w:hAnsi="Times New Roman" w:cs="Times New Roman"/>
          <w:sz w:val="40"/>
          <w:szCs w:val="40"/>
        </w:rPr>
      </w:pPr>
      <w:r w:rsidRPr="00844FD5">
        <w:rPr>
          <w:rFonts w:ascii="Times New Roman" w:hAnsi="Times New Roman" w:cs="Times New Roman"/>
          <w:sz w:val="40"/>
          <w:szCs w:val="40"/>
        </w:rPr>
        <w:lastRenderedPageBreak/>
        <w:t>Müfredat / Ders Programları</w:t>
      </w:r>
    </w:p>
    <w:p w:rsidR="005A1AB4" w:rsidRPr="00844FD5" w:rsidRDefault="005A1AB4" w:rsidP="00844FD5">
      <w:pPr>
        <w:spacing w:after="120" w:line="276" w:lineRule="auto"/>
        <w:jc w:val="right"/>
        <w:rPr>
          <w:rFonts w:ascii="Times New Roman" w:hAnsi="Times New Roman" w:cs="Times New Roman"/>
          <w:sz w:val="40"/>
          <w:szCs w:val="40"/>
        </w:rPr>
      </w:pPr>
      <w:r w:rsidRPr="00844FD5">
        <w:rPr>
          <w:rFonts w:ascii="Times New Roman" w:hAnsi="Times New Roman" w:cs="Times New Roman"/>
          <w:sz w:val="40"/>
          <w:szCs w:val="40"/>
        </w:rPr>
        <w:t>Beden eğitimi, spor ve sağlık</w:t>
      </w:r>
    </w:p>
    <w:p w:rsidR="005A1AB4" w:rsidRPr="00B14B92" w:rsidRDefault="005A1AB4" w:rsidP="00B14B92">
      <w:pPr>
        <w:spacing w:after="120" w:line="276" w:lineRule="auto"/>
        <w:jc w:val="both"/>
        <w:rPr>
          <w:rFonts w:ascii="Times New Roman" w:hAnsi="Times New Roman" w:cs="Times New Roman"/>
          <w:sz w:val="24"/>
          <w:szCs w:val="24"/>
        </w:rPr>
      </w:pPr>
    </w:p>
    <w:p w:rsidR="005A1AB4" w:rsidRPr="00B14B92" w:rsidRDefault="005A1AB4" w:rsidP="00B14B92">
      <w:pPr>
        <w:spacing w:after="120" w:line="276" w:lineRule="auto"/>
        <w:jc w:val="both"/>
        <w:rPr>
          <w:rFonts w:ascii="Times New Roman" w:hAnsi="Times New Roman" w:cs="Times New Roman"/>
          <w:sz w:val="24"/>
          <w:szCs w:val="24"/>
        </w:rPr>
      </w:pPr>
    </w:p>
    <w:p w:rsidR="005A1AB4" w:rsidRPr="00B14B92" w:rsidRDefault="005A1AB4" w:rsidP="00B14B92">
      <w:pPr>
        <w:spacing w:after="120" w:line="276" w:lineRule="auto"/>
        <w:jc w:val="both"/>
        <w:rPr>
          <w:rFonts w:ascii="Times New Roman" w:hAnsi="Times New Roman" w:cs="Times New Roman"/>
          <w:sz w:val="24"/>
          <w:szCs w:val="24"/>
        </w:rPr>
      </w:pPr>
    </w:p>
    <w:p w:rsidR="005A1AB4" w:rsidRPr="00B14B92" w:rsidRDefault="005A1AB4" w:rsidP="00B14B92">
      <w:pPr>
        <w:spacing w:after="120" w:line="276" w:lineRule="auto"/>
        <w:jc w:val="both"/>
        <w:rPr>
          <w:rFonts w:ascii="Times New Roman" w:hAnsi="Times New Roman" w:cs="Times New Roman"/>
          <w:sz w:val="24"/>
          <w:szCs w:val="24"/>
        </w:rPr>
      </w:pPr>
    </w:p>
    <w:p w:rsidR="005A1AB4" w:rsidRPr="00B14B92" w:rsidRDefault="005A1AB4" w:rsidP="00B14B92">
      <w:pPr>
        <w:spacing w:after="120" w:line="276" w:lineRule="auto"/>
        <w:jc w:val="both"/>
        <w:rPr>
          <w:rFonts w:ascii="Times New Roman" w:hAnsi="Times New Roman" w:cs="Times New Roman"/>
          <w:sz w:val="24"/>
          <w:szCs w:val="24"/>
        </w:rPr>
      </w:pPr>
    </w:p>
    <w:p w:rsidR="005A1AB4" w:rsidRPr="00B14B92" w:rsidRDefault="005A1AB4" w:rsidP="00B14B92">
      <w:pPr>
        <w:spacing w:after="120" w:line="276" w:lineRule="auto"/>
        <w:jc w:val="both"/>
        <w:rPr>
          <w:rFonts w:ascii="Times New Roman" w:hAnsi="Times New Roman" w:cs="Times New Roman"/>
          <w:sz w:val="24"/>
          <w:szCs w:val="24"/>
        </w:rPr>
      </w:pPr>
    </w:p>
    <w:p w:rsidR="005A1AB4" w:rsidRPr="00B14B92" w:rsidRDefault="005A1AB4" w:rsidP="00B14B92">
      <w:pPr>
        <w:spacing w:after="120" w:line="276" w:lineRule="auto"/>
        <w:jc w:val="both"/>
        <w:rPr>
          <w:rFonts w:ascii="Times New Roman" w:hAnsi="Times New Roman" w:cs="Times New Roman"/>
          <w:sz w:val="24"/>
          <w:szCs w:val="24"/>
        </w:rPr>
      </w:pPr>
    </w:p>
    <w:p w:rsidR="005A1AB4" w:rsidRPr="00B14B92" w:rsidRDefault="005A1AB4" w:rsidP="00B14B92">
      <w:pPr>
        <w:spacing w:after="120" w:line="276" w:lineRule="auto"/>
        <w:jc w:val="both"/>
        <w:rPr>
          <w:rFonts w:ascii="Times New Roman" w:hAnsi="Times New Roman" w:cs="Times New Roman"/>
          <w:sz w:val="24"/>
          <w:szCs w:val="24"/>
        </w:rPr>
      </w:pPr>
    </w:p>
    <w:p w:rsidR="00C91399" w:rsidRPr="00B14B92" w:rsidRDefault="00C91399" w:rsidP="00B14B92">
      <w:pPr>
        <w:spacing w:after="120" w:line="276" w:lineRule="auto"/>
        <w:ind w:left="720" w:hanging="720"/>
        <w:rPr>
          <w:rFonts w:ascii="Times New Roman" w:hAnsi="Times New Roman" w:cs="Times New Roman"/>
          <w:b/>
          <w:bCs/>
          <w:sz w:val="24"/>
          <w:szCs w:val="24"/>
        </w:rPr>
      </w:pPr>
      <w:r w:rsidRPr="00B14B92">
        <w:rPr>
          <w:rFonts w:ascii="Times New Roman" w:hAnsi="Times New Roman" w:cs="Times New Roman"/>
          <w:b/>
          <w:bCs/>
          <w:sz w:val="24"/>
          <w:szCs w:val="24"/>
        </w:rPr>
        <w:t>İçindekiler</w:t>
      </w:r>
    </w:p>
    <w:p w:rsidR="00C91399" w:rsidRPr="00B14B92" w:rsidRDefault="00C9139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Giriş</w:t>
      </w:r>
    </w:p>
    <w:p w:rsidR="00C91399" w:rsidRPr="00B14B92" w:rsidRDefault="00C9139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Amaç</w:t>
      </w:r>
    </w:p>
    <w:p w:rsidR="00C91399" w:rsidRPr="00B14B92" w:rsidRDefault="00C9139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Konular ve öğrenme çıktıları</w:t>
      </w:r>
    </w:p>
    <w:p w:rsidR="00C91399" w:rsidRPr="00B14B92" w:rsidRDefault="00C9139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Yöntemsel rehberlik</w:t>
      </w:r>
    </w:p>
    <w:p w:rsidR="00C91399" w:rsidRPr="00B14B92" w:rsidRDefault="00C9139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Müfredatlar arası konuların uygulanması rehberliği</w:t>
      </w:r>
    </w:p>
    <w:p w:rsidR="00C91399" w:rsidRPr="00B14B92" w:rsidRDefault="00C9139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Değerlendirme rehberliği</w:t>
      </w:r>
    </w:p>
    <w:p w:rsidR="005A1AB4" w:rsidRPr="00B14B92" w:rsidRDefault="00C91399"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t>Öğretim materyalleri ve kaynakları rehberliği</w:t>
      </w:r>
      <w:r w:rsidR="005A1AB4" w:rsidRPr="00B14B92">
        <w:rPr>
          <w:rFonts w:ascii="Times New Roman" w:hAnsi="Times New Roman" w:cs="Times New Roman"/>
          <w:sz w:val="24"/>
          <w:szCs w:val="24"/>
        </w:rPr>
        <w:br w:type="page"/>
      </w:r>
    </w:p>
    <w:p w:rsidR="0044703A" w:rsidRPr="00B14B92" w:rsidRDefault="00724447"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lastRenderedPageBreak/>
        <w:t>G</w:t>
      </w:r>
      <w:r w:rsidR="0044703A" w:rsidRPr="00B14B92">
        <w:rPr>
          <w:rFonts w:ascii="Times New Roman" w:hAnsi="Times New Roman" w:cs="Times New Roman"/>
          <w:b/>
          <w:bCs/>
          <w:sz w:val="24"/>
          <w:szCs w:val="24"/>
        </w:rPr>
        <w:t>iriş</w:t>
      </w:r>
    </w:p>
    <w:p w:rsidR="0044703A" w:rsidRPr="00B14B92" w:rsidRDefault="0044703A" w:rsidP="00B14B92">
      <w:pPr>
        <w:spacing w:after="120" w:line="276" w:lineRule="auto"/>
        <w:jc w:val="both"/>
        <w:rPr>
          <w:rFonts w:ascii="Times New Roman" w:hAnsi="Times New Roman" w:cs="Times New Roman"/>
          <w:sz w:val="24"/>
          <w:szCs w:val="24"/>
        </w:rPr>
      </w:pPr>
    </w:p>
    <w:p w:rsidR="0044703A" w:rsidRPr="00B14B92" w:rsidRDefault="0044703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Fiziksel-</w:t>
      </w:r>
      <w:r w:rsidR="00051258" w:rsidRPr="00B14B92">
        <w:rPr>
          <w:rFonts w:ascii="Times New Roman" w:hAnsi="Times New Roman" w:cs="Times New Roman"/>
          <w:sz w:val="24"/>
          <w:szCs w:val="24"/>
        </w:rPr>
        <w:t>hareketli</w:t>
      </w:r>
      <w:r w:rsidRPr="00B14B92">
        <w:rPr>
          <w:rFonts w:ascii="Times New Roman" w:hAnsi="Times New Roman" w:cs="Times New Roman"/>
          <w:sz w:val="24"/>
          <w:szCs w:val="24"/>
        </w:rPr>
        <w:t xml:space="preserve"> ve spor aktiviteleri, erken çocukluk eğitim aktivitesinin önemli bir parçasıdır ve çocukların psiko-fiziksel, sosyal-duygusal ve sağlık gelişiminde şüphesiz etkisi olan çok önemli bir alanı kapla</w:t>
      </w:r>
      <w:r w:rsidR="00ED1605">
        <w:rPr>
          <w:rFonts w:ascii="Times New Roman" w:hAnsi="Times New Roman" w:cs="Times New Roman"/>
          <w:sz w:val="24"/>
          <w:szCs w:val="24"/>
        </w:rPr>
        <w:t>maktadır</w:t>
      </w:r>
      <w:r w:rsidRPr="00B14B92">
        <w:rPr>
          <w:rFonts w:ascii="Times New Roman" w:hAnsi="Times New Roman" w:cs="Times New Roman"/>
          <w:sz w:val="24"/>
          <w:szCs w:val="24"/>
        </w:rPr>
        <w:t>.</w:t>
      </w:r>
    </w:p>
    <w:p w:rsidR="0044703A" w:rsidRPr="00B14B92" w:rsidRDefault="0044703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Fiziksel gelişim, spor ve sağlık alanı her çocuğun bilgisini güçlendirecek ve ona kültürel, fiziksel ve sağlık eğitimini daha da artıracak yeni deneyimler, beceriler ve bilgiler sağlayacaktır. Tüm çocuklar tarafından fiziksel ve </w:t>
      </w:r>
      <w:r w:rsidR="00051258" w:rsidRPr="00B14B92">
        <w:rPr>
          <w:rFonts w:ascii="Times New Roman" w:hAnsi="Times New Roman" w:cs="Times New Roman"/>
          <w:sz w:val="24"/>
          <w:szCs w:val="24"/>
        </w:rPr>
        <w:t>hareketli</w:t>
      </w:r>
      <w:r w:rsidRPr="00B14B92">
        <w:rPr>
          <w:rFonts w:ascii="Times New Roman" w:hAnsi="Times New Roman" w:cs="Times New Roman"/>
          <w:sz w:val="24"/>
          <w:szCs w:val="24"/>
        </w:rPr>
        <w:t xml:space="preserve"> faaliyetlerin tanınması, gerçekleştirilmesi ve takdir edilmesi bir grup eylemi biçimidir ve sosyal ve iletişimsel ilişkilerin güçlendirilmesini etkiler.</w:t>
      </w:r>
    </w:p>
    <w:p w:rsidR="0044703A" w:rsidRPr="00B14B92" w:rsidRDefault="0044703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Beden ve sağlık eğitim süreci, çocukları kültürel sporların ve sanatsal etkinliklerin gerçekleştirilmesine hazırlarken temel bir rol oynar. Bu süreç, sanatsal, sosyal ve sağlık faaliyetleriyle birlikte diğer faaliyetlerin gerçekleştirilmesinde önemlidir.</w:t>
      </w:r>
    </w:p>
    <w:p w:rsidR="0044703A" w:rsidRPr="00B14B92" w:rsidRDefault="00C7573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Çocukların sadece sağlık ve fiziksel açıdan değil, aynı zamanda birbirleri arasındaki ilişkilerde birçok bakımdan olumlu etkilerini değerlendirmek için yardımcı olacak, bu alanın organizasyonu ve gerçekleştirilmesi, bölgesel kültürlerin bilgisini artırır farklı ülkeler, daha sosyal bir çevre yaratmasına yardımcı olur. </w:t>
      </w:r>
    </w:p>
    <w:p w:rsidR="0044703A" w:rsidRPr="00B14B92" w:rsidRDefault="0072444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b/>
          <w:bCs/>
          <w:sz w:val="24"/>
          <w:szCs w:val="24"/>
        </w:rPr>
        <w:t>A</w:t>
      </w:r>
      <w:r w:rsidR="0044703A" w:rsidRPr="00B14B92">
        <w:rPr>
          <w:rFonts w:ascii="Times New Roman" w:hAnsi="Times New Roman" w:cs="Times New Roman"/>
          <w:b/>
          <w:bCs/>
          <w:sz w:val="24"/>
          <w:szCs w:val="24"/>
        </w:rPr>
        <w:t>maç</w:t>
      </w:r>
    </w:p>
    <w:p w:rsidR="0044703A" w:rsidRPr="00B14B92" w:rsidRDefault="0044703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Fiziksel Spor Eğitimi ve Sağlığı alanının amacı, tüm çocuklara aktif psiko</w:t>
      </w:r>
      <w:r w:rsidR="00C75734" w:rsidRPr="00B14B92">
        <w:rPr>
          <w:rFonts w:ascii="Times New Roman" w:hAnsi="Times New Roman" w:cs="Times New Roman"/>
          <w:sz w:val="24"/>
          <w:szCs w:val="24"/>
        </w:rPr>
        <w:t>-</w:t>
      </w:r>
      <w:r w:rsidRPr="00B14B92">
        <w:rPr>
          <w:rFonts w:ascii="Times New Roman" w:hAnsi="Times New Roman" w:cs="Times New Roman"/>
          <w:sz w:val="24"/>
          <w:szCs w:val="24"/>
        </w:rPr>
        <w:t xml:space="preserve">fiziksel olarak sağlıklı yaşamlar için hazırlanacak bilgi, beceri, alışkanlıklar, tutumlar, değerler ve davranışları edinme fırsatı sağlamaktır. </w:t>
      </w:r>
      <w:r w:rsidR="00C75734" w:rsidRPr="00B14B92">
        <w:rPr>
          <w:rFonts w:ascii="Times New Roman" w:hAnsi="Times New Roman" w:cs="Times New Roman"/>
          <w:sz w:val="24"/>
          <w:szCs w:val="24"/>
        </w:rPr>
        <w:t>B</w:t>
      </w:r>
      <w:r w:rsidRPr="00B14B92">
        <w:rPr>
          <w:rFonts w:ascii="Times New Roman" w:hAnsi="Times New Roman" w:cs="Times New Roman"/>
          <w:sz w:val="24"/>
          <w:szCs w:val="24"/>
        </w:rPr>
        <w:t>u sınıf için fiziksel, spor ve sağlık eğitimi</w:t>
      </w:r>
      <w:r w:rsidR="00C75734" w:rsidRPr="00B14B92">
        <w:rPr>
          <w:rFonts w:ascii="Times New Roman" w:hAnsi="Times New Roman" w:cs="Times New Roman"/>
          <w:sz w:val="24"/>
          <w:szCs w:val="24"/>
        </w:rPr>
        <w:t xml:space="preserve"> alanı</w:t>
      </w:r>
      <w:r w:rsidRPr="00B14B92">
        <w:rPr>
          <w:rFonts w:ascii="Times New Roman" w:hAnsi="Times New Roman" w:cs="Times New Roman"/>
          <w:sz w:val="24"/>
          <w:szCs w:val="24"/>
        </w:rPr>
        <w:t xml:space="preserve"> bu temel hedeflere ulaşmayı amaçlar: iyi fiziksel, psikolojik, duygusal ve sosyal sağlığı geliştirmek ve teşvik etmek; Çocukta yetenek, yaşam boyu motor beceriler geliştirmek ve sağlıklı bir yaşam tarzı oluşturmak.</w:t>
      </w:r>
    </w:p>
    <w:p w:rsidR="0044703A" w:rsidRPr="00B14B92" w:rsidRDefault="0044703A" w:rsidP="00B14B92">
      <w:pPr>
        <w:spacing w:after="120" w:line="276" w:lineRule="auto"/>
        <w:jc w:val="both"/>
        <w:rPr>
          <w:rFonts w:ascii="Times New Roman" w:hAnsi="Times New Roman" w:cs="Times New Roman"/>
          <w:sz w:val="24"/>
          <w:szCs w:val="24"/>
        </w:rPr>
      </w:pPr>
    </w:p>
    <w:p w:rsidR="00C75734" w:rsidRPr="00B14B92" w:rsidRDefault="00C75734"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Temalar ve öğrenme çıktıları</w:t>
      </w:r>
    </w:p>
    <w:p w:rsidR="005A1AB4" w:rsidRPr="00B14B92" w:rsidRDefault="00C75734"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Hazırlık sınıfındaki çocuklar, ortaöğretimde çekirdek müfredattaki birinci seviye müfredatın Beden Eğitimi ve Sağlık alanındaki öğrenme sonuçlarından elde edilen aşağıdaki tabloda belirtilen konular için dersin öğrenme çıktılarını elde eder</w:t>
      </w:r>
      <w:r w:rsidR="0044703A" w:rsidRPr="00B14B92">
        <w:rPr>
          <w:rFonts w:ascii="Times New Roman" w:hAnsi="Times New Roman" w:cs="Times New Roman"/>
          <w:sz w:val="24"/>
          <w:szCs w:val="24"/>
        </w:rPr>
        <w:t>:</w:t>
      </w:r>
    </w:p>
    <w:p w:rsidR="0044703A" w:rsidRPr="00B14B92" w:rsidRDefault="0044703A" w:rsidP="00B14B92">
      <w:pPr>
        <w:spacing w:after="120"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tbl>
      <w:tblPr>
        <w:tblW w:w="9666" w:type="dxa"/>
        <w:tblInd w:w="-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28"/>
        <w:gridCol w:w="1260"/>
        <w:gridCol w:w="90"/>
        <w:gridCol w:w="90"/>
        <w:gridCol w:w="90"/>
        <w:gridCol w:w="6408"/>
      </w:tblGrid>
      <w:tr w:rsidR="00B71903" w:rsidRPr="00B14B92" w:rsidTr="0044703A">
        <w:tc>
          <w:tcPr>
            <w:tcW w:w="1728" w:type="dxa"/>
          </w:tcPr>
          <w:p w:rsidR="00B71903" w:rsidRPr="00B14B92" w:rsidRDefault="00B71903" w:rsidP="00B14B92">
            <w:pPr>
              <w:spacing w:after="120" w:line="276" w:lineRule="auto"/>
              <w:jc w:val="both"/>
              <w:rPr>
                <w:rFonts w:ascii="Times New Roman" w:eastAsia="Calibri" w:hAnsi="Times New Roman" w:cs="Times New Roman"/>
                <w:sz w:val="24"/>
                <w:szCs w:val="24"/>
              </w:rPr>
            </w:pPr>
            <w:r w:rsidRPr="00B14B92">
              <w:rPr>
                <w:rFonts w:ascii="Times New Roman" w:eastAsia="Calibri" w:hAnsi="Times New Roman" w:cs="Times New Roman"/>
                <w:b/>
                <w:sz w:val="24"/>
                <w:szCs w:val="24"/>
              </w:rPr>
              <w:lastRenderedPageBreak/>
              <w:t>Kavramlar</w:t>
            </w:r>
          </w:p>
        </w:tc>
        <w:tc>
          <w:tcPr>
            <w:tcW w:w="7938" w:type="dxa"/>
            <w:gridSpan w:val="5"/>
          </w:tcPr>
          <w:p w:rsidR="00B71903" w:rsidRPr="00B14B92" w:rsidRDefault="00B71903"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AÖÇ, KONU ve DÖÇ</w:t>
            </w:r>
          </w:p>
        </w:tc>
      </w:tr>
      <w:tr w:rsidR="0044703A" w:rsidRPr="00B14B92" w:rsidTr="0044703A">
        <w:tc>
          <w:tcPr>
            <w:tcW w:w="1728" w:type="dxa"/>
            <w:vMerge w:val="restart"/>
          </w:tcPr>
          <w:p w:rsidR="0044703A"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b/>
                <w:color w:val="000000"/>
                <w:sz w:val="24"/>
                <w:szCs w:val="24"/>
              </w:rPr>
              <w:t>Tam fiziksel, zihinsel, duygusal ve sosyal refah</w:t>
            </w:r>
          </w:p>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7938" w:type="dxa"/>
            <w:gridSpan w:val="5"/>
            <w:shd w:val="clear" w:color="auto" w:fill="FFFFFF"/>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b/>
                <w:color w:val="000000"/>
                <w:sz w:val="24"/>
                <w:szCs w:val="24"/>
              </w:rPr>
              <w:t xml:space="preserve"> </w:t>
            </w:r>
            <w:r w:rsidR="00B71903" w:rsidRPr="00B14B92">
              <w:rPr>
                <w:rFonts w:ascii="Times New Roman" w:eastAsia="Calibri" w:hAnsi="Times New Roman" w:cs="Times New Roman"/>
                <w:b/>
                <w:sz w:val="24"/>
                <w:szCs w:val="24"/>
              </w:rPr>
              <w:t>AÖÇ</w:t>
            </w:r>
            <w:r w:rsidRPr="00B14B92">
              <w:rPr>
                <w:rFonts w:ascii="Times New Roman" w:eastAsia="Times New Roman" w:hAnsi="Times New Roman" w:cs="Times New Roman"/>
                <w:b/>
                <w:color w:val="000000"/>
                <w:sz w:val="24"/>
                <w:szCs w:val="24"/>
              </w:rPr>
              <w:t>: 1</w:t>
            </w:r>
            <w:r w:rsidRPr="00B14B92">
              <w:rPr>
                <w:rFonts w:ascii="Times New Roman" w:eastAsia="Times New Roman" w:hAnsi="Times New Roman" w:cs="Times New Roman"/>
                <w:color w:val="000000"/>
                <w:sz w:val="24"/>
                <w:szCs w:val="24"/>
              </w:rPr>
              <w:t xml:space="preserve">. </w:t>
            </w:r>
          </w:p>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b/>
                <w:i/>
                <w:color w:val="000000"/>
                <w:sz w:val="24"/>
                <w:szCs w:val="24"/>
              </w:rPr>
            </w:pPr>
            <w:r w:rsidRPr="00B14B92">
              <w:rPr>
                <w:rFonts w:ascii="Times New Roman" w:eastAsia="Times New Roman" w:hAnsi="Times New Roman" w:cs="Times New Roman"/>
                <w:b/>
                <w:color w:val="000000"/>
                <w:sz w:val="24"/>
                <w:szCs w:val="24"/>
              </w:rPr>
              <w:t xml:space="preserve"> </w:t>
            </w:r>
            <w:r w:rsidR="00B71903" w:rsidRPr="00B14B92">
              <w:rPr>
                <w:rFonts w:ascii="Times New Roman" w:eastAsia="Times New Roman" w:hAnsi="Times New Roman" w:cs="Times New Roman"/>
                <w:b/>
                <w:color w:val="000000"/>
                <w:sz w:val="24"/>
                <w:szCs w:val="24"/>
              </w:rPr>
              <w:t>Günlük yaşamdaki duygularını anlatır ve haklarını ve sorumluluklarını belirler (tanımlar).</w:t>
            </w:r>
          </w:p>
        </w:tc>
      </w:tr>
      <w:tr w:rsidR="00B71903" w:rsidRPr="00B14B92" w:rsidTr="0044703A">
        <w:trPr>
          <w:trHeight w:val="332"/>
        </w:trPr>
        <w:tc>
          <w:tcPr>
            <w:tcW w:w="1728" w:type="dxa"/>
            <w:vMerge/>
          </w:tcPr>
          <w:p w:rsidR="00B71903"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260" w:type="dxa"/>
          </w:tcPr>
          <w:p w:rsidR="00B71903" w:rsidRPr="00B14B92" w:rsidRDefault="00B71903"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Konu</w:t>
            </w:r>
          </w:p>
        </w:tc>
        <w:tc>
          <w:tcPr>
            <w:tcW w:w="6678" w:type="dxa"/>
            <w:gridSpan w:val="4"/>
          </w:tcPr>
          <w:p w:rsidR="00B71903" w:rsidRPr="00B14B92" w:rsidRDefault="00B71903"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Ders Öğrenme Çıktıları (DÖÇ)</w:t>
            </w:r>
          </w:p>
        </w:tc>
      </w:tr>
      <w:tr w:rsidR="0044703A" w:rsidRPr="00B14B92" w:rsidTr="0044703A">
        <w:trPr>
          <w:trHeight w:val="2150"/>
        </w:trPr>
        <w:tc>
          <w:tcPr>
            <w:tcW w:w="1728" w:type="dxa"/>
            <w:vMerge/>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260" w:type="dxa"/>
            <w:shd w:val="clear" w:color="auto" w:fill="auto"/>
          </w:tcPr>
          <w:p w:rsidR="0044703A"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Kendini ve çevresindeki dünyayı tanıma</w:t>
            </w:r>
          </w:p>
        </w:tc>
        <w:tc>
          <w:tcPr>
            <w:tcW w:w="6678" w:type="dxa"/>
            <w:gridSpan w:val="4"/>
            <w:shd w:val="clear" w:color="auto" w:fill="auto"/>
          </w:tcPr>
          <w:p w:rsidR="00B71903"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Çocuk:</w:t>
            </w:r>
          </w:p>
          <w:p w:rsidR="00B71903"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Hareketli kelimeler ve farklı kreasyonlarla yaratıcılığı ifade eder</w:t>
            </w:r>
          </w:p>
          <w:p w:rsidR="00B71903"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Oyun, grup etkinlikleri, eğitimcilerle etkileşim, çocuklar ve diğerleriyle duyguları gösterme</w:t>
            </w:r>
          </w:p>
          <w:p w:rsidR="0044703A"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Yetişkinleri ve meslektaşları ile konuşarak duygularını takdir ediyor Akranlarını destekler ve yardım etmeye hazır</w:t>
            </w:r>
          </w:p>
        </w:tc>
      </w:tr>
      <w:tr w:rsidR="0044703A" w:rsidRPr="00B14B92" w:rsidTr="0044703A">
        <w:trPr>
          <w:trHeight w:val="2150"/>
        </w:trPr>
        <w:tc>
          <w:tcPr>
            <w:tcW w:w="1728" w:type="dxa"/>
            <w:vMerge/>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260" w:type="dxa"/>
            <w:shd w:val="clear" w:color="auto" w:fill="auto"/>
          </w:tcPr>
          <w:p w:rsidR="0044703A"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Sağlık ve sağlığı etkileyen faktörler</w:t>
            </w:r>
          </w:p>
        </w:tc>
        <w:tc>
          <w:tcPr>
            <w:tcW w:w="6678" w:type="dxa"/>
            <w:gridSpan w:val="4"/>
            <w:shd w:val="clear" w:color="auto" w:fill="auto"/>
          </w:tcPr>
          <w:p w:rsidR="00B71903"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Çocuk:</w:t>
            </w:r>
          </w:p>
          <w:p w:rsidR="00B71903"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Sağlığın önemini ve sağlığı etkileyen faktörleri tanır</w:t>
            </w:r>
          </w:p>
          <w:p w:rsidR="00B71903"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Sağlıklı bir insanın neye benzediğini çeşitli şekillerle açıklar</w:t>
            </w:r>
          </w:p>
          <w:p w:rsidR="0044703A"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Yardım isteyebileceği insanları / kurumları tanır</w:t>
            </w:r>
          </w:p>
        </w:tc>
      </w:tr>
      <w:tr w:rsidR="0044703A" w:rsidRPr="00B14B92" w:rsidTr="0044703A">
        <w:trPr>
          <w:trHeight w:val="620"/>
        </w:trPr>
        <w:tc>
          <w:tcPr>
            <w:tcW w:w="1728" w:type="dxa"/>
            <w:vMerge/>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260" w:type="dxa"/>
            <w:shd w:val="clear" w:color="auto" w:fill="auto"/>
          </w:tcPr>
          <w:p w:rsidR="0044703A"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Kendileri ve başkaları için bakım ve güvenlik</w:t>
            </w:r>
          </w:p>
        </w:tc>
        <w:tc>
          <w:tcPr>
            <w:tcW w:w="6678" w:type="dxa"/>
            <w:gridSpan w:val="4"/>
            <w:shd w:val="clear" w:color="auto" w:fill="auto"/>
          </w:tcPr>
          <w:p w:rsidR="00B71903"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Çocuk:</w:t>
            </w:r>
          </w:p>
          <w:p w:rsidR="00B71903"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Katıldığı faaliyetlerde doğru davranışları ayırt eder.</w:t>
            </w:r>
          </w:p>
          <w:p w:rsidR="00B71903"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Farklı durumlarda doğru ve yanlış davranışları açıklar.</w:t>
            </w:r>
          </w:p>
          <w:p w:rsidR="00B71903"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Okul tesislerinde ve ötesinde çeşitli oyunlar ve aktiviteler sırasında kurallara uyar</w:t>
            </w:r>
          </w:p>
          <w:p w:rsidR="0044703A" w:rsidRPr="00B14B92" w:rsidRDefault="00B71903"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Çeşitli araç-gereç ve gereçlerin kullanım talimatlarını bilir ve saygı duyar.</w:t>
            </w:r>
          </w:p>
        </w:tc>
      </w:tr>
      <w:tr w:rsidR="0044703A" w:rsidRPr="00B14B92" w:rsidTr="0044703A">
        <w:tc>
          <w:tcPr>
            <w:tcW w:w="1728" w:type="dxa"/>
            <w:vMerge w:val="restart"/>
          </w:tcPr>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Fiziksel ve spor aktiviteleri ile vücudun kapsamlı ve uyumlu gelişimi</w:t>
            </w:r>
          </w:p>
        </w:tc>
        <w:tc>
          <w:tcPr>
            <w:tcW w:w="7938" w:type="dxa"/>
            <w:gridSpan w:val="5"/>
            <w:shd w:val="clear" w:color="auto" w:fill="FFFFFF"/>
          </w:tcPr>
          <w:p w:rsidR="0044703A" w:rsidRPr="00B14B92" w:rsidRDefault="000C4726" w:rsidP="00B14B92">
            <w:pPr>
              <w:suppressAutoHyphens/>
              <w:autoSpaceDE w:val="0"/>
              <w:autoSpaceDN w:val="0"/>
              <w:adjustRightInd w:val="0"/>
              <w:spacing w:after="120" w:line="276" w:lineRule="auto"/>
              <w:jc w:val="both"/>
              <w:rPr>
                <w:rFonts w:ascii="Times New Roman" w:eastAsia="Times New Roman" w:hAnsi="Times New Roman" w:cs="Times New Roman"/>
                <w:b/>
                <w:i/>
                <w:color w:val="000000"/>
                <w:sz w:val="24"/>
                <w:szCs w:val="24"/>
              </w:rPr>
            </w:pPr>
            <w:r w:rsidRPr="00B14B92">
              <w:rPr>
                <w:rFonts w:ascii="Times New Roman" w:eastAsia="Times New Roman" w:hAnsi="Times New Roman" w:cs="Times New Roman"/>
                <w:b/>
                <w:color w:val="000000"/>
                <w:sz w:val="24"/>
                <w:szCs w:val="24"/>
              </w:rPr>
              <w:t>AÖÇ</w:t>
            </w:r>
            <w:r w:rsidR="0044703A" w:rsidRPr="00B14B92">
              <w:rPr>
                <w:rFonts w:ascii="Times New Roman" w:eastAsia="Times New Roman" w:hAnsi="Times New Roman" w:cs="Times New Roman"/>
                <w:b/>
                <w:color w:val="000000"/>
                <w:sz w:val="24"/>
                <w:szCs w:val="24"/>
              </w:rPr>
              <w:t xml:space="preserve">: </w:t>
            </w:r>
            <w:r w:rsidR="0044703A" w:rsidRPr="00B14B92">
              <w:rPr>
                <w:rFonts w:ascii="Times New Roman" w:eastAsia="Times New Roman" w:hAnsi="Times New Roman" w:cs="Times New Roman"/>
                <w:b/>
                <w:bCs/>
                <w:iCs/>
                <w:color w:val="000000"/>
                <w:sz w:val="24"/>
                <w:szCs w:val="24"/>
              </w:rPr>
              <w:t>2</w:t>
            </w:r>
            <w:r w:rsidR="0044703A" w:rsidRPr="00B14B92">
              <w:rPr>
                <w:rFonts w:ascii="Times New Roman" w:eastAsia="Times New Roman" w:hAnsi="Times New Roman" w:cs="Times New Roman"/>
                <w:b/>
                <w:i/>
                <w:color w:val="000000"/>
                <w:sz w:val="24"/>
                <w:szCs w:val="24"/>
              </w:rPr>
              <w:t xml:space="preserve">. </w:t>
            </w:r>
          </w:p>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1. Farklı lokomotif olmayan hareketlerin (çekme, itme, dengeleme, döndürme,</w:t>
            </w:r>
            <w:r w:rsidR="00ED1605">
              <w:rPr>
                <w:rFonts w:ascii="Times New Roman" w:eastAsia="Times New Roman" w:hAnsi="Times New Roman" w:cs="Times New Roman"/>
                <w:b/>
                <w:color w:val="000000"/>
                <w:sz w:val="24"/>
                <w:szCs w:val="24"/>
              </w:rPr>
              <w:t xml:space="preserve"> geri dönme</w:t>
            </w:r>
            <w:r w:rsidRPr="00B14B92">
              <w:rPr>
                <w:rFonts w:ascii="Times New Roman" w:eastAsia="Times New Roman" w:hAnsi="Times New Roman" w:cs="Times New Roman"/>
                <w:b/>
                <w:color w:val="000000"/>
                <w:sz w:val="24"/>
                <w:szCs w:val="24"/>
              </w:rPr>
              <w:t xml:space="preserve"> vb.), lokomotifleri (yürüme, koşu, atlama, vb.) Ve diğer sporların kombinasyonlarını gösterir.</w:t>
            </w:r>
          </w:p>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i/>
                <w:color w:val="000000"/>
                <w:sz w:val="24"/>
                <w:szCs w:val="24"/>
              </w:rPr>
            </w:pPr>
            <w:r w:rsidRPr="00B14B92">
              <w:rPr>
                <w:rFonts w:ascii="Times New Roman" w:eastAsia="Times New Roman" w:hAnsi="Times New Roman" w:cs="Times New Roman"/>
                <w:b/>
                <w:color w:val="000000"/>
                <w:sz w:val="24"/>
                <w:szCs w:val="24"/>
              </w:rPr>
              <w:t>2. İlk ve popüler oyunlarla motor becerilerin geliştirilmesinde aktif rol alın.</w:t>
            </w:r>
          </w:p>
        </w:tc>
      </w:tr>
      <w:tr w:rsidR="00B43E9C" w:rsidRPr="00B14B92" w:rsidTr="0044703A">
        <w:tc>
          <w:tcPr>
            <w:tcW w:w="1728" w:type="dxa"/>
            <w:vMerge/>
          </w:tcPr>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350" w:type="dxa"/>
            <w:gridSpan w:val="2"/>
          </w:tcPr>
          <w:p w:rsidR="00B43E9C" w:rsidRPr="00B14B92" w:rsidRDefault="00B43E9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Konu</w:t>
            </w:r>
          </w:p>
        </w:tc>
        <w:tc>
          <w:tcPr>
            <w:tcW w:w="6588" w:type="dxa"/>
            <w:gridSpan w:val="3"/>
          </w:tcPr>
          <w:p w:rsidR="00B43E9C" w:rsidRPr="00B14B92" w:rsidRDefault="00B43E9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Ders Öğrenme Çıktıları (DÖÇ)</w:t>
            </w:r>
          </w:p>
        </w:tc>
      </w:tr>
      <w:tr w:rsidR="0044703A" w:rsidRPr="00B14B92" w:rsidTr="0044703A">
        <w:trPr>
          <w:trHeight w:val="1682"/>
        </w:trPr>
        <w:tc>
          <w:tcPr>
            <w:tcW w:w="1728" w:type="dxa"/>
            <w:vMerge/>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350" w:type="dxa"/>
            <w:gridSpan w:val="2"/>
          </w:tcPr>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Temel hareketler ve bunların koordinasyonu</w:t>
            </w:r>
          </w:p>
        </w:tc>
        <w:tc>
          <w:tcPr>
            <w:tcW w:w="6588" w:type="dxa"/>
            <w:gridSpan w:val="3"/>
          </w:tcPr>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Çocuk:</w:t>
            </w:r>
          </w:p>
          <w:p w:rsidR="00B43E9C" w:rsidRPr="00ED1605" w:rsidRDefault="00B43E9C" w:rsidP="00ED1605">
            <w:pPr>
              <w:pStyle w:val="ListParagraph"/>
              <w:numPr>
                <w:ilvl w:val="0"/>
                <w:numId w:val="34"/>
              </w:numPr>
              <w:suppressAutoHyphens/>
              <w:autoSpaceDE w:val="0"/>
              <w:autoSpaceDN w:val="0"/>
              <w:adjustRightInd w:val="0"/>
              <w:spacing w:after="120" w:line="276" w:lineRule="auto"/>
              <w:ind w:left="298" w:hanging="356"/>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Eğitimcinin rehberliğinde fiziksel aktiviteler ve egzersizler sırasında uygun nefes tekniğini uygular.</w:t>
            </w:r>
          </w:p>
          <w:p w:rsidR="00B43E9C" w:rsidRPr="00ED1605" w:rsidRDefault="00B43E9C" w:rsidP="00ED1605">
            <w:pPr>
              <w:pStyle w:val="ListParagraph"/>
              <w:numPr>
                <w:ilvl w:val="0"/>
                <w:numId w:val="34"/>
              </w:numPr>
              <w:suppressAutoHyphens/>
              <w:autoSpaceDE w:val="0"/>
              <w:autoSpaceDN w:val="0"/>
              <w:adjustRightInd w:val="0"/>
              <w:spacing w:after="120" w:line="276" w:lineRule="auto"/>
              <w:ind w:left="298" w:hanging="356"/>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Nesneleri yakalarken ve fırlatırken temel hareket becerilerini gösterir.</w:t>
            </w:r>
          </w:p>
          <w:p w:rsidR="0044703A" w:rsidRPr="00ED1605" w:rsidRDefault="00B43E9C" w:rsidP="00ED1605">
            <w:pPr>
              <w:pStyle w:val="ListParagraph"/>
              <w:numPr>
                <w:ilvl w:val="0"/>
                <w:numId w:val="34"/>
              </w:numPr>
              <w:suppressAutoHyphens/>
              <w:autoSpaceDE w:val="0"/>
              <w:autoSpaceDN w:val="0"/>
              <w:adjustRightInd w:val="0"/>
              <w:spacing w:after="120" w:line="276" w:lineRule="auto"/>
              <w:ind w:left="298" w:hanging="356"/>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İlkokul oyunlarına katılır ve basit poligonlarda yapılan aktiviteler sırasındaki becerilerini gösterir.</w:t>
            </w:r>
          </w:p>
        </w:tc>
      </w:tr>
      <w:tr w:rsidR="0044703A" w:rsidRPr="00B14B92" w:rsidTr="0044703A">
        <w:trPr>
          <w:trHeight w:val="170"/>
        </w:trPr>
        <w:tc>
          <w:tcPr>
            <w:tcW w:w="1728" w:type="dxa"/>
            <w:vMerge/>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350" w:type="dxa"/>
            <w:gridSpan w:val="2"/>
            <w:shd w:val="clear" w:color="auto" w:fill="auto"/>
          </w:tcPr>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b/>
                <w:color w:val="000000"/>
                <w:sz w:val="24"/>
                <w:szCs w:val="24"/>
              </w:rPr>
              <w:t>Hareketli ve popüler oyunlar</w:t>
            </w:r>
            <w:r w:rsidR="0044703A" w:rsidRPr="00B14B92">
              <w:rPr>
                <w:rFonts w:ascii="Times New Roman" w:eastAsia="Times New Roman" w:hAnsi="Times New Roman" w:cs="Times New Roman"/>
                <w:color w:val="000000"/>
                <w:sz w:val="24"/>
                <w:szCs w:val="24"/>
              </w:rPr>
              <w:t xml:space="preserve"> </w:t>
            </w:r>
          </w:p>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6588" w:type="dxa"/>
            <w:gridSpan w:val="3"/>
          </w:tcPr>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Çocuk:</w:t>
            </w:r>
          </w:p>
          <w:p w:rsidR="00B43E9C" w:rsidRPr="00ED1605" w:rsidRDefault="00B43E9C" w:rsidP="00ED1605">
            <w:pPr>
              <w:pStyle w:val="ListParagraph"/>
              <w:numPr>
                <w:ilvl w:val="0"/>
                <w:numId w:val="35"/>
              </w:numPr>
              <w:suppressAutoHyphens/>
              <w:autoSpaceDE w:val="0"/>
              <w:autoSpaceDN w:val="0"/>
              <w:adjustRightInd w:val="0"/>
              <w:spacing w:after="120" w:line="276" w:lineRule="auto"/>
              <w:ind w:left="440" w:hanging="215"/>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Yürümenin, koşmanın, atlamanın vb. farklı yollarını gösterir.</w:t>
            </w:r>
          </w:p>
          <w:p w:rsidR="00B43E9C" w:rsidRPr="00ED1605" w:rsidRDefault="00B43E9C" w:rsidP="00ED1605">
            <w:pPr>
              <w:pStyle w:val="ListParagraph"/>
              <w:numPr>
                <w:ilvl w:val="0"/>
                <w:numId w:val="35"/>
              </w:numPr>
              <w:suppressAutoHyphens/>
              <w:autoSpaceDE w:val="0"/>
              <w:autoSpaceDN w:val="0"/>
              <w:adjustRightInd w:val="0"/>
              <w:spacing w:after="120" w:line="276" w:lineRule="auto"/>
              <w:ind w:left="440" w:hanging="215"/>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Farklı arazilerde, yüksekliklerde ve mesafelerde temel egzersizler yapar</w:t>
            </w:r>
          </w:p>
          <w:p w:rsidR="0044703A" w:rsidRPr="00ED1605" w:rsidRDefault="00B43E9C" w:rsidP="00ED1605">
            <w:pPr>
              <w:pStyle w:val="ListParagraph"/>
              <w:numPr>
                <w:ilvl w:val="0"/>
                <w:numId w:val="35"/>
              </w:numPr>
              <w:suppressAutoHyphens/>
              <w:autoSpaceDE w:val="0"/>
              <w:autoSpaceDN w:val="0"/>
              <w:adjustRightInd w:val="0"/>
              <w:spacing w:after="120" w:line="276" w:lineRule="auto"/>
              <w:ind w:left="440" w:hanging="215"/>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Aletli ve aletsiz basit ritmik egzersizler uygular.</w:t>
            </w:r>
          </w:p>
        </w:tc>
      </w:tr>
      <w:tr w:rsidR="0044703A" w:rsidRPr="00B14B92" w:rsidTr="0044703A">
        <w:trPr>
          <w:trHeight w:val="980"/>
        </w:trPr>
        <w:tc>
          <w:tcPr>
            <w:tcW w:w="1728" w:type="dxa"/>
            <w:vMerge/>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350" w:type="dxa"/>
            <w:gridSpan w:val="2"/>
            <w:shd w:val="clear" w:color="auto" w:fill="auto"/>
          </w:tcPr>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b/>
                <w:color w:val="000000"/>
                <w:sz w:val="24"/>
                <w:szCs w:val="24"/>
              </w:rPr>
              <w:t>Oyunlar ve dinlenme</w:t>
            </w:r>
          </w:p>
        </w:tc>
        <w:tc>
          <w:tcPr>
            <w:tcW w:w="6588" w:type="dxa"/>
            <w:gridSpan w:val="3"/>
          </w:tcPr>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Çocuk:</w:t>
            </w:r>
          </w:p>
          <w:p w:rsidR="00B43E9C" w:rsidRPr="00ED1605" w:rsidRDefault="00B43E9C" w:rsidP="00ED1605">
            <w:pPr>
              <w:pStyle w:val="ListParagraph"/>
              <w:numPr>
                <w:ilvl w:val="0"/>
                <w:numId w:val="36"/>
              </w:numPr>
              <w:suppressAutoHyphens/>
              <w:autoSpaceDE w:val="0"/>
              <w:autoSpaceDN w:val="0"/>
              <w:adjustRightInd w:val="0"/>
              <w:spacing w:after="120" w:line="276" w:lineRule="auto"/>
              <w:ind w:left="724" w:hanging="356"/>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Oyunlar ve fiziksel aktiviteleri çiftler ve gruplarla birlikte uygular</w:t>
            </w:r>
          </w:p>
          <w:p w:rsidR="00B43E9C" w:rsidRPr="00ED1605" w:rsidRDefault="00B43E9C" w:rsidP="00ED1605">
            <w:pPr>
              <w:pStyle w:val="ListParagraph"/>
              <w:numPr>
                <w:ilvl w:val="0"/>
                <w:numId w:val="36"/>
              </w:numPr>
              <w:suppressAutoHyphens/>
              <w:autoSpaceDE w:val="0"/>
              <w:autoSpaceDN w:val="0"/>
              <w:adjustRightInd w:val="0"/>
              <w:spacing w:after="120" w:line="276" w:lineRule="auto"/>
              <w:ind w:left="724" w:hanging="356"/>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Yorgunluk belirtilerini tanır ve onları uygun şekilde yönetir</w:t>
            </w:r>
          </w:p>
          <w:p w:rsidR="00B43E9C" w:rsidRPr="00ED1605" w:rsidRDefault="00B43E9C" w:rsidP="00ED1605">
            <w:pPr>
              <w:pStyle w:val="ListParagraph"/>
              <w:numPr>
                <w:ilvl w:val="0"/>
                <w:numId w:val="36"/>
              </w:numPr>
              <w:suppressAutoHyphens/>
              <w:autoSpaceDE w:val="0"/>
              <w:autoSpaceDN w:val="0"/>
              <w:adjustRightInd w:val="0"/>
              <w:spacing w:after="120" w:line="276" w:lineRule="auto"/>
              <w:ind w:left="724" w:hanging="356"/>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Oyun ve egzersiz sırasında rahatlamanın yollarını bilir ve uygular</w:t>
            </w:r>
          </w:p>
          <w:p w:rsidR="00B43E9C" w:rsidRPr="00ED1605" w:rsidRDefault="00B43E9C" w:rsidP="00ED1605">
            <w:pPr>
              <w:pStyle w:val="ListParagraph"/>
              <w:numPr>
                <w:ilvl w:val="0"/>
                <w:numId w:val="36"/>
              </w:numPr>
              <w:suppressAutoHyphens/>
              <w:autoSpaceDE w:val="0"/>
              <w:autoSpaceDN w:val="0"/>
              <w:adjustRightInd w:val="0"/>
              <w:spacing w:after="120" w:line="276" w:lineRule="auto"/>
              <w:ind w:left="724" w:hanging="356"/>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Kıyafetleri mevsimlere ve fiziksel aktivitelere göre özelleştirir ve seçer</w:t>
            </w:r>
          </w:p>
          <w:p w:rsidR="00B43E9C" w:rsidRPr="00ED1605" w:rsidRDefault="00B43E9C" w:rsidP="00ED1605">
            <w:pPr>
              <w:pStyle w:val="ListParagraph"/>
              <w:numPr>
                <w:ilvl w:val="0"/>
                <w:numId w:val="36"/>
              </w:numPr>
              <w:suppressAutoHyphens/>
              <w:autoSpaceDE w:val="0"/>
              <w:autoSpaceDN w:val="0"/>
              <w:adjustRightInd w:val="0"/>
              <w:spacing w:after="120" w:line="276" w:lineRule="auto"/>
              <w:ind w:left="724" w:hanging="356"/>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Fiziksel aktivite öncesi, sırası ve sonrasında hijyen önlemlerini uygular</w:t>
            </w:r>
          </w:p>
          <w:p w:rsidR="0044703A" w:rsidRPr="00ED1605" w:rsidRDefault="00B43E9C" w:rsidP="00ED1605">
            <w:pPr>
              <w:pStyle w:val="ListParagraph"/>
              <w:numPr>
                <w:ilvl w:val="0"/>
                <w:numId w:val="36"/>
              </w:numPr>
              <w:suppressAutoHyphens/>
              <w:autoSpaceDE w:val="0"/>
              <w:autoSpaceDN w:val="0"/>
              <w:adjustRightInd w:val="0"/>
              <w:spacing w:after="120" w:line="276" w:lineRule="auto"/>
              <w:ind w:left="724" w:hanging="356"/>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Vücudun düz ve yanlış duruşunu ayırt eder ve farklı cisimler taşırken vücudu düz tutmaya çalışır.</w:t>
            </w:r>
          </w:p>
        </w:tc>
      </w:tr>
      <w:tr w:rsidR="0044703A" w:rsidRPr="00B14B92" w:rsidTr="0044703A">
        <w:trPr>
          <w:trHeight w:val="260"/>
        </w:trPr>
        <w:tc>
          <w:tcPr>
            <w:tcW w:w="1728" w:type="dxa"/>
            <w:vMerge w:val="restart"/>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b/>
                <w:bCs/>
                <w:color w:val="000000"/>
                <w:sz w:val="24"/>
                <w:szCs w:val="24"/>
              </w:rPr>
            </w:pPr>
          </w:p>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bCs/>
                <w:color w:val="000000"/>
                <w:sz w:val="24"/>
                <w:szCs w:val="24"/>
              </w:rPr>
            </w:pPr>
            <w:r w:rsidRPr="00B14B92">
              <w:rPr>
                <w:rFonts w:ascii="Times New Roman" w:eastAsia="Times New Roman" w:hAnsi="Times New Roman" w:cs="Times New Roman"/>
                <w:b/>
                <w:bCs/>
                <w:color w:val="000000"/>
                <w:sz w:val="24"/>
                <w:szCs w:val="24"/>
              </w:rPr>
              <w:t>Aktif ve sağlıklı bir yaşam tarzını teşvik etmek</w:t>
            </w:r>
          </w:p>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b/>
                <w:bCs/>
                <w:color w:val="000000"/>
                <w:sz w:val="24"/>
                <w:szCs w:val="24"/>
              </w:rPr>
            </w:pPr>
          </w:p>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b/>
                <w:color w:val="000000"/>
                <w:sz w:val="24"/>
                <w:szCs w:val="24"/>
              </w:rPr>
            </w:pPr>
          </w:p>
        </w:tc>
        <w:tc>
          <w:tcPr>
            <w:tcW w:w="7938" w:type="dxa"/>
            <w:gridSpan w:val="5"/>
            <w:shd w:val="clear" w:color="auto" w:fill="FFFFFF"/>
          </w:tcPr>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iCs/>
                <w:color w:val="000000"/>
                <w:sz w:val="24"/>
                <w:szCs w:val="24"/>
              </w:rPr>
            </w:pPr>
            <w:r w:rsidRPr="00B14B92">
              <w:rPr>
                <w:rFonts w:ascii="Times New Roman" w:eastAsia="Times New Roman" w:hAnsi="Times New Roman" w:cs="Times New Roman"/>
                <w:b/>
                <w:iCs/>
                <w:color w:val="000000"/>
                <w:sz w:val="24"/>
                <w:szCs w:val="24"/>
              </w:rPr>
              <w:t>AÖÇ</w:t>
            </w:r>
            <w:r w:rsidR="0044703A" w:rsidRPr="00B14B92">
              <w:rPr>
                <w:rFonts w:ascii="Times New Roman" w:eastAsia="Times New Roman" w:hAnsi="Times New Roman" w:cs="Times New Roman"/>
                <w:b/>
                <w:iCs/>
                <w:color w:val="000000"/>
                <w:sz w:val="24"/>
                <w:szCs w:val="24"/>
              </w:rPr>
              <w:t xml:space="preserve">: </w:t>
            </w:r>
            <w:r w:rsidR="0044703A" w:rsidRPr="00B14B92">
              <w:rPr>
                <w:rFonts w:ascii="Times New Roman" w:eastAsia="Times New Roman" w:hAnsi="Times New Roman" w:cs="Times New Roman"/>
                <w:b/>
                <w:bCs/>
                <w:iCs/>
                <w:color w:val="000000"/>
                <w:sz w:val="24"/>
                <w:szCs w:val="24"/>
              </w:rPr>
              <w:t>3.</w:t>
            </w:r>
            <w:r w:rsidR="0044703A" w:rsidRPr="00B14B92">
              <w:rPr>
                <w:rFonts w:ascii="Times New Roman" w:eastAsia="Times New Roman" w:hAnsi="Times New Roman" w:cs="Times New Roman"/>
                <w:b/>
                <w:iCs/>
                <w:color w:val="000000"/>
                <w:sz w:val="24"/>
                <w:szCs w:val="24"/>
              </w:rPr>
              <w:t xml:space="preserve"> </w:t>
            </w:r>
          </w:p>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1. Rutine göre doğru beslenme biçimini gösterir aynı zamanda sağlıklı ve sağlıksız beslenmeyi ayrıt eder, büyümede ve gelişmekteki beslenmenin etkisini açıklar.</w:t>
            </w:r>
          </w:p>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color w:val="000000"/>
                <w:sz w:val="24"/>
                <w:szCs w:val="24"/>
              </w:rPr>
            </w:pPr>
          </w:p>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i/>
                <w:color w:val="000000"/>
                <w:sz w:val="24"/>
                <w:szCs w:val="24"/>
              </w:rPr>
            </w:pPr>
            <w:r w:rsidRPr="00B14B92">
              <w:rPr>
                <w:rFonts w:ascii="Times New Roman" w:eastAsia="Times New Roman" w:hAnsi="Times New Roman" w:cs="Times New Roman"/>
                <w:b/>
                <w:color w:val="000000"/>
                <w:sz w:val="24"/>
                <w:szCs w:val="24"/>
              </w:rPr>
              <w:t>2. Evde, okulda ve çevrede kişisel hijyeni sağlamaya yönelik beceri ve alışkanlıkları gösterir.</w:t>
            </w:r>
          </w:p>
        </w:tc>
      </w:tr>
      <w:tr w:rsidR="00B43E9C" w:rsidRPr="00B14B92" w:rsidTr="0044703A">
        <w:tc>
          <w:tcPr>
            <w:tcW w:w="1728" w:type="dxa"/>
            <w:vMerge/>
          </w:tcPr>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530" w:type="dxa"/>
            <w:gridSpan w:val="4"/>
          </w:tcPr>
          <w:p w:rsidR="00B43E9C" w:rsidRPr="00B14B92" w:rsidRDefault="00B43E9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Konu</w:t>
            </w:r>
          </w:p>
        </w:tc>
        <w:tc>
          <w:tcPr>
            <w:tcW w:w="6408" w:type="dxa"/>
          </w:tcPr>
          <w:p w:rsidR="00B43E9C" w:rsidRPr="00B14B92" w:rsidRDefault="00B43E9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Ders Öğrenme Çıktıları (DÖÇ)</w:t>
            </w:r>
          </w:p>
        </w:tc>
      </w:tr>
      <w:tr w:rsidR="0044703A" w:rsidRPr="00B14B92" w:rsidTr="0044703A">
        <w:trPr>
          <w:trHeight w:val="1628"/>
        </w:trPr>
        <w:tc>
          <w:tcPr>
            <w:tcW w:w="1728" w:type="dxa"/>
            <w:vMerge/>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530" w:type="dxa"/>
            <w:gridSpan w:val="4"/>
            <w:shd w:val="clear" w:color="auto" w:fill="auto"/>
          </w:tcPr>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Sağlıklı beslenme ve doğru beslenme kültürü</w:t>
            </w:r>
          </w:p>
        </w:tc>
        <w:tc>
          <w:tcPr>
            <w:tcW w:w="6408" w:type="dxa"/>
            <w:shd w:val="clear" w:color="auto" w:fill="auto"/>
          </w:tcPr>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Çocuk:</w:t>
            </w:r>
          </w:p>
          <w:p w:rsidR="00B43E9C" w:rsidRPr="00ED1605" w:rsidRDefault="00B43E9C" w:rsidP="00ED1605">
            <w:pPr>
              <w:pStyle w:val="ListParagraph"/>
              <w:numPr>
                <w:ilvl w:val="0"/>
                <w:numId w:val="37"/>
              </w:numPr>
              <w:suppressAutoHyphens/>
              <w:autoSpaceDE w:val="0"/>
              <w:autoSpaceDN w:val="0"/>
              <w:adjustRightInd w:val="0"/>
              <w:spacing w:after="120" w:line="276" w:lineRule="auto"/>
              <w:ind w:left="544" w:hanging="253"/>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Menüsünde kullandığı besin türlerini ayırt eder.</w:t>
            </w:r>
          </w:p>
          <w:p w:rsidR="00B43E9C" w:rsidRPr="00ED1605" w:rsidRDefault="00B43E9C" w:rsidP="00ED1605">
            <w:pPr>
              <w:pStyle w:val="ListParagraph"/>
              <w:numPr>
                <w:ilvl w:val="0"/>
                <w:numId w:val="37"/>
              </w:numPr>
              <w:suppressAutoHyphens/>
              <w:autoSpaceDE w:val="0"/>
              <w:autoSpaceDN w:val="0"/>
              <w:adjustRightInd w:val="0"/>
              <w:spacing w:after="120" w:line="276" w:lineRule="auto"/>
              <w:ind w:left="544" w:hanging="253"/>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Tükettiği gıdaların kaynağını açıklar.</w:t>
            </w:r>
          </w:p>
          <w:p w:rsidR="0044703A" w:rsidRPr="00ED1605" w:rsidRDefault="00B43E9C" w:rsidP="00ED1605">
            <w:pPr>
              <w:pStyle w:val="ListParagraph"/>
              <w:numPr>
                <w:ilvl w:val="0"/>
                <w:numId w:val="37"/>
              </w:numPr>
              <w:suppressAutoHyphens/>
              <w:autoSpaceDE w:val="0"/>
              <w:autoSpaceDN w:val="0"/>
              <w:adjustRightInd w:val="0"/>
              <w:spacing w:after="120" w:line="276" w:lineRule="auto"/>
              <w:ind w:left="544" w:hanging="253"/>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Bitki ve hayvan dünyasından gıda ürünlerini tanır.</w:t>
            </w:r>
          </w:p>
        </w:tc>
      </w:tr>
      <w:tr w:rsidR="0044703A" w:rsidRPr="00B14B92" w:rsidTr="0044703A">
        <w:trPr>
          <w:trHeight w:val="3005"/>
        </w:trPr>
        <w:tc>
          <w:tcPr>
            <w:tcW w:w="1728" w:type="dxa"/>
            <w:vMerge/>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530" w:type="dxa"/>
            <w:gridSpan w:val="4"/>
            <w:shd w:val="clear" w:color="auto" w:fill="auto"/>
          </w:tcPr>
          <w:p w:rsidR="0044703A" w:rsidRPr="00B14B92" w:rsidRDefault="00B43E9C" w:rsidP="00B14B92">
            <w:pPr>
              <w:suppressAutoHyphens/>
              <w:autoSpaceDE w:val="0"/>
              <w:autoSpaceDN w:val="0"/>
              <w:adjustRightInd w:val="0"/>
              <w:spacing w:after="120" w:line="276" w:lineRule="auto"/>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Kişisel sağlık ve hijyen</w:t>
            </w:r>
          </w:p>
        </w:tc>
        <w:tc>
          <w:tcPr>
            <w:tcW w:w="6408" w:type="dxa"/>
            <w:shd w:val="clear" w:color="auto" w:fill="auto"/>
          </w:tcPr>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Çocuk:</w:t>
            </w:r>
          </w:p>
          <w:p w:rsidR="00B43E9C" w:rsidRPr="00ED1605" w:rsidRDefault="00B43E9C" w:rsidP="00ED1605">
            <w:pPr>
              <w:pStyle w:val="ListParagraph"/>
              <w:numPr>
                <w:ilvl w:val="0"/>
                <w:numId w:val="38"/>
              </w:numPr>
              <w:suppressAutoHyphens/>
              <w:autoSpaceDE w:val="0"/>
              <w:autoSpaceDN w:val="0"/>
              <w:adjustRightInd w:val="0"/>
              <w:spacing w:after="120" w:line="276" w:lineRule="auto"/>
              <w:ind w:left="402" w:hanging="395"/>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Kişisel hijyenin sağlamanın uygun yollarını gösterir</w:t>
            </w:r>
          </w:p>
          <w:p w:rsidR="00B43E9C" w:rsidRPr="00ED1605" w:rsidRDefault="00B43E9C" w:rsidP="00ED1605">
            <w:pPr>
              <w:pStyle w:val="ListParagraph"/>
              <w:numPr>
                <w:ilvl w:val="0"/>
                <w:numId w:val="38"/>
              </w:numPr>
              <w:suppressAutoHyphens/>
              <w:autoSpaceDE w:val="0"/>
              <w:autoSpaceDN w:val="0"/>
              <w:adjustRightInd w:val="0"/>
              <w:spacing w:after="120" w:line="276" w:lineRule="auto"/>
              <w:ind w:left="402" w:hanging="395"/>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Giysileri mevsime, etkinliğe ve spor etkinliğine göre seçer ve düzenler</w:t>
            </w:r>
          </w:p>
          <w:p w:rsidR="0044703A" w:rsidRPr="00ED1605" w:rsidRDefault="00B43E9C" w:rsidP="00ED1605">
            <w:pPr>
              <w:pStyle w:val="ListParagraph"/>
              <w:numPr>
                <w:ilvl w:val="0"/>
                <w:numId w:val="38"/>
              </w:numPr>
              <w:suppressAutoHyphens/>
              <w:autoSpaceDE w:val="0"/>
              <w:autoSpaceDN w:val="0"/>
              <w:adjustRightInd w:val="0"/>
              <w:spacing w:after="120" w:line="276" w:lineRule="auto"/>
              <w:ind w:left="402" w:hanging="395"/>
              <w:jc w:val="both"/>
              <w:rPr>
                <w:rFonts w:ascii="Times New Roman" w:eastAsia="Times New Roman" w:hAnsi="Times New Roman" w:cs="Times New Roman"/>
                <w:color w:val="000000"/>
                <w:sz w:val="24"/>
                <w:szCs w:val="24"/>
              </w:rPr>
            </w:pPr>
            <w:r w:rsidRPr="00ED1605">
              <w:rPr>
                <w:rFonts w:ascii="Times New Roman" w:eastAsia="Times New Roman" w:hAnsi="Times New Roman" w:cs="Times New Roman"/>
                <w:color w:val="000000"/>
                <w:sz w:val="24"/>
                <w:szCs w:val="24"/>
              </w:rPr>
              <w:t>Doğru araçlarla diş ve ağız sağlığını korur ve önemser</w:t>
            </w:r>
          </w:p>
        </w:tc>
      </w:tr>
      <w:tr w:rsidR="0044703A" w:rsidRPr="00B14B92" w:rsidTr="0044703A">
        <w:tc>
          <w:tcPr>
            <w:tcW w:w="1728" w:type="dxa"/>
            <w:vMerge w:val="restart"/>
          </w:tcPr>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Bağımlılık yapıcı madde kullanımının etkisinin farkındalığı</w:t>
            </w:r>
          </w:p>
        </w:tc>
        <w:tc>
          <w:tcPr>
            <w:tcW w:w="7938" w:type="dxa"/>
            <w:gridSpan w:val="5"/>
            <w:shd w:val="clear" w:color="auto" w:fill="FFFFFF"/>
          </w:tcPr>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b/>
                <w:i/>
                <w:color w:val="000000"/>
                <w:sz w:val="24"/>
                <w:szCs w:val="24"/>
              </w:rPr>
            </w:pPr>
            <w:r w:rsidRPr="00B14B92">
              <w:rPr>
                <w:rFonts w:ascii="Times New Roman" w:eastAsia="Times New Roman" w:hAnsi="Times New Roman" w:cs="Times New Roman"/>
                <w:b/>
                <w:i/>
                <w:color w:val="000000"/>
                <w:sz w:val="24"/>
                <w:szCs w:val="24"/>
              </w:rPr>
              <w:t>AÖÇ</w:t>
            </w:r>
            <w:r w:rsidR="0044703A" w:rsidRPr="00B14B92">
              <w:rPr>
                <w:rFonts w:ascii="Times New Roman" w:eastAsia="Times New Roman" w:hAnsi="Times New Roman" w:cs="Times New Roman"/>
                <w:b/>
                <w:i/>
                <w:color w:val="000000"/>
                <w:sz w:val="24"/>
                <w:szCs w:val="24"/>
              </w:rPr>
              <w:t xml:space="preserve">: </w:t>
            </w:r>
            <w:r w:rsidR="0044703A" w:rsidRPr="00B14B92">
              <w:rPr>
                <w:rFonts w:ascii="Times New Roman" w:eastAsia="Times New Roman" w:hAnsi="Times New Roman" w:cs="Times New Roman"/>
                <w:b/>
                <w:bCs/>
                <w:i/>
                <w:iCs/>
                <w:color w:val="000000"/>
                <w:sz w:val="24"/>
                <w:szCs w:val="24"/>
              </w:rPr>
              <w:t>4.</w:t>
            </w:r>
            <w:r w:rsidR="0044703A" w:rsidRPr="00B14B92">
              <w:rPr>
                <w:rFonts w:ascii="Times New Roman" w:eastAsia="Times New Roman" w:hAnsi="Times New Roman" w:cs="Times New Roman"/>
                <w:b/>
                <w:i/>
                <w:color w:val="000000"/>
                <w:sz w:val="24"/>
                <w:szCs w:val="24"/>
              </w:rPr>
              <w:t xml:space="preserve"> </w:t>
            </w:r>
          </w:p>
          <w:p w:rsidR="0044703A" w:rsidRPr="00B14B92" w:rsidRDefault="00B43E9C" w:rsidP="00B14B92">
            <w:pPr>
              <w:pStyle w:val="ListParagraph"/>
              <w:numPr>
                <w:ilvl w:val="0"/>
                <w:numId w:val="6"/>
              </w:num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b/>
                <w:color w:val="000000"/>
                <w:sz w:val="24"/>
                <w:szCs w:val="24"/>
              </w:rPr>
              <w:t>Dokunulmaz ve tüketilmez ürünleri ve ilaçları tanımlar ve zararlı ilaçların ve maddelerin ne olduğunu bilir</w:t>
            </w:r>
            <w:r w:rsidRPr="00B14B92">
              <w:rPr>
                <w:rFonts w:ascii="Times New Roman" w:hAnsi="Times New Roman" w:cs="Times New Roman"/>
                <w:sz w:val="24"/>
                <w:szCs w:val="24"/>
              </w:rPr>
              <w:t xml:space="preserve"> </w:t>
            </w:r>
          </w:p>
        </w:tc>
      </w:tr>
      <w:tr w:rsidR="00B43E9C" w:rsidRPr="00B14B92" w:rsidTr="0044703A">
        <w:tc>
          <w:tcPr>
            <w:tcW w:w="1728" w:type="dxa"/>
            <w:vMerge/>
          </w:tcPr>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440" w:type="dxa"/>
            <w:gridSpan w:val="3"/>
          </w:tcPr>
          <w:p w:rsidR="00B43E9C" w:rsidRPr="00B14B92" w:rsidRDefault="00B43E9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Konu</w:t>
            </w:r>
          </w:p>
        </w:tc>
        <w:tc>
          <w:tcPr>
            <w:tcW w:w="6498" w:type="dxa"/>
            <w:gridSpan w:val="2"/>
          </w:tcPr>
          <w:p w:rsidR="00B43E9C" w:rsidRPr="00B14B92" w:rsidRDefault="00B43E9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Ders Öğrenme Çıktıları (DÖÇ)</w:t>
            </w:r>
          </w:p>
        </w:tc>
      </w:tr>
      <w:tr w:rsidR="0044703A" w:rsidRPr="00B14B92" w:rsidTr="0044703A">
        <w:trPr>
          <w:trHeight w:val="800"/>
        </w:trPr>
        <w:tc>
          <w:tcPr>
            <w:tcW w:w="1728" w:type="dxa"/>
            <w:vMerge/>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440" w:type="dxa"/>
            <w:gridSpan w:val="3"/>
            <w:shd w:val="clear" w:color="auto" w:fill="auto"/>
          </w:tcPr>
          <w:p w:rsidR="0044703A" w:rsidRPr="00B14B92" w:rsidRDefault="00B43E9C" w:rsidP="00B14B92">
            <w:pPr>
              <w:suppressAutoHyphens/>
              <w:autoSpaceDE w:val="0"/>
              <w:autoSpaceDN w:val="0"/>
              <w:adjustRightInd w:val="0"/>
              <w:spacing w:after="120" w:line="276" w:lineRule="auto"/>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Çeşitli risklerin tanınması ve onlardan korunma</w:t>
            </w:r>
          </w:p>
        </w:tc>
        <w:tc>
          <w:tcPr>
            <w:tcW w:w="6498" w:type="dxa"/>
            <w:gridSpan w:val="2"/>
          </w:tcPr>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Çocuk:</w:t>
            </w:r>
          </w:p>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Okuldaki / anaokulundaki, evdeki ve yaşadığı çevredeki tehlikeleri bilir ve tanır.</w:t>
            </w:r>
          </w:p>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Sağlık için ilaç kullanmanın önemini kavrar</w:t>
            </w:r>
          </w:p>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Farklı araçların, donanımların yaşam ortamında kullanmanın tehlikelerini bilir ve anlar</w:t>
            </w:r>
          </w:p>
        </w:tc>
      </w:tr>
      <w:tr w:rsidR="0044703A" w:rsidRPr="00B14B92" w:rsidTr="0044703A">
        <w:tc>
          <w:tcPr>
            <w:tcW w:w="1728" w:type="dxa"/>
            <w:vMerge w:val="restart"/>
          </w:tcPr>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b/>
                <w:bCs/>
                <w:color w:val="000000"/>
                <w:sz w:val="24"/>
                <w:szCs w:val="24"/>
              </w:rPr>
              <w:t>Çevre ve sürdürülebilir gelişim eğitimi</w:t>
            </w:r>
          </w:p>
        </w:tc>
        <w:tc>
          <w:tcPr>
            <w:tcW w:w="7938" w:type="dxa"/>
            <w:gridSpan w:val="5"/>
            <w:shd w:val="clear" w:color="auto" w:fill="FFFFFF"/>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b/>
                <w:bCs/>
                <w:iCs/>
                <w:color w:val="000000"/>
                <w:sz w:val="24"/>
                <w:szCs w:val="24"/>
              </w:rPr>
            </w:pPr>
            <w:r w:rsidRPr="00B14B92">
              <w:rPr>
                <w:rFonts w:ascii="Times New Roman" w:eastAsia="Times New Roman" w:hAnsi="Times New Roman" w:cs="Times New Roman"/>
                <w:b/>
                <w:i/>
                <w:color w:val="000000"/>
                <w:sz w:val="24"/>
                <w:szCs w:val="24"/>
              </w:rPr>
              <w:t xml:space="preserve"> </w:t>
            </w:r>
            <w:r w:rsidR="004A6694" w:rsidRPr="00B14B92">
              <w:rPr>
                <w:rFonts w:ascii="Times New Roman" w:eastAsia="Times New Roman" w:hAnsi="Times New Roman" w:cs="Times New Roman"/>
                <w:b/>
                <w:color w:val="000000"/>
                <w:sz w:val="24"/>
                <w:szCs w:val="24"/>
              </w:rPr>
              <w:t>AÖÇ</w:t>
            </w:r>
            <w:r w:rsidRPr="00B14B92">
              <w:rPr>
                <w:rFonts w:ascii="Times New Roman" w:eastAsia="Times New Roman" w:hAnsi="Times New Roman" w:cs="Times New Roman"/>
                <w:b/>
                <w:color w:val="000000"/>
                <w:sz w:val="24"/>
                <w:szCs w:val="24"/>
              </w:rPr>
              <w:t xml:space="preserve">: </w:t>
            </w:r>
            <w:r w:rsidRPr="00B14B92">
              <w:rPr>
                <w:rFonts w:ascii="Times New Roman" w:eastAsia="Times New Roman" w:hAnsi="Times New Roman" w:cs="Times New Roman"/>
                <w:b/>
                <w:bCs/>
                <w:iCs/>
                <w:color w:val="000000"/>
                <w:sz w:val="24"/>
                <w:szCs w:val="24"/>
              </w:rPr>
              <w:t xml:space="preserve">5. </w:t>
            </w:r>
          </w:p>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b/>
                <w:color w:val="000000"/>
                <w:sz w:val="24"/>
                <w:szCs w:val="24"/>
              </w:rPr>
              <w:t>Fiziksel yeteneklerin sürekli gelişiminin önemini kavrar ve aynı zamanda sağlık ve yaşam kalitesi üzerindeki çevresel etkilerini kavrar</w:t>
            </w:r>
          </w:p>
        </w:tc>
      </w:tr>
      <w:tr w:rsidR="00B43E9C" w:rsidRPr="00B14B92" w:rsidTr="0044703A">
        <w:tc>
          <w:tcPr>
            <w:tcW w:w="1728" w:type="dxa"/>
            <w:vMerge/>
          </w:tcPr>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440" w:type="dxa"/>
            <w:gridSpan w:val="3"/>
          </w:tcPr>
          <w:p w:rsidR="00B43E9C" w:rsidRPr="00B14B92" w:rsidRDefault="00B43E9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Konu</w:t>
            </w:r>
          </w:p>
        </w:tc>
        <w:tc>
          <w:tcPr>
            <w:tcW w:w="6498" w:type="dxa"/>
            <w:gridSpan w:val="2"/>
          </w:tcPr>
          <w:p w:rsidR="00B43E9C" w:rsidRPr="00B14B92" w:rsidRDefault="00B43E9C"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Ders Öğrenme Çıktıları (DÖÇ)</w:t>
            </w:r>
          </w:p>
        </w:tc>
      </w:tr>
      <w:tr w:rsidR="0044703A" w:rsidRPr="00B14B92" w:rsidTr="0044703A">
        <w:tc>
          <w:tcPr>
            <w:tcW w:w="1728" w:type="dxa"/>
            <w:vMerge/>
          </w:tcPr>
          <w:p w:rsidR="0044703A" w:rsidRPr="00B14B92" w:rsidRDefault="0044703A"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p>
        </w:tc>
        <w:tc>
          <w:tcPr>
            <w:tcW w:w="1440" w:type="dxa"/>
            <w:gridSpan w:val="3"/>
            <w:shd w:val="clear" w:color="auto" w:fill="auto"/>
          </w:tcPr>
          <w:p w:rsidR="0044703A" w:rsidRPr="00B14B92" w:rsidRDefault="00B43E9C" w:rsidP="00B14B92">
            <w:pPr>
              <w:suppressAutoHyphens/>
              <w:autoSpaceDE w:val="0"/>
              <w:autoSpaceDN w:val="0"/>
              <w:adjustRightInd w:val="0"/>
              <w:spacing w:after="120" w:line="276" w:lineRule="auto"/>
              <w:rPr>
                <w:rFonts w:ascii="Times New Roman" w:eastAsia="Times New Roman" w:hAnsi="Times New Roman" w:cs="Times New Roman"/>
                <w:b/>
                <w:color w:val="000000"/>
                <w:sz w:val="24"/>
                <w:szCs w:val="24"/>
              </w:rPr>
            </w:pPr>
            <w:r w:rsidRPr="00B14B92">
              <w:rPr>
                <w:rFonts w:ascii="Times New Roman" w:eastAsia="Times New Roman" w:hAnsi="Times New Roman" w:cs="Times New Roman"/>
                <w:b/>
                <w:color w:val="000000"/>
                <w:sz w:val="24"/>
                <w:szCs w:val="24"/>
              </w:rPr>
              <w:t>Ben ve çevre</w:t>
            </w:r>
          </w:p>
        </w:tc>
        <w:tc>
          <w:tcPr>
            <w:tcW w:w="6498" w:type="dxa"/>
            <w:gridSpan w:val="2"/>
          </w:tcPr>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Çocuk:</w:t>
            </w:r>
          </w:p>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Sağlıklı / temiz bir çevre için temel kavramları bilir</w:t>
            </w:r>
          </w:p>
          <w:p w:rsidR="00B43E9C"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Fiziksel aktiviteler için uygun ortamları ayırt eder</w:t>
            </w:r>
          </w:p>
          <w:p w:rsidR="0044703A" w:rsidRPr="00B14B92" w:rsidRDefault="00B43E9C" w:rsidP="00B14B92">
            <w:pPr>
              <w:suppressAutoHyphens/>
              <w:autoSpaceDE w:val="0"/>
              <w:autoSpaceDN w:val="0"/>
              <w:adjustRightInd w:val="0"/>
              <w:spacing w:after="120" w:line="276" w:lineRule="auto"/>
              <w:jc w:val="both"/>
              <w:rPr>
                <w:rFonts w:ascii="Times New Roman" w:eastAsia="Times New Roman" w:hAnsi="Times New Roman" w:cs="Times New Roman"/>
                <w:color w:val="000000"/>
                <w:sz w:val="24"/>
                <w:szCs w:val="24"/>
              </w:rPr>
            </w:pPr>
            <w:r w:rsidRPr="00B14B92">
              <w:rPr>
                <w:rFonts w:ascii="Times New Roman" w:eastAsia="Times New Roman" w:hAnsi="Times New Roman" w:cs="Times New Roman"/>
                <w:color w:val="000000"/>
                <w:sz w:val="24"/>
                <w:szCs w:val="24"/>
              </w:rPr>
              <w:t>Spor aktiviteleri sırasında temiz bir çevrenin önemini takdir eder</w:t>
            </w:r>
          </w:p>
        </w:tc>
      </w:tr>
    </w:tbl>
    <w:p w:rsidR="00DD7E30" w:rsidRPr="00B14B92" w:rsidRDefault="00DD7E30"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 </w:t>
      </w:r>
    </w:p>
    <w:p w:rsidR="00894FFC" w:rsidRDefault="00DD7E30"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 </w:t>
      </w:r>
      <w:r w:rsidR="00B43E9C" w:rsidRPr="00B14B92">
        <w:rPr>
          <w:rFonts w:ascii="Times New Roman" w:eastAsia="Times New Roman" w:hAnsi="Times New Roman" w:cs="Times New Roman"/>
          <w:sz w:val="24"/>
          <w:szCs w:val="24"/>
        </w:rPr>
        <w:t xml:space="preserve"> </w:t>
      </w:r>
    </w:p>
    <w:p w:rsidR="00DD7E30" w:rsidRPr="00B14B92" w:rsidRDefault="00C91399" w:rsidP="00B14B92">
      <w:pPr>
        <w:spacing w:after="120" w:line="276" w:lineRule="auto"/>
        <w:jc w:val="both"/>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lastRenderedPageBreak/>
        <w:t>Yöntemsel rehberlik</w:t>
      </w:r>
    </w:p>
    <w:p w:rsidR="00DD7E30" w:rsidRPr="00B14B92" w:rsidRDefault="00DD7E30"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Beden Eğitimi, Spor ve Sağlık alanında ortaya konulan sonuçları elde etmek için farklı yöntemler kullanılabilir. Bu kapsamda eğitimcinin odağı, tüm çocuklar için kapsayıcı öğrenmeyi sağlayan metodolojiler uygulamak olmalıdır.</w:t>
      </w:r>
      <w:r w:rsidR="00304979" w:rsidRPr="00B14B92">
        <w:rPr>
          <w:rFonts w:ascii="Times New Roman" w:eastAsia="Times New Roman" w:hAnsi="Times New Roman" w:cs="Times New Roman"/>
          <w:sz w:val="24"/>
          <w:szCs w:val="24"/>
        </w:rPr>
        <w:t xml:space="preserve"> </w:t>
      </w:r>
    </w:p>
    <w:p w:rsidR="00DD7E30" w:rsidRPr="00B14B92" w:rsidRDefault="00DD7E30" w:rsidP="00B14B92">
      <w:pPr>
        <w:spacing w:after="120" w:line="276" w:lineRule="auto"/>
        <w:jc w:val="both"/>
        <w:rPr>
          <w:rFonts w:ascii="Times New Roman" w:eastAsia="Times New Roman" w:hAnsi="Times New Roman" w:cs="Times New Roman"/>
          <w:sz w:val="24"/>
          <w:szCs w:val="24"/>
        </w:rPr>
      </w:pPr>
      <w:bookmarkStart w:id="53" w:name="_Hlk17271179"/>
      <w:r w:rsidRPr="00B14B92">
        <w:rPr>
          <w:rFonts w:ascii="Times New Roman" w:eastAsia="Times New Roman" w:hAnsi="Times New Roman" w:cs="Times New Roman"/>
          <w:sz w:val="24"/>
          <w:szCs w:val="24"/>
        </w:rPr>
        <w:t>Alanın yeterliliklerinin sonuçlarının elde edilmesi için, ortak yöntemlerin yanı sıra, her öğretim alanının, öğretim çalışmalarının organizasyonu için kendine has özellikleri vardır.</w:t>
      </w:r>
    </w:p>
    <w:p w:rsidR="00304979" w:rsidRPr="00B14B92" w:rsidRDefault="00304979"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Her durumda, öğretim tekniklerinin uygulanmasına, çocukların güvenliğine ilişkin uygun didaktik materyal ve araçların kullanımı eşlik etmelidir.</w:t>
      </w:r>
    </w:p>
    <w:p w:rsidR="00304979" w:rsidRPr="00B14B92" w:rsidRDefault="00304979"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Bu alanda öğrenme sürecinin iyi düzenlenmesi, çocukların sürüş ve spor unsurlarını geliştirip uyguladıkları somut pratik durumlara yerleştirildiği anlamına gelir. Hareketli aktiviteler (oyun ve spor) anaokullarında, okullarda ve dışarıdaki yaşamlarının çoğuna </w:t>
      </w:r>
      <w:r w:rsidR="006065BC" w:rsidRPr="00B14B92">
        <w:rPr>
          <w:rFonts w:ascii="Times New Roman" w:eastAsia="Times New Roman" w:hAnsi="Times New Roman" w:cs="Times New Roman"/>
          <w:sz w:val="24"/>
          <w:szCs w:val="24"/>
        </w:rPr>
        <w:t>hâkim</w:t>
      </w:r>
      <w:r w:rsidRPr="00B14B92">
        <w:rPr>
          <w:rFonts w:ascii="Times New Roman" w:eastAsia="Times New Roman" w:hAnsi="Times New Roman" w:cs="Times New Roman"/>
          <w:sz w:val="24"/>
          <w:szCs w:val="24"/>
        </w:rPr>
        <w:t>, zaman ve enerjilerinin çoğunu işgal eden, hızlı ve sağlıklı büyüme talebine temel bir katkı olarak sosyal beceriler ve davranışlar yaratan ciddi bir iştir.</w:t>
      </w:r>
    </w:p>
    <w:p w:rsidR="00DD7E30" w:rsidRPr="00B14B92" w:rsidRDefault="00DD7E30"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Beden eğitimi etkinlikleri, hijyenin korunmasına özel önem vermeli, çocuklara fiziksel aktivite sırasında ve sonrasında vücut nasıl temizleneceğini ve bakımının nasıl yapıldığını öğreti</w:t>
      </w:r>
      <w:r w:rsidR="00894FFC">
        <w:rPr>
          <w:rFonts w:ascii="Times New Roman" w:eastAsia="Times New Roman" w:hAnsi="Times New Roman" w:cs="Times New Roman"/>
          <w:sz w:val="24"/>
          <w:szCs w:val="24"/>
        </w:rPr>
        <w:t>lir</w:t>
      </w:r>
      <w:r w:rsidRPr="00B14B92">
        <w:rPr>
          <w:rFonts w:ascii="Times New Roman" w:eastAsia="Times New Roman" w:hAnsi="Times New Roman" w:cs="Times New Roman"/>
          <w:sz w:val="24"/>
          <w:szCs w:val="24"/>
        </w:rPr>
        <w:t>. Bu etkinlikler sırasında çocukların yaşamları boyunca takip etmeleri durumunda çeşitli hastalıklardan korunmalarını sağlayacak güvenli uygulamalar öğreni</w:t>
      </w:r>
      <w:r w:rsidR="00894FFC">
        <w:rPr>
          <w:rFonts w:ascii="Times New Roman" w:eastAsia="Times New Roman" w:hAnsi="Times New Roman" w:cs="Times New Roman"/>
          <w:sz w:val="24"/>
          <w:szCs w:val="24"/>
        </w:rPr>
        <w:t>rler</w:t>
      </w:r>
      <w:r w:rsidRPr="00B14B92">
        <w:rPr>
          <w:rFonts w:ascii="Times New Roman" w:eastAsia="Times New Roman" w:hAnsi="Times New Roman" w:cs="Times New Roman"/>
          <w:sz w:val="24"/>
          <w:szCs w:val="24"/>
        </w:rPr>
        <w:t>.</w:t>
      </w:r>
    </w:p>
    <w:p w:rsidR="00DD7E30" w:rsidRPr="00B14B92" w:rsidRDefault="006065BC"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Beden ve spor eğitimi, kendisini çocuğun daha iyi bir şekilde geliştirilmesine ve eğitilmesine yardımcı olan müzik ve dans yoluyla sanatsal eğitimin bir bileşeni olarak oldukça iyi </w:t>
      </w:r>
      <w:r w:rsidR="00894FFC">
        <w:rPr>
          <w:rFonts w:ascii="Times New Roman" w:eastAsia="Times New Roman" w:hAnsi="Times New Roman" w:cs="Times New Roman"/>
          <w:sz w:val="24"/>
          <w:szCs w:val="24"/>
        </w:rPr>
        <w:t>konumlandırır</w:t>
      </w:r>
      <w:r w:rsidRPr="00B14B92">
        <w:rPr>
          <w:rFonts w:ascii="Times New Roman" w:eastAsia="Times New Roman" w:hAnsi="Times New Roman" w:cs="Times New Roman"/>
          <w:sz w:val="24"/>
          <w:szCs w:val="24"/>
        </w:rPr>
        <w:t>.</w:t>
      </w:r>
    </w:p>
    <w:bookmarkEnd w:id="53"/>
    <w:p w:rsidR="00DD7E30" w:rsidRPr="00B14B92" w:rsidRDefault="00DD7E30" w:rsidP="00B14B92">
      <w:pPr>
        <w:spacing w:after="120" w:line="276" w:lineRule="auto"/>
        <w:jc w:val="both"/>
        <w:rPr>
          <w:rFonts w:ascii="Times New Roman" w:eastAsia="Times New Roman" w:hAnsi="Times New Roman" w:cs="Times New Roman"/>
          <w:sz w:val="24"/>
          <w:szCs w:val="24"/>
        </w:rPr>
      </w:pPr>
    </w:p>
    <w:p w:rsidR="00C91399" w:rsidRPr="00B14B92" w:rsidRDefault="00C91399" w:rsidP="00B14B92">
      <w:pPr>
        <w:spacing w:after="120" w:line="276" w:lineRule="auto"/>
        <w:jc w:val="both"/>
        <w:rPr>
          <w:rFonts w:ascii="Times New Roman" w:eastAsia="Times New Roman" w:hAnsi="Times New Roman" w:cs="Times New Roman"/>
          <w:b/>
          <w:bCs/>
          <w:sz w:val="24"/>
          <w:szCs w:val="24"/>
        </w:rPr>
      </w:pPr>
      <w:bookmarkStart w:id="54" w:name="_Hlk17271271"/>
      <w:r w:rsidRPr="00B14B92">
        <w:rPr>
          <w:rFonts w:ascii="Times New Roman" w:eastAsia="Times New Roman" w:hAnsi="Times New Roman" w:cs="Times New Roman"/>
          <w:b/>
          <w:bCs/>
          <w:sz w:val="24"/>
          <w:szCs w:val="24"/>
        </w:rPr>
        <w:t>Müfredatlar arası konuların uygulanması rehberliği</w:t>
      </w:r>
    </w:p>
    <w:p w:rsidR="00DD7E30" w:rsidRPr="00B14B92" w:rsidRDefault="009B72D1"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Alandaki müfredatlar arası konulara değinilmesi, çocukların toplumda gerçekleşen sosyal ve doğal süreçleri anlama ve yorumlamalarına destek olmak için müfredat alanlarının entegrasyonunu sağladığı için çok önemlidir. Müfredatlar arası sorunların gerçekleştirilmesi, Kosova Müfredatı Çerçevesinde belirtilen tüm yetkinlikleri elde etmek için alanın içeriğinin geliştirilmesine ve tamamlanmasına yardımcı olacaktır. Bu seviyedeki çocuklara yardım eden müfredatlar arası konulardan bazıları şunlardır:</w:t>
      </w:r>
    </w:p>
    <w:p w:rsidR="00DD7E30" w:rsidRPr="00B14B92" w:rsidRDefault="00DD7E30" w:rsidP="00A546CA">
      <w:pPr>
        <w:pStyle w:val="ListParagraph"/>
        <w:numPr>
          <w:ilvl w:val="0"/>
          <w:numId w:val="12"/>
        </w:numPr>
        <w:spacing w:after="120" w:line="276" w:lineRule="auto"/>
        <w:jc w:val="both"/>
        <w:rPr>
          <w:rFonts w:ascii="Times New Roman" w:eastAsia="Times New Roman" w:hAnsi="Times New Roman" w:cs="Times New Roman"/>
          <w:sz w:val="24"/>
          <w:szCs w:val="24"/>
        </w:rPr>
      </w:pPr>
      <w:bookmarkStart w:id="55" w:name="_Hlk17271397"/>
      <w:bookmarkEnd w:id="54"/>
      <w:r w:rsidRPr="00B14B92">
        <w:rPr>
          <w:rFonts w:ascii="Times New Roman" w:eastAsia="Times New Roman" w:hAnsi="Times New Roman" w:cs="Times New Roman"/>
          <w:b/>
          <w:bCs/>
          <w:sz w:val="24"/>
          <w:szCs w:val="24"/>
        </w:rPr>
        <w:t xml:space="preserve">Küreselleşme ve karşılıklı </w:t>
      </w:r>
      <w:r w:rsidR="009B72D1" w:rsidRPr="00B14B92">
        <w:rPr>
          <w:rFonts w:ascii="Times New Roman" w:eastAsia="Times New Roman" w:hAnsi="Times New Roman" w:cs="Times New Roman"/>
          <w:b/>
          <w:bCs/>
          <w:sz w:val="24"/>
          <w:szCs w:val="24"/>
        </w:rPr>
        <w:t>dayanışma</w:t>
      </w:r>
      <w:r w:rsidRPr="00B14B92">
        <w:rPr>
          <w:rFonts w:ascii="Times New Roman" w:eastAsia="Times New Roman" w:hAnsi="Times New Roman" w:cs="Times New Roman"/>
          <w:sz w:val="24"/>
          <w:szCs w:val="24"/>
        </w:rPr>
        <w:t xml:space="preserve"> (etkileşimde bulunmak, paylaşılan şeyler yaratmak için becerileri ve yetenekleri birleştirmek, daha fazla başarı elde etmek için çabaları başkalarıyla birleştirmek anlamına gelir)</w:t>
      </w:r>
    </w:p>
    <w:p w:rsidR="00DD7E30" w:rsidRPr="00B14B92" w:rsidRDefault="00DD7E30" w:rsidP="00A546CA">
      <w:pPr>
        <w:pStyle w:val="ListParagraph"/>
        <w:numPr>
          <w:ilvl w:val="0"/>
          <w:numId w:val="12"/>
        </w:num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b/>
          <w:bCs/>
          <w:sz w:val="24"/>
          <w:szCs w:val="24"/>
        </w:rPr>
        <w:t>Medya eğitimi</w:t>
      </w:r>
      <w:r w:rsidRPr="00B14B92">
        <w:rPr>
          <w:rFonts w:ascii="Times New Roman" w:eastAsia="Times New Roman" w:hAnsi="Times New Roman" w:cs="Times New Roman"/>
          <w:sz w:val="24"/>
          <w:szCs w:val="24"/>
        </w:rPr>
        <w:t xml:space="preserve"> (yeni ve </w:t>
      </w:r>
      <w:r w:rsidR="00E67DA8" w:rsidRPr="00B14B92">
        <w:rPr>
          <w:rFonts w:ascii="Times New Roman" w:eastAsia="Times New Roman" w:hAnsi="Times New Roman" w:cs="Times New Roman"/>
          <w:sz w:val="24"/>
          <w:szCs w:val="24"/>
        </w:rPr>
        <w:t>doğru bilginin üretiminde</w:t>
      </w:r>
      <w:r w:rsidRPr="00B14B92">
        <w:rPr>
          <w:rFonts w:ascii="Times New Roman" w:eastAsia="Times New Roman" w:hAnsi="Times New Roman" w:cs="Times New Roman"/>
          <w:sz w:val="24"/>
          <w:szCs w:val="24"/>
        </w:rPr>
        <w:t xml:space="preserve"> medyanın kullanımı, bilginin yaratılması ve kullanılması, geleneksel ve dijital medya aracılığıyla iletişim, medya eleştirisi, medyanın dili ve toplum üzerindeki etkisi, vatandaşların beklentileri anlamına gelir). </w:t>
      </w:r>
    </w:p>
    <w:p w:rsidR="00DD7E30" w:rsidRPr="00B14B92" w:rsidRDefault="00DD7E30" w:rsidP="00A546CA">
      <w:pPr>
        <w:pStyle w:val="ListParagraph"/>
        <w:numPr>
          <w:ilvl w:val="0"/>
          <w:numId w:val="12"/>
        </w:num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b/>
          <w:bCs/>
          <w:sz w:val="24"/>
          <w:szCs w:val="24"/>
        </w:rPr>
        <w:lastRenderedPageBreak/>
        <w:t>Kişisel gelişim ve yaşam becerileri</w:t>
      </w:r>
      <w:r w:rsidRPr="00B14B92">
        <w:rPr>
          <w:rFonts w:ascii="Times New Roman" w:eastAsia="Times New Roman" w:hAnsi="Times New Roman" w:cs="Times New Roman"/>
          <w:sz w:val="24"/>
          <w:szCs w:val="24"/>
        </w:rPr>
        <w:t xml:space="preserve"> (tüketme ve koruma</w:t>
      </w:r>
      <w:r w:rsidR="00E67DA8" w:rsidRPr="00B14B92">
        <w:rPr>
          <w:rFonts w:ascii="Times New Roman" w:eastAsia="Times New Roman" w:hAnsi="Times New Roman" w:cs="Times New Roman"/>
          <w:sz w:val="24"/>
          <w:szCs w:val="24"/>
        </w:rPr>
        <w:t xml:space="preserve"> eğitimi</w:t>
      </w:r>
      <w:r w:rsidRPr="00B14B92">
        <w:rPr>
          <w:rFonts w:ascii="Times New Roman" w:eastAsia="Times New Roman" w:hAnsi="Times New Roman" w:cs="Times New Roman"/>
          <w:sz w:val="24"/>
          <w:szCs w:val="24"/>
        </w:rPr>
        <w:t>; kendine ve başkalarına saygı duyma; hoşgörü, kendini kısıtlama; kendi kendine inisiyatif ve gelecek için hazır</w:t>
      </w:r>
      <w:r w:rsidR="00E67DA8" w:rsidRPr="00B14B92">
        <w:rPr>
          <w:rFonts w:ascii="Times New Roman" w:eastAsia="Times New Roman" w:hAnsi="Times New Roman" w:cs="Times New Roman"/>
          <w:sz w:val="24"/>
          <w:szCs w:val="24"/>
        </w:rPr>
        <w:t xml:space="preserve"> olma</w:t>
      </w:r>
      <w:r w:rsidRPr="00B14B92">
        <w:rPr>
          <w:rFonts w:ascii="Times New Roman" w:eastAsia="Times New Roman" w:hAnsi="Times New Roman" w:cs="Times New Roman"/>
          <w:sz w:val="24"/>
          <w:szCs w:val="24"/>
        </w:rPr>
        <w:t>).</w:t>
      </w:r>
      <w:r w:rsidR="00E67DA8" w:rsidRPr="00B14B92">
        <w:rPr>
          <w:rFonts w:ascii="Times New Roman" w:eastAsia="Times New Roman" w:hAnsi="Times New Roman" w:cs="Times New Roman"/>
          <w:sz w:val="24"/>
          <w:szCs w:val="24"/>
        </w:rPr>
        <w:t xml:space="preserve"> </w:t>
      </w:r>
    </w:p>
    <w:p w:rsidR="00DD7E30" w:rsidRPr="00B14B92" w:rsidRDefault="00DD7E30" w:rsidP="00A546CA">
      <w:pPr>
        <w:pStyle w:val="ListParagraph"/>
        <w:numPr>
          <w:ilvl w:val="0"/>
          <w:numId w:val="12"/>
        </w:num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b/>
          <w:bCs/>
          <w:sz w:val="24"/>
          <w:szCs w:val="24"/>
        </w:rPr>
        <w:t xml:space="preserve">Sürdürülebilir </w:t>
      </w:r>
      <w:r w:rsidR="00E67DA8" w:rsidRPr="00B14B92">
        <w:rPr>
          <w:rFonts w:ascii="Times New Roman" w:eastAsia="Times New Roman" w:hAnsi="Times New Roman" w:cs="Times New Roman"/>
          <w:b/>
          <w:bCs/>
          <w:sz w:val="24"/>
          <w:szCs w:val="24"/>
        </w:rPr>
        <w:t>Gelişim</w:t>
      </w:r>
      <w:r w:rsidRPr="00B14B92">
        <w:rPr>
          <w:rFonts w:ascii="Times New Roman" w:eastAsia="Times New Roman" w:hAnsi="Times New Roman" w:cs="Times New Roman"/>
          <w:b/>
          <w:bCs/>
          <w:sz w:val="24"/>
          <w:szCs w:val="24"/>
        </w:rPr>
        <w:t xml:space="preserve"> Eğitimi</w:t>
      </w:r>
      <w:r w:rsidRPr="00B14B92">
        <w:rPr>
          <w:rFonts w:ascii="Times New Roman" w:eastAsia="Times New Roman" w:hAnsi="Times New Roman" w:cs="Times New Roman"/>
          <w:sz w:val="24"/>
          <w:szCs w:val="24"/>
        </w:rPr>
        <w:t xml:space="preserve"> (</w:t>
      </w:r>
      <w:r w:rsidR="00E67DA8" w:rsidRPr="00B14B92">
        <w:rPr>
          <w:rFonts w:ascii="Times New Roman" w:eastAsia="Times New Roman" w:hAnsi="Times New Roman" w:cs="Times New Roman"/>
          <w:sz w:val="24"/>
          <w:szCs w:val="24"/>
        </w:rPr>
        <w:t>Öğrencilerin yerel ve küresel olarak çevre sorunlarına ve fenomenlerine karşı aktif bir tutum konusundaki farkındalıklarını etkileyen genel öneme sahip konuları ifade eder.</w:t>
      </w:r>
      <w:r w:rsidRPr="00B14B92">
        <w:rPr>
          <w:rFonts w:ascii="Times New Roman" w:eastAsia="Times New Roman" w:hAnsi="Times New Roman" w:cs="Times New Roman"/>
          <w:sz w:val="24"/>
          <w:szCs w:val="24"/>
        </w:rPr>
        <w:t>)</w:t>
      </w:r>
    </w:p>
    <w:bookmarkEnd w:id="55"/>
    <w:p w:rsidR="00DD7E30" w:rsidRPr="00B14B92" w:rsidRDefault="00DD7E30"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Hazırlık sınıfı için, çocukların yaşı ve yetenekleri dikkate alınarak konular basitleştirilmiştir. Eğitim sürecinde, eğitimci müfredatlar arası konulara dikkat etmelidir, böylece planlama aşamasında, tüm önemli sosyal yönlerin dahil edilmesini amaçlayan </w:t>
      </w:r>
      <w:r w:rsidR="00894FFC" w:rsidRPr="00B14B92">
        <w:rPr>
          <w:rFonts w:ascii="Times New Roman" w:eastAsia="Times New Roman" w:hAnsi="Times New Roman" w:cs="Times New Roman"/>
          <w:sz w:val="24"/>
          <w:szCs w:val="24"/>
        </w:rPr>
        <w:t>bütünleşmiş</w:t>
      </w:r>
      <w:r w:rsidRPr="00B14B92">
        <w:rPr>
          <w:rFonts w:ascii="Times New Roman" w:eastAsia="Times New Roman" w:hAnsi="Times New Roman" w:cs="Times New Roman"/>
          <w:sz w:val="24"/>
          <w:szCs w:val="24"/>
        </w:rPr>
        <w:t xml:space="preserve"> öğrenmeyi sağlamak için müfredatlar arası konuların ilişkili olduğu öğrenme birimlerini her zaman analiz ederler. Bu, çocukların yaşadığı çevreyi anlamalarını, keşfetmelerini, korumalarını ve korunmalarını sağlayan aktiviteler</w:t>
      </w:r>
      <w:r w:rsidR="0055771C" w:rsidRPr="00B14B92">
        <w:rPr>
          <w:rFonts w:ascii="Times New Roman" w:eastAsia="Times New Roman" w:hAnsi="Times New Roman" w:cs="Times New Roman"/>
          <w:sz w:val="24"/>
          <w:szCs w:val="24"/>
        </w:rPr>
        <w:t>le</w:t>
      </w:r>
      <w:r w:rsidRPr="00B14B92">
        <w:rPr>
          <w:rFonts w:ascii="Times New Roman" w:eastAsia="Times New Roman" w:hAnsi="Times New Roman" w:cs="Times New Roman"/>
          <w:sz w:val="24"/>
          <w:szCs w:val="24"/>
        </w:rPr>
        <w:t>, oyunlarla sağlanır.</w:t>
      </w:r>
    </w:p>
    <w:p w:rsidR="00DD7E30" w:rsidRPr="00B14B92" w:rsidRDefault="00DD7E30" w:rsidP="00B14B92">
      <w:pPr>
        <w:spacing w:after="120" w:line="276" w:lineRule="auto"/>
        <w:jc w:val="both"/>
        <w:rPr>
          <w:rFonts w:ascii="Times New Roman" w:eastAsia="Times New Roman" w:hAnsi="Times New Roman" w:cs="Times New Roman"/>
          <w:sz w:val="24"/>
          <w:szCs w:val="24"/>
        </w:rPr>
      </w:pPr>
    </w:p>
    <w:p w:rsidR="00C91399" w:rsidRPr="00B14B92" w:rsidRDefault="00C91399" w:rsidP="00B14B92">
      <w:pPr>
        <w:spacing w:after="120" w:line="276" w:lineRule="auto"/>
        <w:jc w:val="both"/>
        <w:rPr>
          <w:rFonts w:ascii="Times New Roman" w:eastAsia="Times New Roman" w:hAnsi="Times New Roman" w:cs="Times New Roman"/>
          <w:b/>
          <w:bCs/>
          <w:sz w:val="24"/>
          <w:szCs w:val="24"/>
        </w:rPr>
      </w:pPr>
      <w:r w:rsidRPr="00B14B92">
        <w:rPr>
          <w:rFonts w:ascii="Times New Roman" w:eastAsia="Times New Roman" w:hAnsi="Times New Roman" w:cs="Times New Roman"/>
          <w:b/>
          <w:bCs/>
          <w:sz w:val="24"/>
          <w:szCs w:val="24"/>
        </w:rPr>
        <w:t>Değerlendirme rehberliği</w:t>
      </w:r>
    </w:p>
    <w:p w:rsidR="00DD7E30" w:rsidRPr="00B14B92" w:rsidRDefault="00DD7E30"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Çocukların başarısının değerlendirilmesi, yaş grubundaki çocukların eğitim programının sonuçlarına dayanmaktadır. Değerlendirmenin amacı sadece bilgi ve beceriler değil aynı zamanda çocukların tutumları, değerleri ve davranışlarıdır.</w:t>
      </w:r>
    </w:p>
    <w:p w:rsidR="00DD7E30" w:rsidRPr="00B14B92" w:rsidRDefault="00DD7E30"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Eğitimci çeşitli değerlendirme yöntemleri geliştirir</w:t>
      </w:r>
      <w:r w:rsidR="0055771C" w:rsidRPr="00B14B92">
        <w:rPr>
          <w:rFonts w:ascii="Times New Roman" w:eastAsia="Times New Roman" w:hAnsi="Times New Roman" w:cs="Times New Roman"/>
          <w:sz w:val="24"/>
          <w:szCs w:val="24"/>
        </w:rPr>
        <w:t>; örneğin</w:t>
      </w:r>
      <w:r w:rsidRPr="00B14B92">
        <w:rPr>
          <w:rFonts w:ascii="Times New Roman" w:eastAsia="Times New Roman" w:hAnsi="Times New Roman" w:cs="Times New Roman"/>
          <w:sz w:val="24"/>
          <w:szCs w:val="24"/>
        </w:rPr>
        <w:t>:</w:t>
      </w:r>
    </w:p>
    <w:p w:rsidR="00DD7E30" w:rsidRPr="00B14B92" w:rsidRDefault="00DD7E30" w:rsidP="00A546CA">
      <w:pPr>
        <w:pStyle w:val="ListParagraph"/>
        <w:numPr>
          <w:ilvl w:val="0"/>
          <w:numId w:val="12"/>
        </w:num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Öğrenirken cesaretlendirici kelimeler ve ifadeler kullanı</w:t>
      </w:r>
      <w:r w:rsidR="00B748FF" w:rsidRPr="00B14B92">
        <w:rPr>
          <w:rFonts w:ascii="Times New Roman" w:eastAsia="Times New Roman" w:hAnsi="Times New Roman" w:cs="Times New Roman"/>
          <w:sz w:val="24"/>
          <w:szCs w:val="24"/>
        </w:rPr>
        <w:t>r</w:t>
      </w:r>
      <w:r w:rsidRPr="00B14B92">
        <w:rPr>
          <w:rFonts w:ascii="Times New Roman" w:eastAsia="Times New Roman" w:hAnsi="Times New Roman" w:cs="Times New Roman"/>
          <w:sz w:val="24"/>
          <w:szCs w:val="24"/>
        </w:rPr>
        <w:t>.</w:t>
      </w:r>
    </w:p>
    <w:p w:rsidR="00DD7E30" w:rsidRPr="00B14B92" w:rsidRDefault="00DD7E30" w:rsidP="00A546CA">
      <w:pPr>
        <w:pStyle w:val="ListParagraph"/>
        <w:numPr>
          <w:ilvl w:val="0"/>
          <w:numId w:val="12"/>
        </w:num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Yanlış hareketlerin pedagojik taktikleri</w:t>
      </w:r>
      <w:r w:rsidR="00B748FF" w:rsidRPr="00B14B92">
        <w:rPr>
          <w:rFonts w:ascii="Times New Roman" w:eastAsia="Times New Roman" w:hAnsi="Times New Roman" w:cs="Times New Roman"/>
          <w:sz w:val="24"/>
          <w:szCs w:val="24"/>
        </w:rPr>
        <w:t>yle düzeltmesi</w:t>
      </w:r>
      <w:r w:rsidRPr="00B14B92">
        <w:rPr>
          <w:rFonts w:ascii="Times New Roman" w:eastAsia="Times New Roman" w:hAnsi="Times New Roman" w:cs="Times New Roman"/>
          <w:sz w:val="24"/>
          <w:szCs w:val="24"/>
        </w:rPr>
        <w:t>.</w:t>
      </w:r>
    </w:p>
    <w:p w:rsidR="00DD7E30" w:rsidRPr="00B14B92" w:rsidRDefault="00DD7E30" w:rsidP="00A546CA">
      <w:pPr>
        <w:pStyle w:val="ListParagraph"/>
        <w:numPr>
          <w:ilvl w:val="0"/>
          <w:numId w:val="12"/>
        </w:num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Bireysel gelişim temelinde</w:t>
      </w:r>
      <w:r w:rsidR="00B748FF" w:rsidRPr="00B14B92">
        <w:rPr>
          <w:rFonts w:ascii="Times New Roman" w:eastAsia="Times New Roman" w:hAnsi="Times New Roman" w:cs="Times New Roman"/>
          <w:sz w:val="24"/>
          <w:szCs w:val="24"/>
        </w:rPr>
        <w:t xml:space="preserve"> hareketli</w:t>
      </w:r>
      <w:r w:rsidRPr="00B14B92">
        <w:rPr>
          <w:rFonts w:ascii="Times New Roman" w:eastAsia="Times New Roman" w:hAnsi="Times New Roman" w:cs="Times New Roman"/>
          <w:sz w:val="24"/>
          <w:szCs w:val="24"/>
        </w:rPr>
        <w:t xml:space="preserve"> faaliyetlerinin zamanlamasını belirlemek;</w:t>
      </w:r>
    </w:p>
    <w:p w:rsidR="00DD7E30" w:rsidRPr="00B14B92" w:rsidRDefault="00DD7E30" w:rsidP="00A546CA">
      <w:pPr>
        <w:pStyle w:val="ListParagraph"/>
        <w:numPr>
          <w:ilvl w:val="0"/>
          <w:numId w:val="12"/>
        </w:num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Bireysel ilerleme temelinde hareket etmenin elde ettiği metre cinsinden uzaklık;</w:t>
      </w:r>
    </w:p>
    <w:p w:rsidR="00DD7E30" w:rsidRPr="00B14B92" w:rsidRDefault="00DD7E30" w:rsidP="00A546CA">
      <w:pPr>
        <w:pStyle w:val="ListParagraph"/>
        <w:numPr>
          <w:ilvl w:val="0"/>
          <w:numId w:val="12"/>
        </w:num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Fiziksel ve </w:t>
      </w:r>
      <w:r w:rsidR="00B748FF" w:rsidRPr="00B14B92">
        <w:rPr>
          <w:rFonts w:ascii="Times New Roman" w:eastAsia="Times New Roman" w:hAnsi="Times New Roman" w:cs="Times New Roman"/>
          <w:sz w:val="24"/>
          <w:szCs w:val="24"/>
        </w:rPr>
        <w:t>hareketli</w:t>
      </w:r>
      <w:r w:rsidRPr="00B14B92">
        <w:rPr>
          <w:rFonts w:ascii="Times New Roman" w:eastAsia="Times New Roman" w:hAnsi="Times New Roman" w:cs="Times New Roman"/>
          <w:sz w:val="24"/>
          <w:szCs w:val="24"/>
        </w:rPr>
        <w:t xml:space="preserve"> aktiviteler sırasında tıkanıklık belirtileri</w:t>
      </w:r>
    </w:p>
    <w:p w:rsidR="00DD7E30" w:rsidRPr="00B14B92" w:rsidRDefault="00DD7E30" w:rsidP="00A546CA">
      <w:pPr>
        <w:pStyle w:val="ListParagraph"/>
        <w:numPr>
          <w:ilvl w:val="0"/>
          <w:numId w:val="12"/>
        </w:num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Çocuğun kişisel portföyündeki</w:t>
      </w:r>
      <w:r w:rsidR="00B748FF" w:rsidRPr="00B14B92">
        <w:rPr>
          <w:rFonts w:ascii="Times New Roman" w:eastAsia="Times New Roman" w:hAnsi="Times New Roman" w:cs="Times New Roman"/>
          <w:sz w:val="24"/>
          <w:szCs w:val="24"/>
        </w:rPr>
        <w:t xml:space="preserve"> (defterindeki)</w:t>
      </w:r>
      <w:r w:rsidRPr="00B14B92">
        <w:rPr>
          <w:rFonts w:ascii="Times New Roman" w:eastAsia="Times New Roman" w:hAnsi="Times New Roman" w:cs="Times New Roman"/>
          <w:sz w:val="24"/>
          <w:szCs w:val="24"/>
        </w:rPr>
        <w:t xml:space="preserve"> beden eğitimi alanındaki çocuğun performansı hakkında açıklamalar ve yorumlar</w:t>
      </w:r>
      <w:r w:rsidR="00B748FF" w:rsidRPr="00B14B92">
        <w:rPr>
          <w:rFonts w:ascii="Times New Roman" w:eastAsia="Times New Roman" w:hAnsi="Times New Roman" w:cs="Times New Roman"/>
          <w:sz w:val="24"/>
          <w:szCs w:val="24"/>
        </w:rPr>
        <w:t xml:space="preserve"> yazar</w:t>
      </w:r>
      <w:r w:rsidRPr="00B14B92">
        <w:rPr>
          <w:rFonts w:ascii="Times New Roman" w:eastAsia="Times New Roman" w:hAnsi="Times New Roman" w:cs="Times New Roman"/>
          <w:sz w:val="24"/>
          <w:szCs w:val="24"/>
        </w:rPr>
        <w:t>.</w:t>
      </w:r>
    </w:p>
    <w:p w:rsidR="0044703A" w:rsidRPr="00B14B92" w:rsidRDefault="00B748FF" w:rsidP="00B14B92">
      <w:pPr>
        <w:spacing w:after="120" w:line="276" w:lineRule="auto"/>
        <w:jc w:val="both"/>
        <w:rPr>
          <w:rFonts w:ascii="Times New Roman" w:eastAsia="Times New Roman" w:hAnsi="Times New Roman" w:cs="Times New Roman"/>
          <w:sz w:val="24"/>
          <w:szCs w:val="24"/>
        </w:rPr>
      </w:pPr>
      <w:bookmarkStart w:id="56" w:name="_Hlk17274262"/>
      <w:r w:rsidRPr="00B14B92">
        <w:rPr>
          <w:rFonts w:ascii="Times New Roman" w:eastAsia="Times New Roman" w:hAnsi="Times New Roman" w:cs="Times New Roman"/>
          <w:sz w:val="24"/>
          <w:szCs w:val="24"/>
        </w:rPr>
        <w:t>Bir çocuğun portföyü, belirli bir alan için yıl boyunca yapılan performansın bir özeti ve bir değerlendirme fırsatıdır</w:t>
      </w:r>
      <w:r w:rsidR="00DD7E30" w:rsidRPr="00B14B92">
        <w:rPr>
          <w:rFonts w:ascii="Times New Roman" w:eastAsia="Times New Roman" w:hAnsi="Times New Roman" w:cs="Times New Roman"/>
          <w:sz w:val="24"/>
          <w:szCs w:val="24"/>
        </w:rPr>
        <w:t xml:space="preserve">. </w:t>
      </w:r>
      <w:r w:rsidRPr="00B14B92">
        <w:rPr>
          <w:rFonts w:ascii="Times New Roman" w:eastAsia="Times New Roman" w:hAnsi="Times New Roman" w:cs="Times New Roman"/>
          <w:sz w:val="24"/>
          <w:szCs w:val="24"/>
        </w:rPr>
        <w:t>Farklı program dizileri için fiziksel yetenekleri gösteren pratik tematik görevler, resimler ve CD'ler içerebilir.</w:t>
      </w:r>
    </w:p>
    <w:bookmarkEnd w:id="56"/>
    <w:p w:rsidR="00DD7E30" w:rsidRPr="00B14B92" w:rsidRDefault="00DD7E30" w:rsidP="00B14B92">
      <w:pPr>
        <w:spacing w:after="120" w:line="276" w:lineRule="auto"/>
        <w:jc w:val="both"/>
        <w:rPr>
          <w:rFonts w:ascii="Times New Roman" w:eastAsia="Times New Roman" w:hAnsi="Times New Roman" w:cs="Times New Roman"/>
          <w:sz w:val="24"/>
          <w:szCs w:val="24"/>
        </w:rPr>
      </w:pPr>
    </w:p>
    <w:p w:rsidR="00C91399" w:rsidRPr="00B14B92" w:rsidRDefault="00C91399" w:rsidP="00B14B92">
      <w:pPr>
        <w:spacing w:after="120" w:line="276" w:lineRule="auto"/>
        <w:jc w:val="both"/>
        <w:rPr>
          <w:rFonts w:ascii="Times New Roman" w:eastAsia="Times New Roman" w:hAnsi="Times New Roman" w:cs="Times New Roman"/>
          <w:b/>
          <w:bCs/>
          <w:sz w:val="24"/>
          <w:szCs w:val="24"/>
        </w:rPr>
      </w:pPr>
      <w:bookmarkStart w:id="57" w:name="_Hlk17274358"/>
      <w:r w:rsidRPr="00B14B92">
        <w:rPr>
          <w:rFonts w:ascii="Times New Roman" w:eastAsia="Times New Roman" w:hAnsi="Times New Roman" w:cs="Times New Roman"/>
          <w:b/>
          <w:bCs/>
          <w:sz w:val="24"/>
          <w:szCs w:val="24"/>
        </w:rPr>
        <w:t>Öğretim materyalleri ve kaynakları rehberliği</w:t>
      </w:r>
    </w:p>
    <w:p w:rsidR="00DD7E30" w:rsidRPr="00B14B92" w:rsidRDefault="00DD7E30"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 xml:space="preserve">Eğitim alanındaki yeterliliklerin başarılı bir şekilde gerçekleştirilmesi için </w:t>
      </w:r>
      <w:r w:rsidR="00B748FF" w:rsidRPr="00B14B92">
        <w:rPr>
          <w:rFonts w:ascii="Times New Roman" w:eastAsia="Times New Roman" w:hAnsi="Times New Roman" w:cs="Times New Roman"/>
          <w:sz w:val="24"/>
          <w:szCs w:val="24"/>
        </w:rPr>
        <w:t>Beden</w:t>
      </w:r>
      <w:r w:rsidRPr="00B14B92">
        <w:rPr>
          <w:rFonts w:ascii="Times New Roman" w:eastAsia="Times New Roman" w:hAnsi="Times New Roman" w:cs="Times New Roman"/>
          <w:sz w:val="24"/>
          <w:szCs w:val="24"/>
        </w:rPr>
        <w:t xml:space="preserve"> eğitim, spor ve sağlık, çocukları motive eden ve yaşam için gerekli alışkanlıkları ve becerileri oluşturmak için ilerlemelerini teşvik eden farklı öğrenme kaynaklarını kullanma</w:t>
      </w:r>
      <w:r w:rsidR="00B748FF" w:rsidRPr="00B14B92">
        <w:rPr>
          <w:rFonts w:ascii="Times New Roman" w:eastAsia="Times New Roman" w:hAnsi="Times New Roman" w:cs="Times New Roman"/>
          <w:sz w:val="24"/>
          <w:szCs w:val="24"/>
        </w:rPr>
        <w:t>sı</w:t>
      </w:r>
      <w:r w:rsidRPr="00B14B92">
        <w:rPr>
          <w:rFonts w:ascii="Times New Roman" w:eastAsia="Times New Roman" w:hAnsi="Times New Roman" w:cs="Times New Roman"/>
          <w:sz w:val="24"/>
          <w:szCs w:val="24"/>
        </w:rPr>
        <w:t xml:space="preserve"> önemlidir.</w:t>
      </w:r>
    </w:p>
    <w:p w:rsidR="00DD7E30" w:rsidRPr="00B14B92" w:rsidRDefault="00EE41E7"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Beden eğitimi, spor ve sağlık e</w:t>
      </w:r>
      <w:r w:rsidR="00DD7E30" w:rsidRPr="00B14B92">
        <w:rPr>
          <w:rFonts w:ascii="Times New Roman" w:eastAsia="Times New Roman" w:hAnsi="Times New Roman" w:cs="Times New Roman"/>
          <w:sz w:val="24"/>
          <w:szCs w:val="24"/>
        </w:rPr>
        <w:t>ğitim alanının en başarılı şekilde gerçekleştirilmesi için</w:t>
      </w:r>
      <w:r w:rsidRPr="00B14B92">
        <w:rPr>
          <w:rFonts w:ascii="Times New Roman" w:eastAsia="Times New Roman" w:hAnsi="Times New Roman" w:cs="Times New Roman"/>
          <w:sz w:val="24"/>
          <w:szCs w:val="24"/>
        </w:rPr>
        <w:t xml:space="preserve"> </w:t>
      </w:r>
      <w:r w:rsidR="00DD7E30" w:rsidRPr="00B14B92">
        <w:rPr>
          <w:rFonts w:ascii="Times New Roman" w:eastAsia="Times New Roman" w:hAnsi="Times New Roman" w:cs="Times New Roman"/>
          <w:sz w:val="24"/>
          <w:szCs w:val="24"/>
        </w:rPr>
        <w:t xml:space="preserve">metinler, etkinlik ve alıştırma kitapları, çalışma kitapları, broşürler, atlaslar, ansiklopediler, eğitim </w:t>
      </w:r>
      <w:r w:rsidR="00DD7E30" w:rsidRPr="00B14B92">
        <w:rPr>
          <w:rFonts w:ascii="Times New Roman" w:eastAsia="Times New Roman" w:hAnsi="Times New Roman" w:cs="Times New Roman"/>
          <w:sz w:val="24"/>
          <w:szCs w:val="24"/>
        </w:rPr>
        <w:lastRenderedPageBreak/>
        <w:t>yazılımı,</w:t>
      </w:r>
      <w:r w:rsidRPr="00B14B92">
        <w:rPr>
          <w:rFonts w:ascii="Times New Roman" w:eastAsia="Times New Roman" w:hAnsi="Times New Roman" w:cs="Times New Roman"/>
          <w:sz w:val="24"/>
          <w:szCs w:val="24"/>
        </w:rPr>
        <w:t xml:space="preserve"> çeşitli çalışmaları, analizleri, raporları</w:t>
      </w:r>
      <w:r w:rsidR="00DD7E30" w:rsidRPr="00B14B92">
        <w:rPr>
          <w:rFonts w:ascii="Times New Roman" w:eastAsia="Times New Roman" w:hAnsi="Times New Roman" w:cs="Times New Roman"/>
          <w:sz w:val="24"/>
          <w:szCs w:val="24"/>
        </w:rPr>
        <w:t xml:space="preserve"> </w:t>
      </w:r>
      <w:r w:rsidRPr="00B14B92">
        <w:rPr>
          <w:rFonts w:ascii="Times New Roman" w:eastAsia="Times New Roman" w:hAnsi="Times New Roman" w:cs="Times New Roman"/>
          <w:sz w:val="24"/>
          <w:szCs w:val="24"/>
        </w:rPr>
        <w:t xml:space="preserve">ve </w:t>
      </w:r>
      <w:r w:rsidR="00DD7E30" w:rsidRPr="00B14B92">
        <w:rPr>
          <w:rFonts w:ascii="Times New Roman" w:eastAsia="Times New Roman" w:hAnsi="Times New Roman" w:cs="Times New Roman"/>
          <w:sz w:val="24"/>
          <w:szCs w:val="24"/>
        </w:rPr>
        <w:t xml:space="preserve">projeler dahil olmak üzere çok çeşitli öğretim kaynaklarını kullanmalıdır. </w:t>
      </w:r>
    </w:p>
    <w:p w:rsidR="0044703A" w:rsidRPr="00B14B92" w:rsidRDefault="00DD7E30" w:rsidP="00B14B92">
      <w:pPr>
        <w:spacing w:after="120" w:line="276" w:lineRule="auto"/>
        <w:jc w:val="both"/>
        <w:rPr>
          <w:rFonts w:ascii="Times New Roman" w:eastAsia="Times New Roman" w:hAnsi="Times New Roman" w:cs="Times New Roman"/>
          <w:sz w:val="24"/>
          <w:szCs w:val="24"/>
        </w:rPr>
      </w:pPr>
      <w:r w:rsidRPr="00B14B92">
        <w:rPr>
          <w:rFonts w:ascii="Times New Roman" w:eastAsia="Times New Roman" w:hAnsi="Times New Roman" w:cs="Times New Roman"/>
          <w:sz w:val="24"/>
          <w:szCs w:val="24"/>
        </w:rPr>
        <w:t>Eğitimciler ve çocuklar, öğretim materyallerinin tasarımı</w:t>
      </w:r>
      <w:r w:rsidR="00EE41E7" w:rsidRPr="00B14B92">
        <w:rPr>
          <w:rFonts w:ascii="Times New Roman" w:eastAsia="Times New Roman" w:hAnsi="Times New Roman" w:cs="Times New Roman"/>
          <w:sz w:val="24"/>
          <w:szCs w:val="24"/>
        </w:rPr>
        <w:t xml:space="preserve">nda </w:t>
      </w:r>
      <w:r w:rsidRPr="00B14B92">
        <w:rPr>
          <w:rFonts w:ascii="Times New Roman" w:eastAsia="Times New Roman" w:hAnsi="Times New Roman" w:cs="Times New Roman"/>
          <w:sz w:val="24"/>
          <w:szCs w:val="24"/>
        </w:rPr>
        <w:t>katılabilirler, örneğin: çocuklar tarafından yürütülen projelerin sonuçları değerli öğrenme kaynakları olabilir.</w:t>
      </w:r>
    </w:p>
    <w:p w:rsidR="00894FFC" w:rsidRDefault="00894FFC">
      <w:pPr>
        <w:rPr>
          <w:rFonts w:ascii="Times New Roman" w:hAnsi="Times New Roman" w:cs="Times New Roman"/>
          <w:sz w:val="24"/>
          <w:szCs w:val="24"/>
        </w:rPr>
      </w:pPr>
      <w:bookmarkStart w:id="58" w:name="_Hlk17274392"/>
      <w:bookmarkEnd w:id="57"/>
      <w:r>
        <w:rPr>
          <w:rFonts w:ascii="Times New Roman" w:hAnsi="Times New Roman" w:cs="Times New Roman"/>
          <w:sz w:val="24"/>
          <w:szCs w:val="24"/>
        </w:rPr>
        <w:br w:type="page"/>
      </w:r>
    </w:p>
    <w:p w:rsidR="00724447" w:rsidRPr="00894FFC" w:rsidRDefault="00724447" w:rsidP="00894FFC">
      <w:pPr>
        <w:spacing w:after="120" w:line="276" w:lineRule="auto"/>
        <w:jc w:val="right"/>
        <w:rPr>
          <w:rFonts w:ascii="Times New Roman" w:hAnsi="Times New Roman" w:cs="Times New Roman"/>
          <w:sz w:val="40"/>
          <w:szCs w:val="40"/>
        </w:rPr>
      </w:pPr>
      <w:r w:rsidRPr="00894FFC">
        <w:rPr>
          <w:rFonts w:ascii="Times New Roman" w:hAnsi="Times New Roman" w:cs="Times New Roman"/>
          <w:sz w:val="40"/>
          <w:szCs w:val="40"/>
        </w:rPr>
        <w:lastRenderedPageBreak/>
        <w:t xml:space="preserve">DERS ALANI: YAŞAM VE ÇALIŞMA </w:t>
      </w:r>
    </w:p>
    <w:p w:rsidR="00724447" w:rsidRPr="00894FFC" w:rsidRDefault="00724447" w:rsidP="00894FFC">
      <w:pPr>
        <w:spacing w:after="120" w:line="276" w:lineRule="auto"/>
        <w:jc w:val="right"/>
        <w:rPr>
          <w:rFonts w:ascii="Times New Roman" w:hAnsi="Times New Roman" w:cs="Times New Roman"/>
          <w:sz w:val="40"/>
          <w:szCs w:val="40"/>
        </w:rPr>
      </w:pPr>
      <w:r w:rsidRPr="00894FFC">
        <w:rPr>
          <w:rFonts w:ascii="Times New Roman" w:hAnsi="Times New Roman" w:cs="Times New Roman"/>
          <w:sz w:val="40"/>
          <w:szCs w:val="40"/>
        </w:rPr>
        <w:t>Müfredat / Ders Programları</w:t>
      </w:r>
    </w:p>
    <w:p w:rsidR="00724447" w:rsidRPr="00894FFC" w:rsidRDefault="00724447" w:rsidP="00894FFC">
      <w:pPr>
        <w:spacing w:after="120" w:line="276" w:lineRule="auto"/>
        <w:jc w:val="right"/>
        <w:rPr>
          <w:rFonts w:ascii="Times New Roman" w:hAnsi="Times New Roman" w:cs="Times New Roman"/>
          <w:sz w:val="40"/>
          <w:szCs w:val="40"/>
        </w:rPr>
      </w:pPr>
      <w:r w:rsidRPr="00894FFC">
        <w:rPr>
          <w:rFonts w:ascii="Times New Roman" w:hAnsi="Times New Roman" w:cs="Times New Roman"/>
          <w:sz w:val="40"/>
          <w:szCs w:val="40"/>
        </w:rPr>
        <w:t>Yaşam becerileri</w:t>
      </w:r>
    </w:p>
    <w:bookmarkEnd w:id="58"/>
    <w:p w:rsidR="00724447" w:rsidRPr="00B14B92" w:rsidRDefault="00724447" w:rsidP="00B14B92">
      <w:pPr>
        <w:spacing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724447" w:rsidRPr="00894FFC" w:rsidRDefault="00724447" w:rsidP="00894FFC">
      <w:pPr>
        <w:spacing w:after="120" w:line="276" w:lineRule="auto"/>
        <w:jc w:val="right"/>
        <w:rPr>
          <w:rFonts w:ascii="Times New Roman" w:hAnsi="Times New Roman" w:cs="Times New Roman"/>
          <w:sz w:val="40"/>
          <w:szCs w:val="40"/>
        </w:rPr>
      </w:pPr>
      <w:bookmarkStart w:id="59" w:name="_Hlk17274507"/>
      <w:r w:rsidRPr="00894FFC">
        <w:rPr>
          <w:rFonts w:ascii="Times New Roman" w:hAnsi="Times New Roman" w:cs="Times New Roman"/>
          <w:sz w:val="40"/>
          <w:szCs w:val="40"/>
        </w:rPr>
        <w:lastRenderedPageBreak/>
        <w:t>Müfredat / Ders Programları</w:t>
      </w:r>
    </w:p>
    <w:p w:rsidR="00724447" w:rsidRPr="00894FFC" w:rsidRDefault="00724447" w:rsidP="00894FFC">
      <w:pPr>
        <w:spacing w:after="120" w:line="276" w:lineRule="auto"/>
        <w:jc w:val="right"/>
        <w:rPr>
          <w:rFonts w:ascii="Times New Roman" w:hAnsi="Times New Roman" w:cs="Times New Roman"/>
          <w:sz w:val="40"/>
          <w:szCs w:val="40"/>
        </w:rPr>
      </w:pPr>
      <w:r w:rsidRPr="00894FFC">
        <w:rPr>
          <w:rFonts w:ascii="Times New Roman" w:hAnsi="Times New Roman" w:cs="Times New Roman"/>
          <w:sz w:val="40"/>
          <w:szCs w:val="40"/>
        </w:rPr>
        <w:t>Yaşam becerileri</w:t>
      </w:r>
    </w:p>
    <w:p w:rsidR="00724447" w:rsidRPr="00B14B92" w:rsidRDefault="00724447" w:rsidP="00B14B92">
      <w:pPr>
        <w:spacing w:line="276" w:lineRule="auto"/>
        <w:rPr>
          <w:rFonts w:ascii="Times New Roman" w:hAnsi="Times New Roman" w:cs="Times New Roman"/>
          <w:sz w:val="24"/>
          <w:szCs w:val="24"/>
        </w:rPr>
      </w:pPr>
    </w:p>
    <w:p w:rsidR="00724447" w:rsidRPr="00B14B92" w:rsidRDefault="00724447" w:rsidP="00B14B92">
      <w:pPr>
        <w:spacing w:line="276" w:lineRule="auto"/>
        <w:rPr>
          <w:rFonts w:ascii="Times New Roman" w:hAnsi="Times New Roman" w:cs="Times New Roman"/>
          <w:sz w:val="24"/>
          <w:szCs w:val="24"/>
        </w:rPr>
      </w:pPr>
    </w:p>
    <w:p w:rsidR="00724447" w:rsidRPr="00B14B92" w:rsidRDefault="00724447" w:rsidP="00B14B92">
      <w:pPr>
        <w:spacing w:line="276" w:lineRule="auto"/>
        <w:rPr>
          <w:rFonts w:ascii="Times New Roman" w:hAnsi="Times New Roman" w:cs="Times New Roman"/>
          <w:sz w:val="24"/>
          <w:szCs w:val="24"/>
        </w:rPr>
      </w:pPr>
    </w:p>
    <w:p w:rsidR="00724447" w:rsidRPr="00B14B92" w:rsidRDefault="00724447" w:rsidP="00B14B92">
      <w:pPr>
        <w:spacing w:line="276" w:lineRule="auto"/>
        <w:rPr>
          <w:rFonts w:ascii="Times New Roman" w:hAnsi="Times New Roman" w:cs="Times New Roman"/>
          <w:sz w:val="24"/>
          <w:szCs w:val="24"/>
        </w:rPr>
      </w:pPr>
    </w:p>
    <w:p w:rsidR="00724447" w:rsidRPr="00B14B92" w:rsidRDefault="00724447" w:rsidP="00B14B92">
      <w:pPr>
        <w:spacing w:line="276" w:lineRule="auto"/>
        <w:rPr>
          <w:rFonts w:ascii="Times New Roman" w:hAnsi="Times New Roman" w:cs="Times New Roman"/>
          <w:sz w:val="24"/>
          <w:szCs w:val="24"/>
        </w:rPr>
      </w:pPr>
    </w:p>
    <w:p w:rsidR="00C91399" w:rsidRPr="00B14B92" w:rsidRDefault="00C91399" w:rsidP="00B14B92">
      <w:pPr>
        <w:spacing w:line="276" w:lineRule="auto"/>
        <w:jc w:val="both"/>
        <w:rPr>
          <w:rFonts w:ascii="Times New Roman" w:hAnsi="Times New Roman" w:cs="Times New Roman"/>
          <w:b/>
          <w:bCs/>
          <w:sz w:val="24"/>
          <w:szCs w:val="24"/>
        </w:rPr>
      </w:pPr>
      <w:bookmarkStart w:id="60" w:name="_Hlk20247109"/>
      <w:bookmarkEnd w:id="59"/>
      <w:r w:rsidRPr="00B14B92">
        <w:rPr>
          <w:rFonts w:ascii="Times New Roman" w:hAnsi="Times New Roman" w:cs="Times New Roman"/>
          <w:b/>
          <w:bCs/>
          <w:sz w:val="24"/>
          <w:szCs w:val="24"/>
        </w:rPr>
        <w:t>İçindekiler</w:t>
      </w:r>
    </w:p>
    <w:p w:rsidR="00C91399" w:rsidRPr="00B14B92" w:rsidRDefault="00C91399" w:rsidP="00B14B92">
      <w:pPr>
        <w:spacing w:line="276" w:lineRule="auto"/>
        <w:jc w:val="both"/>
        <w:rPr>
          <w:rFonts w:ascii="Times New Roman" w:hAnsi="Times New Roman" w:cs="Times New Roman"/>
          <w:sz w:val="24"/>
          <w:szCs w:val="24"/>
        </w:rPr>
      </w:pPr>
      <w:bookmarkStart w:id="61" w:name="_Hlk20055466"/>
      <w:r w:rsidRPr="00B14B92">
        <w:rPr>
          <w:rFonts w:ascii="Times New Roman" w:hAnsi="Times New Roman" w:cs="Times New Roman"/>
          <w:sz w:val="24"/>
          <w:szCs w:val="24"/>
        </w:rPr>
        <w:t>Giriş</w:t>
      </w:r>
    </w:p>
    <w:p w:rsidR="00C91399" w:rsidRPr="00B14B92" w:rsidRDefault="00C91399" w:rsidP="00B14B92">
      <w:pPr>
        <w:spacing w:line="276" w:lineRule="auto"/>
        <w:jc w:val="both"/>
        <w:rPr>
          <w:rFonts w:ascii="Times New Roman" w:hAnsi="Times New Roman" w:cs="Times New Roman"/>
          <w:sz w:val="24"/>
          <w:szCs w:val="24"/>
        </w:rPr>
      </w:pPr>
      <w:r w:rsidRPr="00B14B92">
        <w:rPr>
          <w:rFonts w:ascii="Times New Roman" w:hAnsi="Times New Roman" w:cs="Times New Roman"/>
          <w:sz w:val="24"/>
          <w:szCs w:val="24"/>
        </w:rPr>
        <w:t>Amaç</w:t>
      </w:r>
    </w:p>
    <w:p w:rsidR="00C91399" w:rsidRPr="00B14B92" w:rsidRDefault="00C91399" w:rsidP="00B14B92">
      <w:pPr>
        <w:spacing w:line="276" w:lineRule="auto"/>
        <w:jc w:val="both"/>
        <w:rPr>
          <w:rFonts w:ascii="Times New Roman" w:hAnsi="Times New Roman" w:cs="Times New Roman"/>
          <w:sz w:val="24"/>
          <w:szCs w:val="24"/>
        </w:rPr>
      </w:pPr>
      <w:r w:rsidRPr="00B14B92">
        <w:rPr>
          <w:rFonts w:ascii="Times New Roman" w:hAnsi="Times New Roman" w:cs="Times New Roman"/>
          <w:sz w:val="24"/>
          <w:szCs w:val="24"/>
        </w:rPr>
        <w:t>Konular ve öğrenme çıktıları</w:t>
      </w:r>
    </w:p>
    <w:p w:rsidR="00C91399" w:rsidRPr="00B14B92" w:rsidRDefault="00C91399"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Yöntemsel rehberlik</w:t>
      </w:r>
    </w:p>
    <w:p w:rsidR="00C91399" w:rsidRPr="00B14B92" w:rsidRDefault="00C91399"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Müfredatlar arası konuların uygulanması rehberliği</w:t>
      </w:r>
    </w:p>
    <w:p w:rsidR="00C91399" w:rsidRPr="00B14B92" w:rsidRDefault="00C91399"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Değerlendirme rehberliği</w:t>
      </w:r>
    </w:p>
    <w:p w:rsidR="00C91399" w:rsidRPr="00B14B92" w:rsidRDefault="00C91399" w:rsidP="00B14B92">
      <w:pPr>
        <w:spacing w:line="276" w:lineRule="auto"/>
        <w:jc w:val="both"/>
        <w:rPr>
          <w:rFonts w:ascii="Times New Roman" w:hAnsi="Times New Roman" w:cs="Times New Roman"/>
          <w:sz w:val="24"/>
          <w:szCs w:val="24"/>
          <w:lang w:bidi="en-US"/>
        </w:rPr>
      </w:pPr>
      <w:r w:rsidRPr="00B14B92">
        <w:rPr>
          <w:rFonts w:ascii="Times New Roman" w:hAnsi="Times New Roman" w:cs="Times New Roman"/>
          <w:sz w:val="24"/>
          <w:szCs w:val="24"/>
          <w:lang w:bidi="en-US"/>
        </w:rPr>
        <w:t>Öğretim materyalleri ve kaynakları rehberliği</w:t>
      </w:r>
    </w:p>
    <w:bookmarkEnd w:id="60"/>
    <w:bookmarkEnd w:id="61"/>
    <w:p w:rsidR="00724447" w:rsidRPr="00B14B92" w:rsidRDefault="00724447" w:rsidP="00B14B92">
      <w:pPr>
        <w:spacing w:line="276" w:lineRule="auto"/>
        <w:rPr>
          <w:rFonts w:ascii="Times New Roman" w:hAnsi="Times New Roman" w:cs="Times New Roman"/>
          <w:sz w:val="24"/>
          <w:szCs w:val="24"/>
        </w:rPr>
      </w:pPr>
      <w:r w:rsidRPr="00B14B92">
        <w:rPr>
          <w:rFonts w:ascii="Times New Roman" w:hAnsi="Times New Roman" w:cs="Times New Roman"/>
          <w:sz w:val="24"/>
          <w:szCs w:val="24"/>
        </w:rPr>
        <w:br w:type="page"/>
      </w:r>
    </w:p>
    <w:p w:rsidR="00724447" w:rsidRPr="00B14B92" w:rsidRDefault="00E527AA" w:rsidP="00B14B92">
      <w:pPr>
        <w:spacing w:line="276" w:lineRule="auto"/>
        <w:rPr>
          <w:rFonts w:ascii="Times New Roman" w:hAnsi="Times New Roman" w:cs="Times New Roman"/>
          <w:sz w:val="24"/>
          <w:szCs w:val="24"/>
        </w:rPr>
      </w:pPr>
      <w:r w:rsidRPr="00B14B92">
        <w:rPr>
          <w:rFonts w:ascii="Times New Roman" w:hAnsi="Times New Roman" w:cs="Times New Roman"/>
          <w:b/>
          <w:bCs/>
          <w:sz w:val="24"/>
          <w:szCs w:val="24"/>
        </w:rPr>
        <w:lastRenderedPageBreak/>
        <w:t>Giriş</w:t>
      </w:r>
    </w:p>
    <w:p w:rsidR="00724447" w:rsidRPr="00B14B92" w:rsidRDefault="00461106" w:rsidP="00B14B92">
      <w:pPr>
        <w:spacing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Hazırlık </w:t>
      </w:r>
      <w:r w:rsidR="00894FFC">
        <w:rPr>
          <w:rFonts w:ascii="Times New Roman" w:hAnsi="Times New Roman" w:cs="Times New Roman"/>
          <w:sz w:val="24"/>
          <w:szCs w:val="24"/>
        </w:rPr>
        <w:t>s</w:t>
      </w:r>
      <w:r w:rsidRPr="00B14B92">
        <w:rPr>
          <w:rFonts w:ascii="Times New Roman" w:hAnsi="Times New Roman" w:cs="Times New Roman"/>
          <w:sz w:val="24"/>
          <w:szCs w:val="24"/>
        </w:rPr>
        <w:t xml:space="preserve">ınıfında </w:t>
      </w:r>
      <w:r w:rsidR="00894FFC">
        <w:rPr>
          <w:rFonts w:ascii="Times New Roman" w:hAnsi="Times New Roman" w:cs="Times New Roman"/>
          <w:sz w:val="24"/>
          <w:szCs w:val="24"/>
        </w:rPr>
        <w:t>“</w:t>
      </w:r>
      <w:r w:rsidRPr="00B14B92">
        <w:rPr>
          <w:rFonts w:ascii="Times New Roman" w:hAnsi="Times New Roman" w:cs="Times New Roman"/>
          <w:sz w:val="24"/>
          <w:szCs w:val="24"/>
        </w:rPr>
        <w:t>Yaşam ve</w:t>
      </w:r>
      <w:r w:rsidR="00894FFC">
        <w:rPr>
          <w:rFonts w:ascii="Times New Roman" w:hAnsi="Times New Roman" w:cs="Times New Roman"/>
          <w:sz w:val="24"/>
          <w:szCs w:val="24"/>
        </w:rPr>
        <w:t xml:space="preserve"> Çalışma”</w:t>
      </w:r>
      <w:r w:rsidRPr="00B14B92">
        <w:rPr>
          <w:rFonts w:ascii="Times New Roman" w:hAnsi="Times New Roman" w:cs="Times New Roman"/>
          <w:sz w:val="24"/>
          <w:szCs w:val="24"/>
        </w:rPr>
        <w:t xml:space="preserve"> Müfredat alanı için Yaşam Becerileri Dersi temel öğrenme etkinliği olarak oyun yoluyla birinci seviye yeterliliklerin elde edilmesine ve alan öğrenme çıktılarına ulaşmak</w:t>
      </w:r>
      <w:r w:rsidR="00894FFC">
        <w:rPr>
          <w:rFonts w:ascii="Times New Roman" w:hAnsi="Times New Roman" w:cs="Times New Roman"/>
          <w:sz w:val="24"/>
          <w:szCs w:val="24"/>
        </w:rPr>
        <w:t xml:space="preserve"> için</w:t>
      </w:r>
      <w:r w:rsidRPr="00B14B92">
        <w:rPr>
          <w:rFonts w:ascii="Times New Roman" w:hAnsi="Times New Roman" w:cs="Times New Roman"/>
          <w:sz w:val="24"/>
          <w:szCs w:val="24"/>
        </w:rPr>
        <w:t xml:space="preserve"> içerik yoluyla katkıda bulunmayı amaçlamaktadır. </w:t>
      </w:r>
    </w:p>
    <w:p w:rsidR="00724447" w:rsidRPr="00B14B92" w:rsidRDefault="00724447" w:rsidP="00B14B92">
      <w:pPr>
        <w:spacing w:line="276" w:lineRule="auto"/>
        <w:rPr>
          <w:rFonts w:ascii="Times New Roman" w:hAnsi="Times New Roman" w:cs="Times New Roman"/>
          <w:sz w:val="24"/>
          <w:szCs w:val="24"/>
        </w:rPr>
      </w:pPr>
      <w:r w:rsidRPr="00B14B92">
        <w:rPr>
          <w:rFonts w:ascii="Times New Roman" w:hAnsi="Times New Roman" w:cs="Times New Roman"/>
          <w:sz w:val="24"/>
          <w:szCs w:val="24"/>
        </w:rPr>
        <w:t xml:space="preserve">Bu program çocukları ilgilendiren </w:t>
      </w:r>
      <w:r w:rsidR="00461106" w:rsidRPr="00B14B92">
        <w:rPr>
          <w:rFonts w:ascii="Times New Roman" w:hAnsi="Times New Roman" w:cs="Times New Roman"/>
          <w:sz w:val="24"/>
          <w:szCs w:val="24"/>
        </w:rPr>
        <w:t>konular</w:t>
      </w:r>
      <w:r w:rsidRPr="00B14B92">
        <w:rPr>
          <w:rFonts w:ascii="Times New Roman" w:hAnsi="Times New Roman" w:cs="Times New Roman"/>
          <w:sz w:val="24"/>
          <w:szCs w:val="24"/>
        </w:rPr>
        <w:t xml:space="preserve"> ile ilgilenmeyi ve çevreyi keşfetmeye teşvik etmeyi amaçlamaktadır.</w:t>
      </w:r>
    </w:p>
    <w:p w:rsidR="00724447" w:rsidRPr="00B14B92" w:rsidRDefault="00724447" w:rsidP="00B14B92">
      <w:pPr>
        <w:spacing w:line="276" w:lineRule="auto"/>
        <w:rPr>
          <w:rFonts w:ascii="Times New Roman" w:hAnsi="Times New Roman" w:cs="Times New Roman"/>
          <w:sz w:val="24"/>
          <w:szCs w:val="24"/>
        </w:rPr>
      </w:pPr>
      <w:r w:rsidRPr="00B14B92">
        <w:rPr>
          <w:rFonts w:ascii="Times New Roman" w:hAnsi="Times New Roman" w:cs="Times New Roman"/>
          <w:sz w:val="24"/>
          <w:szCs w:val="24"/>
        </w:rPr>
        <w:t xml:space="preserve">Bu yaştaki çocuklar, gelişimi </w:t>
      </w:r>
      <w:r w:rsidR="00461106" w:rsidRPr="00B14B92">
        <w:rPr>
          <w:rFonts w:ascii="Times New Roman" w:hAnsi="Times New Roman" w:cs="Times New Roman"/>
          <w:sz w:val="24"/>
          <w:szCs w:val="24"/>
        </w:rPr>
        <w:t xml:space="preserve">aynı olmayan </w:t>
      </w:r>
      <w:r w:rsidRPr="00B14B92">
        <w:rPr>
          <w:rFonts w:ascii="Times New Roman" w:hAnsi="Times New Roman" w:cs="Times New Roman"/>
          <w:sz w:val="24"/>
          <w:szCs w:val="24"/>
        </w:rPr>
        <w:t>farklı aile ortamlarından gelmektedir, bu nedenle Yaşam Becerileri müfredatının da çeşitli öğrenme fırsatları sunması önemlidir.</w:t>
      </w:r>
    </w:p>
    <w:p w:rsidR="00724447" w:rsidRPr="00B14B92" w:rsidRDefault="00724447" w:rsidP="00B14B92">
      <w:pPr>
        <w:spacing w:line="276" w:lineRule="auto"/>
        <w:rPr>
          <w:rFonts w:ascii="Times New Roman" w:hAnsi="Times New Roman" w:cs="Times New Roman"/>
          <w:sz w:val="24"/>
          <w:szCs w:val="24"/>
        </w:rPr>
      </w:pPr>
      <w:r w:rsidRPr="00B14B92">
        <w:rPr>
          <w:rFonts w:ascii="Times New Roman" w:hAnsi="Times New Roman" w:cs="Times New Roman"/>
          <w:sz w:val="24"/>
          <w:szCs w:val="24"/>
        </w:rPr>
        <w:t xml:space="preserve">Basit yaşam durumları ve farklı etkinlikler (oyunlar, simülasyonlar, vb.) </w:t>
      </w:r>
      <w:r w:rsidR="00461106" w:rsidRPr="00B14B92">
        <w:rPr>
          <w:rFonts w:ascii="Times New Roman" w:hAnsi="Times New Roman" w:cs="Times New Roman"/>
          <w:sz w:val="24"/>
          <w:szCs w:val="24"/>
        </w:rPr>
        <w:t>s</w:t>
      </w:r>
      <w:r w:rsidRPr="00B14B92">
        <w:rPr>
          <w:rFonts w:ascii="Times New Roman" w:hAnsi="Times New Roman" w:cs="Times New Roman"/>
          <w:sz w:val="24"/>
          <w:szCs w:val="24"/>
        </w:rPr>
        <w:t>ayesinde çocuk, okulda, evde ve yaşadıkları çevrede pratik çalışma yaparak, yaşam ve iş becerilerini geliştirerek aktif yaklaşımla öğrenir.</w:t>
      </w:r>
    </w:p>
    <w:p w:rsidR="00724447" w:rsidRPr="00B14B92" w:rsidRDefault="00724447" w:rsidP="00B14B92">
      <w:pPr>
        <w:spacing w:line="276" w:lineRule="auto"/>
        <w:rPr>
          <w:rFonts w:ascii="Times New Roman" w:hAnsi="Times New Roman" w:cs="Times New Roman"/>
          <w:sz w:val="24"/>
          <w:szCs w:val="24"/>
        </w:rPr>
      </w:pPr>
    </w:p>
    <w:p w:rsidR="00724447" w:rsidRPr="00B14B92" w:rsidRDefault="00724447" w:rsidP="00B14B92">
      <w:pPr>
        <w:spacing w:line="276" w:lineRule="auto"/>
        <w:rPr>
          <w:rFonts w:ascii="Times New Roman" w:hAnsi="Times New Roman" w:cs="Times New Roman"/>
          <w:sz w:val="24"/>
          <w:szCs w:val="24"/>
        </w:rPr>
      </w:pPr>
      <w:r w:rsidRPr="00B14B92">
        <w:rPr>
          <w:rFonts w:ascii="Times New Roman" w:hAnsi="Times New Roman" w:cs="Times New Roman"/>
          <w:b/>
          <w:bCs/>
          <w:sz w:val="24"/>
          <w:szCs w:val="24"/>
        </w:rPr>
        <w:t>Amaç</w:t>
      </w:r>
    </w:p>
    <w:p w:rsidR="00724447" w:rsidRPr="00B14B92" w:rsidRDefault="00724447" w:rsidP="00B14B92">
      <w:pPr>
        <w:spacing w:line="276" w:lineRule="auto"/>
        <w:jc w:val="both"/>
        <w:rPr>
          <w:rFonts w:ascii="Times New Roman" w:hAnsi="Times New Roman" w:cs="Times New Roman"/>
          <w:sz w:val="24"/>
          <w:szCs w:val="24"/>
        </w:rPr>
      </w:pPr>
      <w:r w:rsidRPr="00B14B92">
        <w:rPr>
          <w:rFonts w:ascii="Times New Roman" w:hAnsi="Times New Roman" w:cs="Times New Roman"/>
          <w:sz w:val="24"/>
          <w:szCs w:val="24"/>
        </w:rPr>
        <w:t>Yaşam Becerileri dersinin amacı, çocuğa basit, yaşa uygun pratik etkinlikler yoluyla öğretmek, malzemeleri tanımlamak, farklı işlevler için bunları seçmek ve kullanmaktır. Ayrıca, oyun</w:t>
      </w:r>
      <w:r w:rsidR="00D744B2" w:rsidRPr="00B14B92">
        <w:rPr>
          <w:rFonts w:ascii="Times New Roman" w:hAnsi="Times New Roman" w:cs="Times New Roman"/>
          <w:sz w:val="24"/>
          <w:szCs w:val="24"/>
        </w:rPr>
        <w:t xml:space="preserve"> aracılığıyla </w:t>
      </w:r>
      <w:r w:rsidR="008E145F" w:rsidRPr="00B14B92">
        <w:rPr>
          <w:rFonts w:ascii="Times New Roman" w:hAnsi="Times New Roman" w:cs="Times New Roman"/>
          <w:sz w:val="24"/>
          <w:szCs w:val="24"/>
        </w:rPr>
        <w:t>bilmek</w:t>
      </w:r>
      <w:r w:rsidRPr="00B14B92">
        <w:rPr>
          <w:rFonts w:ascii="Times New Roman" w:hAnsi="Times New Roman" w:cs="Times New Roman"/>
          <w:sz w:val="24"/>
          <w:szCs w:val="24"/>
        </w:rPr>
        <w:t xml:space="preserve">, somut teknik ekipmanlarla uğraşmak, basit faaliyetler gerçekleştirmek, operasyonlarını bilmek ve onlarla çalışırken bakım, </w:t>
      </w:r>
      <w:r w:rsidR="008E145F" w:rsidRPr="00B14B92">
        <w:rPr>
          <w:rFonts w:ascii="Times New Roman" w:hAnsi="Times New Roman" w:cs="Times New Roman"/>
          <w:sz w:val="24"/>
          <w:szCs w:val="24"/>
        </w:rPr>
        <w:t>dikkat etmeyi</w:t>
      </w:r>
      <w:r w:rsidRPr="00B14B92">
        <w:rPr>
          <w:rFonts w:ascii="Times New Roman" w:hAnsi="Times New Roman" w:cs="Times New Roman"/>
          <w:sz w:val="24"/>
          <w:szCs w:val="24"/>
        </w:rPr>
        <w:t xml:space="preserve"> ve korumanın farkında olmak</w:t>
      </w:r>
      <w:r w:rsidR="00894FFC">
        <w:rPr>
          <w:rFonts w:ascii="Times New Roman" w:hAnsi="Times New Roman" w:cs="Times New Roman"/>
          <w:sz w:val="24"/>
          <w:szCs w:val="24"/>
        </w:rPr>
        <w:t>tır</w:t>
      </w:r>
      <w:r w:rsidRPr="00B14B92">
        <w:rPr>
          <w:rFonts w:ascii="Times New Roman" w:hAnsi="Times New Roman" w:cs="Times New Roman"/>
          <w:sz w:val="24"/>
          <w:szCs w:val="24"/>
        </w:rPr>
        <w:t>.</w:t>
      </w:r>
    </w:p>
    <w:p w:rsidR="00724447" w:rsidRPr="00B14B92" w:rsidRDefault="00724447" w:rsidP="00B14B92">
      <w:pPr>
        <w:spacing w:line="276" w:lineRule="auto"/>
        <w:jc w:val="both"/>
        <w:rPr>
          <w:rFonts w:ascii="Times New Roman" w:hAnsi="Times New Roman" w:cs="Times New Roman"/>
          <w:sz w:val="24"/>
          <w:szCs w:val="24"/>
        </w:rPr>
      </w:pPr>
      <w:r w:rsidRPr="00B14B92">
        <w:rPr>
          <w:rFonts w:ascii="Times New Roman" w:hAnsi="Times New Roman" w:cs="Times New Roman"/>
          <w:sz w:val="24"/>
          <w:szCs w:val="24"/>
        </w:rPr>
        <w:t>Program, kavramlarla çocuğun yaşam ve iş için bireyler olarak hazırlanmasına yardımcı ol</w:t>
      </w:r>
      <w:r w:rsidR="00894FFC">
        <w:rPr>
          <w:rFonts w:ascii="Times New Roman" w:hAnsi="Times New Roman" w:cs="Times New Roman"/>
          <w:sz w:val="24"/>
          <w:szCs w:val="24"/>
        </w:rPr>
        <w:t>maktadır</w:t>
      </w:r>
      <w:r w:rsidRPr="00B14B92">
        <w:rPr>
          <w:rFonts w:ascii="Times New Roman" w:hAnsi="Times New Roman" w:cs="Times New Roman"/>
          <w:sz w:val="24"/>
          <w:szCs w:val="24"/>
        </w:rPr>
        <w:t xml:space="preserve">. </w:t>
      </w:r>
      <w:r w:rsidR="008E145F" w:rsidRPr="00B14B92">
        <w:rPr>
          <w:rFonts w:ascii="Times New Roman" w:hAnsi="Times New Roman" w:cs="Times New Roman"/>
          <w:sz w:val="24"/>
          <w:szCs w:val="24"/>
        </w:rPr>
        <w:t>Çocuk, işbirliği kültürü yaratmaya başlar, aile ekonomisine katkıda bulunur ve çevrenin korunmasından (ev, okul ve ikamet yeri) sorumlu</w:t>
      </w:r>
      <w:r w:rsidR="00894FFC">
        <w:rPr>
          <w:rFonts w:ascii="Times New Roman" w:hAnsi="Times New Roman" w:cs="Times New Roman"/>
          <w:sz w:val="24"/>
          <w:szCs w:val="24"/>
        </w:rPr>
        <w:t xml:space="preserve"> olmayı yardımcı olmaktadır</w:t>
      </w:r>
      <w:r w:rsidR="008E145F" w:rsidRPr="00B14B92">
        <w:rPr>
          <w:rFonts w:ascii="Times New Roman" w:hAnsi="Times New Roman" w:cs="Times New Roman"/>
          <w:sz w:val="24"/>
          <w:szCs w:val="24"/>
        </w:rPr>
        <w:t>.</w:t>
      </w:r>
    </w:p>
    <w:p w:rsidR="00724447" w:rsidRPr="00B14B92" w:rsidRDefault="00724447" w:rsidP="00B14B92">
      <w:pPr>
        <w:spacing w:line="276" w:lineRule="auto"/>
        <w:rPr>
          <w:rFonts w:ascii="Times New Roman" w:hAnsi="Times New Roman" w:cs="Times New Roman"/>
          <w:sz w:val="24"/>
          <w:szCs w:val="24"/>
        </w:rPr>
      </w:pPr>
    </w:p>
    <w:p w:rsidR="00724447" w:rsidRPr="00B14B92" w:rsidRDefault="008E145F" w:rsidP="00B14B92">
      <w:pPr>
        <w:spacing w:line="276" w:lineRule="auto"/>
        <w:rPr>
          <w:rFonts w:ascii="Times New Roman" w:hAnsi="Times New Roman" w:cs="Times New Roman"/>
          <w:b/>
          <w:bCs/>
          <w:sz w:val="24"/>
          <w:szCs w:val="24"/>
        </w:rPr>
      </w:pPr>
      <w:r w:rsidRPr="00B14B92">
        <w:rPr>
          <w:rFonts w:ascii="Times New Roman" w:hAnsi="Times New Roman" w:cs="Times New Roman"/>
          <w:b/>
          <w:bCs/>
          <w:sz w:val="24"/>
          <w:szCs w:val="24"/>
        </w:rPr>
        <w:t xml:space="preserve">Konular </w:t>
      </w:r>
      <w:r w:rsidR="00724447" w:rsidRPr="00B14B92">
        <w:rPr>
          <w:rFonts w:ascii="Times New Roman" w:hAnsi="Times New Roman" w:cs="Times New Roman"/>
          <w:b/>
          <w:bCs/>
          <w:sz w:val="24"/>
          <w:szCs w:val="24"/>
        </w:rPr>
        <w:t>ve öğrenme çıktıları</w:t>
      </w:r>
    </w:p>
    <w:p w:rsidR="00724447" w:rsidRPr="00B14B92" w:rsidRDefault="006E2BD7" w:rsidP="00B14B92">
      <w:pPr>
        <w:spacing w:line="276" w:lineRule="auto"/>
        <w:rPr>
          <w:rFonts w:ascii="Times New Roman" w:hAnsi="Times New Roman" w:cs="Times New Roman"/>
          <w:sz w:val="24"/>
          <w:szCs w:val="24"/>
        </w:rPr>
      </w:pPr>
      <w:r w:rsidRPr="00B14B92">
        <w:rPr>
          <w:rFonts w:ascii="Times New Roman" w:hAnsi="Times New Roman" w:cs="Times New Roman"/>
          <w:sz w:val="24"/>
          <w:szCs w:val="24"/>
        </w:rPr>
        <w:t xml:space="preserve">Hazırlık sınıfındaki öğrenciler, </w:t>
      </w:r>
      <w:bookmarkStart w:id="62" w:name="_Hlk17279097"/>
      <w:r w:rsidRPr="00B14B92">
        <w:rPr>
          <w:rFonts w:ascii="Times New Roman" w:hAnsi="Times New Roman" w:cs="Times New Roman"/>
          <w:sz w:val="24"/>
          <w:szCs w:val="24"/>
        </w:rPr>
        <w:t>Hazırlık ve İlköğretim Çekirdek Müfredatında birinci seviyedeki Yaşam ve Çalışma Alanının Öğrenme Çıktılarından türetilen, aşağıdaki tabloda belirtilen konular için Yaşam Becerileri konusundaki öğrenme çıktılarına ulaşırlar:</w:t>
      </w:r>
      <w:bookmarkEnd w:id="62"/>
      <w:r w:rsidR="00724447" w:rsidRPr="00B14B92">
        <w:rPr>
          <w:rFonts w:ascii="Times New Roman" w:hAnsi="Times New Roman" w:cs="Times New Roman"/>
          <w:sz w:val="24"/>
          <w:szCs w:val="24"/>
        </w:rPr>
        <w:br w:type="page"/>
      </w:r>
    </w:p>
    <w:p w:rsidR="00724447" w:rsidRPr="00B14B92" w:rsidRDefault="00724447" w:rsidP="00B14B92">
      <w:pPr>
        <w:tabs>
          <w:tab w:val="left" w:pos="2080"/>
        </w:tabs>
        <w:spacing w:after="0" w:line="276" w:lineRule="auto"/>
        <w:rPr>
          <w:rFonts w:ascii="Times New Roman" w:eastAsia="Times New Roman" w:hAnsi="Times New Roman" w:cs="Times New Roman"/>
          <w:sz w:val="24"/>
          <w:szCs w:val="24"/>
        </w:rPr>
      </w:pPr>
      <w:bookmarkStart w:id="63" w:name="_Hlk17279289"/>
    </w:p>
    <w:tbl>
      <w:tblPr>
        <w:tblW w:w="92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4"/>
        <w:gridCol w:w="1437"/>
        <w:gridCol w:w="90"/>
        <w:gridCol w:w="89"/>
        <w:gridCol w:w="278"/>
        <w:gridCol w:w="5760"/>
      </w:tblGrid>
      <w:tr w:rsidR="006E2BD7" w:rsidRPr="00B14B92" w:rsidTr="00202A9F">
        <w:trPr>
          <w:trHeight w:val="144"/>
        </w:trPr>
        <w:tc>
          <w:tcPr>
            <w:tcW w:w="1634" w:type="dxa"/>
            <w:tcBorders>
              <w:top w:val="single" w:sz="4" w:space="0" w:color="auto"/>
              <w:left w:val="single" w:sz="4" w:space="0" w:color="auto"/>
              <w:bottom w:val="single" w:sz="4" w:space="0" w:color="auto"/>
              <w:right w:val="single" w:sz="4" w:space="0" w:color="auto"/>
            </w:tcBorders>
            <w:hideMark/>
          </w:tcPr>
          <w:p w:rsidR="006E2BD7" w:rsidRPr="00B14B92" w:rsidRDefault="006E2BD7" w:rsidP="00B14B92">
            <w:pPr>
              <w:spacing w:after="120" w:line="276" w:lineRule="auto"/>
              <w:jc w:val="both"/>
              <w:rPr>
                <w:rFonts w:ascii="Times New Roman" w:eastAsia="Calibri" w:hAnsi="Times New Roman" w:cs="Times New Roman"/>
                <w:sz w:val="24"/>
                <w:szCs w:val="24"/>
              </w:rPr>
            </w:pPr>
            <w:r w:rsidRPr="00B14B92">
              <w:rPr>
                <w:rFonts w:ascii="Times New Roman" w:eastAsia="Calibri" w:hAnsi="Times New Roman" w:cs="Times New Roman"/>
                <w:b/>
                <w:sz w:val="24"/>
                <w:szCs w:val="24"/>
              </w:rPr>
              <w:t>Kavramlar</w:t>
            </w:r>
          </w:p>
        </w:tc>
        <w:tc>
          <w:tcPr>
            <w:tcW w:w="7654" w:type="dxa"/>
            <w:gridSpan w:val="5"/>
            <w:tcBorders>
              <w:top w:val="single" w:sz="4" w:space="0" w:color="auto"/>
              <w:left w:val="single" w:sz="4" w:space="0" w:color="auto"/>
              <w:bottom w:val="single" w:sz="4" w:space="0" w:color="auto"/>
              <w:right w:val="single" w:sz="4" w:space="0" w:color="auto"/>
            </w:tcBorders>
            <w:hideMark/>
          </w:tcPr>
          <w:p w:rsidR="006E2BD7" w:rsidRPr="00B14B92" w:rsidRDefault="006E2BD7" w:rsidP="00B14B92">
            <w:pPr>
              <w:spacing w:after="120" w:line="276" w:lineRule="auto"/>
              <w:jc w:val="both"/>
              <w:rPr>
                <w:rFonts w:ascii="Times New Roman" w:eastAsia="Calibri" w:hAnsi="Times New Roman" w:cs="Times New Roman"/>
                <w:b/>
                <w:sz w:val="24"/>
                <w:szCs w:val="24"/>
              </w:rPr>
            </w:pPr>
            <w:r w:rsidRPr="00B14B92">
              <w:rPr>
                <w:rFonts w:ascii="Times New Roman" w:eastAsia="Calibri" w:hAnsi="Times New Roman" w:cs="Times New Roman"/>
                <w:b/>
                <w:sz w:val="24"/>
                <w:szCs w:val="24"/>
              </w:rPr>
              <w:t>AÖÇ, KONU ve DÖÇ</w:t>
            </w:r>
          </w:p>
        </w:tc>
      </w:tr>
      <w:tr w:rsidR="00724447" w:rsidRPr="00B14B92" w:rsidTr="00202A9F">
        <w:trPr>
          <w:trHeight w:val="980"/>
        </w:trPr>
        <w:tc>
          <w:tcPr>
            <w:tcW w:w="1634" w:type="dxa"/>
            <w:vMerge w:val="restart"/>
            <w:tcBorders>
              <w:top w:val="single" w:sz="4" w:space="0" w:color="auto"/>
              <w:left w:val="single" w:sz="4" w:space="0" w:color="auto"/>
              <w:bottom w:val="single" w:sz="4" w:space="0" w:color="auto"/>
              <w:right w:val="single" w:sz="4" w:space="0" w:color="auto"/>
            </w:tcBorders>
            <w:hideMark/>
          </w:tcPr>
          <w:p w:rsidR="00724447" w:rsidRPr="00B14B92" w:rsidRDefault="00724447" w:rsidP="00B14B92">
            <w:pPr>
              <w:autoSpaceDE w:val="0"/>
              <w:autoSpaceDN w:val="0"/>
              <w:adjustRightInd w:val="0"/>
              <w:spacing w:line="276" w:lineRule="auto"/>
              <w:jc w:val="both"/>
              <w:rPr>
                <w:rFonts w:ascii="Times New Roman" w:eastAsia="Calibri" w:hAnsi="Times New Roman" w:cs="Times New Roman"/>
                <w:noProof/>
                <w:sz w:val="24"/>
                <w:szCs w:val="24"/>
                <w:lang w:bidi="ar-BH"/>
              </w:rPr>
            </w:pPr>
          </w:p>
          <w:p w:rsidR="00724447" w:rsidRPr="00B14B92" w:rsidRDefault="006E2BD7" w:rsidP="00B14B92">
            <w:pPr>
              <w:spacing w:line="276" w:lineRule="auto"/>
              <w:jc w:val="both"/>
              <w:rPr>
                <w:rFonts w:ascii="Times New Roman" w:eastAsia="Calibri" w:hAnsi="Times New Roman" w:cs="Times New Roman"/>
                <w:noProof/>
                <w:sz w:val="24"/>
                <w:szCs w:val="24"/>
                <w:lang w:bidi="ar-BH"/>
              </w:rPr>
            </w:pPr>
            <w:r w:rsidRPr="00B14B92">
              <w:rPr>
                <w:rFonts w:ascii="Times New Roman" w:eastAsia="Calibri" w:hAnsi="Times New Roman" w:cs="Times New Roman"/>
                <w:b/>
                <w:noProof/>
                <w:sz w:val="24"/>
                <w:szCs w:val="24"/>
                <w:lang w:bidi="ar-BH"/>
              </w:rPr>
              <w:t>Kişisel gelişim</w:t>
            </w:r>
          </w:p>
        </w:tc>
        <w:tc>
          <w:tcPr>
            <w:tcW w:w="7654" w:type="dxa"/>
            <w:gridSpan w:val="5"/>
            <w:tcBorders>
              <w:top w:val="single" w:sz="4" w:space="0" w:color="auto"/>
              <w:left w:val="single" w:sz="4" w:space="0" w:color="auto"/>
              <w:bottom w:val="single" w:sz="4" w:space="0" w:color="auto"/>
              <w:right w:val="single" w:sz="4" w:space="0" w:color="auto"/>
            </w:tcBorders>
            <w:hideMark/>
          </w:tcPr>
          <w:p w:rsidR="00724447" w:rsidRPr="00B14B92" w:rsidRDefault="00724447" w:rsidP="00B14B92">
            <w:pPr>
              <w:tabs>
                <w:tab w:val="left" w:pos="820"/>
              </w:tabs>
              <w:spacing w:line="276" w:lineRule="auto"/>
              <w:jc w:val="both"/>
              <w:rPr>
                <w:rFonts w:ascii="Times New Roman" w:eastAsia="Arial" w:hAnsi="Times New Roman" w:cs="Times New Roman"/>
                <w:noProof/>
                <w:sz w:val="24"/>
                <w:szCs w:val="24"/>
                <w:lang w:bidi="ar-BH"/>
              </w:rPr>
            </w:pPr>
          </w:p>
          <w:p w:rsidR="00724447" w:rsidRPr="00B14B92" w:rsidRDefault="006E2BD7" w:rsidP="00B14B92">
            <w:pPr>
              <w:tabs>
                <w:tab w:val="left" w:pos="820"/>
              </w:tabs>
              <w:spacing w:line="276" w:lineRule="auto"/>
              <w:jc w:val="both"/>
              <w:rPr>
                <w:rFonts w:ascii="Times New Roman" w:eastAsia="Arial" w:hAnsi="Times New Roman" w:cs="Times New Roman"/>
                <w:b/>
                <w:noProof/>
                <w:sz w:val="24"/>
                <w:szCs w:val="24"/>
                <w:lang w:bidi="ar-BH"/>
              </w:rPr>
            </w:pPr>
            <w:r w:rsidRPr="00B14B92">
              <w:rPr>
                <w:rFonts w:ascii="Times New Roman" w:eastAsia="Calibri" w:hAnsi="Times New Roman" w:cs="Times New Roman"/>
                <w:b/>
                <w:sz w:val="24"/>
                <w:szCs w:val="24"/>
              </w:rPr>
              <w:t>AÖÇ</w:t>
            </w:r>
            <w:r w:rsidR="00724447" w:rsidRPr="00B14B92">
              <w:rPr>
                <w:rFonts w:ascii="Times New Roman" w:eastAsia="Arial" w:hAnsi="Times New Roman" w:cs="Times New Roman"/>
                <w:b/>
                <w:noProof/>
                <w:sz w:val="24"/>
                <w:szCs w:val="24"/>
                <w:lang w:bidi="ar-BH"/>
              </w:rPr>
              <w:t xml:space="preserve">: 1. </w:t>
            </w:r>
            <w:r w:rsidRPr="00B14B92">
              <w:rPr>
                <w:rFonts w:ascii="Times New Roman" w:eastAsia="Arial" w:hAnsi="Times New Roman" w:cs="Times New Roman"/>
                <w:b/>
                <w:noProof/>
                <w:sz w:val="24"/>
                <w:szCs w:val="24"/>
                <w:lang w:bidi="ar-BH"/>
              </w:rPr>
              <w:t>Ev, okul ve topluluk çalışmalarını anlama ve uygulama</w:t>
            </w:r>
          </w:p>
          <w:p w:rsidR="006E2BD7" w:rsidRPr="00B14B92" w:rsidRDefault="006E2BD7" w:rsidP="00B14B92">
            <w:pPr>
              <w:pStyle w:val="ListParagraph"/>
              <w:numPr>
                <w:ilvl w:val="0"/>
                <w:numId w:val="5"/>
              </w:numPr>
              <w:spacing w:after="0" w:line="276" w:lineRule="auto"/>
              <w:rPr>
                <w:rFonts w:ascii="Times New Roman" w:eastAsia="Arial" w:hAnsi="Times New Roman" w:cs="Times New Roman"/>
                <w:iCs/>
                <w:noProof/>
                <w:sz w:val="24"/>
                <w:szCs w:val="24"/>
                <w:lang w:bidi="ar-BH"/>
              </w:rPr>
            </w:pPr>
            <w:r w:rsidRPr="00B14B92">
              <w:rPr>
                <w:rFonts w:ascii="Times New Roman" w:eastAsia="Arial" w:hAnsi="Times New Roman" w:cs="Times New Roman"/>
                <w:iCs/>
                <w:noProof/>
                <w:sz w:val="24"/>
                <w:szCs w:val="24"/>
                <w:lang w:bidi="ar-BH"/>
              </w:rPr>
              <w:t>Evde ve okulda yapılan etkinlikler arasındaki farkları ve benzerlikleri açıklar.</w:t>
            </w:r>
          </w:p>
          <w:p w:rsidR="006E2BD7" w:rsidRPr="00B14B92" w:rsidRDefault="006E2BD7" w:rsidP="00B14B92">
            <w:pPr>
              <w:pStyle w:val="ListParagraph"/>
              <w:numPr>
                <w:ilvl w:val="0"/>
                <w:numId w:val="5"/>
              </w:numPr>
              <w:spacing w:after="0" w:line="276" w:lineRule="auto"/>
              <w:rPr>
                <w:rFonts w:ascii="Times New Roman" w:eastAsia="Arial" w:hAnsi="Times New Roman" w:cs="Times New Roman"/>
                <w:iCs/>
                <w:noProof/>
                <w:sz w:val="24"/>
                <w:szCs w:val="24"/>
                <w:lang w:bidi="ar-BH"/>
              </w:rPr>
            </w:pPr>
            <w:r w:rsidRPr="00B14B92">
              <w:rPr>
                <w:rFonts w:ascii="Times New Roman" w:eastAsia="Arial" w:hAnsi="Times New Roman" w:cs="Times New Roman"/>
                <w:iCs/>
                <w:noProof/>
                <w:sz w:val="24"/>
                <w:szCs w:val="24"/>
                <w:lang w:bidi="ar-BH"/>
              </w:rPr>
              <w:t>Öğretmen ve veli tarafından açıkça verilen görevlere dayanarak basit aile, ev ve sınıf etkinlikleri gerçekleştirir.</w:t>
            </w:r>
          </w:p>
          <w:p w:rsidR="006E2BD7" w:rsidRPr="00B14B92" w:rsidRDefault="006E2BD7" w:rsidP="00B14B92">
            <w:pPr>
              <w:pStyle w:val="ListParagraph"/>
              <w:numPr>
                <w:ilvl w:val="0"/>
                <w:numId w:val="5"/>
              </w:numPr>
              <w:spacing w:after="0" w:line="276" w:lineRule="auto"/>
              <w:rPr>
                <w:rFonts w:ascii="Times New Roman" w:eastAsia="Arial" w:hAnsi="Times New Roman" w:cs="Times New Roman"/>
                <w:iCs/>
                <w:noProof/>
                <w:sz w:val="24"/>
                <w:szCs w:val="24"/>
                <w:lang w:bidi="ar-BH"/>
              </w:rPr>
            </w:pPr>
            <w:r w:rsidRPr="00B14B92">
              <w:rPr>
                <w:rFonts w:ascii="Times New Roman" w:eastAsia="Arial" w:hAnsi="Times New Roman" w:cs="Times New Roman"/>
                <w:iCs/>
                <w:noProof/>
                <w:sz w:val="24"/>
                <w:szCs w:val="24"/>
                <w:lang w:bidi="ar-BH"/>
              </w:rPr>
              <w:t xml:space="preserve">Sürdürülebilir </w:t>
            </w:r>
            <w:r w:rsidR="00045F57" w:rsidRPr="00B14B92">
              <w:rPr>
                <w:rFonts w:ascii="Times New Roman" w:eastAsia="Arial" w:hAnsi="Times New Roman" w:cs="Times New Roman"/>
                <w:iCs/>
                <w:noProof/>
                <w:sz w:val="24"/>
                <w:szCs w:val="24"/>
                <w:lang w:bidi="ar-BH"/>
              </w:rPr>
              <w:t>gelişim</w:t>
            </w:r>
            <w:r w:rsidRPr="00B14B92">
              <w:rPr>
                <w:rFonts w:ascii="Times New Roman" w:eastAsia="Arial" w:hAnsi="Times New Roman" w:cs="Times New Roman"/>
                <w:iCs/>
                <w:noProof/>
                <w:sz w:val="24"/>
                <w:szCs w:val="24"/>
                <w:lang w:bidi="ar-BH"/>
              </w:rPr>
              <w:t xml:space="preserve"> eğitimi - doğanın ve çevrenin korunması Toplum, çevre ve aile ekonomisi ile ilgili temel kavramları tanımlar.</w:t>
            </w:r>
          </w:p>
          <w:p w:rsidR="00724447" w:rsidRPr="00B14B92" w:rsidRDefault="00724447" w:rsidP="00B14B92">
            <w:pPr>
              <w:spacing w:after="0" w:line="276" w:lineRule="auto"/>
              <w:rPr>
                <w:rFonts w:ascii="Times New Roman" w:eastAsia="Arial" w:hAnsi="Times New Roman" w:cs="Times New Roman"/>
                <w:i/>
                <w:noProof/>
                <w:sz w:val="24"/>
                <w:szCs w:val="24"/>
                <w:lang w:bidi="ar-BH"/>
              </w:rPr>
            </w:pPr>
          </w:p>
        </w:tc>
      </w:tr>
      <w:tr w:rsidR="00724447" w:rsidRPr="00B14B92" w:rsidTr="00202A9F">
        <w:trPr>
          <w:trHeight w:val="144"/>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724447" w:rsidRPr="00B14B92" w:rsidRDefault="00724447" w:rsidP="00B14B92">
            <w:pPr>
              <w:spacing w:line="276" w:lineRule="auto"/>
              <w:jc w:val="both"/>
              <w:rPr>
                <w:rFonts w:ascii="Times New Roman" w:eastAsia="Calibri" w:hAnsi="Times New Roman" w:cs="Times New Roman"/>
                <w:noProof/>
                <w:sz w:val="24"/>
                <w:szCs w:val="24"/>
                <w:lang w:bidi="ar-BH"/>
              </w:rPr>
            </w:pPr>
          </w:p>
        </w:tc>
        <w:tc>
          <w:tcPr>
            <w:tcW w:w="1894" w:type="dxa"/>
            <w:gridSpan w:val="4"/>
            <w:tcBorders>
              <w:top w:val="single" w:sz="4" w:space="0" w:color="auto"/>
              <w:left w:val="single" w:sz="4" w:space="0" w:color="auto"/>
              <w:bottom w:val="single" w:sz="4" w:space="0" w:color="auto"/>
              <w:right w:val="single" w:sz="4" w:space="0" w:color="auto"/>
            </w:tcBorders>
            <w:hideMark/>
          </w:tcPr>
          <w:p w:rsidR="00724447" w:rsidRPr="00B14B92" w:rsidRDefault="009871D1" w:rsidP="00B14B92">
            <w:pPr>
              <w:spacing w:line="276" w:lineRule="auto"/>
              <w:jc w:val="both"/>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t>Konu</w:t>
            </w:r>
          </w:p>
        </w:tc>
        <w:tc>
          <w:tcPr>
            <w:tcW w:w="5760" w:type="dxa"/>
            <w:tcBorders>
              <w:top w:val="single" w:sz="4" w:space="0" w:color="auto"/>
              <w:left w:val="single" w:sz="4" w:space="0" w:color="auto"/>
              <w:bottom w:val="single" w:sz="4" w:space="0" w:color="auto"/>
              <w:right w:val="single" w:sz="4" w:space="0" w:color="auto"/>
            </w:tcBorders>
          </w:tcPr>
          <w:p w:rsidR="00724447" w:rsidRPr="00B14B92" w:rsidRDefault="00045F57" w:rsidP="00B14B92">
            <w:pPr>
              <w:spacing w:line="276" w:lineRule="auto"/>
              <w:jc w:val="both"/>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t xml:space="preserve">Ders öğrenme çıktıları </w:t>
            </w:r>
            <w:r w:rsidR="00724447" w:rsidRPr="00B14B92">
              <w:rPr>
                <w:rFonts w:ascii="Times New Roman" w:eastAsia="Calibri" w:hAnsi="Times New Roman" w:cs="Times New Roman"/>
                <w:b/>
                <w:noProof/>
                <w:sz w:val="24"/>
                <w:szCs w:val="24"/>
                <w:lang w:bidi="ar-BH"/>
              </w:rPr>
              <w:t>(</w:t>
            </w:r>
            <w:r w:rsidRPr="00B14B92">
              <w:rPr>
                <w:rFonts w:ascii="Times New Roman" w:eastAsia="Calibri" w:hAnsi="Times New Roman" w:cs="Times New Roman"/>
                <w:b/>
                <w:sz w:val="24"/>
                <w:szCs w:val="24"/>
              </w:rPr>
              <w:t>DÖÇ</w:t>
            </w:r>
            <w:r w:rsidR="00724447" w:rsidRPr="00B14B92">
              <w:rPr>
                <w:rFonts w:ascii="Times New Roman" w:eastAsia="Calibri" w:hAnsi="Times New Roman" w:cs="Times New Roman"/>
                <w:b/>
                <w:noProof/>
                <w:sz w:val="24"/>
                <w:szCs w:val="24"/>
                <w:lang w:bidi="ar-BH"/>
              </w:rPr>
              <w:t>)</w:t>
            </w:r>
          </w:p>
        </w:tc>
      </w:tr>
      <w:tr w:rsidR="00724447" w:rsidRPr="00B14B92" w:rsidTr="00202A9F">
        <w:trPr>
          <w:trHeight w:val="2213"/>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724447" w:rsidRPr="00B14B92" w:rsidRDefault="00724447" w:rsidP="00B14B92">
            <w:pPr>
              <w:spacing w:line="276" w:lineRule="auto"/>
              <w:jc w:val="both"/>
              <w:rPr>
                <w:rFonts w:ascii="Times New Roman" w:eastAsia="Calibri" w:hAnsi="Times New Roman" w:cs="Times New Roman"/>
                <w:noProof/>
                <w:sz w:val="24"/>
                <w:szCs w:val="24"/>
                <w:lang w:bidi="ar-BH"/>
              </w:rPr>
            </w:pPr>
          </w:p>
        </w:tc>
        <w:tc>
          <w:tcPr>
            <w:tcW w:w="1894" w:type="dxa"/>
            <w:gridSpan w:val="4"/>
            <w:tcBorders>
              <w:top w:val="single" w:sz="4" w:space="0" w:color="auto"/>
              <w:left w:val="single" w:sz="4" w:space="0" w:color="auto"/>
              <w:right w:val="single" w:sz="4" w:space="0" w:color="auto"/>
            </w:tcBorders>
            <w:hideMark/>
          </w:tcPr>
          <w:p w:rsidR="00724447" w:rsidRPr="00B14B92" w:rsidRDefault="00724447" w:rsidP="00B14B92">
            <w:pPr>
              <w:spacing w:line="276" w:lineRule="auto"/>
              <w:rPr>
                <w:rFonts w:ascii="Times New Roman" w:eastAsia="Calibri" w:hAnsi="Times New Roman" w:cs="Times New Roman"/>
                <w:noProof/>
                <w:sz w:val="24"/>
                <w:szCs w:val="24"/>
                <w:lang w:bidi="ar-BH"/>
              </w:rPr>
            </w:pPr>
          </w:p>
          <w:p w:rsidR="00724447" w:rsidRPr="00B14B92" w:rsidRDefault="009871D1" w:rsidP="00B14B92">
            <w:pPr>
              <w:spacing w:line="276" w:lineRule="auto"/>
              <w:rPr>
                <w:rFonts w:ascii="Times New Roman" w:eastAsia="Calibri" w:hAnsi="Times New Roman" w:cs="Times New Roman"/>
                <w:noProof/>
                <w:sz w:val="24"/>
                <w:szCs w:val="24"/>
                <w:lang w:bidi="ar-BH"/>
              </w:rPr>
            </w:pPr>
            <w:r w:rsidRPr="00B14B92">
              <w:rPr>
                <w:rFonts w:ascii="Times New Roman" w:eastAsia="Calibri" w:hAnsi="Times New Roman" w:cs="Times New Roman"/>
                <w:noProof/>
                <w:sz w:val="24"/>
                <w:szCs w:val="24"/>
                <w:lang w:bidi="ar-BH"/>
              </w:rPr>
              <w:t>Ev ortamı, anaokulu ve okul</w:t>
            </w:r>
          </w:p>
        </w:tc>
        <w:tc>
          <w:tcPr>
            <w:tcW w:w="5760" w:type="dxa"/>
            <w:tcBorders>
              <w:top w:val="single" w:sz="4" w:space="0" w:color="auto"/>
              <w:left w:val="single" w:sz="4" w:space="0" w:color="auto"/>
              <w:right w:val="single" w:sz="4" w:space="0" w:color="auto"/>
            </w:tcBorders>
            <w:hideMark/>
          </w:tcPr>
          <w:p w:rsidR="00724447" w:rsidRPr="00B14B92" w:rsidRDefault="00724447" w:rsidP="00B14B92">
            <w:pPr>
              <w:autoSpaceDE w:val="0"/>
              <w:autoSpaceDN w:val="0"/>
              <w:adjustRightInd w:val="0"/>
              <w:spacing w:after="0" w:line="276" w:lineRule="auto"/>
              <w:contextualSpacing/>
              <w:jc w:val="both"/>
              <w:rPr>
                <w:rFonts w:ascii="Times New Roman" w:eastAsia="Calibri" w:hAnsi="Times New Roman" w:cs="Times New Roman"/>
                <w:noProof/>
                <w:sz w:val="24"/>
                <w:szCs w:val="24"/>
              </w:rPr>
            </w:pPr>
          </w:p>
          <w:p w:rsidR="009871D1" w:rsidRPr="00B14B92" w:rsidRDefault="009871D1" w:rsidP="00A546CA">
            <w:pPr>
              <w:numPr>
                <w:ilvl w:val="0"/>
                <w:numId w:val="7"/>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Evler, saraylar gibi çeşitli konut objelerini tanımlar ve oyun boyunca eşyaların, mobilyaların yapımını simüle eder ...</w:t>
            </w:r>
          </w:p>
          <w:p w:rsidR="009871D1" w:rsidRPr="00B14B92" w:rsidRDefault="009871D1" w:rsidP="00A546CA">
            <w:pPr>
              <w:numPr>
                <w:ilvl w:val="0"/>
                <w:numId w:val="7"/>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Evde, anaokulunda ve okulda etkinlik ve etkinlikler geliştirir ve aralarındaki benzerlikleri ve farklılıkları bulur</w:t>
            </w:r>
          </w:p>
          <w:p w:rsidR="00724447" w:rsidRPr="00B14B92" w:rsidRDefault="009871D1" w:rsidP="00A546CA">
            <w:pPr>
              <w:numPr>
                <w:ilvl w:val="0"/>
                <w:numId w:val="7"/>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Oyunlarla başkalarıyla işbirliği içinde etkinlikler gerçekleştirir (yemekler pişirir, çevreyi ayarlar, masayı hazırlar ...)</w:t>
            </w:r>
          </w:p>
        </w:tc>
      </w:tr>
      <w:tr w:rsidR="00724447" w:rsidRPr="00B14B92" w:rsidTr="00202A9F">
        <w:trPr>
          <w:trHeight w:val="144"/>
        </w:trPr>
        <w:tc>
          <w:tcPr>
            <w:tcW w:w="1634" w:type="dxa"/>
            <w:vMerge w:val="restart"/>
            <w:tcBorders>
              <w:top w:val="single" w:sz="4" w:space="0" w:color="auto"/>
              <w:left w:val="single" w:sz="4" w:space="0" w:color="auto"/>
              <w:bottom w:val="single" w:sz="4" w:space="0" w:color="auto"/>
              <w:right w:val="single" w:sz="4" w:space="0" w:color="auto"/>
            </w:tcBorders>
            <w:hideMark/>
          </w:tcPr>
          <w:p w:rsidR="00724447" w:rsidRPr="00B14B92" w:rsidRDefault="00724447" w:rsidP="00B14B92">
            <w:pPr>
              <w:autoSpaceDE w:val="0"/>
              <w:autoSpaceDN w:val="0"/>
              <w:adjustRightInd w:val="0"/>
              <w:spacing w:line="276" w:lineRule="auto"/>
              <w:rPr>
                <w:rFonts w:ascii="Times New Roman" w:eastAsia="Calibri" w:hAnsi="Times New Roman" w:cs="Times New Roman"/>
                <w:b/>
                <w:noProof/>
                <w:sz w:val="24"/>
                <w:szCs w:val="24"/>
                <w:lang w:bidi="ar-BH"/>
              </w:rPr>
            </w:pPr>
          </w:p>
          <w:p w:rsidR="00724447" w:rsidRPr="00B14B92" w:rsidRDefault="009871D1" w:rsidP="00B14B92">
            <w:pPr>
              <w:spacing w:line="276" w:lineRule="auto"/>
              <w:jc w:val="both"/>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t>Pratik el sanatlar faaliyetlerine dayalı gelişim.</w:t>
            </w:r>
          </w:p>
        </w:tc>
        <w:tc>
          <w:tcPr>
            <w:tcW w:w="7654" w:type="dxa"/>
            <w:gridSpan w:val="5"/>
            <w:tcBorders>
              <w:top w:val="single" w:sz="4" w:space="0" w:color="auto"/>
              <w:left w:val="single" w:sz="4" w:space="0" w:color="auto"/>
              <w:bottom w:val="single" w:sz="4" w:space="0" w:color="auto"/>
              <w:right w:val="single" w:sz="4" w:space="0" w:color="auto"/>
            </w:tcBorders>
            <w:hideMark/>
          </w:tcPr>
          <w:p w:rsidR="00724447" w:rsidRPr="00B14B92" w:rsidRDefault="00724447" w:rsidP="00B14B92">
            <w:pPr>
              <w:spacing w:line="276" w:lineRule="auto"/>
              <w:jc w:val="both"/>
              <w:rPr>
                <w:rFonts w:ascii="Times New Roman" w:eastAsia="Calibri" w:hAnsi="Times New Roman" w:cs="Times New Roman"/>
                <w:b/>
                <w:noProof/>
                <w:sz w:val="24"/>
                <w:szCs w:val="24"/>
                <w:lang w:bidi="ar-BH"/>
              </w:rPr>
            </w:pPr>
          </w:p>
          <w:p w:rsidR="00724447" w:rsidRPr="00B14B92" w:rsidRDefault="009871D1" w:rsidP="00B14B92">
            <w:pPr>
              <w:spacing w:line="276" w:lineRule="auto"/>
              <w:jc w:val="both"/>
              <w:rPr>
                <w:rFonts w:ascii="Times New Roman" w:eastAsia="Arial" w:hAnsi="Times New Roman" w:cs="Times New Roman"/>
                <w:b/>
                <w:noProof/>
                <w:sz w:val="24"/>
                <w:szCs w:val="24"/>
                <w:lang w:bidi="ar-BH"/>
              </w:rPr>
            </w:pPr>
            <w:r w:rsidRPr="00B14B92">
              <w:rPr>
                <w:rFonts w:ascii="Times New Roman" w:eastAsia="Arial" w:hAnsi="Times New Roman" w:cs="Times New Roman"/>
                <w:b/>
                <w:noProof/>
                <w:sz w:val="24"/>
                <w:szCs w:val="24"/>
                <w:lang w:bidi="ar-BH"/>
              </w:rPr>
              <w:t>AÖÇ</w:t>
            </w:r>
            <w:r w:rsidR="00724447" w:rsidRPr="00B14B92">
              <w:rPr>
                <w:rFonts w:ascii="Times New Roman" w:eastAsia="Arial" w:hAnsi="Times New Roman" w:cs="Times New Roman"/>
                <w:b/>
                <w:noProof/>
                <w:sz w:val="24"/>
                <w:szCs w:val="24"/>
                <w:lang w:bidi="ar-BH"/>
              </w:rPr>
              <w:t xml:space="preserve">: 2. </w:t>
            </w:r>
            <w:r w:rsidRPr="00B14B92">
              <w:rPr>
                <w:rFonts w:ascii="Times New Roman" w:eastAsia="Arial" w:hAnsi="Times New Roman" w:cs="Times New Roman"/>
                <w:b/>
                <w:noProof/>
                <w:sz w:val="24"/>
                <w:szCs w:val="24"/>
                <w:lang w:bidi="ar-BH"/>
              </w:rPr>
              <w:t>Yaşam ve iş için kişisel niteliklerin geliştirilmesi</w:t>
            </w:r>
          </w:p>
          <w:p w:rsidR="00724447" w:rsidRPr="00B14B92" w:rsidRDefault="00724447" w:rsidP="00B14B92">
            <w:pPr>
              <w:spacing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b/>
                <w:noProof/>
                <w:sz w:val="24"/>
                <w:szCs w:val="24"/>
                <w:lang w:bidi="ar-BH"/>
              </w:rPr>
              <w:t xml:space="preserve">2.1 </w:t>
            </w:r>
            <w:r w:rsidRPr="00B14B92">
              <w:rPr>
                <w:rFonts w:ascii="Times New Roman" w:eastAsia="Arial" w:hAnsi="Times New Roman" w:cs="Times New Roman"/>
                <w:noProof/>
                <w:sz w:val="24"/>
                <w:szCs w:val="24"/>
                <w:lang w:bidi="ar-BH"/>
              </w:rPr>
              <w:t xml:space="preserve"> </w:t>
            </w:r>
            <w:r w:rsidR="0004532C" w:rsidRPr="00B14B92">
              <w:rPr>
                <w:rFonts w:ascii="Times New Roman" w:eastAsia="Arial" w:hAnsi="Times New Roman" w:cs="Times New Roman"/>
                <w:noProof/>
                <w:sz w:val="24"/>
                <w:szCs w:val="24"/>
                <w:lang w:bidi="ar-BH"/>
              </w:rPr>
              <w:t xml:space="preserve">Sınıf içindeki ve okuldaki akranlar arasındaki benzerlik ve farklılıkları </w:t>
            </w:r>
            <w:r w:rsidR="00894FFC">
              <w:rPr>
                <w:rFonts w:ascii="Times New Roman" w:eastAsia="Arial" w:hAnsi="Times New Roman" w:cs="Times New Roman"/>
                <w:noProof/>
                <w:sz w:val="24"/>
                <w:szCs w:val="24"/>
                <w:lang w:bidi="ar-BH"/>
              </w:rPr>
              <w:t>ayrır</w:t>
            </w:r>
            <w:r w:rsidR="0004532C" w:rsidRPr="00B14B92">
              <w:rPr>
                <w:rFonts w:ascii="Times New Roman" w:eastAsia="Arial" w:hAnsi="Times New Roman" w:cs="Times New Roman"/>
                <w:noProof/>
                <w:sz w:val="24"/>
                <w:szCs w:val="24"/>
                <w:lang w:bidi="ar-BH"/>
              </w:rPr>
              <w:t>, ilgi alanları ve okul içindeki ve dışındaki çeşitli aktivitelere yönelik eğilimler açısından ayırı</w:t>
            </w:r>
            <w:r w:rsidR="00894FFC">
              <w:rPr>
                <w:rFonts w:ascii="Times New Roman" w:eastAsia="Arial" w:hAnsi="Times New Roman" w:cs="Times New Roman"/>
                <w:noProof/>
                <w:sz w:val="24"/>
                <w:szCs w:val="24"/>
                <w:lang w:bidi="ar-BH"/>
              </w:rPr>
              <w:t>r</w:t>
            </w:r>
            <w:r w:rsidR="0004532C" w:rsidRPr="00B14B92">
              <w:rPr>
                <w:rFonts w:ascii="Times New Roman" w:eastAsia="Arial" w:hAnsi="Times New Roman" w:cs="Times New Roman"/>
                <w:noProof/>
                <w:sz w:val="24"/>
                <w:szCs w:val="24"/>
                <w:lang w:bidi="ar-BH"/>
              </w:rPr>
              <w:t>.</w:t>
            </w:r>
          </w:p>
          <w:p w:rsidR="00724447" w:rsidRPr="00B14B92" w:rsidRDefault="00724447" w:rsidP="00B14B92">
            <w:pPr>
              <w:spacing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noProof/>
                <w:sz w:val="24"/>
                <w:szCs w:val="24"/>
                <w:lang w:bidi="ar-BH"/>
              </w:rPr>
              <w:t>3.</w:t>
            </w:r>
            <w:r w:rsidRPr="00B14B92">
              <w:rPr>
                <w:rFonts w:ascii="Times New Roman" w:eastAsia="Arial" w:hAnsi="Times New Roman" w:cs="Times New Roman"/>
                <w:b/>
                <w:noProof/>
                <w:sz w:val="24"/>
                <w:szCs w:val="24"/>
                <w:lang w:bidi="ar-BH"/>
              </w:rPr>
              <w:t xml:space="preserve"> </w:t>
            </w:r>
            <w:r w:rsidR="0004532C" w:rsidRPr="00B14B92">
              <w:rPr>
                <w:rFonts w:ascii="Times New Roman" w:eastAsia="Arial" w:hAnsi="Times New Roman" w:cs="Times New Roman"/>
                <w:b/>
                <w:noProof/>
                <w:sz w:val="24"/>
                <w:szCs w:val="24"/>
                <w:lang w:bidi="ar-BH"/>
              </w:rPr>
              <w:t>Günlük yaşam ve iş için teknolojiyi kullanmak</w:t>
            </w:r>
          </w:p>
          <w:p w:rsidR="0004532C" w:rsidRPr="00B14B92" w:rsidRDefault="0004532C" w:rsidP="00B14B92">
            <w:pPr>
              <w:spacing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noProof/>
                <w:sz w:val="24"/>
                <w:szCs w:val="24"/>
                <w:lang w:bidi="ar-BH"/>
              </w:rPr>
              <w:t>3.1 Ev eşyaları, ekipman ve makineleri tanımlar.</w:t>
            </w:r>
          </w:p>
          <w:p w:rsidR="0004532C" w:rsidRPr="00B14B92" w:rsidRDefault="0004532C" w:rsidP="00B14B92">
            <w:pPr>
              <w:spacing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noProof/>
                <w:sz w:val="24"/>
                <w:szCs w:val="24"/>
                <w:lang w:bidi="ar-BH"/>
              </w:rPr>
              <w:t>3.2 Gözetmen veya eğitimci tarafından kişisel veya önerilen inisiyatiflere dayalı basit ürünlerin çalışması için yeterli araçları ve materyalleri tanımlar.</w:t>
            </w:r>
          </w:p>
          <w:p w:rsidR="00724447" w:rsidRPr="00B14B92" w:rsidRDefault="00724447" w:rsidP="00B14B92">
            <w:pPr>
              <w:spacing w:line="276" w:lineRule="auto"/>
              <w:jc w:val="both"/>
              <w:rPr>
                <w:rFonts w:ascii="Times New Roman" w:eastAsia="Arial" w:hAnsi="Times New Roman" w:cs="Times New Roman"/>
                <w:b/>
                <w:noProof/>
                <w:sz w:val="24"/>
                <w:szCs w:val="24"/>
                <w:lang w:bidi="ar-BH"/>
              </w:rPr>
            </w:pPr>
            <w:r w:rsidRPr="00B14B92">
              <w:rPr>
                <w:rFonts w:ascii="Times New Roman" w:eastAsia="Arial" w:hAnsi="Times New Roman" w:cs="Times New Roman"/>
                <w:b/>
                <w:noProof/>
                <w:sz w:val="24"/>
                <w:szCs w:val="24"/>
                <w:lang w:bidi="ar-BH"/>
              </w:rPr>
              <w:t xml:space="preserve">6. </w:t>
            </w:r>
            <w:r w:rsidR="0004532C" w:rsidRPr="00B14B92">
              <w:rPr>
                <w:rFonts w:ascii="Times New Roman" w:eastAsia="Arial" w:hAnsi="Times New Roman" w:cs="Times New Roman"/>
                <w:b/>
                <w:noProof/>
                <w:sz w:val="24"/>
                <w:szCs w:val="24"/>
                <w:lang w:bidi="ar-BH"/>
              </w:rPr>
              <w:t>Güvenli yaşam ve çalışma koşullarını teşvik etmek</w:t>
            </w:r>
          </w:p>
          <w:p w:rsidR="00724447" w:rsidRPr="00B14B92" w:rsidRDefault="00724447" w:rsidP="00B14B92">
            <w:pPr>
              <w:spacing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noProof/>
                <w:sz w:val="24"/>
                <w:szCs w:val="24"/>
                <w:lang w:bidi="ar-BH"/>
              </w:rPr>
              <w:t xml:space="preserve">6.1  </w:t>
            </w:r>
            <w:r w:rsidR="0004532C" w:rsidRPr="00B14B92">
              <w:rPr>
                <w:rFonts w:ascii="Times New Roman" w:eastAsia="Arial" w:hAnsi="Times New Roman" w:cs="Times New Roman"/>
                <w:noProof/>
                <w:sz w:val="24"/>
                <w:szCs w:val="24"/>
                <w:lang w:bidi="ar-BH"/>
              </w:rPr>
              <w:t>Koruma ve güvenlik kurallarını, günlük yaşamdaki riskleri tanımlar.</w:t>
            </w:r>
          </w:p>
          <w:p w:rsidR="0004532C" w:rsidRPr="00B14B92" w:rsidRDefault="00724447" w:rsidP="00B14B92">
            <w:pPr>
              <w:spacing w:line="276" w:lineRule="auto"/>
              <w:jc w:val="both"/>
              <w:rPr>
                <w:rFonts w:ascii="Times New Roman" w:eastAsia="Arial" w:hAnsi="Times New Roman" w:cs="Times New Roman"/>
                <w:b/>
                <w:noProof/>
                <w:sz w:val="24"/>
                <w:szCs w:val="24"/>
                <w:lang w:bidi="ar-BH"/>
              </w:rPr>
            </w:pPr>
            <w:r w:rsidRPr="00B14B92">
              <w:rPr>
                <w:rFonts w:ascii="Times New Roman" w:eastAsia="Arial" w:hAnsi="Times New Roman" w:cs="Times New Roman"/>
                <w:b/>
                <w:noProof/>
                <w:sz w:val="24"/>
                <w:szCs w:val="24"/>
                <w:lang w:bidi="ar-BH"/>
              </w:rPr>
              <w:t xml:space="preserve">8. </w:t>
            </w:r>
            <w:r w:rsidR="0004532C" w:rsidRPr="00B14B92">
              <w:rPr>
                <w:rFonts w:ascii="Times New Roman" w:eastAsia="Arial" w:hAnsi="Times New Roman" w:cs="Times New Roman"/>
                <w:b/>
                <w:noProof/>
                <w:sz w:val="24"/>
                <w:szCs w:val="24"/>
                <w:lang w:bidi="ar-BH"/>
              </w:rPr>
              <w:t>Yaşam ve iş için iletişim</w:t>
            </w:r>
          </w:p>
          <w:p w:rsidR="00724447" w:rsidRPr="00B14B92" w:rsidRDefault="00724447" w:rsidP="00B14B92">
            <w:pPr>
              <w:spacing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b/>
                <w:noProof/>
                <w:sz w:val="24"/>
                <w:szCs w:val="24"/>
                <w:lang w:bidi="ar-BH"/>
              </w:rPr>
              <w:lastRenderedPageBreak/>
              <w:t>8.1</w:t>
            </w:r>
            <w:r w:rsidRPr="00B14B92">
              <w:rPr>
                <w:rFonts w:ascii="Times New Roman" w:eastAsia="Arial" w:hAnsi="Times New Roman" w:cs="Times New Roman"/>
                <w:noProof/>
                <w:sz w:val="24"/>
                <w:szCs w:val="24"/>
                <w:lang w:bidi="ar-BH"/>
              </w:rPr>
              <w:t xml:space="preserve"> </w:t>
            </w:r>
            <w:r w:rsidR="0004532C" w:rsidRPr="00B14B92">
              <w:rPr>
                <w:rFonts w:ascii="Times New Roman" w:eastAsia="Arial" w:hAnsi="Times New Roman" w:cs="Times New Roman"/>
                <w:noProof/>
                <w:sz w:val="24"/>
                <w:szCs w:val="24"/>
                <w:lang w:bidi="ar-BH"/>
              </w:rPr>
              <w:t>Farklı malzemelerin ölçüm, işaretleme, güvenli kesim ve şekillendirme faaliyetleri sırasında talimatlarına uyar.</w:t>
            </w:r>
          </w:p>
          <w:p w:rsidR="00517040" w:rsidRPr="00B14B92" w:rsidRDefault="00724447" w:rsidP="00B14B92">
            <w:pPr>
              <w:spacing w:line="276" w:lineRule="auto"/>
              <w:jc w:val="both"/>
              <w:rPr>
                <w:rFonts w:ascii="Times New Roman" w:eastAsia="Arial" w:hAnsi="Times New Roman" w:cs="Times New Roman"/>
                <w:b/>
                <w:noProof/>
                <w:sz w:val="24"/>
                <w:szCs w:val="24"/>
                <w:lang w:bidi="ar-BH"/>
              </w:rPr>
            </w:pPr>
            <w:r w:rsidRPr="00B14B92">
              <w:rPr>
                <w:rFonts w:ascii="Times New Roman" w:eastAsia="Arial" w:hAnsi="Times New Roman" w:cs="Times New Roman"/>
                <w:b/>
                <w:noProof/>
                <w:sz w:val="24"/>
                <w:szCs w:val="24"/>
                <w:lang w:bidi="ar-BH"/>
              </w:rPr>
              <w:t xml:space="preserve">9. </w:t>
            </w:r>
            <w:r w:rsidR="0004532C" w:rsidRPr="00B14B92">
              <w:rPr>
                <w:rFonts w:ascii="Times New Roman" w:eastAsia="Arial" w:hAnsi="Times New Roman" w:cs="Times New Roman"/>
                <w:b/>
                <w:noProof/>
                <w:sz w:val="24"/>
                <w:szCs w:val="24"/>
                <w:lang w:bidi="ar-BH"/>
              </w:rPr>
              <w:t xml:space="preserve">Sürdürülebilir </w:t>
            </w:r>
            <w:r w:rsidR="00517040" w:rsidRPr="00B14B92">
              <w:rPr>
                <w:rFonts w:ascii="Times New Roman" w:eastAsia="Arial" w:hAnsi="Times New Roman" w:cs="Times New Roman"/>
                <w:b/>
                <w:noProof/>
                <w:sz w:val="24"/>
                <w:szCs w:val="24"/>
                <w:lang w:bidi="ar-BH"/>
              </w:rPr>
              <w:t>gelişim</w:t>
            </w:r>
            <w:r w:rsidR="0004532C" w:rsidRPr="00B14B92">
              <w:rPr>
                <w:rFonts w:ascii="Times New Roman" w:eastAsia="Arial" w:hAnsi="Times New Roman" w:cs="Times New Roman"/>
                <w:b/>
                <w:noProof/>
                <w:sz w:val="24"/>
                <w:szCs w:val="24"/>
                <w:lang w:bidi="ar-BH"/>
              </w:rPr>
              <w:t xml:space="preserve"> için eğitim - doğanın ve çevrenin korunması </w:t>
            </w:r>
          </w:p>
          <w:p w:rsidR="00724447" w:rsidRPr="00B14B92" w:rsidRDefault="00724447" w:rsidP="00B14B92">
            <w:pPr>
              <w:spacing w:line="276" w:lineRule="auto"/>
              <w:jc w:val="both"/>
              <w:rPr>
                <w:rFonts w:ascii="Times New Roman" w:eastAsia="Arial" w:hAnsi="Times New Roman" w:cs="Times New Roman"/>
                <w:b/>
                <w:i/>
                <w:noProof/>
                <w:sz w:val="24"/>
                <w:szCs w:val="24"/>
                <w:lang w:bidi="ar-BH"/>
              </w:rPr>
            </w:pPr>
            <w:r w:rsidRPr="00B14B92">
              <w:rPr>
                <w:rFonts w:ascii="Times New Roman" w:eastAsia="Arial" w:hAnsi="Times New Roman" w:cs="Times New Roman"/>
                <w:noProof/>
                <w:sz w:val="24"/>
                <w:szCs w:val="24"/>
                <w:lang w:bidi="ar-BH"/>
              </w:rPr>
              <w:t xml:space="preserve">9.1 </w:t>
            </w:r>
            <w:r w:rsidR="00F609CE" w:rsidRPr="00B14B92">
              <w:rPr>
                <w:rFonts w:ascii="Times New Roman" w:eastAsia="Arial" w:hAnsi="Times New Roman" w:cs="Times New Roman"/>
                <w:noProof/>
                <w:sz w:val="24"/>
                <w:szCs w:val="24"/>
                <w:lang w:bidi="ar-BH"/>
              </w:rPr>
              <w:t>Geri dönüşüm malzemelerini (hanehalkına dayalı olarak) ileriye dönük kullanım için ayırt ederek ve sıralayarak tanımlar ve sınıflandırır</w:t>
            </w:r>
          </w:p>
        </w:tc>
      </w:tr>
      <w:tr w:rsidR="00F609CE" w:rsidRPr="00B14B92" w:rsidTr="00202A9F">
        <w:trPr>
          <w:trHeight w:val="144"/>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F609CE" w:rsidRPr="00B14B92" w:rsidRDefault="00F609CE" w:rsidP="00B14B92">
            <w:pPr>
              <w:spacing w:line="276" w:lineRule="auto"/>
              <w:jc w:val="both"/>
              <w:rPr>
                <w:rFonts w:ascii="Times New Roman" w:eastAsia="Calibri" w:hAnsi="Times New Roman" w:cs="Times New Roman"/>
                <w:b/>
                <w:noProof/>
                <w:sz w:val="24"/>
                <w:szCs w:val="24"/>
                <w:lang w:bidi="ar-BH"/>
              </w:rPr>
            </w:pPr>
          </w:p>
        </w:tc>
        <w:tc>
          <w:tcPr>
            <w:tcW w:w="1437" w:type="dxa"/>
            <w:tcBorders>
              <w:top w:val="single" w:sz="4" w:space="0" w:color="auto"/>
              <w:left w:val="single" w:sz="4" w:space="0" w:color="auto"/>
              <w:bottom w:val="single" w:sz="4" w:space="0" w:color="auto"/>
              <w:right w:val="single" w:sz="4" w:space="0" w:color="auto"/>
            </w:tcBorders>
            <w:hideMark/>
          </w:tcPr>
          <w:p w:rsidR="00F609CE" w:rsidRPr="00B14B92" w:rsidRDefault="00F609CE" w:rsidP="00B14B92">
            <w:pPr>
              <w:spacing w:line="276" w:lineRule="auto"/>
              <w:jc w:val="both"/>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t>Konu</w:t>
            </w:r>
          </w:p>
        </w:tc>
        <w:tc>
          <w:tcPr>
            <w:tcW w:w="6217" w:type="dxa"/>
            <w:gridSpan w:val="4"/>
            <w:tcBorders>
              <w:top w:val="single" w:sz="4" w:space="0" w:color="auto"/>
              <w:left w:val="single" w:sz="4" w:space="0" w:color="auto"/>
              <w:bottom w:val="single" w:sz="4" w:space="0" w:color="auto"/>
              <w:right w:val="single" w:sz="4" w:space="0" w:color="auto"/>
            </w:tcBorders>
            <w:hideMark/>
          </w:tcPr>
          <w:p w:rsidR="00F609CE" w:rsidRPr="00B14B92" w:rsidRDefault="00F609CE" w:rsidP="00B14B92">
            <w:pPr>
              <w:spacing w:line="276" w:lineRule="auto"/>
              <w:jc w:val="both"/>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t>Ders öğrenme çıktıları (</w:t>
            </w:r>
            <w:r w:rsidRPr="00B14B92">
              <w:rPr>
                <w:rFonts w:ascii="Times New Roman" w:eastAsia="Calibri" w:hAnsi="Times New Roman" w:cs="Times New Roman"/>
                <w:b/>
                <w:sz w:val="24"/>
                <w:szCs w:val="24"/>
              </w:rPr>
              <w:t>DÖÇ</w:t>
            </w:r>
            <w:r w:rsidRPr="00B14B92">
              <w:rPr>
                <w:rFonts w:ascii="Times New Roman" w:eastAsia="Calibri" w:hAnsi="Times New Roman" w:cs="Times New Roman"/>
                <w:b/>
                <w:noProof/>
                <w:sz w:val="24"/>
                <w:szCs w:val="24"/>
                <w:lang w:bidi="ar-BH"/>
              </w:rPr>
              <w:t>)</w:t>
            </w:r>
          </w:p>
        </w:tc>
      </w:tr>
      <w:tr w:rsidR="00724447" w:rsidRPr="00B14B92" w:rsidTr="00202A9F">
        <w:trPr>
          <w:trHeight w:val="1682"/>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724447" w:rsidRPr="00B14B92" w:rsidRDefault="00724447" w:rsidP="00B14B92">
            <w:pPr>
              <w:spacing w:line="276" w:lineRule="auto"/>
              <w:jc w:val="both"/>
              <w:rPr>
                <w:rFonts w:ascii="Times New Roman" w:eastAsia="Calibri" w:hAnsi="Times New Roman" w:cs="Times New Roman"/>
                <w:b/>
                <w:noProof/>
                <w:sz w:val="24"/>
                <w:szCs w:val="24"/>
                <w:lang w:bidi="ar-BH"/>
              </w:rPr>
            </w:pPr>
          </w:p>
        </w:tc>
        <w:tc>
          <w:tcPr>
            <w:tcW w:w="1437" w:type="dxa"/>
            <w:tcBorders>
              <w:top w:val="single" w:sz="4" w:space="0" w:color="auto"/>
              <w:left w:val="single" w:sz="4" w:space="0" w:color="auto"/>
              <w:bottom w:val="single" w:sz="4" w:space="0" w:color="auto"/>
              <w:right w:val="single" w:sz="4" w:space="0" w:color="auto"/>
            </w:tcBorders>
          </w:tcPr>
          <w:p w:rsidR="00724447" w:rsidRPr="00B14B92" w:rsidRDefault="00F609CE" w:rsidP="00B14B92">
            <w:pPr>
              <w:spacing w:line="276" w:lineRule="auto"/>
              <w:rPr>
                <w:rFonts w:ascii="Times New Roman" w:eastAsia="Calibri" w:hAnsi="Times New Roman" w:cs="Times New Roman"/>
                <w:noProof/>
                <w:sz w:val="24"/>
                <w:szCs w:val="24"/>
                <w:lang w:bidi="ar-BH"/>
              </w:rPr>
            </w:pPr>
            <w:r w:rsidRPr="00B14B92">
              <w:rPr>
                <w:rFonts w:ascii="Times New Roman" w:eastAsia="Calibri" w:hAnsi="Times New Roman" w:cs="Times New Roman"/>
                <w:noProof/>
                <w:sz w:val="24"/>
                <w:szCs w:val="24"/>
                <w:lang w:bidi="ar-BH"/>
              </w:rPr>
              <w:t>Araçlar, aletler ve elektronik cihazlar</w:t>
            </w:r>
          </w:p>
        </w:tc>
        <w:tc>
          <w:tcPr>
            <w:tcW w:w="6217" w:type="dxa"/>
            <w:gridSpan w:val="4"/>
            <w:tcBorders>
              <w:top w:val="single" w:sz="4" w:space="0" w:color="auto"/>
              <w:left w:val="single" w:sz="4" w:space="0" w:color="auto"/>
              <w:bottom w:val="single" w:sz="4" w:space="0" w:color="auto"/>
              <w:right w:val="single" w:sz="4" w:space="0" w:color="auto"/>
            </w:tcBorders>
            <w:hideMark/>
          </w:tcPr>
          <w:p w:rsidR="00724447" w:rsidRPr="00B14B92" w:rsidRDefault="00724447" w:rsidP="00B14B92">
            <w:pPr>
              <w:spacing w:after="0" w:line="276" w:lineRule="auto"/>
              <w:jc w:val="both"/>
              <w:rPr>
                <w:rFonts w:ascii="Times New Roman" w:eastAsia="Times New Roman" w:hAnsi="Times New Roman" w:cs="Times New Roman"/>
                <w:noProof/>
                <w:sz w:val="24"/>
                <w:szCs w:val="24"/>
              </w:rPr>
            </w:pPr>
          </w:p>
          <w:p w:rsidR="00F609CE" w:rsidRPr="00B14B92" w:rsidRDefault="00F609CE" w:rsidP="00A546CA">
            <w:pPr>
              <w:numPr>
                <w:ilvl w:val="0"/>
                <w:numId w:val="8"/>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Araç ve aletleri tanımlar, bunları çeşitli ev ve okul oyunları ve etkinlikleri için kullanır.</w:t>
            </w:r>
          </w:p>
          <w:p w:rsidR="00724447" w:rsidRPr="00B14B92" w:rsidRDefault="00F609CE" w:rsidP="00A546CA">
            <w:pPr>
              <w:numPr>
                <w:ilvl w:val="0"/>
                <w:numId w:val="8"/>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Bazı elektronik cihazların günlük yaşamdaki işlevini açıklar ve bunları iş için kullanır (örneğin akrabalarla iletişim kurmak için bilgisayar kullanır, çamaşırları çamaşır makinesine yerleştirir, çizimlerini yazıcıdan basar vb.)</w:t>
            </w:r>
          </w:p>
        </w:tc>
      </w:tr>
      <w:tr w:rsidR="00724447" w:rsidRPr="00B14B92" w:rsidTr="00202A9F">
        <w:trPr>
          <w:trHeight w:val="1817"/>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724447" w:rsidRPr="00B14B92" w:rsidRDefault="00724447" w:rsidP="00B14B92">
            <w:pPr>
              <w:spacing w:line="276" w:lineRule="auto"/>
              <w:jc w:val="both"/>
              <w:rPr>
                <w:rFonts w:ascii="Times New Roman" w:eastAsia="Calibri" w:hAnsi="Times New Roman" w:cs="Times New Roman"/>
                <w:b/>
                <w:noProof/>
                <w:sz w:val="24"/>
                <w:szCs w:val="24"/>
                <w:lang w:bidi="ar-BH"/>
              </w:rPr>
            </w:pPr>
          </w:p>
        </w:tc>
        <w:tc>
          <w:tcPr>
            <w:tcW w:w="1437" w:type="dxa"/>
            <w:tcBorders>
              <w:top w:val="single" w:sz="4" w:space="0" w:color="auto"/>
              <w:left w:val="single" w:sz="4" w:space="0" w:color="auto"/>
              <w:bottom w:val="single" w:sz="4" w:space="0" w:color="auto"/>
              <w:right w:val="single" w:sz="4" w:space="0" w:color="auto"/>
            </w:tcBorders>
          </w:tcPr>
          <w:p w:rsidR="00724447" w:rsidRPr="00B14B92" w:rsidRDefault="00724447" w:rsidP="00B14B92">
            <w:pPr>
              <w:spacing w:line="276" w:lineRule="auto"/>
              <w:rPr>
                <w:rFonts w:ascii="Times New Roman" w:eastAsia="Calibri" w:hAnsi="Times New Roman" w:cs="Times New Roman"/>
                <w:noProof/>
                <w:sz w:val="24"/>
                <w:szCs w:val="24"/>
                <w:lang w:bidi="ar-BH"/>
              </w:rPr>
            </w:pPr>
          </w:p>
          <w:p w:rsidR="00724447" w:rsidRPr="00B14B92" w:rsidRDefault="00F609CE" w:rsidP="00B14B92">
            <w:pPr>
              <w:spacing w:line="276" w:lineRule="auto"/>
              <w:rPr>
                <w:rFonts w:ascii="Times New Roman" w:eastAsia="Calibri" w:hAnsi="Times New Roman" w:cs="Times New Roman"/>
                <w:noProof/>
                <w:sz w:val="24"/>
                <w:szCs w:val="24"/>
                <w:lang w:bidi="ar-BH"/>
              </w:rPr>
            </w:pPr>
            <w:r w:rsidRPr="00B14B92">
              <w:rPr>
                <w:rFonts w:ascii="Times New Roman" w:eastAsia="Calibri" w:hAnsi="Times New Roman" w:cs="Times New Roman"/>
                <w:noProof/>
                <w:sz w:val="24"/>
                <w:szCs w:val="24"/>
                <w:lang w:bidi="ar-BH"/>
              </w:rPr>
              <w:t>Malzemeler ve geri dönüşüm</w:t>
            </w:r>
          </w:p>
        </w:tc>
        <w:tc>
          <w:tcPr>
            <w:tcW w:w="6217" w:type="dxa"/>
            <w:gridSpan w:val="4"/>
            <w:tcBorders>
              <w:top w:val="single" w:sz="4" w:space="0" w:color="auto"/>
              <w:left w:val="single" w:sz="4" w:space="0" w:color="auto"/>
              <w:bottom w:val="single" w:sz="4" w:space="0" w:color="auto"/>
              <w:right w:val="single" w:sz="4" w:space="0" w:color="auto"/>
            </w:tcBorders>
            <w:hideMark/>
          </w:tcPr>
          <w:p w:rsidR="00724447" w:rsidRPr="00B14B92" w:rsidRDefault="00724447" w:rsidP="00B14B92">
            <w:pPr>
              <w:autoSpaceDE w:val="0"/>
              <w:autoSpaceDN w:val="0"/>
              <w:adjustRightInd w:val="0"/>
              <w:spacing w:after="0" w:line="276" w:lineRule="auto"/>
              <w:ind w:left="371"/>
              <w:contextualSpacing/>
              <w:jc w:val="both"/>
              <w:rPr>
                <w:rFonts w:ascii="Times New Roman" w:eastAsia="Calibri" w:hAnsi="Times New Roman" w:cs="Times New Roman"/>
                <w:noProof/>
                <w:sz w:val="24"/>
                <w:szCs w:val="24"/>
              </w:rPr>
            </w:pPr>
          </w:p>
          <w:p w:rsidR="00F609CE" w:rsidRPr="00B14B92" w:rsidRDefault="00F609CE" w:rsidP="00A546CA">
            <w:pPr>
              <w:numPr>
                <w:ilvl w:val="0"/>
                <w:numId w:val="8"/>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Malzemeleri türlerine göre ayırır (örneğin pamuk, ahşap, deri, tekstil) ve bunları yapımlarında kullanır</w:t>
            </w:r>
          </w:p>
          <w:p w:rsidR="00724447" w:rsidRPr="00B14B92" w:rsidRDefault="00F609CE" w:rsidP="00A546CA">
            <w:pPr>
              <w:numPr>
                <w:ilvl w:val="0"/>
                <w:numId w:val="8"/>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Geri dönüştürülmüş malzemeler kullanarak (doğal, yapay malzemeler) farklı işler oluşturur</w:t>
            </w:r>
          </w:p>
        </w:tc>
      </w:tr>
      <w:tr w:rsidR="00724447" w:rsidRPr="00B14B92" w:rsidTr="00202A9F">
        <w:trPr>
          <w:trHeight w:val="144"/>
        </w:trPr>
        <w:tc>
          <w:tcPr>
            <w:tcW w:w="1634" w:type="dxa"/>
            <w:vMerge w:val="restart"/>
            <w:tcBorders>
              <w:top w:val="single" w:sz="4" w:space="0" w:color="auto"/>
              <w:left w:val="single" w:sz="4" w:space="0" w:color="auto"/>
              <w:bottom w:val="single" w:sz="4" w:space="0" w:color="auto"/>
              <w:right w:val="single" w:sz="4" w:space="0" w:color="auto"/>
            </w:tcBorders>
          </w:tcPr>
          <w:p w:rsidR="00754520" w:rsidRPr="00B14B92" w:rsidRDefault="00754520" w:rsidP="00B14B92">
            <w:pPr>
              <w:autoSpaceDE w:val="0"/>
              <w:autoSpaceDN w:val="0"/>
              <w:adjustRightInd w:val="0"/>
              <w:spacing w:line="276" w:lineRule="auto"/>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t>Kariyer danışmanlığı ve oryantasyon (Temel kavramlara, işe ve mesleğe giriş).</w:t>
            </w:r>
          </w:p>
          <w:p w:rsidR="00754520" w:rsidRPr="00B14B92" w:rsidRDefault="00754520" w:rsidP="00B14B92">
            <w:pPr>
              <w:autoSpaceDE w:val="0"/>
              <w:autoSpaceDN w:val="0"/>
              <w:adjustRightInd w:val="0"/>
              <w:spacing w:line="276" w:lineRule="auto"/>
              <w:rPr>
                <w:rFonts w:ascii="Times New Roman" w:eastAsia="Calibri" w:hAnsi="Times New Roman" w:cs="Times New Roman"/>
                <w:b/>
                <w:noProof/>
                <w:sz w:val="24"/>
                <w:szCs w:val="24"/>
                <w:lang w:bidi="ar-BH"/>
              </w:rPr>
            </w:pPr>
          </w:p>
          <w:p w:rsidR="00754520" w:rsidRPr="00B14B92" w:rsidRDefault="00754520" w:rsidP="00B14B92">
            <w:pPr>
              <w:autoSpaceDE w:val="0"/>
              <w:autoSpaceDN w:val="0"/>
              <w:adjustRightInd w:val="0"/>
              <w:spacing w:line="276" w:lineRule="auto"/>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t>Teknoloji unsurları ile atölye çalışması</w:t>
            </w:r>
          </w:p>
          <w:p w:rsidR="00724447" w:rsidRPr="00B14B92" w:rsidRDefault="00754520" w:rsidP="00B14B92">
            <w:pPr>
              <w:autoSpaceDE w:val="0"/>
              <w:autoSpaceDN w:val="0"/>
              <w:adjustRightInd w:val="0"/>
              <w:spacing w:line="276" w:lineRule="auto"/>
              <w:rPr>
                <w:rFonts w:ascii="Times New Roman" w:eastAsia="Calibri" w:hAnsi="Times New Roman" w:cs="Times New Roman"/>
                <w:noProof/>
                <w:sz w:val="24"/>
                <w:szCs w:val="24"/>
                <w:lang w:bidi="ar-BH"/>
              </w:rPr>
            </w:pPr>
            <w:r w:rsidRPr="00B14B92">
              <w:rPr>
                <w:rFonts w:ascii="Times New Roman" w:eastAsia="Calibri" w:hAnsi="Times New Roman" w:cs="Times New Roman"/>
                <w:b/>
                <w:noProof/>
                <w:sz w:val="24"/>
                <w:szCs w:val="24"/>
                <w:lang w:bidi="ar-BH"/>
              </w:rPr>
              <w:t>(BİT dahil teknoloji)</w:t>
            </w:r>
          </w:p>
        </w:tc>
        <w:tc>
          <w:tcPr>
            <w:tcW w:w="7654" w:type="dxa"/>
            <w:gridSpan w:val="5"/>
            <w:tcBorders>
              <w:top w:val="single" w:sz="4" w:space="0" w:color="auto"/>
              <w:left w:val="single" w:sz="4" w:space="0" w:color="auto"/>
              <w:bottom w:val="single" w:sz="4" w:space="0" w:color="auto"/>
              <w:right w:val="single" w:sz="4" w:space="0" w:color="auto"/>
            </w:tcBorders>
            <w:hideMark/>
          </w:tcPr>
          <w:p w:rsidR="00724447" w:rsidRPr="00B14B92" w:rsidRDefault="00724447" w:rsidP="00B14B92">
            <w:pPr>
              <w:spacing w:line="276" w:lineRule="auto"/>
              <w:jc w:val="both"/>
              <w:rPr>
                <w:rFonts w:ascii="Times New Roman" w:eastAsia="Calibri" w:hAnsi="Times New Roman" w:cs="Times New Roman"/>
                <w:noProof/>
                <w:sz w:val="24"/>
                <w:szCs w:val="24"/>
                <w:lang w:bidi="ar-BH"/>
              </w:rPr>
            </w:pPr>
            <w:r w:rsidRPr="00B14B92">
              <w:rPr>
                <w:rFonts w:ascii="Times New Roman" w:eastAsia="Calibri" w:hAnsi="Times New Roman" w:cs="Times New Roman"/>
                <w:noProof/>
                <w:sz w:val="24"/>
                <w:szCs w:val="24"/>
                <w:lang w:bidi="ar-BH"/>
              </w:rPr>
              <w:t xml:space="preserve"> </w:t>
            </w:r>
            <w:r w:rsidR="00754520" w:rsidRPr="00B14B92">
              <w:rPr>
                <w:rFonts w:ascii="Times New Roman" w:eastAsia="Calibri" w:hAnsi="Times New Roman" w:cs="Times New Roman"/>
                <w:b/>
                <w:noProof/>
                <w:sz w:val="24"/>
                <w:szCs w:val="24"/>
                <w:lang w:bidi="ar-BH"/>
              </w:rPr>
              <w:t>AÖÇ</w:t>
            </w:r>
            <w:r w:rsidRPr="00B14B92">
              <w:rPr>
                <w:rFonts w:ascii="Times New Roman" w:eastAsia="Calibri" w:hAnsi="Times New Roman" w:cs="Times New Roman"/>
                <w:noProof/>
                <w:sz w:val="24"/>
                <w:szCs w:val="24"/>
                <w:lang w:bidi="ar-BH"/>
              </w:rPr>
              <w:t xml:space="preserve">: </w:t>
            </w:r>
            <w:r w:rsidRPr="00B14B92">
              <w:rPr>
                <w:rFonts w:ascii="Times New Roman" w:eastAsia="Calibri" w:hAnsi="Times New Roman" w:cs="Times New Roman"/>
                <w:b/>
                <w:noProof/>
                <w:sz w:val="24"/>
                <w:szCs w:val="24"/>
                <w:lang w:bidi="ar-BH"/>
              </w:rPr>
              <w:t xml:space="preserve">4. </w:t>
            </w:r>
            <w:r w:rsidR="00754520" w:rsidRPr="00B14B92">
              <w:rPr>
                <w:rFonts w:ascii="Times New Roman" w:eastAsia="Arial" w:hAnsi="Times New Roman" w:cs="Times New Roman"/>
                <w:b/>
                <w:noProof/>
                <w:sz w:val="24"/>
                <w:szCs w:val="24"/>
                <w:lang w:bidi="ar-BH"/>
              </w:rPr>
              <w:t>Öğrenme ve günlük yaşam kalitesini artırmak için BIT kullanımı</w:t>
            </w:r>
          </w:p>
          <w:p w:rsidR="00724447" w:rsidRPr="00B14B92" w:rsidRDefault="00724447" w:rsidP="00B14B92">
            <w:pPr>
              <w:spacing w:line="276" w:lineRule="auto"/>
              <w:jc w:val="both"/>
              <w:rPr>
                <w:rFonts w:ascii="Times New Roman" w:eastAsia="Calibri" w:hAnsi="Times New Roman" w:cs="Times New Roman"/>
                <w:noProof/>
                <w:sz w:val="24"/>
                <w:szCs w:val="24"/>
                <w:lang w:bidi="ar-BH"/>
              </w:rPr>
            </w:pPr>
            <w:r w:rsidRPr="00B14B92">
              <w:rPr>
                <w:rFonts w:ascii="Times New Roman" w:eastAsia="Arial" w:hAnsi="Times New Roman" w:cs="Times New Roman"/>
                <w:noProof/>
                <w:sz w:val="24"/>
                <w:szCs w:val="24"/>
                <w:lang w:bidi="ar-BH"/>
              </w:rPr>
              <w:t>4.1.</w:t>
            </w:r>
            <w:r w:rsidR="00754520" w:rsidRPr="00B14B92">
              <w:rPr>
                <w:rFonts w:ascii="Times New Roman" w:eastAsia="Arial" w:hAnsi="Times New Roman" w:cs="Times New Roman"/>
                <w:noProof/>
                <w:sz w:val="24"/>
                <w:szCs w:val="24"/>
                <w:lang w:bidi="ar-BH"/>
              </w:rPr>
              <w:t xml:space="preserve"> İletişim için kişisel bilgisayarı kullanır</w:t>
            </w:r>
            <w:r w:rsidRPr="00B14B92">
              <w:rPr>
                <w:rFonts w:ascii="Times New Roman" w:eastAsia="Calibri" w:hAnsi="Times New Roman" w:cs="Times New Roman"/>
                <w:noProof/>
                <w:sz w:val="24"/>
                <w:szCs w:val="24"/>
                <w:lang w:bidi="ar-BH"/>
              </w:rPr>
              <w:tab/>
            </w:r>
          </w:p>
          <w:p w:rsidR="00724447" w:rsidRPr="00B14B92" w:rsidRDefault="00724447" w:rsidP="00B14B92">
            <w:pPr>
              <w:tabs>
                <w:tab w:val="left" w:pos="820"/>
              </w:tabs>
              <w:spacing w:line="276" w:lineRule="auto"/>
              <w:jc w:val="both"/>
              <w:rPr>
                <w:rFonts w:ascii="Times New Roman" w:eastAsia="Arial" w:hAnsi="Times New Roman" w:cs="Times New Roman"/>
                <w:b/>
                <w:noProof/>
                <w:sz w:val="24"/>
                <w:szCs w:val="24"/>
                <w:lang w:bidi="ar-BH"/>
              </w:rPr>
            </w:pPr>
            <w:r w:rsidRPr="00B14B92">
              <w:rPr>
                <w:rFonts w:ascii="Times New Roman" w:eastAsia="Calibri" w:hAnsi="Times New Roman" w:cs="Times New Roman"/>
                <w:noProof/>
                <w:sz w:val="24"/>
                <w:szCs w:val="24"/>
                <w:lang w:bidi="ar-BH"/>
              </w:rPr>
              <w:t xml:space="preserve">7. </w:t>
            </w:r>
            <w:r w:rsidR="00111D74" w:rsidRPr="00B14B92">
              <w:rPr>
                <w:rFonts w:ascii="Times New Roman" w:eastAsia="Arial" w:hAnsi="Times New Roman" w:cs="Times New Roman"/>
                <w:b/>
                <w:noProof/>
                <w:sz w:val="24"/>
                <w:szCs w:val="24"/>
                <w:lang w:bidi="ar-BH"/>
              </w:rPr>
              <w:t>Mesleki yaşam ve gelecekteki kariyer için hazırlanma</w:t>
            </w:r>
          </w:p>
          <w:p w:rsidR="00724447" w:rsidRPr="00B14B92" w:rsidRDefault="00724447" w:rsidP="00B14B92">
            <w:pPr>
              <w:tabs>
                <w:tab w:val="left" w:pos="820"/>
              </w:tabs>
              <w:spacing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noProof/>
                <w:sz w:val="24"/>
                <w:szCs w:val="24"/>
                <w:lang w:bidi="ar-BH"/>
              </w:rPr>
              <w:t xml:space="preserve">7.1.  </w:t>
            </w:r>
            <w:r w:rsidR="00111D74" w:rsidRPr="00B14B92">
              <w:rPr>
                <w:rFonts w:ascii="Times New Roman" w:eastAsia="Arial" w:hAnsi="Times New Roman" w:cs="Times New Roman"/>
                <w:noProof/>
                <w:sz w:val="24"/>
                <w:szCs w:val="24"/>
                <w:lang w:bidi="ar-BH"/>
              </w:rPr>
              <w:t>Evde, okul öncesi / okul ve toplulukta gerçekleşen faaliyetlerini ve faaliyetlerin taşıyıcılarını tanımlar.</w:t>
            </w:r>
            <w:r w:rsidRPr="00B14B92">
              <w:rPr>
                <w:rFonts w:ascii="Times New Roman" w:eastAsia="Arial" w:hAnsi="Times New Roman" w:cs="Times New Roman"/>
                <w:noProof/>
                <w:sz w:val="24"/>
                <w:szCs w:val="24"/>
                <w:lang w:bidi="ar-BH"/>
              </w:rPr>
              <w:t>.</w:t>
            </w:r>
          </w:p>
          <w:p w:rsidR="00724447" w:rsidRPr="00B14B92" w:rsidRDefault="00724447" w:rsidP="00B14B92">
            <w:pPr>
              <w:tabs>
                <w:tab w:val="left" w:pos="820"/>
              </w:tabs>
              <w:spacing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noProof/>
                <w:sz w:val="24"/>
                <w:szCs w:val="24"/>
                <w:lang w:bidi="ar-BH"/>
              </w:rPr>
              <w:t xml:space="preserve">8. </w:t>
            </w:r>
            <w:r w:rsidR="00111D74" w:rsidRPr="00B14B92">
              <w:rPr>
                <w:rFonts w:ascii="Times New Roman" w:eastAsia="Arial" w:hAnsi="Times New Roman" w:cs="Times New Roman"/>
                <w:b/>
                <w:noProof/>
                <w:sz w:val="24"/>
                <w:szCs w:val="24"/>
                <w:lang w:bidi="ar-BH"/>
              </w:rPr>
              <w:t>Yaşam ve iş için / içinde iletişim</w:t>
            </w:r>
          </w:p>
          <w:p w:rsidR="00111D74" w:rsidRPr="00B14B92" w:rsidRDefault="00724447" w:rsidP="00B14B92">
            <w:pPr>
              <w:tabs>
                <w:tab w:val="left" w:pos="820"/>
              </w:tabs>
              <w:spacing w:line="276" w:lineRule="auto"/>
              <w:jc w:val="both"/>
              <w:rPr>
                <w:rFonts w:ascii="Times New Roman" w:eastAsia="Arial" w:hAnsi="Times New Roman" w:cs="Times New Roman"/>
                <w:b/>
                <w:noProof/>
                <w:sz w:val="24"/>
                <w:szCs w:val="24"/>
                <w:lang w:bidi="ar-BH"/>
              </w:rPr>
            </w:pPr>
            <w:r w:rsidRPr="00B14B92">
              <w:rPr>
                <w:rFonts w:ascii="Times New Roman" w:eastAsia="Arial" w:hAnsi="Times New Roman" w:cs="Times New Roman"/>
                <w:noProof/>
                <w:sz w:val="24"/>
                <w:szCs w:val="24"/>
                <w:lang w:bidi="ar-BH"/>
              </w:rPr>
              <w:t xml:space="preserve">9. </w:t>
            </w:r>
            <w:r w:rsidR="00111D74" w:rsidRPr="00B14B92">
              <w:rPr>
                <w:rFonts w:ascii="Times New Roman" w:eastAsia="Arial" w:hAnsi="Times New Roman" w:cs="Times New Roman"/>
                <w:b/>
                <w:noProof/>
                <w:sz w:val="24"/>
                <w:szCs w:val="24"/>
                <w:lang w:bidi="ar-BH"/>
              </w:rPr>
              <w:t xml:space="preserve">Sürdürülebilir gelişim için eğitim - doğanın ve çevrenin korunması </w:t>
            </w:r>
          </w:p>
          <w:p w:rsidR="00724447" w:rsidRPr="00B14B92" w:rsidRDefault="00724447" w:rsidP="00B14B92">
            <w:pPr>
              <w:tabs>
                <w:tab w:val="left" w:pos="820"/>
              </w:tabs>
              <w:spacing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noProof/>
                <w:sz w:val="24"/>
                <w:szCs w:val="24"/>
                <w:lang w:bidi="ar-BH"/>
              </w:rPr>
              <w:t xml:space="preserve">9.1 </w:t>
            </w:r>
            <w:r w:rsidR="00111D74" w:rsidRPr="00B14B92">
              <w:rPr>
                <w:rFonts w:ascii="Times New Roman" w:eastAsia="Arial" w:hAnsi="Times New Roman" w:cs="Times New Roman"/>
                <w:noProof/>
                <w:sz w:val="24"/>
                <w:szCs w:val="24"/>
                <w:lang w:bidi="ar-BH"/>
              </w:rPr>
              <w:t>Toplumun, çevrenin ve ev ekonomisin temel kavramlarını açıklar</w:t>
            </w:r>
          </w:p>
        </w:tc>
      </w:tr>
      <w:tr w:rsidR="00111D74" w:rsidRPr="00B14B92" w:rsidTr="00202A9F">
        <w:trPr>
          <w:trHeight w:val="144"/>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111D74" w:rsidRPr="00B14B92" w:rsidRDefault="00111D74" w:rsidP="00B14B92">
            <w:pPr>
              <w:spacing w:line="276" w:lineRule="auto"/>
              <w:jc w:val="both"/>
              <w:rPr>
                <w:rFonts w:ascii="Times New Roman" w:eastAsia="Calibri" w:hAnsi="Times New Roman" w:cs="Times New Roman"/>
                <w:noProof/>
                <w:sz w:val="24"/>
                <w:szCs w:val="24"/>
                <w:lang w:bidi="ar-BH"/>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111D74" w:rsidRPr="00B14B92" w:rsidRDefault="00111D74" w:rsidP="00B14B92">
            <w:pPr>
              <w:spacing w:line="276" w:lineRule="auto"/>
              <w:jc w:val="both"/>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t>Konu</w:t>
            </w:r>
          </w:p>
        </w:tc>
        <w:tc>
          <w:tcPr>
            <w:tcW w:w="6038" w:type="dxa"/>
            <w:gridSpan w:val="2"/>
            <w:tcBorders>
              <w:top w:val="single" w:sz="4" w:space="0" w:color="auto"/>
              <w:left w:val="single" w:sz="4" w:space="0" w:color="auto"/>
              <w:bottom w:val="single" w:sz="4" w:space="0" w:color="auto"/>
              <w:right w:val="single" w:sz="4" w:space="0" w:color="auto"/>
            </w:tcBorders>
            <w:hideMark/>
          </w:tcPr>
          <w:p w:rsidR="00111D74" w:rsidRPr="00B14B92" w:rsidRDefault="00111D74" w:rsidP="00B14B92">
            <w:pPr>
              <w:spacing w:line="276" w:lineRule="auto"/>
              <w:jc w:val="both"/>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t>Ders öğrenme çıktıları (</w:t>
            </w:r>
            <w:r w:rsidRPr="00B14B92">
              <w:rPr>
                <w:rFonts w:ascii="Times New Roman" w:eastAsia="Calibri" w:hAnsi="Times New Roman" w:cs="Times New Roman"/>
                <w:b/>
                <w:sz w:val="24"/>
                <w:szCs w:val="24"/>
              </w:rPr>
              <w:t>DÖÇ</w:t>
            </w:r>
            <w:r w:rsidRPr="00B14B92">
              <w:rPr>
                <w:rFonts w:ascii="Times New Roman" w:eastAsia="Calibri" w:hAnsi="Times New Roman" w:cs="Times New Roman"/>
                <w:b/>
                <w:noProof/>
                <w:sz w:val="24"/>
                <w:szCs w:val="24"/>
                <w:lang w:bidi="ar-BH"/>
              </w:rPr>
              <w:t>)</w:t>
            </w:r>
          </w:p>
        </w:tc>
      </w:tr>
      <w:tr w:rsidR="00724447" w:rsidRPr="00B14B92" w:rsidTr="00202A9F">
        <w:trPr>
          <w:trHeight w:val="144"/>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724447" w:rsidRPr="00B14B92" w:rsidRDefault="00724447" w:rsidP="00B14B92">
            <w:pPr>
              <w:spacing w:line="276" w:lineRule="auto"/>
              <w:jc w:val="both"/>
              <w:rPr>
                <w:rFonts w:ascii="Times New Roman" w:eastAsia="Calibri" w:hAnsi="Times New Roman" w:cs="Times New Roman"/>
                <w:noProof/>
                <w:sz w:val="24"/>
                <w:szCs w:val="24"/>
                <w:lang w:bidi="ar-BH"/>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724447" w:rsidRPr="00B14B92" w:rsidRDefault="00111D74" w:rsidP="00B14B92">
            <w:pPr>
              <w:spacing w:line="276" w:lineRule="auto"/>
              <w:jc w:val="both"/>
              <w:rPr>
                <w:rFonts w:ascii="Times New Roman" w:eastAsia="Calibri" w:hAnsi="Times New Roman" w:cs="Times New Roman"/>
                <w:noProof/>
                <w:sz w:val="24"/>
                <w:szCs w:val="24"/>
                <w:lang w:bidi="ar-BH"/>
              </w:rPr>
            </w:pPr>
            <w:r w:rsidRPr="00B14B92">
              <w:rPr>
                <w:rFonts w:ascii="Times New Roman" w:eastAsia="Calibri" w:hAnsi="Times New Roman" w:cs="Times New Roman"/>
                <w:noProof/>
                <w:sz w:val="24"/>
                <w:szCs w:val="24"/>
                <w:lang w:bidi="ar-BH"/>
              </w:rPr>
              <w:t>Meslekler</w:t>
            </w:r>
          </w:p>
          <w:p w:rsidR="00724447" w:rsidRPr="00B14B92" w:rsidRDefault="00724447" w:rsidP="00B14B92">
            <w:pPr>
              <w:spacing w:line="276" w:lineRule="auto"/>
              <w:jc w:val="both"/>
              <w:rPr>
                <w:rFonts w:ascii="Times New Roman" w:eastAsia="Calibri" w:hAnsi="Times New Roman" w:cs="Times New Roman"/>
                <w:noProof/>
                <w:sz w:val="24"/>
                <w:szCs w:val="24"/>
                <w:lang w:bidi="ar-BH"/>
              </w:rPr>
            </w:pPr>
          </w:p>
        </w:tc>
        <w:tc>
          <w:tcPr>
            <w:tcW w:w="6038" w:type="dxa"/>
            <w:gridSpan w:val="2"/>
            <w:tcBorders>
              <w:top w:val="single" w:sz="4" w:space="0" w:color="auto"/>
              <w:left w:val="single" w:sz="4" w:space="0" w:color="auto"/>
              <w:bottom w:val="single" w:sz="4" w:space="0" w:color="auto"/>
              <w:right w:val="single" w:sz="4" w:space="0" w:color="auto"/>
            </w:tcBorders>
            <w:hideMark/>
          </w:tcPr>
          <w:p w:rsidR="00111D74" w:rsidRPr="00B14B92" w:rsidRDefault="00111D74" w:rsidP="00A546CA">
            <w:pPr>
              <w:numPr>
                <w:ilvl w:val="0"/>
                <w:numId w:val="9"/>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Bazı mesleklerden bahseder ve kullandıkları işin araçlarını (kıyafetler, arabalar vb) tanımlar.</w:t>
            </w:r>
          </w:p>
          <w:p w:rsidR="00E32606" w:rsidRPr="00B14B92" w:rsidRDefault="00E32606" w:rsidP="00A546CA">
            <w:pPr>
              <w:numPr>
                <w:ilvl w:val="0"/>
                <w:numId w:val="9"/>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Farklı mesleklerde rol oynar</w:t>
            </w:r>
          </w:p>
          <w:p w:rsidR="00111D74" w:rsidRPr="00B14B92" w:rsidRDefault="00111D74" w:rsidP="00A546CA">
            <w:pPr>
              <w:numPr>
                <w:ilvl w:val="0"/>
                <w:numId w:val="9"/>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 xml:space="preserve">Profesyonelleri taklit ederek rol oynar, tercih ettiği </w:t>
            </w:r>
            <w:r w:rsidRPr="00B14B92">
              <w:rPr>
                <w:rFonts w:ascii="Times New Roman" w:eastAsia="Calibri" w:hAnsi="Times New Roman" w:cs="Times New Roman"/>
                <w:noProof/>
                <w:sz w:val="24"/>
                <w:szCs w:val="24"/>
              </w:rPr>
              <w:lastRenderedPageBreak/>
              <w:t>meslek için eğilimini gösterir.</w:t>
            </w:r>
          </w:p>
          <w:p w:rsidR="00724447" w:rsidRPr="00B14B92" w:rsidRDefault="00111D74" w:rsidP="00A546CA">
            <w:pPr>
              <w:numPr>
                <w:ilvl w:val="0"/>
                <w:numId w:val="9"/>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Çeşitli işler için elektronik aletler kullanır</w:t>
            </w:r>
          </w:p>
        </w:tc>
      </w:tr>
      <w:tr w:rsidR="00724447" w:rsidRPr="00B14B92" w:rsidTr="00202A9F">
        <w:trPr>
          <w:trHeight w:val="2235"/>
        </w:trPr>
        <w:tc>
          <w:tcPr>
            <w:tcW w:w="1634" w:type="dxa"/>
            <w:vMerge w:val="restart"/>
            <w:tcBorders>
              <w:top w:val="single" w:sz="4" w:space="0" w:color="auto"/>
              <w:left w:val="single" w:sz="4" w:space="0" w:color="auto"/>
              <w:bottom w:val="single" w:sz="4" w:space="0" w:color="auto"/>
              <w:right w:val="single" w:sz="4" w:space="0" w:color="auto"/>
            </w:tcBorders>
          </w:tcPr>
          <w:p w:rsidR="00E32606" w:rsidRPr="00B14B92" w:rsidRDefault="00E32606" w:rsidP="00B14B92">
            <w:pPr>
              <w:autoSpaceDE w:val="0"/>
              <w:autoSpaceDN w:val="0"/>
              <w:adjustRightInd w:val="0"/>
              <w:spacing w:after="0" w:line="276" w:lineRule="auto"/>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lastRenderedPageBreak/>
              <w:t>Girişimcilik için iş ve eğitim</w:t>
            </w:r>
          </w:p>
          <w:p w:rsidR="00E32606" w:rsidRPr="00B14B92" w:rsidRDefault="00E32606" w:rsidP="00B14B92">
            <w:pPr>
              <w:autoSpaceDE w:val="0"/>
              <w:autoSpaceDN w:val="0"/>
              <w:adjustRightInd w:val="0"/>
              <w:spacing w:after="0" w:line="276" w:lineRule="auto"/>
              <w:rPr>
                <w:rFonts w:ascii="Times New Roman" w:eastAsia="Calibri" w:hAnsi="Times New Roman" w:cs="Times New Roman"/>
                <w:b/>
                <w:noProof/>
                <w:sz w:val="24"/>
                <w:szCs w:val="24"/>
                <w:lang w:bidi="ar-BH"/>
              </w:rPr>
            </w:pPr>
          </w:p>
          <w:p w:rsidR="00724447" w:rsidRPr="00B14B92" w:rsidRDefault="00E32606" w:rsidP="00B14B92">
            <w:pPr>
              <w:spacing w:after="0" w:line="276" w:lineRule="auto"/>
              <w:jc w:val="both"/>
              <w:rPr>
                <w:rFonts w:ascii="Times New Roman" w:eastAsia="Calibri" w:hAnsi="Times New Roman" w:cs="Times New Roman"/>
                <w:noProof/>
                <w:sz w:val="24"/>
                <w:szCs w:val="24"/>
                <w:lang w:bidi="ar-BH"/>
              </w:rPr>
            </w:pPr>
            <w:r w:rsidRPr="00B14B92">
              <w:rPr>
                <w:rFonts w:ascii="Times New Roman" w:eastAsia="Calibri" w:hAnsi="Times New Roman" w:cs="Times New Roman"/>
                <w:b/>
                <w:noProof/>
                <w:sz w:val="24"/>
                <w:szCs w:val="24"/>
                <w:lang w:bidi="ar-BH"/>
              </w:rPr>
              <w:t>Sürdürülebilir gelişim için eğitim</w:t>
            </w:r>
          </w:p>
        </w:tc>
        <w:tc>
          <w:tcPr>
            <w:tcW w:w="7654" w:type="dxa"/>
            <w:gridSpan w:val="5"/>
            <w:tcBorders>
              <w:top w:val="single" w:sz="4" w:space="0" w:color="auto"/>
              <w:left w:val="single" w:sz="4" w:space="0" w:color="auto"/>
              <w:bottom w:val="single" w:sz="4" w:space="0" w:color="auto"/>
              <w:right w:val="single" w:sz="4" w:space="0" w:color="auto"/>
            </w:tcBorders>
          </w:tcPr>
          <w:p w:rsidR="00E32606" w:rsidRPr="00B14B92" w:rsidRDefault="00E32606" w:rsidP="00B14B92">
            <w:pPr>
              <w:spacing w:after="0" w:line="276" w:lineRule="auto"/>
              <w:jc w:val="both"/>
              <w:rPr>
                <w:rFonts w:ascii="Times New Roman" w:eastAsia="Arial" w:hAnsi="Times New Roman" w:cs="Times New Roman"/>
                <w:b/>
                <w:noProof/>
                <w:sz w:val="24"/>
                <w:szCs w:val="24"/>
                <w:lang w:bidi="ar-BH"/>
              </w:rPr>
            </w:pPr>
            <w:r w:rsidRPr="00B14B92">
              <w:rPr>
                <w:rFonts w:ascii="Times New Roman" w:eastAsia="Calibri" w:hAnsi="Times New Roman" w:cs="Times New Roman"/>
                <w:b/>
                <w:noProof/>
                <w:sz w:val="24"/>
                <w:szCs w:val="24"/>
                <w:lang w:bidi="ar-BH"/>
              </w:rPr>
              <w:t>AÖÇ</w:t>
            </w:r>
            <w:r w:rsidR="00724447" w:rsidRPr="00B14B92">
              <w:rPr>
                <w:rFonts w:ascii="Times New Roman" w:eastAsia="Calibri" w:hAnsi="Times New Roman" w:cs="Times New Roman"/>
                <w:b/>
                <w:noProof/>
                <w:sz w:val="24"/>
                <w:szCs w:val="24"/>
                <w:lang w:bidi="ar-BH"/>
              </w:rPr>
              <w:t xml:space="preserve">: 5. </w:t>
            </w:r>
            <w:r w:rsidRPr="00B14B92">
              <w:rPr>
                <w:rFonts w:ascii="Times New Roman" w:eastAsia="Arial" w:hAnsi="Times New Roman" w:cs="Times New Roman"/>
                <w:b/>
                <w:noProof/>
                <w:sz w:val="24"/>
                <w:szCs w:val="24"/>
                <w:lang w:bidi="ar-BH"/>
              </w:rPr>
              <w:t>Girişimcilik gelişimi ve iş planı uygulamak</w:t>
            </w:r>
          </w:p>
          <w:p w:rsidR="00724447" w:rsidRPr="00B14B92" w:rsidRDefault="00724447" w:rsidP="00B14B92">
            <w:pPr>
              <w:spacing w:after="0"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noProof/>
                <w:sz w:val="24"/>
                <w:szCs w:val="24"/>
                <w:lang w:bidi="ar-BH"/>
              </w:rPr>
              <w:t xml:space="preserve">5.1 </w:t>
            </w:r>
            <w:r w:rsidR="00E32606" w:rsidRPr="00B14B92">
              <w:rPr>
                <w:rFonts w:ascii="Times New Roman" w:eastAsia="Arial" w:hAnsi="Times New Roman" w:cs="Times New Roman"/>
                <w:noProof/>
                <w:sz w:val="24"/>
                <w:szCs w:val="24"/>
                <w:lang w:bidi="ar-BH"/>
              </w:rPr>
              <w:t>Aile ekonomisindeki pratik eylemler sayesinde göz önünde bulundurulacak faktörleri anlar ve deneyimler</w:t>
            </w:r>
          </w:p>
          <w:p w:rsidR="00724447" w:rsidRPr="00B14B92" w:rsidRDefault="00724447" w:rsidP="00B14B92">
            <w:pPr>
              <w:spacing w:after="0" w:line="276" w:lineRule="auto"/>
              <w:jc w:val="both"/>
              <w:rPr>
                <w:rFonts w:ascii="Times New Roman" w:eastAsia="Arial" w:hAnsi="Times New Roman" w:cs="Times New Roman"/>
                <w:noProof/>
                <w:sz w:val="24"/>
                <w:szCs w:val="24"/>
                <w:lang w:bidi="ar-BH"/>
              </w:rPr>
            </w:pPr>
          </w:p>
          <w:p w:rsidR="00724447" w:rsidRPr="00B14B92" w:rsidRDefault="00724447" w:rsidP="00B14B92">
            <w:pPr>
              <w:spacing w:after="0"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noProof/>
                <w:sz w:val="24"/>
                <w:szCs w:val="24"/>
                <w:lang w:bidi="ar-BH"/>
              </w:rPr>
              <w:t>8</w:t>
            </w:r>
            <w:r w:rsidRPr="00B14B92">
              <w:rPr>
                <w:rFonts w:ascii="Times New Roman" w:eastAsia="Arial" w:hAnsi="Times New Roman" w:cs="Times New Roman"/>
                <w:b/>
                <w:noProof/>
                <w:sz w:val="24"/>
                <w:szCs w:val="24"/>
                <w:lang w:bidi="ar-BH"/>
              </w:rPr>
              <w:t xml:space="preserve">. </w:t>
            </w:r>
            <w:r w:rsidR="00E32606" w:rsidRPr="00B14B92">
              <w:rPr>
                <w:rFonts w:ascii="Times New Roman" w:eastAsia="Arial" w:hAnsi="Times New Roman" w:cs="Times New Roman"/>
                <w:b/>
                <w:noProof/>
                <w:sz w:val="24"/>
                <w:szCs w:val="24"/>
                <w:lang w:bidi="ar-BH"/>
              </w:rPr>
              <w:t>Yaşam ve iş için / içinde iletişim</w:t>
            </w:r>
          </w:p>
          <w:p w:rsidR="00724447" w:rsidRPr="00B14B92" w:rsidRDefault="00724447" w:rsidP="00B14B92">
            <w:pPr>
              <w:spacing w:after="0"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noProof/>
                <w:sz w:val="24"/>
                <w:szCs w:val="24"/>
                <w:lang w:bidi="ar-BH"/>
              </w:rPr>
              <w:t xml:space="preserve">8.1 </w:t>
            </w:r>
            <w:r w:rsidR="00E32606" w:rsidRPr="00B14B92">
              <w:rPr>
                <w:rFonts w:ascii="Times New Roman" w:eastAsia="Arial" w:hAnsi="Times New Roman" w:cs="Times New Roman"/>
                <w:noProof/>
                <w:sz w:val="24"/>
                <w:szCs w:val="24"/>
                <w:lang w:bidi="ar-BH"/>
              </w:rPr>
              <w:t>Ölçüm, işaretleme, emniyetli kesim faaliyetleri sırasında talimatları izle</w:t>
            </w:r>
            <w:r w:rsidR="0034672E" w:rsidRPr="00B14B92">
              <w:rPr>
                <w:rFonts w:ascii="Times New Roman" w:eastAsia="Arial" w:hAnsi="Times New Roman" w:cs="Times New Roman"/>
                <w:noProof/>
                <w:sz w:val="24"/>
                <w:szCs w:val="24"/>
                <w:lang w:bidi="ar-BH"/>
              </w:rPr>
              <w:t>r</w:t>
            </w:r>
            <w:r w:rsidR="00E32606" w:rsidRPr="00B14B92">
              <w:rPr>
                <w:rFonts w:ascii="Times New Roman" w:eastAsia="Arial" w:hAnsi="Times New Roman" w:cs="Times New Roman"/>
                <w:noProof/>
                <w:sz w:val="24"/>
                <w:szCs w:val="24"/>
                <w:lang w:bidi="ar-BH"/>
              </w:rPr>
              <w:t>.</w:t>
            </w:r>
          </w:p>
          <w:p w:rsidR="00724447" w:rsidRPr="00B14B92" w:rsidRDefault="00724447" w:rsidP="00B14B92">
            <w:pPr>
              <w:spacing w:after="0" w:line="276" w:lineRule="auto"/>
              <w:jc w:val="both"/>
              <w:rPr>
                <w:rFonts w:ascii="Times New Roman" w:eastAsia="Arial" w:hAnsi="Times New Roman" w:cs="Times New Roman"/>
                <w:noProof/>
                <w:sz w:val="24"/>
                <w:szCs w:val="24"/>
                <w:lang w:bidi="ar-BH"/>
              </w:rPr>
            </w:pPr>
          </w:p>
          <w:p w:rsidR="00724447" w:rsidRPr="00B14B92" w:rsidRDefault="00724447" w:rsidP="00B14B92">
            <w:pPr>
              <w:spacing w:after="0" w:line="276" w:lineRule="auto"/>
              <w:jc w:val="both"/>
              <w:rPr>
                <w:rFonts w:ascii="Times New Roman" w:eastAsia="Arial" w:hAnsi="Times New Roman" w:cs="Times New Roman"/>
                <w:b/>
                <w:noProof/>
                <w:sz w:val="24"/>
                <w:szCs w:val="24"/>
                <w:lang w:bidi="ar-BH"/>
              </w:rPr>
            </w:pPr>
            <w:r w:rsidRPr="00B14B92">
              <w:rPr>
                <w:rFonts w:ascii="Times New Roman" w:eastAsia="Arial" w:hAnsi="Times New Roman" w:cs="Times New Roman"/>
                <w:b/>
                <w:noProof/>
                <w:sz w:val="24"/>
                <w:szCs w:val="24"/>
                <w:lang w:bidi="ar-BH"/>
              </w:rPr>
              <w:t xml:space="preserve">9. </w:t>
            </w:r>
            <w:r w:rsidR="00081FCA" w:rsidRPr="00B14B92">
              <w:rPr>
                <w:rFonts w:ascii="Times New Roman" w:eastAsia="Arial" w:hAnsi="Times New Roman" w:cs="Times New Roman"/>
                <w:b/>
                <w:noProof/>
                <w:sz w:val="24"/>
                <w:szCs w:val="24"/>
                <w:lang w:bidi="ar-BH"/>
              </w:rPr>
              <w:t>Sürdürülebilir gelişimin, doğanın ve çevrenin korunması için eğitim</w:t>
            </w:r>
          </w:p>
          <w:p w:rsidR="00724447" w:rsidRPr="00B14B92" w:rsidRDefault="00724447" w:rsidP="00B14B92">
            <w:pPr>
              <w:spacing w:after="0" w:line="276" w:lineRule="auto"/>
              <w:jc w:val="both"/>
              <w:rPr>
                <w:rFonts w:ascii="Times New Roman" w:eastAsia="Arial" w:hAnsi="Times New Roman" w:cs="Times New Roman"/>
                <w:noProof/>
                <w:sz w:val="24"/>
                <w:szCs w:val="24"/>
                <w:lang w:bidi="ar-BH"/>
              </w:rPr>
            </w:pPr>
            <w:r w:rsidRPr="00B14B92">
              <w:rPr>
                <w:rFonts w:ascii="Times New Roman" w:eastAsia="Arial" w:hAnsi="Times New Roman" w:cs="Times New Roman"/>
                <w:noProof/>
                <w:sz w:val="24"/>
                <w:szCs w:val="24"/>
                <w:lang w:bidi="ar-BH"/>
              </w:rPr>
              <w:t xml:space="preserve">9.1.   </w:t>
            </w:r>
            <w:r w:rsidR="00081FCA" w:rsidRPr="00B14B92">
              <w:rPr>
                <w:rFonts w:ascii="Times New Roman" w:eastAsia="Arial" w:hAnsi="Times New Roman" w:cs="Times New Roman"/>
                <w:noProof/>
                <w:sz w:val="24"/>
                <w:szCs w:val="24"/>
                <w:lang w:bidi="ar-BH"/>
              </w:rPr>
              <w:t>Toplumun, çevrenin ve aile ekonomisinin temel kavramlarını açıklar</w:t>
            </w:r>
          </w:p>
        </w:tc>
      </w:tr>
      <w:tr w:rsidR="00081FCA" w:rsidRPr="00B14B92" w:rsidTr="00202A9F">
        <w:trPr>
          <w:trHeight w:val="285"/>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081FCA" w:rsidRPr="00B14B92" w:rsidRDefault="00081FCA" w:rsidP="00B14B92">
            <w:pPr>
              <w:spacing w:line="276" w:lineRule="auto"/>
              <w:jc w:val="both"/>
              <w:rPr>
                <w:rFonts w:ascii="Times New Roman" w:eastAsia="Calibri" w:hAnsi="Times New Roman" w:cs="Times New Roman"/>
                <w:noProof/>
                <w:sz w:val="24"/>
                <w:szCs w:val="24"/>
                <w:lang w:bidi="ar-BH"/>
              </w:rPr>
            </w:pPr>
          </w:p>
        </w:tc>
        <w:tc>
          <w:tcPr>
            <w:tcW w:w="1527" w:type="dxa"/>
            <w:gridSpan w:val="2"/>
            <w:tcBorders>
              <w:top w:val="single" w:sz="4" w:space="0" w:color="auto"/>
              <w:left w:val="single" w:sz="4" w:space="0" w:color="auto"/>
              <w:bottom w:val="single" w:sz="4" w:space="0" w:color="auto"/>
              <w:right w:val="single" w:sz="4" w:space="0" w:color="auto"/>
            </w:tcBorders>
            <w:hideMark/>
          </w:tcPr>
          <w:p w:rsidR="00081FCA" w:rsidRPr="00B14B92" w:rsidRDefault="00081FCA" w:rsidP="00B14B92">
            <w:pPr>
              <w:spacing w:line="276" w:lineRule="auto"/>
              <w:jc w:val="both"/>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t>Konu</w:t>
            </w:r>
          </w:p>
        </w:tc>
        <w:tc>
          <w:tcPr>
            <w:tcW w:w="6127" w:type="dxa"/>
            <w:gridSpan w:val="3"/>
            <w:tcBorders>
              <w:top w:val="single" w:sz="4" w:space="0" w:color="auto"/>
              <w:left w:val="single" w:sz="4" w:space="0" w:color="auto"/>
              <w:bottom w:val="single" w:sz="4" w:space="0" w:color="auto"/>
              <w:right w:val="single" w:sz="4" w:space="0" w:color="auto"/>
            </w:tcBorders>
            <w:hideMark/>
          </w:tcPr>
          <w:p w:rsidR="00081FCA" w:rsidRPr="00B14B92" w:rsidRDefault="00081FCA" w:rsidP="00B14B92">
            <w:pPr>
              <w:spacing w:line="276" w:lineRule="auto"/>
              <w:jc w:val="both"/>
              <w:rPr>
                <w:rFonts w:ascii="Times New Roman" w:eastAsia="Calibri" w:hAnsi="Times New Roman" w:cs="Times New Roman"/>
                <w:b/>
                <w:noProof/>
                <w:sz w:val="24"/>
                <w:szCs w:val="24"/>
                <w:lang w:bidi="ar-BH"/>
              </w:rPr>
            </w:pPr>
            <w:r w:rsidRPr="00B14B92">
              <w:rPr>
                <w:rFonts w:ascii="Times New Roman" w:eastAsia="Calibri" w:hAnsi="Times New Roman" w:cs="Times New Roman"/>
                <w:b/>
                <w:noProof/>
                <w:sz w:val="24"/>
                <w:szCs w:val="24"/>
                <w:lang w:bidi="ar-BH"/>
              </w:rPr>
              <w:t>Ders öğrenme çıktıları (</w:t>
            </w:r>
            <w:r w:rsidRPr="00B14B92">
              <w:rPr>
                <w:rFonts w:ascii="Times New Roman" w:eastAsia="Calibri" w:hAnsi="Times New Roman" w:cs="Times New Roman"/>
                <w:b/>
                <w:sz w:val="24"/>
                <w:szCs w:val="24"/>
              </w:rPr>
              <w:t>DÖÇ</w:t>
            </w:r>
            <w:r w:rsidRPr="00B14B92">
              <w:rPr>
                <w:rFonts w:ascii="Times New Roman" w:eastAsia="Calibri" w:hAnsi="Times New Roman" w:cs="Times New Roman"/>
                <w:b/>
                <w:noProof/>
                <w:sz w:val="24"/>
                <w:szCs w:val="24"/>
                <w:lang w:bidi="ar-BH"/>
              </w:rPr>
              <w:t>)</w:t>
            </w:r>
          </w:p>
        </w:tc>
      </w:tr>
      <w:tr w:rsidR="00724447" w:rsidRPr="00B14B92" w:rsidTr="00202A9F">
        <w:trPr>
          <w:trHeight w:val="2150"/>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724447" w:rsidRPr="00B14B92" w:rsidRDefault="00724447" w:rsidP="00B14B92">
            <w:pPr>
              <w:spacing w:line="276" w:lineRule="auto"/>
              <w:jc w:val="both"/>
              <w:rPr>
                <w:rFonts w:ascii="Times New Roman" w:eastAsia="Calibri" w:hAnsi="Times New Roman" w:cs="Times New Roman"/>
                <w:noProof/>
                <w:sz w:val="24"/>
                <w:szCs w:val="24"/>
                <w:lang w:bidi="ar-BH"/>
              </w:rPr>
            </w:pPr>
          </w:p>
        </w:tc>
        <w:tc>
          <w:tcPr>
            <w:tcW w:w="1527" w:type="dxa"/>
            <w:gridSpan w:val="2"/>
            <w:tcBorders>
              <w:top w:val="single" w:sz="4" w:space="0" w:color="auto"/>
              <w:left w:val="single" w:sz="4" w:space="0" w:color="auto"/>
              <w:right w:val="single" w:sz="4" w:space="0" w:color="auto"/>
            </w:tcBorders>
            <w:hideMark/>
          </w:tcPr>
          <w:p w:rsidR="00724447" w:rsidRPr="00B14B92" w:rsidRDefault="00081FCA" w:rsidP="00B14B92">
            <w:pPr>
              <w:spacing w:line="276" w:lineRule="auto"/>
              <w:jc w:val="both"/>
              <w:rPr>
                <w:rFonts w:ascii="Times New Roman" w:eastAsia="Calibri" w:hAnsi="Times New Roman" w:cs="Times New Roman"/>
                <w:noProof/>
                <w:sz w:val="24"/>
                <w:szCs w:val="24"/>
                <w:lang w:bidi="ar-BH"/>
              </w:rPr>
            </w:pPr>
            <w:r w:rsidRPr="00B14B92">
              <w:rPr>
                <w:rFonts w:ascii="Times New Roman" w:eastAsia="Calibri" w:hAnsi="Times New Roman" w:cs="Times New Roman"/>
                <w:noProof/>
                <w:sz w:val="24"/>
                <w:szCs w:val="24"/>
                <w:lang w:bidi="ar-BH"/>
              </w:rPr>
              <w:t>Aile bütçesi planlaması</w:t>
            </w:r>
          </w:p>
        </w:tc>
        <w:tc>
          <w:tcPr>
            <w:tcW w:w="6127" w:type="dxa"/>
            <w:gridSpan w:val="3"/>
            <w:tcBorders>
              <w:top w:val="single" w:sz="4" w:space="0" w:color="auto"/>
              <w:left w:val="single" w:sz="4" w:space="0" w:color="auto"/>
              <w:right w:val="single" w:sz="4" w:space="0" w:color="auto"/>
            </w:tcBorders>
            <w:hideMark/>
          </w:tcPr>
          <w:p w:rsidR="00724447" w:rsidRPr="00B14B92" w:rsidRDefault="00724447" w:rsidP="00B14B92">
            <w:pPr>
              <w:spacing w:after="0" w:line="276" w:lineRule="auto"/>
              <w:jc w:val="both"/>
              <w:rPr>
                <w:rFonts w:ascii="Times New Roman" w:eastAsia="Times New Roman" w:hAnsi="Times New Roman" w:cs="Times New Roman"/>
                <w:noProof/>
                <w:sz w:val="24"/>
                <w:szCs w:val="24"/>
              </w:rPr>
            </w:pPr>
          </w:p>
          <w:p w:rsidR="00081FCA" w:rsidRPr="00B14B92" w:rsidRDefault="00081FCA" w:rsidP="00A546CA">
            <w:pPr>
              <w:numPr>
                <w:ilvl w:val="0"/>
                <w:numId w:val="10"/>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Bir şeylerin satışını simüle eder, piyasayı yaratır ve satıcı ile alıcı rolünü üstlenir.</w:t>
            </w:r>
          </w:p>
          <w:p w:rsidR="00081FCA" w:rsidRPr="00B14B92" w:rsidRDefault="00081FCA" w:rsidP="00A546CA">
            <w:pPr>
              <w:numPr>
                <w:ilvl w:val="0"/>
                <w:numId w:val="10"/>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Paranın değerini forma göre ayırt eder ve satın alma arzusunu belirler.</w:t>
            </w:r>
          </w:p>
          <w:p w:rsidR="00724447" w:rsidRPr="00B14B92" w:rsidRDefault="00081FCA" w:rsidP="00A546CA">
            <w:pPr>
              <w:numPr>
                <w:ilvl w:val="0"/>
                <w:numId w:val="10"/>
              </w:numPr>
              <w:autoSpaceDE w:val="0"/>
              <w:autoSpaceDN w:val="0"/>
              <w:adjustRightInd w:val="0"/>
              <w:spacing w:after="0" w:line="276" w:lineRule="auto"/>
              <w:contextualSpacing/>
              <w:jc w:val="both"/>
              <w:rPr>
                <w:rFonts w:ascii="Times New Roman" w:eastAsia="Calibri" w:hAnsi="Times New Roman" w:cs="Times New Roman"/>
                <w:noProof/>
                <w:sz w:val="24"/>
                <w:szCs w:val="24"/>
              </w:rPr>
            </w:pPr>
            <w:r w:rsidRPr="00B14B92">
              <w:rPr>
                <w:rFonts w:ascii="Times New Roman" w:eastAsia="Calibri" w:hAnsi="Times New Roman" w:cs="Times New Roman"/>
                <w:noProof/>
                <w:sz w:val="24"/>
                <w:szCs w:val="24"/>
              </w:rPr>
              <w:t>Önemlerini haklı çıkararak yapılacak işlerin bir listesini oluşturmak için fikirler sunar</w:t>
            </w:r>
          </w:p>
        </w:tc>
      </w:tr>
      <w:bookmarkEnd w:id="63"/>
    </w:tbl>
    <w:p w:rsidR="00724447" w:rsidRPr="00B14B92" w:rsidRDefault="00724447" w:rsidP="00B14B92">
      <w:pPr>
        <w:tabs>
          <w:tab w:val="left" w:pos="2080"/>
        </w:tabs>
        <w:spacing w:after="0" w:line="276" w:lineRule="auto"/>
        <w:rPr>
          <w:rFonts w:ascii="Times New Roman" w:eastAsia="Times New Roman" w:hAnsi="Times New Roman" w:cs="Times New Roman"/>
          <w:sz w:val="24"/>
          <w:szCs w:val="24"/>
        </w:rPr>
      </w:pPr>
    </w:p>
    <w:p w:rsidR="00724447" w:rsidRPr="00B14B92" w:rsidRDefault="00C9139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b/>
          <w:bCs/>
          <w:sz w:val="24"/>
          <w:szCs w:val="24"/>
        </w:rPr>
        <w:t>Yöntemsel rehberlik</w:t>
      </w:r>
    </w:p>
    <w:p w:rsidR="00724447" w:rsidRPr="00B14B92" w:rsidRDefault="0072444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Müfredat öğretme metodolojileri: Hazırlık sınıfının Yaşam ve Çalışma alanındaki Yaşam Becerileri, öğrenme yetkinliklerinin gelişimini desteklemek için Çekirdek Müfredatta belirtilen öğretimin ilkelerini uygular.</w:t>
      </w:r>
    </w:p>
    <w:p w:rsidR="00724447" w:rsidRPr="00B14B92" w:rsidRDefault="00BF0ECC"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Ders müfredatı: Bu sınıftaki "Yaşam Becerileri", dil öğretimi, matematik, çevre eğitimi, sivil eğitim, sanat vb gibi diğer alanlarla bütünleşik olarak gelişir, ancak eğitimci tarafından seçilen konulara veya bağlantılara bakarak onun önerdiği temalar, farklı alanların sunduğu öğrenme çıktıları arasında bağlantılar kurabilir ve bunları pratikte uygulayabilir. Ders</w:t>
      </w:r>
      <w:r w:rsidR="00724447" w:rsidRPr="00B14B92">
        <w:rPr>
          <w:rFonts w:ascii="Times New Roman" w:hAnsi="Times New Roman" w:cs="Times New Roman"/>
          <w:sz w:val="24"/>
          <w:szCs w:val="24"/>
        </w:rPr>
        <w:t xml:space="preserve"> metodolojisi: Hazırlık sınıfındaki “Yaşam Becerileri”, sahada önceden belirlenmiş ve geliştirme standartlarına dayalı olarak</w:t>
      </w:r>
      <w:r w:rsidRPr="00B14B92">
        <w:rPr>
          <w:rFonts w:ascii="Times New Roman" w:hAnsi="Times New Roman" w:cs="Times New Roman"/>
          <w:sz w:val="24"/>
          <w:szCs w:val="24"/>
        </w:rPr>
        <w:t xml:space="preserve"> aynı zamanda 0-6 yaş arası erken çocukluk eğitimine dayanarak</w:t>
      </w:r>
      <w:r w:rsidR="00724447" w:rsidRPr="00B14B92">
        <w:rPr>
          <w:rFonts w:ascii="Times New Roman" w:hAnsi="Times New Roman" w:cs="Times New Roman"/>
          <w:sz w:val="24"/>
          <w:szCs w:val="24"/>
        </w:rPr>
        <w:t xml:space="preserve"> tüm gelişim alanlarını bütünleştiren ve birleştiren ekip çalışması ve proje öğrenmesini önerir.</w:t>
      </w:r>
    </w:p>
    <w:p w:rsidR="00724447" w:rsidRPr="00B14B92" w:rsidRDefault="0072444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Eğitimci temel olarak aşağıdaki hususlara odaklanmaktadır:</w:t>
      </w:r>
    </w:p>
    <w:p w:rsidR="00724447" w:rsidRPr="00B14B92" w:rsidRDefault="00724447"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Oyun ve iş yoluyla öğretmek, yaşam ve iş için etkinlikleri simüle etmek</w:t>
      </w:r>
    </w:p>
    <w:p w:rsidR="00724447" w:rsidRPr="00B14B92" w:rsidRDefault="00BF0ECC"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Yetkinlik</w:t>
      </w:r>
      <w:r w:rsidR="00724447" w:rsidRPr="00B14B92">
        <w:rPr>
          <w:rFonts w:ascii="Times New Roman" w:hAnsi="Times New Roman" w:cs="Times New Roman"/>
          <w:sz w:val="24"/>
          <w:szCs w:val="24"/>
        </w:rPr>
        <w:t xml:space="preserve"> temelli öğretme ve öğrenme;</w:t>
      </w:r>
    </w:p>
    <w:p w:rsidR="00724447" w:rsidRPr="00B14B92" w:rsidRDefault="00724447"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w:t>
      </w:r>
      <w:r w:rsidR="00BF0ECC" w:rsidRPr="00B14B92">
        <w:rPr>
          <w:rFonts w:ascii="Times New Roman" w:hAnsi="Times New Roman" w:cs="Times New Roman"/>
          <w:sz w:val="24"/>
          <w:szCs w:val="24"/>
        </w:rPr>
        <w:t>k merkezi</w:t>
      </w:r>
      <w:r w:rsidRPr="00B14B92">
        <w:rPr>
          <w:rFonts w:ascii="Times New Roman" w:hAnsi="Times New Roman" w:cs="Times New Roman"/>
          <w:sz w:val="24"/>
          <w:szCs w:val="24"/>
        </w:rPr>
        <w:t xml:space="preserve"> öğret</w:t>
      </w:r>
      <w:r w:rsidR="00BF0ECC" w:rsidRPr="00B14B92">
        <w:rPr>
          <w:rFonts w:ascii="Times New Roman" w:hAnsi="Times New Roman" w:cs="Times New Roman"/>
          <w:sz w:val="24"/>
          <w:szCs w:val="24"/>
        </w:rPr>
        <w:t>im</w:t>
      </w:r>
      <w:r w:rsidRPr="00B14B92">
        <w:rPr>
          <w:rFonts w:ascii="Times New Roman" w:hAnsi="Times New Roman" w:cs="Times New Roman"/>
          <w:sz w:val="24"/>
          <w:szCs w:val="24"/>
        </w:rPr>
        <w:t>;</w:t>
      </w:r>
    </w:p>
    <w:p w:rsidR="00724447" w:rsidRPr="00B14B92" w:rsidRDefault="00BF0ECC"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Entegre</w:t>
      </w:r>
      <w:r w:rsidR="00724447" w:rsidRPr="00B14B92">
        <w:rPr>
          <w:rFonts w:ascii="Times New Roman" w:hAnsi="Times New Roman" w:cs="Times New Roman"/>
          <w:sz w:val="24"/>
          <w:szCs w:val="24"/>
        </w:rPr>
        <w:t xml:space="preserve"> </w:t>
      </w:r>
      <w:r w:rsidRPr="00B14B92">
        <w:rPr>
          <w:rFonts w:ascii="Times New Roman" w:hAnsi="Times New Roman" w:cs="Times New Roman"/>
          <w:sz w:val="24"/>
          <w:szCs w:val="24"/>
        </w:rPr>
        <w:t xml:space="preserve">edilmiş </w:t>
      </w:r>
      <w:r w:rsidR="00724447" w:rsidRPr="00B14B92">
        <w:rPr>
          <w:rFonts w:ascii="Times New Roman" w:hAnsi="Times New Roman" w:cs="Times New Roman"/>
          <w:sz w:val="24"/>
          <w:szCs w:val="24"/>
        </w:rPr>
        <w:t>öğretme ve öğrenme;</w:t>
      </w:r>
    </w:p>
    <w:p w:rsidR="00724447" w:rsidRPr="00B14B92" w:rsidRDefault="00BF0ECC"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Müfredatlar</w:t>
      </w:r>
      <w:r w:rsidR="00724447" w:rsidRPr="00B14B92">
        <w:rPr>
          <w:rFonts w:ascii="Times New Roman" w:hAnsi="Times New Roman" w:cs="Times New Roman"/>
          <w:sz w:val="24"/>
          <w:szCs w:val="24"/>
        </w:rPr>
        <w:t xml:space="preserve"> arası konular geliştirmek.</w:t>
      </w:r>
    </w:p>
    <w:p w:rsidR="00724447" w:rsidRPr="00B14B92" w:rsidRDefault="00724447"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Sürdürülebilir eğitim faaliyetlerinin geliştirilmesi.</w:t>
      </w:r>
    </w:p>
    <w:p w:rsidR="00724447" w:rsidRPr="00B14B92" w:rsidRDefault="0072444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lastRenderedPageBreak/>
        <w:t xml:space="preserve">Eğitimcinin çalışmalarını </w:t>
      </w:r>
      <w:r w:rsidR="00BF0ECC" w:rsidRPr="00B14B92">
        <w:rPr>
          <w:rFonts w:ascii="Times New Roman" w:hAnsi="Times New Roman" w:cs="Times New Roman"/>
          <w:sz w:val="24"/>
          <w:szCs w:val="24"/>
        </w:rPr>
        <w:t xml:space="preserve">aşağıdaki öğelerin üzerine inşa etmesi </w:t>
      </w:r>
      <w:r w:rsidRPr="00B14B92">
        <w:rPr>
          <w:rFonts w:ascii="Times New Roman" w:hAnsi="Times New Roman" w:cs="Times New Roman"/>
          <w:sz w:val="24"/>
          <w:szCs w:val="24"/>
        </w:rPr>
        <w:t>önerilir:</w:t>
      </w:r>
    </w:p>
    <w:p w:rsidR="00724447" w:rsidRPr="00B14B92" w:rsidRDefault="00BF0ECC"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Geliştirilecek</w:t>
      </w:r>
      <w:r w:rsidR="00724447" w:rsidRPr="00B14B92">
        <w:rPr>
          <w:rFonts w:ascii="Times New Roman" w:hAnsi="Times New Roman" w:cs="Times New Roman"/>
          <w:sz w:val="24"/>
          <w:szCs w:val="24"/>
        </w:rPr>
        <w:t xml:space="preserve"> konunun tanımlanması;</w:t>
      </w:r>
    </w:p>
    <w:p w:rsidR="00724447" w:rsidRPr="00B14B92" w:rsidRDefault="00BF0ECC"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Etkileşime</w:t>
      </w:r>
      <w:r w:rsidR="00724447" w:rsidRPr="00B14B92">
        <w:rPr>
          <w:rFonts w:ascii="Times New Roman" w:hAnsi="Times New Roman" w:cs="Times New Roman"/>
          <w:sz w:val="24"/>
          <w:szCs w:val="24"/>
        </w:rPr>
        <w:t xml:space="preserve"> dayalı yöntemlerin, tekniklerin ve stratejilerin liste</w:t>
      </w:r>
      <w:r w:rsidRPr="00B14B92">
        <w:rPr>
          <w:rFonts w:ascii="Times New Roman" w:hAnsi="Times New Roman" w:cs="Times New Roman"/>
          <w:sz w:val="24"/>
          <w:szCs w:val="24"/>
        </w:rPr>
        <w:t>lenmesi</w:t>
      </w:r>
      <w:r w:rsidR="00724447" w:rsidRPr="00B14B92">
        <w:rPr>
          <w:rFonts w:ascii="Times New Roman" w:hAnsi="Times New Roman" w:cs="Times New Roman"/>
          <w:sz w:val="24"/>
          <w:szCs w:val="24"/>
        </w:rPr>
        <w:t>;</w:t>
      </w:r>
    </w:p>
    <w:p w:rsidR="00724447" w:rsidRPr="00B14B92" w:rsidRDefault="00724447"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Çocukların ihtiyaç duyduğu tüm gerekli araçlara erişim sağlama</w:t>
      </w:r>
    </w:p>
    <w:p w:rsidR="00724447" w:rsidRPr="00B14B92" w:rsidRDefault="00724447"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Çocuklarda kalıcı motivasyon, teşvik ve övgü</w:t>
      </w:r>
      <w:r w:rsidR="00BF0ECC" w:rsidRPr="00B14B92">
        <w:rPr>
          <w:rFonts w:ascii="Times New Roman" w:hAnsi="Times New Roman" w:cs="Times New Roman"/>
          <w:sz w:val="24"/>
          <w:szCs w:val="24"/>
        </w:rPr>
        <w:t xml:space="preserve"> sağlamak</w:t>
      </w:r>
      <w:r w:rsidRPr="00B14B92">
        <w:rPr>
          <w:rFonts w:ascii="Times New Roman" w:hAnsi="Times New Roman" w:cs="Times New Roman"/>
          <w:sz w:val="24"/>
          <w:szCs w:val="24"/>
        </w:rPr>
        <w:t>;</w:t>
      </w:r>
    </w:p>
    <w:p w:rsidR="00724447" w:rsidRPr="00B14B92" w:rsidRDefault="00724447"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Ebeveynler</w:t>
      </w:r>
      <w:r w:rsidR="00BF0ECC" w:rsidRPr="00B14B92">
        <w:rPr>
          <w:rFonts w:ascii="Times New Roman" w:hAnsi="Times New Roman" w:cs="Times New Roman"/>
          <w:sz w:val="24"/>
          <w:szCs w:val="24"/>
        </w:rPr>
        <w:t>i</w:t>
      </w:r>
      <w:r w:rsidRPr="00B14B92">
        <w:rPr>
          <w:rFonts w:ascii="Times New Roman" w:hAnsi="Times New Roman" w:cs="Times New Roman"/>
          <w:sz w:val="24"/>
          <w:szCs w:val="24"/>
        </w:rPr>
        <w:t xml:space="preserve"> çocuklarının gelişimi hakkında bilgilendirmek ve iletişim halinde olmak</w:t>
      </w:r>
    </w:p>
    <w:p w:rsidR="00724447" w:rsidRPr="00B14B92" w:rsidRDefault="0072444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Eğitimci-çocuk ilişkilerinin temeli, çevrenin, çocuk-çocuk işbirliğinin, araç ve malzemelerin kullanımının, çocukların öğrenmeye aktif katılımını her zaman teşvik ettiği etkileşimdir. Oyun ve grupla öğrenme veya bireysel alıştırmalar öncelikli olarak kabul edilir.</w:t>
      </w:r>
    </w:p>
    <w:p w:rsidR="0044703A" w:rsidRPr="00B14B92" w:rsidRDefault="00724447"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"Yaşam Becerileri" </w:t>
      </w:r>
      <w:r w:rsidR="00BF0ECC" w:rsidRPr="00B14B92">
        <w:rPr>
          <w:rFonts w:ascii="Times New Roman" w:hAnsi="Times New Roman" w:cs="Times New Roman"/>
          <w:sz w:val="24"/>
          <w:szCs w:val="24"/>
        </w:rPr>
        <w:t>dersi</w:t>
      </w:r>
      <w:r w:rsidRPr="00B14B92">
        <w:rPr>
          <w:rFonts w:ascii="Times New Roman" w:hAnsi="Times New Roman" w:cs="Times New Roman"/>
          <w:sz w:val="24"/>
          <w:szCs w:val="24"/>
        </w:rPr>
        <w:t>, diğer müfredat alanlarındaki diğer hazırlık sınıfı konularla güçlü ve yakın bağlantılara sahiptir.</w:t>
      </w:r>
    </w:p>
    <w:p w:rsidR="00BF0ECC" w:rsidRPr="00B14B92" w:rsidRDefault="00BF0ECC" w:rsidP="00B14B92">
      <w:pPr>
        <w:spacing w:after="120" w:line="276" w:lineRule="auto"/>
        <w:jc w:val="both"/>
        <w:rPr>
          <w:rFonts w:ascii="Times New Roman" w:hAnsi="Times New Roman" w:cs="Times New Roman"/>
          <w:sz w:val="24"/>
          <w:szCs w:val="24"/>
        </w:rPr>
      </w:pPr>
    </w:p>
    <w:p w:rsidR="00C91399" w:rsidRPr="00B14B92" w:rsidRDefault="00C91399" w:rsidP="00B14B92">
      <w:pPr>
        <w:spacing w:after="120" w:line="276" w:lineRule="auto"/>
        <w:jc w:val="both"/>
        <w:rPr>
          <w:rFonts w:ascii="Times New Roman" w:hAnsi="Times New Roman" w:cs="Times New Roman"/>
          <w:b/>
          <w:bCs/>
          <w:sz w:val="24"/>
          <w:szCs w:val="24"/>
        </w:rPr>
      </w:pPr>
      <w:bookmarkStart w:id="64" w:name="_Hlk17283239"/>
      <w:r w:rsidRPr="00B14B92">
        <w:rPr>
          <w:rFonts w:ascii="Times New Roman" w:hAnsi="Times New Roman" w:cs="Times New Roman"/>
          <w:b/>
          <w:bCs/>
          <w:sz w:val="24"/>
          <w:szCs w:val="24"/>
        </w:rPr>
        <w:t>Müfredatlar arası konuların uygulanması rehberliği</w:t>
      </w:r>
    </w:p>
    <w:p w:rsidR="0002653A" w:rsidRPr="00B14B92" w:rsidRDefault="0002653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 “Yaşam becerileri”</w:t>
      </w:r>
      <w:r w:rsidR="00F64CE7" w:rsidRPr="00B14B92">
        <w:rPr>
          <w:rFonts w:ascii="Times New Roman" w:hAnsi="Times New Roman" w:cs="Times New Roman"/>
          <w:sz w:val="24"/>
          <w:szCs w:val="24"/>
        </w:rPr>
        <w:t xml:space="preserve"> Dersin kapsamında:</w:t>
      </w:r>
      <w:r w:rsidRPr="00B14B92">
        <w:rPr>
          <w:rFonts w:ascii="Times New Roman" w:hAnsi="Times New Roman" w:cs="Times New Roman"/>
          <w:sz w:val="24"/>
          <w:szCs w:val="24"/>
        </w:rPr>
        <w:t xml:space="preserve"> önemli hedeflerinden biri, </w:t>
      </w:r>
      <w:r w:rsidR="00F64CE7" w:rsidRPr="00B14B92">
        <w:rPr>
          <w:rFonts w:ascii="Times New Roman" w:hAnsi="Times New Roman" w:cs="Times New Roman"/>
          <w:sz w:val="24"/>
          <w:szCs w:val="24"/>
        </w:rPr>
        <w:t>KMÇ</w:t>
      </w:r>
      <w:r w:rsidRPr="00B14B92">
        <w:rPr>
          <w:rFonts w:ascii="Times New Roman" w:hAnsi="Times New Roman" w:cs="Times New Roman"/>
          <w:sz w:val="24"/>
          <w:szCs w:val="24"/>
        </w:rPr>
        <w:t xml:space="preserve"> tarafından öngörülen temel yetkinliklerin elde edilmesine yardımcı olacak müfredatlar arası konuların dahil edilmesi olmalıdır. Bu düzeyde göz önünde bulundurulması gereken ve diğer seviyelerde sürekli olarak ele alınabilecek müfredatlar arası konular şunlardır:</w:t>
      </w:r>
    </w:p>
    <w:p w:rsidR="0002653A" w:rsidRPr="00B14B92" w:rsidRDefault="0002653A"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Demokratik vatandaşlık eğitimi</w:t>
      </w:r>
    </w:p>
    <w:p w:rsidR="0002653A" w:rsidRPr="00B14B92" w:rsidRDefault="0002653A"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Barış İçin Eğitim</w:t>
      </w:r>
    </w:p>
    <w:p w:rsidR="0002653A" w:rsidRPr="00B14B92" w:rsidRDefault="0002653A"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Küreselleşme ve karşılıklı </w:t>
      </w:r>
      <w:r w:rsidR="00275CC9" w:rsidRPr="00B14B92">
        <w:rPr>
          <w:rFonts w:ascii="Times New Roman" w:hAnsi="Times New Roman" w:cs="Times New Roman"/>
          <w:sz w:val="24"/>
          <w:szCs w:val="24"/>
        </w:rPr>
        <w:t>dayanışma</w:t>
      </w:r>
    </w:p>
    <w:p w:rsidR="0002653A" w:rsidRPr="00B14B92" w:rsidRDefault="0002653A"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Medya eğitimi ve</w:t>
      </w:r>
    </w:p>
    <w:p w:rsidR="0002653A" w:rsidRPr="00B14B92" w:rsidRDefault="0002653A" w:rsidP="00A546CA">
      <w:pPr>
        <w:pStyle w:val="ListParagraph"/>
        <w:numPr>
          <w:ilvl w:val="0"/>
          <w:numId w:val="12"/>
        </w:num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Sürdürülebilir </w:t>
      </w:r>
      <w:r w:rsidR="00275CC9" w:rsidRPr="00B14B92">
        <w:rPr>
          <w:rFonts w:ascii="Times New Roman" w:hAnsi="Times New Roman" w:cs="Times New Roman"/>
          <w:sz w:val="24"/>
          <w:szCs w:val="24"/>
        </w:rPr>
        <w:t>gelişim</w:t>
      </w:r>
      <w:r w:rsidRPr="00B14B92">
        <w:rPr>
          <w:rFonts w:ascii="Times New Roman" w:hAnsi="Times New Roman" w:cs="Times New Roman"/>
          <w:sz w:val="24"/>
          <w:szCs w:val="24"/>
        </w:rPr>
        <w:t xml:space="preserve"> için eğitim</w:t>
      </w:r>
    </w:p>
    <w:bookmarkEnd w:id="64"/>
    <w:p w:rsidR="0002653A" w:rsidRPr="00B14B92" w:rsidRDefault="0002653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Ders müfredatı: “Yaşam becerileri”, çocukların BM'de öngörülen temel yeterlikleri yavaş yavaş edinmelerini ve uygulamalarını sağlayacak şekilde uygulanmalıdır.</w:t>
      </w:r>
    </w:p>
    <w:p w:rsidR="0002653A" w:rsidRPr="00B14B92" w:rsidRDefault="0002653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Dersi düzenlemek, çocukların bilmesi ve yapması gerekenler üzerine odaklanmalıdır. Bilgi, beceri, alışkanlıklar yoluyla değil, aynı zamanda yansıtması gereken tutum ve davranışlarla da yansıtılır.</w:t>
      </w:r>
    </w:p>
    <w:p w:rsidR="0002653A" w:rsidRPr="00B14B92" w:rsidRDefault="0002653A" w:rsidP="00B14B92">
      <w:pPr>
        <w:spacing w:after="120" w:line="276" w:lineRule="auto"/>
        <w:jc w:val="both"/>
        <w:rPr>
          <w:rFonts w:ascii="Times New Roman" w:hAnsi="Times New Roman" w:cs="Times New Roman"/>
          <w:sz w:val="24"/>
          <w:szCs w:val="24"/>
        </w:rPr>
      </w:pPr>
    </w:p>
    <w:p w:rsidR="00C91399" w:rsidRPr="00B14B92" w:rsidRDefault="00C91399"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Değerlendirme rehberliği</w:t>
      </w:r>
    </w:p>
    <w:p w:rsidR="0002653A" w:rsidRPr="00B14B92" w:rsidRDefault="0002653A"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Yetkinlik temelli öğrenme yaklaşımının ilkeleri doğrultusunda, değerlendirme, yetkinlik kazanma seviyesine odaklanan bir öğretim öğesi olarak kabul edilir. İçerik değerlendirmesi, çocukların gelişiminde güvenilir göstergeler aracılığıyla bilgi edinme ve becerileri gösterme ile ilgilidir. Değerlendirme yaparken, eğitimci, derece sonuçlarını dikkate alarak, sınıf öğretimi konuları için öğrenme çıktılarını dikkate almalıdır.</w:t>
      </w:r>
    </w:p>
    <w:p w:rsidR="0002653A" w:rsidRPr="00B14B92" w:rsidRDefault="00275CC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 xml:space="preserve">Hazırlık sınıfında çocukların başarısının değerlendirilmesi aşağıdaki yöntemlerle yapılır: devam eden değerlendirmelerin kanıtı, sınıf içi gözlem, uygulamalı çalışma, portföy değerlendirmesi. </w:t>
      </w:r>
      <w:r w:rsidRPr="00B14B92">
        <w:rPr>
          <w:rFonts w:ascii="Times New Roman" w:hAnsi="Times New Roman" w:cs="Times New Roman"/>
          <w:sz w:val="24"/>
          <w:szCs w:val="24"/>
        </w:rPr>
        <w:lastRenderedPageBreak/>
        <w:t>Çocukların başarılarının raporlanması, çocuğun psikososyal gelişiminin bir değerlendirmesi olarak anlatısal yapıcı yorum yoluyla yapılır</w:t>
      </w:r>
      <w:r w:rsidR="0002653A" w:rsidRPr="00B14B92">
        <w:rPr>
          <w:rFonts w:ascii="Times New Roman" w:hAnsi="Times New Roman" w:cs="Times New Roman"/>
          <w:sz w:val="24"/>
          <w:szCs w:val="24"/>
        </w:rPr>
        <w:t>.</w:t>
      </w:r>
    </w:p>
    <w:p w:rsidR="0002653A" w:rsidRPr="00B14B92" w:rsidRDefault="0002653A" w:rsidP="00B14B92">
      <w:pPr>
        <w:spacing w:after="120" w:line="276" w:lineRule="auto"/>
        <w:jc w:val="both"/>
        <w:rPr>
          <w:rFonts w:ascii="Times New Roman" w:hAnsi="Times New Roman" w:cs="Times New Roman"/>
          <w:sz w:val="24"/>
          <w:szCs w:val="24"/>
        </w:rPr>
      </w:pPr>
    </w:p>
    <w:p w:rsidR="00C91399" w:rsidRPr="00B14B92" w:rsidRDefault="00C91399" w:rsidP="00B14B92">
      <w:pPr>
        <w:spacing w:after="120" w:line="276" w:lineRule="auto"/>
        <w:jc w:val="both"/>
        <w:rPr>
          <w:rFonts w:ascii="Times New Roman" w:hAnsi="Times New Roman" w:cs="Times New Roman"/>
          <w:b/>
          <w:bCs/>
          <w:sz w:val="24"/>
          <w:szCs w:val="24"/>
        </w:rPr>
      </w:pPr>
      <w:r w:rsidRPr="00B14B92">
        <w:rPr>
          <w:rFonts w:ascii="Times New Roman" w:hAnsi="Times New Roman" w:cs="Times New Roman"/>
          <w:b/>
          <w:bCs/>
          <w:sz w:val="24"/>
          <w:szCs w:val="24"/>
        </w:rPr>
        <w:t>Öğretim materyalleri ve kaynakları rehberliği</w:t>
      </w:r>
    </w:p>
    <w:p w:rsidR="00275CC9" w:rsidRPr="00B14B92" w:rsidRDefault="00275CC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Bu sınıfta, eğitimci en yüksek sonuçlara sahip faaliyetleri yürütmek için tüm kaynakları (fotoğraflar, resimler, broşürler, kitaplar) ve malzemeleri (yapraklar, taşlar, ahşap, plastik şişeler, çeşitli tohumlar, fırçalar) kullanmakta serbesttir ki bunlar çocukların yaş gereksinimleri dahilinde olan ve bu sınıf için sonuçların ve konu yeterliliklerinin elde edilmesine yardımcı olur.</w:t>
      </w:r>
    </w:p>
    <w:p w:rsidR="0002653A" w:rsidRPr="00B14B92" w:rsidRDefault="00275CC9" w:rsidP="00B14B92">
      <w:pPr>
        <w:spacing w:after="120" w:line="276" w:lineRule="auto"/>
        <w:jc w:val="both"/>
        <w:rPr>
          <w:rFonts w:ascii="Times New Roman" w:hAnsi="Times New Roman" w:cs="Times New Roman"/>
          <w:sz w:val="24"/>
          <w:szCs w:val="24"/>
        </w:rPr>
      </w:pPr>
      <w:r w:rsidRPr="00B14B92">
        <w:rPr>
          <w:rFonts w:ascii="Times New Roman" w:hAnsi="Times New Roman" w:cs="Times New Roman"/>
          <w:sz w:val="24"/>
          <w:szCs w:val="24"/>
        </w:rPr>
        <w:t>Ayrıca, eğitimci, ebeveynlerin, eğitimcinin başlattığı çalışma ve aile ile işbirliğinin devamı olmaları için çocuklarını günlük olarak kaynakları, araçlarını ve materyallerini kullanmaya teşvik etmelerini önerebilir.</w:t>
      </w:r>
    </w:p>
    <w:sectPr w:rsidR="0002653A" w:rsidRPr="00B14B92" w:rsidSect="00E7167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379" w:rsidRDefault="00612379" w:rsidP="007B3A26">
      <w:pPr>
        <w:spacing w:after="0" w:line="240" w:lineRule="auto"/>
      </w:pPr>
      <w:r>
        <w:separator/>
      </w:r>
    </w:p>
  </w:endnote>
  <w:endnote w:type="continuationSeparator" w:id="0">
    <w:p w:rsidR="00612379" w:rsidRDefault="00612379" w:rsidP="007B3A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40495"/>
      <w:docPartObj>
        <w:docPartGallery w:val="Page Numbers (Bottom of Page)"/>
        <w:docPartUnique/>
      </w:docPartObj>
    </w:sdtPr>
    <w:sdtContent>
      <w:p w:rsidR="003A0AEF" w:rsidRDefault="00E71671">
        <w:pPr>
          <w:pStyle w:val="Footer"/>
          <w:jc w:val="right"/>
        </w:pPr>
        <w:r>
          <w:fldChar w:fldCharType="begin"/>
        </w:r>
        <w:r w:rsidR="003A0AEF">
          <w:instrText>PAGE   \* MERGEFORMAT</w:instrText>
        </w:r>
        <w:r>
          <w:fldChar w:fldCharType="separate"/>
        </w:r>
        <w:r w:rsidR="006E4E45">
          <w:rPr>
            <w:noProof/>
          </w:rPr>
          <w:t>53</w:t>
        </w:r>
        <w:r>
          <w:fldChar w:fldCharType="end"/>
        </w:r>
      </w:p>
    </w:sdtContent>
  </w:sdt>
  <w:p w:rsidR="003A0AEF" w:rsidRDefault="003A0A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379" w:rsidRDefault="00612379" w:rsidP="007B3A26">
      <w:pPr>
        <w:spacing w:after="0" w:line="240" w:lineRule="auto"/>
      </w:pPr>
      <w:r>
        <w:separator/>
      </w:r>
    </w:p>
  </w:footnote>
  <w:footnote w:type="continuationSeparator" w:id="0">
    <w:p w:rsidR="00612379" w:rsidRDefault="00612379" w:rsidP="007B3A26">
      <w:pPr>
        <w:spacing w:after="0" w:line="240" w:lineRule="auto"/>
      </w:pPr>
      <w:r>
        <w:continuationSeparator/>
      </w:r>
    </w:p>
  </w:footnote>
  <w:footnote w:id="1">
    <w:p w:rsidR="006E4E45" w:rsidRPr="00143F57" w:rsidRDefault="006E4E45" w:rsidP="006E4E45">
      <w:pPr>
        <w:pStyle w:val="FootnoteText"/>
        <w:rPr>
          <w:rFonts w:ascii="Times New Roman" w:hAnsi="Times New Roman" w:cs="Times New Roman"/>
          <w:lang w:val="tr-TR"/>
        </w:rPr>
      </w:pPr>
      <w:r w:rsidRPr="00143F57">
        <w:rPr>
          <w:rStyle w:val="FootnoteReference"/>
          <w:rFonts w:ascii="Times New Roman" w:hAnsi="Times New Roman"/>
          <w:lang w:val="tr-TR"/>
        </w:rPr>
        <w:footnoteRef/>
      </w:r>
      <w:r w:rsidRPr="00143F57">
        <w:rPr>
          <w:rFonts w:ascii="Times New Roman" w:hAnsi="Times New Roman" w:cs="Times New Roman"/>
          <w:lang w:val="tr-TR"/>
        </w:rPr>
        <w:t xml:space="preserve">Tüm konular iletişim becerisi yoluyla gerçekleştirilir.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737B8DD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F"/>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0"/>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1"/>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2"/>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3"/>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1774EB6"/>
    <w:multiLevelType w:val="hybridMultilevel"/>
    <w:tmpl w:val="C2167D50"/>
    <w:lvl w:ilvl="0" w:tplc="0C6C0B20">
      <w:start w:val="6"/>
      <w:numFmt w:val="bullet"/>
      <w:lvlText w:val="•"/>
      <w:lvlJc w:val="left"/>
      <w:pPr>
        <w:ind w:left="1963" w:hanging="720"/>
      </w:pPr>
      <w:rPr>
        <w:rFonts w:ascii="Times New Roman" w:eastAsiaTheme="minorHAnsi" w:hAnsi="Times New Roman" w:cs="Times New Roman" w:hint="default"/>
        <w:b/>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14">
    <w:nsid w:val="018F0430"/>
    <w:multiLevelType w:val="hybridMultilevel"/>
    <w:tmpl w:val="CB26EFF8"/>
    <w:lvl w:ilvl="0" w:tplc="0C6C0B20">
      <w:start w:val="6"/>
      <w:numFmt w:val="bullet"/>
      <w:lvlText w:val="•"/>
      <w:lvlJc w:val="left"/>
      <w:pPr>
        <w:ind w:left="1080" w:hanging="72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511209"/>
    <w:multiLevelType w:val="hybridMultilevel"/>
    <w:tmpl w:val="39829100"/>
    <w:lvl w:ilvl="0" w:tplc="0C6C0B20">
      <w:start w:val="6"/>
      <w:numFmt w:val="bullet"/>
      <w:lvlText w:val="•"/>
      <w:lvlJc w:val="left"/>
      <w:pPr>
        <w:ind w:left="1080" w:hanging="72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6C22EE"/>
    <w:multiLevelType w:val="hybridMultilevel"/>
    <w:tmpl w:val="5D32AF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FB6787"/>
    <w:multiLevelType w:val="hybridMultilevel"/>
    <w:tmpl w:val="C78E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8D46628"/>
    <w:multiLevelType w:val="hybridMultilevel"/>
    <w:tmpl w:val="D7848890"/>
    <w:lvl w:ilvl="0" w:tplc="358E06FC">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A955F1"/>
    <w:multiLevelType w:val="hybridMultilevel"/>
    <w:tmpl w:val="B0E8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D90AAC"/>
    <w:multiLevelType w:val="multilevel"/>
    <w:tmpl w:val="205A9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1F310D1"/>
    <w:multiLevelType w:val="hybridMultilevel"/>
    <w:tmpl w:val="5C46520E"/>
    <w:lvl w:ilvl="0" w:tplc="0C6C0B20">
      <w:start w:val="6"/>
      <w:numFmt w:val="bullet"/>
      <w:lvlText w:val="•"/>
      <w:lvlJc w:val="left"/>
      <w:pPr>
        <w:ind w:left="1396" w:hanging="720"/>
      </w:pPr>
      <w:rPr>
        <w:rFonts w:ascii="Times New Roman" w:eastAsiaTheme="minorHAnsi" w:hAnsi="Times New Roman" w:cs="Times New Roman" w:hint="default"/>
        <w:b/>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22">
    <w:nsid w:val="2A1511CB"/>
    <w:multiLevelType w:val="hybridMultilevel"/>
    <w:tmpl w:val="65A0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A65A3A"/>
    <w:multiLevelType w:val="hybridMultilevel"/>
    <w:tmpl w:val="46C8DE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3B8514E"/>
    <w:multiLevelType w:val="multilevel"/>
    <w:tmpl w:val="AAF05644"/>
    <w:lvl w:ilvl="0">
      <w:start w:val="1"/>
      <w:numFmt w:val="decimal"/>
      <w:lvlText w:val="%1."/>
      <w:lvlJc w:val="left"/>
      <w:pPr>
        <w:ind w:left="1080" w:hanging="720"/>
      </w:pPr>
      <w:rPr>
        <w:rFonts w:ascii="Book Antiqua" w:eastAsia="Calibri" w:hAnsi="Book Antiqua" w:cs="Times New Roman"/>
        <w:b/>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5">
    <w:nsid w:val="34072C42"/>
    <w:multiLevelType w:val="hybridMultilevel"/>
    <w:tmpl w:val="47F87D2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6">
    <w:nsid w:val="3463661B"/>
    <w:multiLevelType w:val="hybridMultilevel"/>
    <w:tmpl w:val="C8F4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875348"/>
    <w:multiLevelType w:val="hybridMultilevel"/>
    <w:tmpl w:val="74CACAFA"/>
    <w:lvl w:ilvl="0" w:tplc="0C6C0B20">
      <w:start w:val="6"/>
      <w:numFmt w:val="bullet"/>
      <w:lvlText w:val="•"/>
      <w:lvlJc w:val="left"/>
      <w:pPr>
        <w:ind w:left="1080" w:hanging="72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6C5455"/>
    <w:multiLevelType w:val="hybridMultilevel"/>
    <w:tmpl w:val="3A960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C729F8"/>
    <w:multiLevelType w:val="hybridMultilevel"/>
    <w:tmpl w:val="3A960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7A04F1"/>
    <w:multiLevelType w:val="hybridMultilevel"/>
    <w:tmpl w:val="5D0AAE10"/>
    <w:lvl w:ilvl="0" w:tplc="04090005">
      <w:start w:val="1"/>
      <w:numFmt w:val="bullet"/>
      <w:lvlText w:val=""/>
      <w:lvlJc w:val="left"/>
      <w:pPr>
        <w:ind w:left="371" w:hanging="360"/>
      </w:pPr>
      <w:rPr>
        <w:rFonts w:ascii="Wingdings" w:hAnsi="Wingdings"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1">
    <w:nsid w:val="5960125F"/>
    <w:multiLevelType w:val="hybridMultilevel"/>
    <w:tmpl w:val="E7A66528"/>
    <w:lvl w:ilvl="0" w:tplc="0C6C0B20">
      <w:start w:val="6"/>
      <w:numFmt w:val="bullet"/>
      <w:lvlText w:val="•"/>
      <w:lvlJc w:val="left"/>
      <w:pPr>
        <w:ind w:left="1080" w:hanging="72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E3041"/>
    <w:multiLevelType w:val="hybridMultilevel"/>
    <w:tmpl w:val="F3188106"/>
    <w:lvl w:ilvl="0" w:tplc="0C6C0B20">
      <w:start w:val="6"/>
      <w:numFmt w:val="bullet"/>
      <w:lvlText w:val="•"/>
      <w:lvlJc w:val="left"/>
      <w:pPr>
        <w:ind w:left="1080" w:hanging="72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0F25B8"/>
    <w:multiLevelType w:val="hybridMultilevel"/>
    <w:tmpl w:val="5BB0E492"/>
    <w:lvl w:ilvl="0" w:tplc="388478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977C52"/>
    <w:multiLevelType w:val="hybridMultilevel"/>
    <w:tmpl w:val="0F6AD8D4"/>
    <w:lvl w:ilvl="0" w:tplc="0C6C0B20">
      <w:start w:val="6"/>
      <w:numFmt w:val="bullet"/>
      <w:lvlText w:val="•"/>
      <w:lvlJc w:val="left"/>
      <w:pPr>
        <w:ind w:left="1080" w:hanging="72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AC3BA3"/>
    <w:multiLevelType w:val="hybridMultilevel"/>
    <w:tmpl w:val="185A73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7D5866"/>
    <w:multiLevelType w:val="hybridMultilevel"/>
    <w:tmpl w:val="0A32843C"/>
    <w:lvl w:ilvl="0" w:tplc="358E06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011B79"/>
    <w:multiLevelType w:val="hybridMultilevel"/>
    <w:tmpl w:val="5A9C918E"/>
    <w:lvl w:ilvl="0" w:tplc="0C6C0B20">
      <w:start w:val="6"/>
      <w:numFmt w:val="bullet"/>
      <w:lvlText w:val="•"/>
      <w:lvlJc w:val="left"/>
      <w:pPr>
        <w:ind w:left="1180" w:hanging="720"/>
      </w:pPr>
      <w:rPr>
        <w:rFonts w:ascii="Times New Roman" w:eastAsiaTheme="minorHAnsi" w:hAnsi="Times New Roman" w:cs="Times New Roman" w:hint="default"/>
        <w:b/>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nsid w:val="7502214C"/>
    <w:multiLevelType w:val="hybridMultilevel"/>
    <w:tmpl w:val="389AE2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8256D78"/>
    <w:multiLevelType w:val="hybridMultilevel"/>
    <w:tmpl w:val="C14E43C4"/>
    <w:lvl w:ilvl="0" w:tplc="0C6C0B20">
      <w:start w:val="6"/>
      <w:numFmt w:val="bullet"/>
      <w:lvlText w:val="•"/>
      <w:lvlJc w:val="left"/>
      <w:pPr>
        <w:ind w:left="1080" w:hanging="72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62635F"/>
    <w:multiLevelType w:val="hybridMultilevel"/>
    <w:tmpl w:val="62BA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E1285B"/>
    <w:multiLevelType w:val="hybridMultilevel"/>
    <w:tmpl w:val="AFF28482"/>
    <w:lvl w:ilvl="0" w:tplc="0C6C0B20">
      <w:start w:val="6"/>
      <w:numFmt w:val="bullet"/>
      <w:lvlText w:val="•"/>
      <w:lvlJc w:val="left"/>
      <w:pPr>
        <w:ind w:left="1080" w:hanging="72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36"/>
  </w:num>
  <w:num w:numId="4">
    <w:abstractNumId w:val="33"/>
  </w:num>
  <w:num w:numId="5">
    <w:abstractNumId w:val="22"/>
  </w:num>
  <w:num w:numId="6">
    <w:abstractNumId w:val="40"/>
  </w:num>
  <w:num w:numId="7">
    <w:abstractNumId w:val="38"/>
  </w:num>
  <w:num w:numId="8">
    <w:abstractNumId w:val="30"/>
  </w:num>
  <w:num w:numId="9">
    <w:abstractNumId w:val="16"/>
  </w:num>
  <w:num w:numId="10">
    <w:abstractNumId w:val="23"/>
  </w:num>
  <w:num w:numId="11">
    <w:abstractNumId w:val="20"/>
  </w:num>
  <w:num w:numId="12">
    <w:abstractNumId w:val="1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29"/>
  </w:num>
  <w:num w:numId="27">
    <w:abstractNumId w:val="19"/>
  </w:num>
  <w:num w:numId="28">
    <w:abstractNumId w:val="34"/>
  </w:num>
  <w:num w:numId="29">
    <w:abstractNumId w:val="39"/>
  </w:num>
  <w:num w:numId="30">
    <w:abstractNumId w:val="21"/>
  </w:num>
  <w:num w:numId="31">
    <w:abstractNumId w:val="37"/>
  </w:num>
  <w:num w:numId="32">
    <w:abstractNumId w:val="13"/>
  </w:num>
  <w:num w:numId="33">
    <w:abstractNumId w:val="14"/>
  </w:num>
  <w:num w:numId="34">
    <w:abstractNumId w:val="32"/>
  </w:num>
  <w:num w:numId="35">
    <w:abstractNumId w:val="41"/>
  </w:num>
  <w:num w:numId="36">
    <w:abstractNumId w:val="31"/>
  </w:num>
  <w:num w:numId="37">
    <w:abstractNumId w:val="15"/>
  </w:num>
  <w:num w:numId="38">
    <w:abstractNumId w:val="27"/>
  </w:num>
  <w:num w:numId="39">
    <w:abstractNumId w:val="28"/>
  </w:num>
  <w:num w:numId="40">
    <w:abstractNumId w:val="24"/>
  </w:num>
  <w:num w:numId="41">
    <w:abstractNumId w:val="26"/>
  </w:num>
  <w:num w:numId="42">
    <w:abstractNumId w:val="3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61E49"/>
    <w:rsid w:val="00004757"/>
    <w:rsid w:val="00020335"/>
    <w:rsid w:val="00020BD0"/>
    <w:rsid w:val="0002308A"/>
    <w:rsid w:val="0002653A"/>
    <w:rsid w:val="00031249"/>
    <w:rsid w:val="00034C04"/>
    <w:rsid w:val="000369AA"/>
    <w:rsid w:val="0004532C"/>
    <w:rsid w:val="00045F57"/>
    <w:rsid w:val="00051258"/>
    <w:rsid w:val="00062026"/>
    <w:rsid w:val="00081FCA"/>
    <w:rsid w:val="0008372D"/>
    <w:rsid w:val="000B519E"/>
    <w:rsid w:val="000B6B76"/>
    <w:rsid w:val="000C29F9"/>
    <w:rsid w:val="000C4726"/>
    <w:rsid w:val="000F286B"/>
    <w:rsid w:val="00111D74"/>
    <w:rsid w:val="001422ED"/>
    <w:rsid w:val="00180058"/>
    <w:rsid w:val="00184152"/>
    <w:rsid w:val="00185D55"/>
    <w:rsid w:val="00194A82"/>
    <w:rsid w:val="001A45BE"/>
    <w:rsid w:val="001C56D3"/>
    <w:rsid w:val="001C719E"/>
    <w:rsid w:val="001E33D0"/>
    <w:rsid w:val="00202A9F"/>
    <w:rsid w:val="0027440E"/>
    <w:rsid w:val="00275CC9"/>
    <w:rsid w:val="002A5BD4"/>
    <w:rsid w:val="002B05FE"/>
    <w:rsid w:val="002D0C49"/>
    <w:rsid w:val="002E0E95"/>
    <w:rsid w:val="002F294A"/>
    <w:rsid w:val="002F60DF"/>
    <w:rsid w:val="00304979"/>
    <w:rsid w:val="0034672E"/>
    <w:rsid w:val="003511A0"/>
    <w:rsid w:val="00360A1B"/>
    <w:rsid w:val="00366A41"/>
    <w:rsid w:val="00384356"/>
    <w:rsid w:val="00394F7D"/>
    <w:rsid w:val="003A0AEF"/>
    <w:rsid w:val="003E46FD"/>
    <w:rsid w:val="003E4987"/>
    <w:rsid w:val="003E55CB"/>
    <w:rsid w:val="00401A2D"/>
    <w:rsid w:val="004133DD"/>
    <w:rsid w:val="00422F1A"/>
    <w:rsid w:val="004242FD"/>
    <w:rsid w:val="004321E3"/>
    <w:rsid w:val="004463D7"/>
    <w:rsid w:val="0044703A"/>
    <w:rsid w:val="0044771D"/>
    <w:rsid w:val="004528ED"/>
    <w:rsid w:val="00461106"/>
    <w:rsid w:val="00465438"/>
    <w:rsid w:val="0046778F"/>
    <w:rsid w:val="004721B1"/>
    <w:rsid w:val="00481C2B"/>
    <w:rsid w:val="004831EC"/>
    <w:rsid w:val="00490211"/>
    <w:rsid w:val="0049177A"/>
    <w:rsid w:val="00495FC0"/>
    <w:rsid w:val="004A6694"/>
    <w:rsid w:val="004E4834"/>
    <w:rsid w:val="004F2D32"/>
    <w:rsid w:val="004F6F9D"/>
    <w:rsid w:val="00505904"/>
    <w:rsid w:val="00517040"/>
    <w:rsid w:val="00535EFB"/>
    <w:rsid w:val="00556594"/>
    <w:rsid w:val="00557497"/>
    <w:rsid w:val="0055771C"/>
    <w:rsid w:val="00561D68"/>
    <w:rsid w:val="00561E49"/>
    <w:rsid w:val="00581B26"/>
    <w:rsid w:val="005A1568"/>
    <w:rsid w:val="005A1AB4"/>
    <w:rsid w:val="005B0251"/>
    <w:rsid w:val="005B663A"/>
    <w:rsid w:val="006065BC"/>
    <w:rsid w:val="00607E0F"/>
    <w:rsid w:val="00612379"/>
    <w:rsid w:val="00612397"/>
    <w:rsid w:val="006569C2"/>
    <w:rsid w:val="00674C15"/>
    <w:rsid w:val="00685153"/>
    <w:rsid w:val="006E2A37"/>
    <w:rsid w:val="006E2BD7"/>
    <w:rsid w:val="006E35C7"/>
    <w:rsid w:val="006E4E45"/>
    <w:rsid w:val="006E571B"/>
    <w:rsid w:val="00724447"/>
    <w:rsid w:val="00754520"/>
    <w:rsid w:val="00754E6C"/>
    <w:rsid w:val="00773786"/>
    <w:rsid w:val="00774967"/>
    <w:rsid w:val="007821DF"/>
    <w:rsid w:val="007B3A26"/>
    <w:rsid w:val="007E74DD"/>
    <w:rsid w:val="007F7059"/>
    <w:rsid w:val="0080414A"/>
    <w:rsid w:val="00825A9A"/>
    <w:rsid w:val="00844FD5"/>
    <w:rsid w:val="00870876"/>
    <w:rsid w:val="008751C1"/>
    <w:rsid w:val="00883407"/>
    <w:rsid w:val="00894FFC"/>
    <w:rsid w:val="008A2C96"/>
    <w:rsid w:val="008C14B6"/>
    <w:rsid w:val="008C2116"/>
    <w:rsid w:val="008D280C"/>
    <w:rsid w:val="008E145F"/>
    <w:rsid w:val="008F7858"/>
    <w:rsid w:val="009418DF"/>
    <w:rsid w:val="00947B1B"/>
    <w:rsid w:val="009567FD"/>
    <w:rsid w:val="009652D1"/>
    <w:rsid w:val="00974ED7"/>
    <w:rsid w:val="009871D1"/>
    <w:rsid w:val="009A005E"/>
    <w:rsid w:val="009B72D1"/>
    <w:rsid w:val="009C594D"/>
    <w:rsid w:val="00A02C96"/>
    <w:rsid w:val="00A10529"/>
    <w:rsid w:val="00A14567"/>
    <w:rsid w:val="00A16C96"/>
    <w:rsid w:val="00A37A5C"/>
    <w:rsid w:val="00A449C1"/>
    <w:rsid w:val="00A546CA"/>
    <w:rsid w:val="00A55A30"/>
    <w:rsid w:val="00A61032"/>
    <w:rsid w:val="00A92C37"/>
    <w:rsid w:val="00A95958"/>
    <w:rsid w:val="00A977A7"/>
    <w:rsid w:val="00AC0053"/>
    <w:rsid w:val="00AC5B3F"/>
    <w:rsid w:val="00AD0FAF"/>
    <w:rsid w:val="00AD1AC7"/>
    <w:rsid w:val="00B14B92"/>
    <w:rsid w:val="00B32DE4"/>
    <w:rsid w:val="00B43E9C"/>
    <w:rsid w:val="00B45872"/>
    <w:rsid w:val="00B53A74"/>
    <w:rsid w:val="00B634BD"/>
    <w:rsid w:val="00B6410A"/>
    <w:rsid w:val="00B71903"/>
    <w:rsid w:val="00B748FF"/>
    <w:rsid w:val="00B96ED9"/>
    <w:rsid w:val="00BA7989"/>
    <w:rsid w:val="00BB0B2F"/>
    <w:rsid w:val="00BB2B64"/>
    <w:rsid w:val="00BC18FA"/>
    <w:rsid w:val="00BE6F17"/>
    <w:rsid w:val="00BF0ECC"/>
    <w:rsid w:val="00C13630"/>
    <w:rsid w:val="00C427CE"/>
    <w:rsid w:val="00C43169"/>
    <w:rsid w:val="00C52E70"/>
    <w:rsid w:val="00C7166D"/>
    <w:rsid w:val="00C75734"/>
    <w:rsid w:val="00C87B6C"/>
    <w:rsid w:val="00C91399"/>
    <w:rsid w:val="00CA3BC4"/>
    <w:rsid w:val="00CC2DC5"/>
    <w:rsid w:val="00CC7E6C"/>
    <w:rsid w:val="00CD3B27"/>
    <w:rsid w:val="00CE076E"/>
    <w:rsid w:val="00CF48BC"/>
    <w:rsid w:val="00D0608C"/>
    <w:rsid w:val="00D25842"/>
    <w:rsid w:val="00D504F3"/>
    <w:rsid w:val="00D72419"/>
    <w:rsid w:val="00D744B2"/>
    <w:rsid w:val="00D92D96"/>
    <w:rsid w:val="00DB13A2"/>
    <w:rsid w:val="00DB48B7"/>
    <w:rsid w:val="00DC6A33"/>
    <w:rsid w:val="00DD659E"/>
    <w:rsid w:val="00DD7E30"/>
    <w:rsid w:val="00DE1694"/>
    <w:rsid w:val="00DE6BC2"/>
    <w:rsid w:val="00E06820"/>
    <w:rsid w:val="00E13FCF"/>
    <w:rsid w:val="00E32606"/>
    <w:rsid w:val="00E527AA"/>
    <w:rsid w:val="00E67DA8"/>
    <w:rsid w:val="00E71671"/>
    <w:rsid w:val="00E753F5"/>
    <w:rsid w:val="00E800CE"/>
    <w:rsid w:val="00EA5173"/>
    <w:rsid w:val="00EB6466"/>
    <w:rsid w:val="00EC5FCC"/>
    <w:rsid w:val="00ED1605"/>
    <w:rsid w:val="00EE41E7"/>
    <w:rsid w:val="00F02A65"/>
    <w:rsid w:val="00F035EF"/>
    <w:rsid w:val="00F05A99"/>
    <w:rsid w:val="00F074AE"/>
    <w:rsid w:val="00F2329B"/>
    <w:rsid w:val="00F52D4E"/>
    <w:rsid w:val="00F609CE"/>
    <w:rsid w:val="00F64CE7"/>
    <w:rsid w:val="00FA645E"/>
    <w:rsid w:val="00FD7ECF"/>
    <w:rsid w:val="00FE1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Düz Ok Bağlayıcısı 12"/>
        <o:r id="V:Rule2" type="connector" idref="#Düz Ok Bağlayıcısı 11"/>
        <o:r id="V:Rule3" type="connector" idref="#Düz Ok Bağlayıcısı 10"/>
        <o:r id="V:Rule4" type="connector" idref="#Düz Ok Bağlayıcısı 9"/>
        <o:r id="V:Rule5" type="connector" idref="#Düz Ok Bağlayıcısı 6"/>
        <o:r id="V:Rule6" type="connector" idref="#Düz Ok Bağlayıcısı 5"/>
        <o:r id="V:Rule7" type="connector" idref="#Düz Ok Bağlayıcısı 4"/>
        <o:r id="V:Rule8" type="connector" idref="#Düz Ok Bağlayıcısı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671"/>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A26"/>
    <w:rPr>
      <w:lang w:val="tr-TR"/>
    </w:rPr>
  </w:style>
  <w:style w:type="paragraph" w:styleId="Footer">
    <w:name w:val="footer"/>
    <w:basedOn w:val="Normal"/>
    <w:link w:val="FooterChar"/>
    <w:uiPriority w:val="99"/>
    <w:unhideWhenUsed/>
    <w:rsid w:val="007B3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A26"/>
    <w:rPr>
      <w:lang w:val="tr-TR"/>
    </w:rPr>
  </w:style>
  <w:style w:type="paragraph" w:styleId="ListParagraph">
    <w:name w:val="List Paragraph"/>
    <w:basedOn w:val="Normal"/>
    <w:link w:val="ListParagraphChar"/>
    <w:uiPriority w:val="34"/>
    <w:qFormat/>
    <w:rsid w:val="007B3A26"/>
    <w:pPr>
      <w:ind w:left="720"/>
      <w:contextualSpacing/>
    </w:pPr>
  </w:style>
  <w:style w:type="table" w:styleId="TableGrid">
    <w:name w:val="Table Grid"/>
    <w:basedOn w:val="TableNormal"/>
    <w:uiPriority w:val="39"/>
    <w:rsid w:val="005B0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NoList"/>
    <w:uiPriority w:val="99"/>
    <w:semiHidden/>
    <w:unhideWhenUsed/>
    <w:rsid w:val="00B14B92"/>
  </w:style>
  <w:style w:type="character" w:customStyle="1" w:styleId="ListParagraphChar">
    <w:name w:val="List Paragraph Char"/>
    <w:basedOn w:val="DefaultParagraphFont"/>
    <w:link w:val="ListParagraph"/>
    <w:uiPriority w:val="34"/>
    <w:rsid w:val="00B14B92"/>
    <w:rPr>
      <w:lang w:val="tr-TR"/>
    </w:rPr>
  </w:style>
  <w:style w:type="paragraph" w:styleId="FootnoteText">
    <w:name w:val="footnote text"/>
    <w:basedOn w:val="Normal"/>
    <w:link w:val="FootnoteTextChar"/>
    <w:uiPriority w:val="99"/>
    <w:unhideWhenUsed/>
    <w:rsid w:val="00B14B92"/>
    <w:pPr>
      <w:autoSpaceDE w:val="0"/>
      <w:autoSpaceDN w:val="0"/>
      <w:adjustRightInd w:val="0"/>
      <w:spacing w:after="0" w:line="240" w:lineRule="auto"/>
    </w:pPr>
    <w:rPr>
      <w:rFonts w:ascii="Arial" w:eastAsia="Calibri" w:hAnsi="Arial" w:cs="Arial"/>
      <w:sz w:val="24"/>
      <w:szCs w:val="20"/>
      <w:lang w:val="sq-AL"/>
    </w:rPr>
  </w:style>
  <w:style w:type="character" w:customStyle="1" w:styleId="FootnoteTextChar">
    <w:name w:val="Footnote Text Char"/>
    <w:basedOn w:val="DefaultParagraphFont"/>
    <w:link w:val="FootnoteText"/>
    <w:uiPriority w:val="99"/>
    <w:rsid w:val="00B14B92"/>
    <w:rPr>
      <w:rFonts w:ascii="Arial" w:eastAsia="Calibri" w:hAnsi="Arial" w:cs="Arial"/>
      <w:sz w:val="24"/>
      <w:szCs w:val="20"/>
      <w:lang w:val="sq-AL"/>
    </w:rPr>
  </w:style>
  <w:style w:type="character" w:styleId="FootnoteReference">
    <w:name w:val="footnote reference"/>
    <w:aliases w:val="BVI fnr,ftref"/>
    <w:uiPriority w:val="99"/>
    <w:rsid w:val="00B14B92"/>
    <w:rPr>
      <w:rFonts w:cs="Times New Roman"/>
      <w:position w:val="0"/>
      <w:vertAlign w:val="superscript"/>
    </w:rPr>
  </w:style>
  <w:style w:type="paragraph" w:styleId="BodyText2">
    <w:name w:val="Body Text 2"/>
    <w:basedOn w:val="Normal"/>
    <w:link w:val="BodyText2Char"/>
    <w:uiPriority w:val="99"/>
    <w:semiHidden/>
    <w:unhideWhenUsed/>
    <w:rsid w:val="00B14B92"/>
    <w:pPr>
      <w:spacing w:before="120" w:after="0" w:line="240" w:lineRule="auto"/>
      <w:jc w:val="both"/>
    </w:pPr>
    <w:rPr>
      <w:rFonts w:ascii="Times New Roman" w:eastAsia="Calibri" w:hAnsi="Times New Roman" w:cs="Times New Roman"/>
      <w:sz w:val="24"/>
      <w:szCs w:val="24"/>
      <w:lang w:val="en-US"/>
    </w:rPr>
  </w:style>
  <w:style w:type="character" w:customStyle="1" w:styleId="BodyText2Char">
    <w:name w:val="Body Text 2 Char"/>
    <w:basedOn w:val="DefaultParagraphFont"/>
    <w:link w:val="BodyText2"/>
    <w:uiPriority w:val="99"/>
    <w:semiHidden/>
    <w:rsid w:val="00B14B92"/>
    <w:rPr>
      <w:rFonts w:ascii="Times New Roman" w:eastAsia="Calibri" w:hAnsi="Times New Roman" w:cs="Times New Roman"/>
      <w:sz w:val="24"/>
      <w:szCs w:val="24"/>
    </w:rPr>
  </w:style>
  <w:style w:type="character" w:customStyle="1" w:styleId="normal0020tablechar">
    <w:name w:val="normal_0020table__char"/>
    <w:rsid w:val="00B14B92"/>
    <w:rPr>
      <w:rFonts w:cs="Times New Roman"/>
    </w:rPr>
  </w:style>
  <w:style w:type="character" w:customStyle="1" w:styleId="list0020paragraphchar1">
    <w:name w:val="list_0020paragraph__char1"/>
    <w:rsid w:val="00B14B92"/>
    <w:rPr>
      <w:rFonts w:ascii="Arial" w:hAnsi="Arial" w:cs="Arial"/>
      <w:sz w:val="22"/>
      <w:szCs w:val="22"/>
    </w:rPr>
  </w:style>
  <w:style w:type="paragraph" w:styleId="NormalWeb">
    <w:name w:val="Normal (Web)"/>
    <w:basedOn w:val="Normal"/>
    <w:uiPriority w:val="99"/>
    <w:unhideWhenUsed/>
    <w:rsid w:val="00B14B92"/>
    <w:pPr>
      <w:spacing w:before="100" w:beforeAutospacing="1" w:after="100" w:afterAutospacing="1" w:line="240" w:lineRule="auto"/>
    </w:pPr>
    <w:rPr>
      <w:rFonts w:ascii="Times New Roman" w:eastAsia="Times New Roman" w:hAnsi="Times New Roman" w:cs="Times New Roman"/>
      <w:sz w:val="24"/>
      <w:szCs w:val="24"/>
      <w:lang w:val="sq-AL"/>
    </w:rPr>
  </w:style>
  <w:style w:type="paragraph" w:styleId="NoSpacing">
    <w:name w:val="No Spacing"/>
    <w:uiPriority w:val="1"/>
    <w:qFormat/>
    <w:rsid w:val="00B14B92"/>
    <w:pPr>
      <w:spacing w:after="0" w:line="240" w:lineRule="auto"/>
      <w:ind w:firstLine="720"/>
      <w:jc w:val="both"/>
    </w:pPr>
    <w:rPr>
      <w:rFonts w:ascii="Times New Roman" w:eastAsia="Calibri" w:hAnsi="Times New Roman" w:cs="Times New Roman"/>
      <w:sz w:val="24"/>
      <w:szCs w:val="24"/>
      <w:lang w:val="sq-AL"/>
    </w:rPr>
  </w:style>
  <w:style w:type="paragraph" w:styleId="BalloonText">
    <w:name w:val="Balloon Text"/>
    <w:basedOn w:val="Normal"/>
    <w:link w:val="BalloonTextChar"/>
    <w:uiPriority w:val="99"/>
    <w:semiHidden/>
    <w:unhideWhenUsed/>
    <w:rsid w:val="006E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E45"/>
    <w:rPr>
      <w:rFonts w:ascii="Tahoma" w:hAnsi="Tahoma" w:cs="Tahoma"/>
      <w:sz w:val="16"/>
      <w:szCs w:val="16"/>
      <w:lang w:val="tr-TR"/>
    </w:rPr>
  </w:style>
  <w:style w:type="paragraph" w:styleId="BodyTextIndent">
    <w:name w:val="Body Text Indent"/>
    <w:basedOn w:val="Normal"/>
    <w:link w:val="BodyTextIndentChar"/>
    <w:uiPriority w:val="99"/>
    <w:semiHidden/>
    <w:unhideWhenUsed/>
    <w:rsid w:val="006E4E45"/>
    <w:pPr>
      <w:spacing w:after="120"/>
      <w:ind w:left="283"/>
    </w:pPr>
  </w:style>
  <w:style w:type="character" w:customStyle="1" w:styleId="BodyTextIndentChar">
    <w:name w:val="Body Text Indent Char"/>
    <w:basedOn w:val="DefaultParagraphFont"/>
    <w:link w:val="BodyTextIndent"/>
    <w:uiPriority w:val="99"/>
    <w:semiHidden/>
    <w:rsid w:val="006E4E45"/>
    <w:rPr>
      <w:lang w:val="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rfall.com/n/level-k/index/load.htm?f" TargetMode="External"/><Relationship Id="rId18" Type="http://schemas.openxmlformats.org/officeDocument/2006/relationships/hyperlink" Target="https://www.youtube.com/watch?v=s5mGToUtfng" TargetMode="External"/><Relationship Id="rId26" Type="http://schemas.openxmlformats.org/officeDocument/2006/relationships/hyperlink" Target="https://learnenglishkids.britishcouncil.org/" TargetMode="External"/><Relationship Id="rId39" Type="http://schemas.openxmlformats.org/officeDocument/2006/relationships/hyperlink" Target="http://www.bbc.co.uk/northernireland/schools/4_11/music/mm/teachers/lessonplans.shtml" TargetMode="External"/><Relationship Id="rId3" Type="http://schemas.openxmlformats.org/officeDocument/2006/relationships/styles" Target="styles.xml"/><Relationship Id="rId21" Type="http://schemas.openxmlformats.org/officeDocument/2006/relationships/hyperlink" Target="https://www.youtube.com/watch?v=d_zk--Iconw" TargetMode="External"/><Relationship Id="rId34" Type="http://schemas.openxmlformats.org/officeDocument/2006/relationships/hyperlink" Target="https://www.pinterest.com/pin/34902965838806956/" TargetMode="External"/><Relationship Id="rId42" Type="http://schemas.openxmlformats.org/officeDocument/2006/relationships/image" Target="media/image6.jpe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ducation.com/worksheets/kindergarten/" TargetMode="External"/><Relationship Id="rId17" Type="http://schemas.openxmlformats.org/officeDocument/2006/relationships/hyperlink" Target="https://www.youtube.com/watch?v=BGa3AqeqRy0" TargetMode="External"/><Relationship Id="rId25" Type="http://schemas.openxmlformats.org/officeDocument/2006/relationships/hyperlink" Target="http://www.learningchocolate.com/" TargetMode="External"/><Relationship Id="rId33" Type="http://schemas.openxmlformats.org/officeDocument/2006/relationships/hyperlink" Target="https://www.eslkidstuff.com/" TargetMode="External"/><Relationship Id="rId38" Type="http://schemas.openxmlformats.org/officeDocument/2006/relationships/hyperlink" Target="http://www.bbc.co.uk/northernireland/schools/4_11/music/m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d7klXv1KoBM" TargetMode="External"/><Relationship Id="rId20" Type="http://schemas.openxmlformats.org/officeDocument/2006/relationships/hyperlink" Target="https://www.youtube.com/watch?v=qOcM-L-Ss1o" TargetMode="External"/><Relationship Id="rId29" Type="http://schemas.openxmlformats.org/officeDocument/2006/relationships/hyperlink" Target="https://busyteacher.org/atoz/" TargetMode="External"/><Relationship Id="rId41"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youtube.com/watch?v=ebkLEcINrro" TargetMode="External"/><Relationship Id="rId32" Type="http://schemas.openxmlformats.org/officeDocument/2006/relationships/hyperlink" Target="https://www.teachingenglish.org.uk/teaching-kids" TargetMode="External"/><Relationship Id="rId37" Type="http://schemas.openxmlformats.org/officeDocument/2006/relationships/hyperlink" Target="https://www.youtube.com/watch?v=1hMjxnwig0o&amp;list=PL3WK__yMF5c6fF5aQNDxY_wEKERIeEnGY" TargetMode="External"/><Relationship Id="rId40" Type="http://schemas.openxmlformats.org/officeDocument/2006/relationships/image" Target="media/image4.jpeg"/><Relationship Id="rId45"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www.youtube.com/watch?v=_UR-l3QI2nE" TargetMode="External"/><Relationship Id="rId23" Type="http://schemas.openxmlformats.org/officeDocument/2006/relationships/hyperlink" Target="https://www.youtube.com/watch?v=eBF9DxxAfkU" TargetMode="External"/><Relationship Id="rId28" Type="http://schemas.openxmlformats.org/officeDocument/2006/relationships/hyperlink" Target="https://americanenglish.state.gov/search/solr?f%5B0%5D=bundle%3Aresource" TargetMode="External"/><Relationship Id="rId36" Type="http://schemas.openxmlformats.org/officeDocument/2006/relationships/hyperlink" Target="https://www.preschoolprodigies.com/" TargetMode="External"/><Relationship Id="rId10" Type="http://schemas.openxmlformats.org/officeDocument/2006/relationships/image" Target="media/image3.jpeg"/><Relationship Id="rId19" Type="http://schemas.openxmlformats.org/officeDocument/2006/relationships/hyperlink" Target="https://www.youtube.com/watch?v=nfIgZFkh5ZA" TargetMode="External"/><Relationship Id="rId31" Type="http://schemas.openxmlformats.org/officeDocument/2006/relationships/hyperlink" Target="https://www.kiddle.co/" TargetMode="External"/><Relationship Id="rId44"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Tao7uuEFi_Y" TargetMode="External"/><Relationship Id="rId22" Type="http://schemas.openxmlformats.org/officeDocument/2006/relationships/hyperlink" Target="https://www.youtube.com/watch?v=UIaUoKRE4vc" TargetMode="External"/><Relationship Id="rId27" Type="http://schemas.openxmlformats.org/officeDocument/2006/relationships/hyperlink" Target="https://www.ereadingworksheets.com/browse-worksheets-by-grade-level/" TargetMode="External"/><Relationship Id="rId30" Type="http://schemas.openxmlformats.org/officeDocument/2006/relationships/hyperlink" Target="https://www.k12reader.com/grade-level/grades-k-12/" TargetMode="External"/><Relationship Id="rId35" Type="http://schemas.openxmlformats.org/officeDocument/2006/relationships/hyperlink" Target="http://colorinmypiano.com/2010/03/19/early-childhood-online-resources/" TargetMode="External"/><Relationship Id="rId43" Type="http://schemas.openxmlformats.org/officeDocument/2006/relationships/image" Target="media/image7.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E51AF-BFBD-4A93-8F4C-575AF9BA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6478</TotalTime>
  <Pages>89</Pages>
  <Words>17947</Words>
  <Characters>102301</Characters>
  <Application>Microsoft Office Word</Application>
  <DocSecurity>0</DocSecurity>
  <Lines>852</Lines>
  <Paragraphs>240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SHALA</dc:creator>
  <cp:keywords/>
  <dc:description/>
  <cp:lastModifiedBy>nazan.safqi</cp:lastModifiedBy>
  <cp:revision>26</cp:revision>
  <dcterms:created xsi:type="dcterms:W3CDTF">2019-08-08T06:09:00Z</dcterms:created>
  <dcterms:modified xsi:type="dcterms:W3CDTF">2020-01-22T12:38:00Z</dcterms:modified>
</cp:coreProperties>
</file>