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01" w:rsidRDefault="008E014B">
      <w:pPr>
        <w:spacing w:after="0"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noProof/>
          <w:sz w:val="16"/>
          <w:szCs w:val="16"/>
          <w:lang w:val="en-GB"/>
        </w:rPr>
        <w:drawing>
          <wp:inline distT="0" distB="0" distL="0" distR="0">
            <wp:extent cx="847725" cy="933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47725" cy="933450"/>
                    </a:xfrm>
                    <a:prstGeom prst="rect">
                      <a:avLst/>
                    </a:prstGeom>
                    <a:ln/>
                  </pic:spPr>
                </pic:pic>
              </a:graphicData>
            </a:graphic>
          </wp:inline>
        </w:drawing>
      </w:r>
    </w:p>
    <w:p w:rsidR="008E014B" w:rsidRPr="000C588C" w:rsidRDefault="008E014B" w:rsidP="008E014B">
      <w:pPr>
        <w:spacing w:after="0"/>
        <w:jc w:val="center"/>
        <w:rPr>
          <w:rFonts w:ascii="Times New Roman" w:hAnsi="Times New Roman"/>
          <w:b/>
          <w:bCs/>
          <w:iCs/>
          <w:sz w:val="24"/>
          <w:szCs w:val="20"/>
          <w:lang w:val="sq-AL"/>
        </w:rPr>
      </w:pPr>
      <w:r w:rsidRPr="000C588C">
        <w:rPr>
          <w:rFonts w:ascii="Times New Roman" w:hAnsi="Times New Roman"/>
          <w:b/>
          <w:bCs/>
          <w:iCs/>
          <w:sz w:val="24"/>
          <w:szCs w:val="20"/>
          <w:lang w:val="sq-AL"/>
        </w:rPr>
        <w:t>Republika e Kosovës</w:t>
      </w:r>
    </w:p>
    <w:p w:rsidR="008E014B" w:rsidRPr="008E014B" w:rsidRDefault="008E014B" w:rsidP="008E014B">
      <w:pPr>
        <w:spacing w:after="0"/>
        <w:jc w:val="center"/>
        <w:rPr>
          <w:rFonts w:ascii="Times New Roman" w:hAnsi="Times New Roman"/>
          <w:b/>
          <w:bCs/>
          <w:iCs/>
          <w:sz w:val="24"/>
          <w:szCs w:val="20"/>
        </w:rPr>
      </w:pPr>
      <w:r>
        <w:rPr>
          <w:rFonts w:ascii="Times New Roman" w:hAnsi="Times New Roman"/>
          <w:b/>
          <w:bCs/>
          <w:iCs/>
          <w:sz w:val="24"/>
          <w:szCs w:val="20"/>
          <w:lang w:val="sq-AL"/>
        </w:rPr>
        <w:t>Republika Kosova-</w:t>
      </w:r>
      <w:r w:rsidRPr="000C588C">
        <w:rPr>
          <w:rFonts w:ascii="Times New Roman" w:hAnsi="Times New Roman"/>
          <w:b/>
          <w:bCs/>
          <w:iCs/>
          <w:sz w:val="24"/>
          <w:szCs w:val="20"/>
          <w:lang w:val="sq-AL"/>
        </w:rPr>
        <w:t xml:space="preserve"> Kosovo</w:t>
      </w:r>
      <w:r>
        <w:rPr>
          <w:rFonts w:ascii="Times New Roman" w:hAnsi="Times New Roman"/>
          <w:b/>
          <w:bCs/>
          <w:iCs/>
          <w:sz w:val="24"/>
          <w:szCs w:val="20"/>
          <w:lang w:val="sq-AL"/>
        </w:rPr>
        <w:t xml:space="preserve"> Cumhuriyeti</w:t>
      </w:r>
    </w:p>
    <w:p w:rsidR="008E014B" w:rsidRPr="000C588C" w:rsidRDefault="008E014B" w:rsidP="008E014B">
      <w:pPr>
        <w:pBdr>
          <w:bottom w:val="single" w:sz="12" w:space="1" w:color="auto"/>
        </w:pBdr>
        <w:spacing w:after="0"/>
        <w:jc w:val="center"/>
        <w:rPr>
          <w:rFonts w:ascii="Times New Roman" w:hAnsi="Times New Roman"/>
          <w:b/>
          <w:bCs/>
          <w:iCs/>
          <w:sz w:val="24"/>
          <w:szCs w:val="20"/>
          <w:lang w:val="sq-AL"/>
        </w:rPr>
      </w:pPr>
      <w:r w:rsidRPr="000C588C">
        <w:rPr>
          <w:rFonts w:ascii="Times New Roman" w:hAnsi="Times New Roman"/>
          <w:b/>
          <w:bCs/>
          <w:iCs/>
          <w:sz w:val="24"/>
          <w:szCs w:val="20"/>
          <w:lang w:val="sq-AL"/>
        </w:rPr>
        <w:t xml:space="preserve">Qeveria - Vlada – </w:t>
      </w:r>
      <w:r>
        <w:rPr>
          <w:rFonts w:ascii="Times New Roman" w:hAnsi="Times New Roman"/>
          <w:b/>
          <w:bCs/>
          <w:iCs/>
          <w:sz w:val="24"/>
          <w:szCs w:val="20"/>
          <w:lang w:val="sq-AL"/>
        </w:rPr>
        <w:t>Hükümet</w:t>
      </w:r>
    </w:p>
    <w:p w:rsidR="00046701" w:rsidRDefault="00046701">
      <w:pPr>
        <w:spacing w:after="0" w:line="240" w:lineRule="auto"/>
        <w:jc w:val="both"/>
        <w:rPr>
          <w:rFonts w:ascii="Times New Roman" w:eastAsia="Times New Roman" w:hAnsi="Times New Roman" w:cs="Times New Roman"/>
          <w:sz w:val="16"/>
          <w:szCs w:val="16"/>
        </w:rPr>
      </w:pPr>
    </w:p>
    <w:p w:rsidR="00046701" w:rsidRPr="008E014B" w:rsidRDefault="008E014B">
      <w:pPr>
        <w:spacing w:after="0" w:line="240" w:lineRule="auto"/>
        <w:jc w:val="center"/>
        <w:rPr>
          <w:rFonts w:ascii="Times New Roman" w:eastAsia="Times New Roman" w:hAnsi="Times New Roman" w:cs="Times New Roman"/>
          <w:b/>
          <w:sz w:val="24"/>
          <w:szCs w:val="16"/>
        </w:rPr>
      </w:pPr>
      <w:r>
        <w:rPr>
          <w:rFonts w:ascii="Times New Roman" w:eastAsia="Times New Roman" w:hAnsi="Times New Roman" w:cs="Times New Roman"/>
          <w:b/>
          <w:sz w:val="24"/>
          <w:szCs w:val="16"/>
        </w:rPr>
        <w:t xml:space="preserve">EĞİTİM, BİLİM VE TEKNOLOJİ </w:t>
      </w:r>
      <w:r w:rsidRPr="008E014B">
        <w:rPr>
          <w:rFonts w:ascii="Times New Roman" w:eastAsia="Times New Roman" w:hAnsi="Times New Roman" w:cs="Times New Roman"/>
          <w:b/>
          <w:sz w:val="24"/>
          <w:szCs w:val="16"/>
        </w:rPr>
        <w:t>BAKANLIĞI</w:t>
      </w:r>
    </w:p>
    <w:p w:rsidR="00046701" w:rsidRDefault="00046701">
      <w:pPr>
        <w:spacing w:after="0" w:line="240" w:lineRule="auto"/>
        <w:jc w:val="both"/>
        <w:rPr>
          <w:rFonts w:ascii="Times New Roman" w:eastAsia="Times New Roman" w:hAnsi="Times New Roman" w:cs="Times New Roman"/>
          <w:b/>
          <w:sz w:val="16"/>
          <w:szCs w:val="16"/>
        </w:rPr>
      </w:pPr>
    </w:p>
    <w:p w:rsidR="00046701" w:rsidRPr="008E014B" w:rsidRDefault="008E014B">
      <w:pPr>
        <w:spacing w:after="0" w:line="240" w:lineRule="auto"/>
        <w:jc w:val="center"/>
        <w:rPr>
          <w:rFonts w:ascii="Times New Roman" w:eastAsia="Times New Roman" w:hAnsi="Times New Roman" w:cs="Times New Roman"/>
          <w:b/>
          <w:sz w:val="44"/>
          <w:szCs w:val="16"/>
        </w:rPr>
      </w:pPr>
      <w:r>
        <w:rPr>
          <w:rFonts w:ascii="Times New Roman" w:eastAsia="Times New Roman" w:hAnsi="Times New Roman" w:cs="Times New Roman"/>
          <w:b/>
          <w:sz w:val="44"/>
          <w:szCs w:val="16"/>
        </w:rPr>
        <w:t>Ders</w:t>
      </w:r>
      <w:r w:rsidRPr="008E014B">
        <w:rPr>
          <w:rFonts w:ascii="Times New Roman" w:eastAsia="Times New Roman" w:hAnsi="Times New Roman" w:cs="Times New Roman"/>
          <w:b/>
          <w:sz w:val="44"/>
          <w:szCs w:val="16"/>
        </w:rPr>
        <w:t xml:space="preserve"> Müfredat</w:t>
      </w:r>
      <w:r>
        <w:rPr>
          <w:rFonts w:ascii="Times New Roman" w:eastAsia="Times New Roman" w:hAnsi="Times New Roman" w:cs="Times New Roman"/>
          <w:b/>
          <w:sz w:val="44"/>
          <w:szCs w:val="16"/>
        </w:rPr>
        <w:t>ı</w:t>
      </w:r>
      <w:r w:rsidRPr="008E014B">
        <w:rPr>
          <w:rFonts w:ascii="Times New Roman" w:eastAsia="Times New Roman" w:hAnsi="Times New Roman" w:cs="Times New Roman"/>
          <w:b/>
          <w:sz w:val="44"/>
          <w:szCs w:val="16"/>
        </w:rPr>
        <w:t xml:space="preserve"> /  </w:t>
      </w:r>
      <w:r>
        <w:rPr>
          <w:rFonts w:ascii="Times New Roman" w:eastAsia="Times New Roman" w:hAnsi="Times New Roman" w:cs="Times New Roman"/>
          <w:b/>
          <w:sz w:val="44"/>
          <w:szCs w:val="16"/>
        </w:rPr>
        <w:t xml:space="preserve">Ders </w:t>
      </w:r>
      <w:r w:rsidRPr="008E014B">
        <w:rPr>
          <w:rFonts w:ascii="Times New Roman" w:eastAsia="Times New Roman" w:hAnsi="Times New Roman" w:cs="Times New Roman"/>
          <w:b/>
          <w:sz w:val="44"/>
          <w:szCs w:val="16"/>
        </w:rPr>
        <w:t>Programı</w:t>
      </w:r>
    </w:p>
    <w:p w:rsidR="00046701" w:rsidRPr="008E014B" w:rsidRDefault="00046701">
      <w:pPr>
        <w:spacing w:after="0" w:line="240" w:lineRule="auto"/>
        <w:jc w:val="center"/>
        <w:rPr>
          <w:rFonts w:ascii="Times New Roman" w:eastAsia="Times New Roman" w:hAnsi="Times New Roman" w:cs="Times New Roman"/>
          <w:b/>
          <w:sz w:val="44"/>
          <w:szCs w:val="16"/>
        </w:rPr>
      </w:pPr>
    </w:p>
    <w:p w:rsidR="00046701" w:rsidRPr="008E014B" w:rsidRDefault="008E014B">
      <w:pPr>
        <w:spacing w:after="0" w:line="240" w:lineRule="auto"/>
        <w:jc w:val="center"/>
        <w:rPr>
          <w:rFonts w:ascii="Times New Roman" w:eastAsia="Times New Roman" w:hAnsi="Times New Roman" w:cs="Times New Roman"/>
          <w:b/>
          <w:sz w:val="44"/>
          <w:szCs w:val="16"/>
        </w:rPr>
      </w:pPr>
      <w:r w:rsidRPr="008E014B">
        <w:rPr>
          <w:rFonts w:ascii="Times New Roman" w:eastAsia="Times New Roman" w:hAnsi="Times New Roman" w:cs="Times New Roman"/>
          <w:b/>
          <w:sz w:val="44"/>
          <w:szCs w:val="16"/>
        </w:rPr>
        <w:t>Sınıf sekiz</w:t>
      </w:r>
    </w:p>
    <w:p w:rsidR="00046701" w:rsidRDefault="00046701">
      <w:pPr>
        <w:spacing w:after="0" w:line="240" w:lineRule="auto"/>
        <w:jc w:val="center"/>
        <w:rPr>
          <w:rFonts w:ascii="Times New Roman" w:eastAsia="Times New Roman" w:hAnsi="Times New Roman" w:cs="Times New Roman"/>
          <w:b/>
          <w:sz w:val="16"/>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8E014B" w:rsidRDefault="008E014B">
      <w:pPr>
        <w:spacing w:after="0" w:line="240" w:lineRule="auto"/>
        <w:jc w:val="center"/>
        <w:rPr>
          <w:rFonts w:ascii="Times New Roman" w:eastAsia="Times New Roman" w:hAnsi="Times New Roman" w:cs="Times New Roman"/>
          <w:b/>
          <w:sz w:val="24"/>
          <w:szCs w:val="16"/>
        </w:rPr>
      </w:pPr>
    </w:p>
    <w:p w:rsidR="00046701" w:rsidRPr="008E014B" w:rsidRDefault="008E014B">
      <w:pPr>
        <w:spacing w:after="0" w:line="240" w:lineRule="auto"/>
        <w:jc w:val="center"/>
        <w:rPr>
          <w:rFonts w:ascii="Times New Roman" w:eastAsia="Times New Roman" w:hAnsi="Times New Roman" w:cs="Times New Roman"/>
          <w:b/>
          <w:sz w:val="24"/>
          <w:szCs w:val="16"/>
        </w:rPr>
      </w:pPr>
      <w:proofErr w:type="spellStart"/>
      <w:r w:rsidRPr="008E014B">
        <w:rPr>
          <w:rFonts w:ascii="Times New Roman" w:eastAsia="Times New Roman" w:hAnsi="Times New Roman" w:cs="Times New Roman"/>
          <w:b/>
          <w:sz w:val="24"/>
          <w:szCs w:val="16"/>
        </w:rPr>
        <w:t>Priştine</w:t>
      </w:r>
      <w:proofErr w:type="spellEnd"/>
      <w:r w:rsidRPr="008E014B">
        <w:rPr>
          <w:rFonts w:ascii="Times New Roman" w:eastAsia="Times New Roman" w:hAnsi="Times New Roman" w:cs="Times New Roman"/>
          <w:b/>
          <w:sz w:val="24"/>
          <w:szCs w:val="16"/>
        </w:rPr>
        <w:t>, 2019</w:t>
      </w:r>
    </w:p>
    <w:p w:rsidR="00046701" w:rsidRDefault="00046701">
      <w:pPr>
        <w:spacing w:line="240" w:lineRule="auto"/>
        <w:jc w:val="both"/>
        <w:rPr>
          <w:rFonts w:ascii="Times New Roman" w:eastAsia="Times New Roman" w:hAnsi="Times New Roman" w:cs="Times New Roman"/>
          <w:sz w:val="16"/>
          <w:szCs w:val="16"/>
        </w:rPr>
      </w:pPr>
    </w:p>
    <w:p w:rsidR="008E014B" w:rsidRDefault="008E014B">
      <w:pPr>
        <w:spacing w:line="240" w:lineRule="auto"/>
        <w:jc w:val="both"/>
        <w:rPr>
          <w:rFonts w:ascii="Times New Roman" w:eastAsia="Times New Roman" w:hAnsi="Times New Roman" w:cs="Times New Roman"/>
          <w:sz w:val="16"/>
          <w:szCs w:val="16"/>
        </w:rPr>
      </w:pPr>
    </w:p>
    <w:p w:rsidR="00046701" w:rsidRDefault="00046701">
      <w:pPr>
        <w:spacing w:line="240" w:lineRule="auto"/>
        <w:jc w:val="both"/>
        <w:rPr>
          <w:rFonts w:ascii="Times New Roman" w:eastAsia="Times New Roman" w:hAnsi="Times New Roman" w:cs="Times New Roman"/>
          <w:sz w:val="16"/>
          <w:szCs w:val="16"/>
        </w:rPr>
      </w:pPr>
    </w:p>
    <w:p w:rsidR="00046701" w:rsidRDefault="00046701">
      <w:pPr>
        <w:spacing w:line="240" w:lineRule="auto"/>
        <w:jc w:val="both"/>
        <w:rPr>
          <w:rFonts w:ascii="Times New Roman" w:eastAsia="Times New Roman" w:hAnsi="Times New Roman" w:cs="Times New Roman"/>
          <w:sz w:val="16"/>
          <w:szCs w:val="16"/>
        </w:rPr>
      </w:pPr>
    </w:p>
    <w:p w:rsidR="00046701" w:rsidRDefault="00046701">
      <w:pPr>
        <w:widowControl w:val="0"/>
        <w:tabs>
          <w:tab w:val="left" w:pos="1440"/>
          <w:tab w:val="left" w:pos="1620"/>
        </w:tabs>
        <w:spacing w:after="0" w:line="240" w:lineRule="auto"/>
        <w:jc w:val="both"/>
        <w:rPr>
          <w:rFonts w:ascii="Times New Roman" w:eastAsia="Times New Roman" w:hAnsi="Times New Roman" w:cs="Times New Roman"/>
          <w:b/>
          <w:sz w:val="16"/>
          <w:szCs w:val="16"/>
        </w:rPr>
      </w:pPr>
    </w:p>
    <w:p w:rsidR="00046701" w:rsidRDefault="00046701">
      <w:pPr>
        <w:widowControl w:val="0"/>
        <w:tabs>
          <w:tab w:val="left" w:pos="1440"/>
          <w:tab w:val="left" w:pos="1620"/>
        </w:tabs>
        <w:spacing w:after="0" w:line="240" w:lineRule="auto"/>
        <w:jc w:val="both"/>
        <w:rPr>
          <w:rFonts w:ascii="Times New Roman" w:eastAsia="Times New Roman" w:hAnsi="Times New Roman" w:cs="Times New Roman"/>
          <w:b/>
          <w:sz w:val="16"/>
          <w:szCs w:val="16"/>
        </w:rPr>
      </w:pPr>
    </w:p>
    <w:p w:rsidR="00046701" w:rsidRPr="008E014B" w:rsidRDefault="008E014B">
      <w:pPr>
        <w:widowControl w:val="0"/>
        <w:tabs>
          <w:tab w:val="left" w:pos="1440"/>
          <w:tab w:val="left" w:pos="1620"/>
        </w:tabs>
        <w:spacing w:after="0" w:line="240" w:lineRule="auto"/>
        <w:jc w:val="both"/>
        <w:rPr>
          <w:rFonts w:ascii="Times New Roman" w:eastAsia="Times New Roman" w:hAnsi="Times New Roman" w:cs="Times New Roman"/>
          <w:b/>
          <w:sz w:val="32"/>
          <w:szCs w:val="16"/>
        </w:rPr>
      </w:pPr>
      <w:r w:rsidRPr="008E014B">
        <w:rPr>
          <w:rFonts w:ascii="Times New Roman" w:eastAsia="Times New Roman" w:hAnsi="Times New Roman" w:cs="Times New Roman"/>
          <w:b/>
          <w:sz w:val="32"/>
          <w:szCs w:val="16"/>
        </w:rPr>
        <w:t>İÇİNDEKİLER</w:t>
      </w:r>
    </w:p>
    <w:p w:rsidR="00046701" w:rsidRDefault="00046701">
      <w:pPr>
        <w:widowControl w:val="0"/>
        <w:tabs>
          <w:tab w:val="left" w:pos="1440"/>
          <w:tab w:val="left" w:pos="1620"/>
        </w:tabs>
        <w:spacing w:after="0" w:line="240" w:lineRule="auto"/>
        <w:jc w:val="both"/>
        <w:rPr>
          <w:rFonts w:ascii="Times New Roman" w:eastAsia="Times New Roman" w:hAnsi="Times New Roman" w:cs="Times New Roman"/>
          <w:b/>
          <w:sz w:val="16"/>
          <w:szCs w:val="16"/>
        </w:rPr>
      </w:pPr>
    </w:p>
    <w:p w:rsidR="00046701" w:rsidRPr="00D83DBB" w:rsidRDefault="008E014B">
      <w:pPr>
        <w:widowControl w:val="0"/>
        <w:tabs>
          <w:tab w:val="left" w:pos="630"/>
        </w:tabs>
        <w:spacing w:after="240" w:line="240" w:lineRule="auto"/>
        <w:jc w:val="both"/>
        <w:rPr>
          <w:rFonts w:ascii="Times New Roman" w:eastAsia="Times New Roman" w:hAnsi="Times New Roman" w:cs="Times New Roman"/>
          <w:b/>
        </w:rPr>
      </w:pPr>
      <w:r w:rsidRPr="00D83DBB">
        <w:rPr>
          <w:rFonts w:ascii="Times New Roman" w:eastAsia="Times New Roman" w:hAnsi="Times New Roman" w:cs="Times New Roman"/>
          <w:b/>
        </w:rPr>
        <w:t xml:space="preserve"> Üçüncü yere giriş</w:t>
      </w:r>
    </w:p>
    <w:p w:rsidR="00046701" w:rsidRPr="00D83DBB" w:rsidRDefault="008E014B">
      <w:pPr>
        <w:widowControl w:val="0"/>
        <w:tabs>
          <w:tab w:val="left" w:pos="630"/>
        </w:tabs>
        <w:spacing w:after="240" w:line="240" w:lineRule="auto"/>
        <w:jc w:val="both"/>
        <w:rPr>
          <w:rFonts w:ascii="Times New Roman" w:eastAsia="Times New Roman" w:hAnsi="Times New Roman" w:cs="Times New Roman"/>
          <w:b/>
        </w:rPr>
      </w:pPr>
      <w:r w:rsidRPr="00D83DBB">
        <w:rPr>
          <w:rFonts w:ascii="Times New Roman" w:eastAsia="Times New Roman" w:hAnsi="Times New Roman" w:cs="Times New Roman"/>
          <w:b/>
        </w:rPr>
        <w:t xml:space="preserve">      4. müfredat </w:t>
      </w: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 xml:space="preserve">Kapsam Müfredat </w:t>
      </w:r>
      <w:r w:rsidR="00D83DBB">
        <w:rPr>
          <w:rFonts w:ascii="Times New Roman" w:eastAsia="Times New Roman" w:hAnsi="Times New Roman" w:cs="Times New Roman"/>
          <w:b/>
        </w:rPr>
        <w:t>DİL VE İLETİŞİM</w:t>
      </w:r>
      <w:r w:rsidRPr="00D83DBB">
        <w:rPr>
          <w:rFonts w:ascii="Times New Roman" w:eastAsia="Times New Roman" w:hAnsi="Times New Roman" w:cs="Times New Roman"/>
          <w:b/>
        </w:rPr>
        <w:t xml:space="preserve"> 5</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Müfredat konusu/ müfredat</w:t>
      </w:r>
    </w:p>
    <w:p w:rsidR="00046701" w:rsidRPr="00D83DBB" w:rsidRDefault="008E014B">
      <w:pPr>
        <w:widowControl w:val="0"/>
        <w:numPr>
          <w:ilvl w:val="1"/>
          <w:numId w:val="27"/>
        </w:numPr>
        <w:tabs>
          <w:tab w:val="left" w:pos="630"/>
          <w:tab w:val="left" w:pos="1530"/>
        </w:tabs>
        <w:spacing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Arnavut dili 6</w:t>
      </w:r>
    </w:p>
    <w:p w:rsidR="00046701" w:rsidRPr="00D83DBB" w:rsidRDefault="008E014B">
      <w:pPr>
        <w:widowControl w:val="0"/>
        <w:numPr>
          <w:ilvl w:val="1"/>
          <w:numId w:val="27"/>
        </w:numPr>
        <w:tabs>
          <w:tab w:val="left" w:pos="630"/>
          <w:tab w:val="left" w:pos="1530"/>
        </w:tabs>
        <w:spacing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İngiliz dili 15</w:t>
      </w:r>
    </w:p>
    <w:p w:rsidR="00046701" w:rsidRPr="00D83DBB" w:rsidRDefault="008E014B">
      <w:pPr>
        <w:widowControl w:val="0"/>
        <w:numPr>
          <w:ilvl w:val="1"/>
          <w:numId w:val="27"/>
        </w:numPr>
        <w:tabs>
          <w:tab w:val="left" w:pos="630"/>
          <w:tab w:val="left" w:pos="1530"/>
        </w:tabs>
        <w:spacing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Alman dili 33</w:t>
      </w:r>
    </w:p>
    <w:p w:rsidR="00046701" w:rsidRPr="00D83DBB" w:rsidRDefault="008E014B">
      <w:pPr>
        <w:widowControl w:val="0"/>
        <w:numPr>
          <w:ilvl w:val="1"/>
          <w:numId w:val="27"/>
        </w:numPr>
        <w:tabs>
          <w:tab w:val="left" w:pos="630"/>
          <w:tab w:val="left" w:pos="1530"/>
        </w:tabs>
        <w:spacing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Fransız dili 50</w:t>
      </w:r>
    </w:p>
    <w:p w:rsidR="00046701" w:rsidRPr="00D83DBB" w:rsidRDefault="00046701">
      <w:pPr>
        <w:widowControl w:val="0"/>
        <w:tabs>
          <w:tab w:val="left" w:pos="630"/>
          <w:tab w:val="left" w:pos="1530"/>
        </w:tabs>
        <w:spacing w:after="0" w:line="240" w:lineRule="auto"/>
        <w:ind w:left="1800" w:hanging="360"/>
        <w:jc w:val="both"/>
        <w:rPr>
          <w:rFonts w:ascii="Times New Roman" w:eastAsia="Times New Roman" w:hAnsi="Times New Roman" w:cs="Times New Roman"/>
        </w:rPr>
      </w:pPr>
    </w:p>
    <w:p w:rsidR="00046701" w:rsidRPr="00D83DBB" w:rsidRDefault="00D83DB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 xml:space="preserve">MÜFREDAT </w:t>
      </w:r>
      <w:r w:rsidR="008E014B" w:rsidRPr="00D83DBB">
        <w:rPr>
          <w:rFonts w:ascii="Times New Roman" w:eastAsia="Times New Roman" w:hAnsi="Times New Roman" w:cs="Times New Roman"/>
          <w:b/>
        </w:rPr>
        <w:t>ALAN: SANATLAR 58</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Ders programı / ders programı</w:t>
      </w:r>
    </w:p>
    <w:p w:rsidR="00046701" w:rsidRPr="00D83DBB" w:rsidRDefault="008E014B">
      <w:pPr>
        <w:keepNext/>
        <w:widowControl w:val="0"/>
        <w:numPr>
          <w:ilvl w:val="1"/>
          <w:numId w:val="27"/>
        </w:numPr>
        <w:tabs>
          <w:tab w:val="left" w:pos="1530"/>
        </w:tabs>
        <w:spacing w:before="240"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Güzel Sanatlar 59</w:t>
      </w:r>
    </w:p>
    <w:p w:rsidR="00046701" w:rsidRPr="00D83DBB" w:rsidRDefault="008E014B">
      <w:pPr>
        <w:keepNext/>
        <w:widowControl w:val="0"/>
        <w:numPr>
          <w:ilvl w:val="1"/>
          <w:numId w:val="27"/>
        </w:numPr>
        <w:tabs>
          <w:tab w:val="left" w:pos="1530"/>
        </w:tabs>
        <w:spacing w:after="0" w:line="240" w:lineRule="auto"/>
        <w:jc w:val="both"/>
        <w:rPr>
          <w:rFonts w:ascii="Times New Roman" w:eastAsia="Times New Roman" w:hAnsi="Times New Roman" w:cs="Times New Roman"/>
        </w:rPr>
      </w:pPr>
      <w:r w:rsidRPr="00D83DBB">
        <w:rPr>
          <w:rFonts w:ascii="Times New Roman" w:eastAsia="Times New Roman" w:hAnsi="Times New Roman" w:cs="Times New Roman"/>
        </w:rPr>
        <w:t>Müzik sanatı 72</w:t>
      </w:r>
    </w:p>
    <w:p w:rsidR="00046701" w:rsidRPr="00D83DBB" w:rsidRDefault="00046701">
      <w:pPr>
        <w:keepNext/>
        <w:widowControl w:val="0"/>
        <w:tabs>
          <w:tab w:val="left" w:pos="1530"/>
        </w:tabs>
        <w:spacing w:after="0" w:line="240" w:lineRule="auto"/>
        <w:ind w:left="1980"/>
        <w:jc w:val="both"/>
        <w:rPr>
          <w:rFonts w:ascii="Times New Roman" w:eastAsia="Times New Roman" w:hAnsi="Times New Roman" w:cs="Times New Roman"/>
        </w:rPr>
      </w:pP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Kapsam Müfredat, Matematik 82</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proofErr w:type="gramStart"/>
      <w:r w:rsidRPr="00D83DBB">
        <w:rPr>
          <w:rFonts w:ascii="Times New Roman" w:eastAsia="Times New Roman" w:hAnsi="Times New Roman" w:cs="Times New Roman"/>
          <w:b/>
        </w:rPr>
        <w:t>konu</w:t>
      </w:r>
      <w:proofErr w:type="gramEnd"/>
      <w:r w:rsidRPr="00D83DBB">
        <w:rPr>
          <w:rFonts w:ascii="Times New Roman" w:eastAsia="Times New Roman" w:hAnsi="Times New Roman" w:cs="Times New Roman"/>
          <w:b/>
        </w:rPr>
        <w:t xml:space="preserve"> müfredat /</w:t>
      </w:r>
      <w:proofErr w:type="spellStart"/>
      <w:r w:rsidRPr="00D83DBB">
        <w:rPr>
          <w:rFonts w:ascii="Times New Roman" w:eastAsia="Times New Roman" w:hAnsi="Times New Roman" w:cs="Times New Roman"/>
          <w:b/>
        </w:rPr>
        <w:t>programıöğretim</w:t>
      </w:r>
      <w:proofErr w:type="spellEnd"/>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Matematik83</w:t>
      </w:r>
    </w:p>
    <w:p w:rsidR="00046701" w:rsidRPr="00D83DBB" w:rsidRDefault="00046701">
      <w:pPr>
        <w:widowControl w:val="0"/>
        <w:tabs>
          <w:tab w:val="left" w:pos="630"/>
        </w:tabs>
        <w:spacing w:after="160" w:line="240" w:lineRule="auto"/>
        <w:ind w:left="1530"/>
        <w:jc w:val="both"/>
        <w:rPr>
          <w:rFonts w:ascii="Times New Roman" w:eastAsia="Times New Roman" w:hAnsi="Times New Roman" w:cs="Times New Roman"/>
        </w:rPr>
      </w:pP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KAPSAM müfredatı DOĞAL BİLİMLERİ95</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Konu müfredatları / ders programları</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Fizik 96</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Biyoloji 110</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Kimya 122</w:t>
      </w:r>
    </w:p>
    <w:p w:rsidR="00046701" w:rsidRPr="00D83DBB" w:rsidRDefault="00046701">
      <w:pPr>
        <w:widowControl w:val="0"/>
        <w:tabs>
          <w:tab w:val="left" w:pos="630"/>
        </w:tabs>
        <w:spacing w:after="0" w:line="240" w:lineRule="auto"/>
        <w:ind w:left="1800" w:hanging="360"/>
        <w:jc w:val="both"/>
        <w:rPr>
          <w:rFonts w:ascii="Times New Roman" w:eastAsia="Times New Roman" w:hAnsi="Times New Roman" w:cs="Times New Roman"/>
        </w:rPr>
      </w:pP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ALAN müfredat: TOPLUM VE ÇEVRE 132</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Konu müfredat / ders programları</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Tarih 133</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Coğrafya 144</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Sivil Eğitim 160</w:t>
      </w:r>
    </w:p>
    <w:p w:rsidR="00046701" w:rsidRPr="00D83DBB" w:rsidRDefault="00046701">
      <w:pPr>
        <w:widowControl w:val="0"/>
        <w:tabs>
          <w:tab w:val="left" w:pos="630"/>
        </w:tabs>
        <w:spacing w:after="0" w:line="240" w:lineRule="auto"/>
        <w:ind w:left="1530" w:hanging="360"/>
        <w:jc w:val="both"/>
        <w:rPr>
          <w:rFonts w:ascii="Times New Roman" w:eastAsia="Times New Roman" w:hAnsi="Times New Roman" w:cs="Times New Roman"/>
        </w:rPr>
      </w:pP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ALAN Müfredat: BEDEN EĞİTİMİ, SPOR VE SAĞLIK 171</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 xml:space="preserve">Konu Ders Programı / Ders </w:t>
      </w:r>
      <w:proofErr w:type="spellStart"/>
      <w:r w:rsidRPr="00D83DBB">
        <w:rPr>
          <w:rFonts w:ascii="Times New Roman" w:eastAsia="Times New Roman" w:hAnsi="Times New Roman" w:cs="Times New Roman"/>
          <w:b/>
        </w:rPr>
        <w:t>ProgramıDers</w:t>
      </w:r>
      <w:proofErr w:type="spellEnd"/>
      <w:r w:rsidRPr="00D83DBB">
        <w:rPr>
          <w:rFonts w:ascii="Times New Roman" w:eastAsia="Times New Roman" w:hAnsi="Times New Roman" w:cs="Times New Roman"/>
          <w:b/>
        </w:rPr>
        <w:t xml:space="preserve"> Programı</w:t>
      </w:r>
    </w:p>
    <w:p w:rsidR="00046701" w:rsidRPr="00D83DBB" w:rsidRDefault="008E014B">
      <w:pPr>
        <w:widowControl w:val="0"/>
        <w:numPr>
          <w:ilvl w:val="1"/>
          <w:numId w:val="27"/>
        </w:numPr>
        <w:tabs>
          <w:tab w:val="left" w:pos="630"/>
        </w:tabs>
        <w:spacing w:after="0" w:line="240" w:lineRule="auto"/>
        <w:ind w:left="1530" w:hanging="450"/>
        <w:jc w:val="both"/>
        <w:rPr>
          <w:rFonts w:ascii="Times New Roman" w:eastAsia="Times New Roman" w:hAnsi="Times New Roman" w:cs="Times New Roman"/>
        </w:rPr>
      </w:pPr>
      <w:r w:rsidRPr="00D83DBB">
        <w:rPr>
          <w:rFonts w:ascii="Times New Roman" w:eastAsia="Times New Roman" w:hAnsi="Times New Roman" w:cs="Times New Roman"/>
        </w:rPr>
        <w:t>Beden Eğitimi, Spor ve Sağlık 172</w:t>
      </w:r>
    </w:p>
    <w:p w:rsidR="00046701" w:rsidRPr="00D83DBB" w:rsidRDefault="00046701">
      <w:pPr>
        <w:widowControl w:val="0"/>
        <w:tabs>
          <w:tab w:val="left" w:pos="630"/>
        </w:tabs>
        <w:spacing w:after="0" w:line="240" w:lineRule="auto"/>
        <w:ind w:left="1530" w:hanging="360"/>
        <w:jc w:val="both"/>
        <w:rPr>
          <w:rFonts w:ascii="Times New Roman" w:eastAsia="Times New Roman" w:hAnsi="Times New Roman" w:cs="Times New Roman"/>
        </w:rPr>
      </w:pPr>
    </w:p>
    <w:p w:rsidR="00046701" w:rsidRPr="00D83DBB" w:rsidRDefault="008E014B">
      <w:pPr>
        <w:widowControl w:val="0"/>
        <w:numPr>
          <w:ilvl w:val="0"/>
          <w:numId w:val="27"/>
        </w:numPr>
        <w:tabs>
          <w:tab w:val="left" w:pos="630"/>
        </w:tabs>
        <w:spacing w:after="0" w:line="240" w:lineRule="auto"/>
        <w:jc w:val="both"/>
      </w:pPr>
      <w:r w:rsidRPr="00D83DBB">
        <w:rPr>
          <w:rFonts w:ascii="Times New Roman" w:eastAsia="Times New Roman" w:hAnsi="Times New Roman" w:cs="Times New Roman"/>
          <w:b/>
        </w:rPr>
        <w:t>: YAŞAM VE İŞ 179</w:t>
      </w:r>
    </w:p>
    <w:p w:rsidR="00046701" w:rsidRPr="00D83DBB" w:rsidRDefault="008E014B">
      <w:pPr>
        <w:widowControl w:val="0"/>
        <w:tabs>
          <w:tab w:val="left" w:pos="63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b/>
        </w:rPr>
        <w:t>Ders Programı / Ders Programı</w:t>
      </w:r>
    </w:p>
    <w:p w:rsidR="00046701" w:rsidRPr="00D83DBB" w:rsidRDefault="008E014B">
      <w:pPr>
        <w:widowControl w:val="0"/>
        <w:tabs>
          <w:tab w:val="left" w:pos="630"/>
          <w:tab w:val="left" w:pos="1080"/>
          <w:tab w:val="left" w:pos="1260"/>
        </w:tabs>
        <w:spacing w:after="240" w:line="240" w:lineRule="auto"/>
        <w:ind w:left="1080" w:hanging="360"/>
        <w:jc w:val="both"/>
        <w:rPr>
          <w:rFonts w:ascii="Times New Roman" w:eastAsia="Times New Roman" w:hAnsi="Times New Roman" w:cs="Times New Roman"/>
          <w:b/>
        </w:rPr>
      </w:pPr>
      <w:r w:rsidRPr="00D83DBB">
        <w:rPr>
          <w:rFonts w:ascii="Times New Roman" w:eastAsia="Times New Roman" w:hAnsi="Times New Roman" w:cs="Times New Roman"/>
        </w:rPr>
        <w:t xml:space="preserve">      7.1BİT Teknolojisi 180</w:t>
      </w:r>
    </w:p>
    <w:p w:rsidR="00046701" w:rsidRPr="00D83DBB" w:rsidRDefault="008E014B">
      <w:pPr>
        <w:spacing w:line="240" w:lineRule="auto"/>
        <w:jc w:val="both"/>
        <w:rPr>
          <w:rFonts w:ascii="Times New Roman" w:eastAsia="Times New Roman" w:hAnsi="Times New Roman" w:cs="Times New Roman"/>
          <w:color w:val="FF0000"/>
        </w:rPr>
      </w:pPr>
      <w:proofErr w:type="gramStart"/>
      <w:r w:rsidRPr="00D83DBB">
        <w:rPr>
          <w:rFonts w:ascii="Times New Roman" w:eastAsia="Times New Roman" w:hAnsi="Times New Roman" w:cs="Times New Roman"/>
          <w:b/>
        </w:rPr>
        <w:t xml:space="preserve">Koordinatörlerin ve yardımcıların listesi. </w:t>
      </w:r>
      <w:proofErr w:type="gramEnd"/>
      <w:r w:rsidRPr="00D83DBB">
        <w:rPr>
          <w:rFonts w:ascii="Times New Roman" w:eastAsia="Times New Roman" w:hAnsi="Times New Roman" w:cs="Times New Roman"/>
          <w:b/>
        </w:rPr>
        <w:t>Alan öğretmenlerinden öneri alabilecek alan koordinatörleri:</w:t>
      </w:r>
    </w:p>
    <w:p w:rsidR="00046701" w:rsidRPr="00D83DBB" w:rsidRDefault="008E014B">
      <w:pPr>
        <w:spacing w:line="240" w:lineRule="auto"/>
        <w:jc w:val="both"/>
        <w:rPr>
          <w:rFonts w:ascii="Times New Roman" w:eastAsia="Times New Roman" w:hAnsi="Times New Roman" w:cs="Times New Roman"/>
          <w:color w:val="FF0000"/>
        </w:rPr>
      </w:pPr>
      <w:r w:rsidRPr="00D83DBB">
        <w:rPr>
          <w:rFonts w:ascii="Times New Roman" w:eastAsia="Times New Roman" w:hAnsi="Times New Roman" w:cs="Times New Roman"/>
          <w:b/>
        </w:rPr>
        <w:t>Müfredat Alanı Dilleri ve İletişim</w:t>
      </w:r>
    </w:p>
    <w:p w:rsidR="00046701" w:rsidRPr="00D83DBB" w:rsidRDefault="00D83DBB">
      <w:pPr>
        <w:spacing w:after="0" w:line="240" w:lineRule="auto"/>
        <w:rPr>
          <w:rFonts w:ascii="Times New Roman" w:eastAsia="Times New Roman" w:hAnsi="Times New Roman" w:cs="Times New Roman"/>
        </w:rPr>
      </w:pPr>
      <w:r>
        <w:rPr>
          <w:rFonts w:ascii="Times New Roman" w:eastAsia="Times New Roman" w:hAnsi="Times New Roman" w:cs="Times New Roman"/>
        </w:rPr>
        <w:t>Feime</w:t>
      </w:r>
      <w:r w:rsidR="008E014B" w:rsidRPr="00D83DBB">
        <w:rPr>
          <w:rFonts w:ascii="Times New Roman" w:eastAsia="Times New Roman" w:hAnsi="Times New Roman" w:cs="Times New Roman"/>
        </w:rPr>
        <w:t>Llapashtica</w:t>
      </w:r>
      <w:hyperlink r:id="rId10">
        <w:r w:rsidR="008E014B" w:rsidRPr="00D83DBB">
          <w:rPr>
            <w:rFonts w:ascii="Times New Roman" w:eastAsia="Times New Roman" w:hAnsi="Times New Roman" w:cs="Times New Roman"/>
            <w:color w:val="0000FF"/>
            <w:u w:val="single"/>
          </w:rPr>
          <w:t>feime.llapashtica@rks-gov.net</w:t>
        </w:r>
      </w:hyperlink>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NizafeteBardhi</w:t>
      </w:r>
      <w:hyperlink r:id="rId11">
        <w:r w:rsidRPr="00D83DBB">
          <w:rPr>
            <w:rFonts w:ascii="Times New Roman" w:eastAsia="Times New Roman" w:hAnsi="Times New Roman" w:cs="Times New Roman"/>
            <w:color w:val="0000FF"/>
            <w:u w:val="single"/>
          </w:rPr>
          <w:t>nizafete.bardhi@rks-gov.net</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lastRenderedPageBreak/>
        <w:t>Müfredat Alanı Sanat</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BesaLuzha</w:t>
      </w:r>
      <w:hyperlink r:id="rId12">
        <w:r w:rsidRPr="00D83DBB">
          <w:rPr>
            <w:rFonts w:ascii="Times New Roman" w:eastAsia="Times New Roman" w:hAnsi="Times New Roman" w:cs="Times New Roman"/>
            <w:color w:val="0000FF"/>
            <w:u w:val="single"/>
          </w:rPr>
          <w:t>besa.luzha@gmail.com</w:t>
        </w:r>
      </w:hyperlink>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Haki Xhakli</w:t>
      </w:r>
      <w:hyperlink r:id="rId13">
        <w:r w:rsidRPr="00D83DBB">
          <w:rPr>
            <w:rFonts w:ascii="Times New Roman" w:eastAsia="Times New Roman" w:hAnsi="Times New Roman" w:cs="Times New Roman"/>
            <w:color w:val="0000FF"/>
            <w:u w:val="single"/>
          </w:rPr>
          <w:t>hakixhakli@gmail.com</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t>Müfredat Matematik</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Mustafa Kadriu</w:t>
      </w:r>
      <w:hyperlink r:id="rId14">
        <w:r w:rsidRPr="00D83DBB">
          <w:rPr>
            <w:rFonts w:ascii="Times New Roman" w:eastAsia="Times New Roman" w:hAnsi="Times New Roman" w:cs="Times New Roman"/>
            <w:color w:val="0000FF"/>
            <w:u w:val="single"/>
          </w:rPr>
          <w:t>mustaf.kadriu@rks-gov.net</w:t>
        </w:r>
      </w:hyperlink>
    </w:p>
    <w:p w:rsidR="00046701" w:rsidRPr="00D83DBB" w:rsidRDefault="008E014B">
      <w:pPr>
        <w:spacing w:after="0" w:line="240" w:lineRule="auto"/>
        <w:rPr>
          <w:rFonts w:ascii="Times New Roman" w:eastAsia="Times New Roman" w:hAnsi="Times New Roman" w:cs="Times New Roman"/>
        </w:rPr>
      </w:pPr>
      <w:proofErr w:type="spellStart"/>
      <w:r w:rsidRPr="00D83DBB">
        <w:rPr>
          <w:rFonts w:ascii="Times New Roman" w:eastAsia="Times New Roman" w:hAnsi="Times New Roman" w:cs="Times New Roman"/>
        </w:rPr>
        <w:t>FatmirElezi</w:t>
      </w:r>
      <w:hyperlink r:id="rId15">
        <w:r w:rsidRPr="00D83DBB">
          <w:rPr>
            <w:rFonts w:ascii="Times New Roman" w:eastAsia="Times New Roman" w:hAnsi="Times New Roman" w:cs="Times New Roman"/>
            <w:color w:val="0000FF"/>
            <w:u w:val="single"/>
          </w:rPr>
          <w:t>Instagram</w:t>
        </w:r>
        <w:proofErr w:type="spellEnd"/>
        <w:r w:rsidRPr="00D83DBB">
          <w:rPr>
            <w:rFonts w:ascii="Times New Roman" w:eastAsia="Times New Roman" w:hAnsi="Times New Roman" w:cs="Times New Roman"/>
            <w:color w:val="0000FF"/>
            <w:u w:val="single"/>
          </w:rPr>
          <w:t xml:space="preserve"> Hesabındaki Resim ve Videoları fatmir.elezi@rks-gov.net</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t>Müfredat alanı Doğa Bilimleri</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Fehmi Krasniqi</w:t>
      </w:r>
      <w:hyperlink r:id="rId16">
        <w:r w:rsidRPr="00D83DBB">
          <w:rPr>
            <w:rFonts w:ascii="Times New Roman" w:eastAsia="Times New Roman" w:hAnsi="Times New Roman" w:cs="Times New Roman"/>
            <w:color w:val="0000FF"/>
            <w:u w:val="single"/>
          </w:rPr>
          <w:t>fehmi.krasniqi@rks-gov.net</w:t>
        </w:r>
      </w:hyperlink>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MirlindaZeka</w:t>
      </w:r>
      <w:hyperlink r:id="rId17">
        <w:r w:rsidRPr="00D83DBB">
          <w:rPr>
            <w:rFonts w:ascii="Times New Roman" w:eastAsia="Times New Roman" w:hAnsi="Times New Roman" w:cs="Times New Roman"/>
            <w:color w:val="0000FF"/>
            <w:u w:val="single"/>
          </w:rPr>
          <w:t>mirlinda.zeka@rks-gov.net</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t>Müfredat alanları Toplum ve Çevre</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ShqipeGaşi</w:t>
      </w:r>
      <w:hyperlink r:id="rId18">
        <w:r w:rsidRPr="00D83DBB">
          <w:rPr>
            <w:rFonts w:ascii="Times New Roman" w:eastAsia="Times New Roman" w:hAnsi="Times New Roman" w:cs="Times New Roman"/>
            <w:color w:val="0000FF"/>
            <w:u w:val="single"/>
          </w:rPr>
          <w:t>shqipe.z.gashi@rks-gov.net</w:t>
        </w:r>
      </w:hyperlink>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ArberSalihu</w:t>
      </w:r>
      <w:hyperlink r:id="rId19">
        <w:r w:rsidRPr="00D83DBB">
          <w:rPr>
            <w:rFonts w:ascii="Times New Roman" w:eastAsia="Times New Roman" w:hAnsi="Times New Roman" w:cs="Times New Roman"/>
            <w:color w:val="0000FF"/>
            <w:u w:val="single"/>
          </w:rPr>
          <w:t>arber.salihu@rks-gov.net</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t>Müfredat Alanları Beden Eğitimi, Spor ve Sağlık</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Behluli</w:t>
      </w:r>
      <w:hyperlink r:id="rId20">
        <w:r w:rsidRPr="00D83DBB">
          <w:rPr>
            <w:rFonts w:ascii="Times New Roman" w:eastAsia="Times New Roman" w:hAnsi="Times New Roman" w:cs="Times New Roman"/>
            <w:color w:val="0000FF"/>
            <w:u w:val="single"/>
          </w:rPr>
          <w:t>Lulaverelulavere.behluli@rks-gov.net</w:t>
        </w:r>
      </w:hyperlink>
    </w:p>
    <w:p w:rsidR="00046701" w:rsidRPr="00D83DBB" w:rsidRDefault="008E014B">
      <w:pPr>
        <w:spacing w:after="0" w:line="240" w:lineRule="auto"/>
        <w:rPr>
          <w:rFonts w:ascii="Times New Roman" w:eastAsia="Times New Roman" w:hAnsi="Times New Roman" w:cs="Times New Roman"/>
        </w:rPr>
      </w:pPr>
      <w:proofErr w:type="spellStart"/>
      <w:r w:rsidRPr="00D83DBB">
        <w:rPr>
          <w:rFonts w:ascii="Times New Roman" w:eastAsia="Times New Roman" w:hAnsi="Times New Roman" w:cs="Times New Roman"/>
        </w:rPr>
        <w:t>LeonoraShala</w:t>
      </w:r>
      <w:hyperlink r:id="rId21">
        <w:r w:rsidRPr="00D83DBB">
          <w:rPr>
            <w:rFonts w:ascii="Times New Roman" w:eastAsia="Times New Roman" w:hAnsi="Times New Roman" w:cs="Times New Roman"/>
            <w:color w:val="0000FF"/>
            <w:u w:val="single"/>
          </w:rPr>
          <w:t>Instagram</w:t>
        </w:r>
        <w:proofErr w:type="spellEnd"/>
        <w:r w:rsidRPr="00D83DBB">
          <w:rPr>
            <w:rFonts w:ascii="Times New Roman" w:eastAsia="Times New Roman" w:hAnsi="Times New Roman" w:cs="Times New Roman"/>
            <w:color w:val="0000FF"/>
            <w:u w:val="single"/>
          </w:rPr>
          <w:t xml:space="preserve"> Hesabındaki Resim ve Videoları leonora.shala@rks-gov.net</w:t>
        </w:r>
      </w:hyperlink>
    </w:p>
    <w:p w:rsidR="00046701" w:rsidRPr="00D83DBB" w:rsidRDefault="00046701">
      <w:pPr>
        <w:spacing w:after="0" w:line="240" w:lineRule="auto"/>
        <w:rPr>
          <w:rFonts w:ascii="Times New Roman" w:eastAsia="Times New Roman" w:hAnsi="Times New Roman" w:cs="Times New Roman"/>
          <w:b/>
        </w:rPr>
      </w:pPr>
    </w:p>
    <w:p w:rsidR="00046701" w:rsidRPr="00D83DBB" w:rsidRDefault="008E014B">
      <w:pPr>
        <w:spacing w:after="0" w:line="240" w:lineRule="auto"/>
        <w:rPr>
          <w:rFonts w:ascii="Times New Roman" w:eastAsia="Times New Roman" w:hAnsi="Times New Roman" w:cs="Times New Roman"/>
          <w:b/>
        </w:rPr>
      </w:pPr>
      <w:r w:rsidRPr="00D83DBB">
        <w:rPr>
          <w:rFonts w:ascii="Times New Roman" w:eastAsia="Times New Roman" w:hAnsi="Times New Roman" w:cs="Times New Roman"/>
          <w:b/>
        </w:rPr>
        <w:t>Müfredat Alanı Yaşam ve Çalışma</w:t>
      </w:r>
    </w:p>
    <w:p w:rsidR="00046701" w:rsidRPr="00D83DBB" w:rsidRDefault="008E014B">
      <w:pPr>
        <w:spacing w:after="0" w:line="240" w:lineRule="auto"/>
        <w:rPr>
          <w:rFonts w:ascii="Times New Roman" w:eastAsia="Times New Roman" w:hAnsi="Times New Roman" w:cs="Times New Roman"/>
        </w:rPr>
      </w:pPr>
      <w:r w:rsidRPr="00D83DBB">
        <w:rPr>
          <w:rFonts w:ascii="Times New Roman" w:eastAsia="Times New Roman" w:hAnsi="Times New Roman" w:cs="Times New Roman"/>
        </w:rPr>
        <w:t>RyvePrekorogja</w:t>
      </w:r>
      <w:hyperlink r:id="rId22">
        <w:r w:rsidRPr="00D83DBB">
          <w:rPr>
            <w:rFonts w:ascii="Times New Roman" w:eastAsia="Times New Roman" w:hAnsi="Times New Roman" w:cs="Times New Roman"/>
            <w:color w:val="0000FF"/>
            <w:u w:val="single"/>
          </w:rPr>
          <w:t>ryve.prekorogja@rks-gov.net</w:t>
        </w:r>
      </w:hyperlink>
    </w:p>
    <w:p w:rsidR="00046701" w:rsidRPr="00D83DBB" w:rsidRDefault="008E014B">
      <w:pPr>
        <w:spacing w:line="240" w:lineRule="auto"/>
        <w:jc w:val="both"/>
        <w:rPr>
          <w:rFonts w:ascii="Times New Roman" w:eastAsia="Times New Roman" w:hAnsi="Times New Roman" w:cs="Times New Roman"/>
        </w:rPr>
      </w:pPr>
      <w:r w:rsidRPr="00D83DBB">
        <w:rPr>
          <w:rFonts w:ascii="Times New Roman" w:eastAsia="Times New Roman" w:hAnsi="Times New Roman" w:cs="Times New Roman"/>
        </w:rPr>
        <w:t>RadicaBerishaj</w:t>
      </w:r>
      <w:hyperlink r:id="rId23">
        <w:r w:rsidRPr="00D83DBB">
          <w:rPr>
            <w:rFonts w:ascii="Times New Roman" w:eastAsia="Times New Roman" w:hAnsi="Times New Roman" w:cs="Times New Roman"/>
            <w:color w:val="0000FF"/>
            <w:u w:val="single"/>
          </w:rPr>
          <w:t>radica.berishaj@rks-gov.net</w:t>
        </w:r>
      </w:hyperlink>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D83DBB" w:rsidRDefault="00D83DBB">
      <w:pPr>
        <w:spacing w:line="240" w:lineRule="auto"/>
        <w:jc w:val="both"/>
        <w:rPr>
          <w:b/>
          <w:sz w:val="16"/>
          <w:szCs w:val="16"/>
        </w:rPr>
      </w:pPr>
    </w:p>
    <w:p w:rsidR="00046701" w:rsidRPr="00D83DBB" w:rsidRDefault="008E014B">
      <w:pPr>
        <w:spacing w:line="240" w:lineRule="auto"/>
        <w:jc w:val="both"/>
        <w:rPr>
          <w:b/>
          <w:sz w:val="28"/>
          <w:szCs w:val="16"/>
        </w:rPr>
      </w:pPr>
      <w:r w:rsidRPr="00D83DBB">
        <w:rPr>
          <w:b/>
          <w:sz w:val="28"/>
          <w:szCs w:val="16"/>
        </w:rPr>
        <w:lastRenderedPageBreak/>
        <w:t>Giriş</w:t>
      </w:r>
    </w:p>
    <w:p w:rsidR="00046701" w:rsidRPr="00D83DBB" w:rsidRDefault="008E014B">
      <w:pPr>
        <w:spacing w:line="240" w:lineRule="auto"/>
        <w:jc w:val="both"/>
        <w:rPr>
          <w:rFonts w:ascii="Times New Roman" w:eastAsia="Times New Roman" w:hAnsi="Times New Roman" w:cs="Times New Roman"/>
          <w:sz w:val="24"/>
          <w:szCs w:val="16"/>
        </w:rPr>
      </w:pPr>
      <w:r w:rsidRPr="00D83DBB">
        <w:rPr>
          <w:rFonts w:ascii="Times New Roman" w:eastAsia="Times New Roman" w:hAnsi="Times New Roman" w:cs="Times New Roman"/>
          <w:sz w:val="24"/>
          <w:szCs w:val="16"/>
        </w:rPr>
        <w:t>Sekizinci sınıf derslerin konu müfredatları / müfredatları yedi müfredat alanında tasarlanmıştır. Yedinci sınıf olarak sekizinci sınıf, müfredat alanı içerisinde aynı öğretim organizasyonuna sahiptir.</w:t>
      </w:r>
    </w:p>
    <w:p w:rsidR="00046701" w:rsidRPr="00D83DBB" w:rsidRDefault="008E014B">
      <w:pPr>
        <w:spacing w:line="240" w:lineRule="auto"/>
        <w:jc w:val="both"/>
        <w:rPr>
          <w:rFonts w:ascii="Times New Roman" w:eastAsia="Times New Roman" w:hAnsi="Times New Roman" w:cs="Times New Roman"/>
          <w:sz w:val="24"/>
          <w:szCs w:val="16"/>
        </w:rPr>
      </w:pPr>
      <w:r w:rsidRPr="00D83DBB">
        <w:rPr>
          <w:rFonts w:ascii="Times New Roman" w:eastAsia="Times New Roman" w:hAnsi="Times New Roman" w:cs="Times New Roman"/>
          <w:sz w:val="24"/>
          <w:szCs w:val="16"/>
        </w:rPr>
        <w:t xml:space="preserve">Müfredat alanlarının çoğundaki öğrenme çıktıları çeşitli dersler tarafından gerçekleştirilir. Diller ve İletişim alanında sonuçlar Ana Dil, İngilizce ve İkinci Yabancı Dil (Almanca, Fransızca) kursları ile elde edilir. Öğrenciler tarafından seçilen ikinci yabancı diller eğitim tamamlanıncaya kadar sürekli olarak öğretilmelidir. </w:t>
      </w:r>
      <w:proofErr w:type="gramStart"/>
      <w:r w:rsidRPr="00D83DBB">
        <w:rPr>
          <w:rFonts w:ascii="Times New Roman" w:eastAsia="Times New Roman" w:hAnsi="Times New Roman" w:cs="Times New Roman"/>
          <w:sz w:val="24"/>
          <w:szCs w:val="16"/>
        </w:rPr>
        <w:t>orta</w:t>
      </w:r>
      <w:proofErr w:type="gramEnd"/>
      <w:r w:rsidRPr="00D83DBB">
        <w:rPr>
          <w:rFonts w:ascii="Times New Roman" w:eastAsia="Times New Roman" w:hAnsi="Times New Roman" w:cs="Times New Roman"/>
          <w:sz w:val="24"/>
          <w:szCs w:val="16"/>
        </w:rPr>
        <w:t xml:space="preserve"> ila düşük. Sanat alanında, alanın sonuçlarına Güzel Sanatlar ve Müzik Sanatı konuları ile ulaşılmaktadır. </w:t>
      </w:r>
    </w:p>
    <w:p w:rsidR="00046701" w:rsidRPr="00D83DBB" w:rsidRDefault="008E014B">
      <w:pPr>
        <w:spacing w:line="240" w:lineRule="auto"/>
        <w:jc w:val="both"/>
        <w:rPr>
          <w:rFonts w:ascii="Times New Roman" w:eastAsia="Times New Roman" w:hAnsi="Times New Roman" w:cs="Times New Roman"/>
          <w:sz w:val="24"/>
          <w:szCs w:val="16"/>
        </w:rPr>
      </w:pPr>
      <w:r w:rsidRPr="00D83DBB">
        <w:rPr>
          <w:rFonts w:ascii="Times New Roman" w:eastAsia="Times New Roman" w:hAnsi="Times New Roman" w:cs="Times New Roman"/>
          <w:sz w:val="24"/>
          <w:szCs w:val="16"/>
        </w:rPr>
        <w:t xml:space="preserve">Doğa Bilimleri Alanının öğrenme çıktıları Fizik, Kimya ve Biyoloji dersleriyle elde edilir. Toplum ve Çevre için sonuçlar şu şekilde elde edilmelidir: Tarih, Coğrafya ve Toplumsal Eğitim, Yaşam ve Çalışma ders programı alanı için ise BİT Teknolojisi konusu ile elde edilen sonuçlara ulaşılır. Matematik alanı için sonuçlar Matematik konusu ile elde edilmiştir. Beden Eğitimi, Sağlık ve Spor alanında elde edilen sonuçlara Beden Eğitimi, Spor ve Sağlık konularıyla ulaşılmaktadır. </w:t>
      </w:r>
    </w:p>
    <w:p w:rsidR="00046701" w:rsidRDefault="008E014B">
      <w:pPr>
        <w:spacing w:line="240" w:lineRule="auto"/>
        <w:jc w:val="both"/>
        <w:rPr>
          <w:rFonts w:ascii="Times New Roman" w:eastAsia="Times New Roman" w:hAnsi="Times New Roman" w:cs="Times New Roman"/>
          <w:sz w:val="16"/>
          <w:szCs w:val="16"/>
        </w:rPr>
      </w:pPr>
      <w:r w:rsidRPr="00D83DBB">
        <w:rPr>
          <w:rFonts w:ascii="Times New Roman" w:eastAsia="Times New Roman" w:hAnsi="Times New Roman" w:cs="Times New Roman"/>
          <w:sz w:val="24"/>
          <w:szCs w:val="16"/>
        </w:rPr>
        <w:t xml:space="preserve">Bu derste, ders kurslar aracılığıyla organize edilse de, öğretmenler kendi aralarında planlamayı koordine ederek </w:t>
      </w:r>
      <w:proofErr w:type="gramStart"/>
      <w:r w:rsidRPr="00D83DBB">
        <w:rPr>
          <w:rFonts w:ascii="Times New Roman" w:eastAsia="Times New Roman" w:hAnsi="Times New Roman" w:cs="Times New Roman"/>
          <w:sz w:val="24"/>
          <w:szCs w:val="16"/>
        </w:rPr>
        <w:t>entegre</w:t>
      </w:r>
      <w:proofErr w:type="gramEnd"/>
      <w:r w:rsidRPr="00D83DBB">
        <w:rPr>
          <w:rFonts w:ascii="Times New Roman" w:eastAsia="Times New Roman" w:hAnsi="Times New Roman" w:cs="Times New Roman"/>
          <w:sz w:val="24"/>
          <w:szCs w:val="16"/>
        </w:rPr>
        <w:t xml:space="preserve"> öğretimi organize etmeye çaba göstermelidir. Öğretmenler, doğal çevre ve insan yapımı ortamlarla ilişkilerini anlamalarını sağlamak için öğrencilerin çalışmalarına ve günlük yaşamlarına öğretmekle ilgili olmalıdır. Ayrıca, seçmeli öğretim de </w:t>
      </w:r>
      <w:proofErr w:type="gramStart"/>
      <w:r w:rsidRPr="00D83DBB">
        <w:rPr>
          <w:rFonts w:ascii="Times New Roman" w:eastAsia="Times New Roman" w:hAnsi="Times New Roman" w:cs="Times New Roman"/>
          <w:sz w:val="24"/>
          <w:szCs w:val="16"/>
        </w:rPr>
        <w:t>dahil</w:t>
      </w:r>
      <w:proofErr w:type="gramEnd"/>
      <w:r w:rsidRPr="00D83DBB">
        <w:rPr>
          <w:rFonts w:ascii="Times New Roman" w:eastAsia="Times New Roman" w:hAnsi="Times New Roman" w:cs="Times New Roman"/>
          <w:sz w:val="24"/>
          <w:szCs w:val="16"/>
        </w:rPr>
        <w:t xml:space="preserve"> olmak üzere her konunun öğretilmesi yoluyla öğretmenler, öğrencilerin Müfredatın dördüncü seviyesine atanan yetkinlikleri geliştirmeye çaba göstermelidir.  </w:t>
      </w: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D83DBB" w:rsidRDefault="00D83DBB">
      <w:pPr>
        <w:spacing w:line="240" w:lineRule="auto"/>
        <w:rPr>
          <w:rFonts w:ascii="Times New Roman" w:eastAsia="Times New Roman" w:hAnsi="Times New Roman" w:cs="Times New Roman"/>
          <w:b/>
          <w:sz w:val="16"/>
          <w:szCs w:val="16"/>
        </w:rPr>
      </w:pPr>
    </w:p>
    <w:p w:rsidR="00046701" w:rsidRDefault="008E014B">
      <w:pPr>
        <w:spacing w:line="240" w:lineRule="auto"/>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müfredat</w:t>
      </w:r>
      <w:proofErr w:type="gramEnd"/>
    </w:p>
    <w:p w:rsidR="00D83DBB" w:rsidRDefault="008E014B">
      <w:pPr>
        <w:spacing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noProof/>
          <w:sz w:val="16"/>
          <w:szCs w:val="16"/>
          <w:lang w:val="en-GB"/>
        </w:rPr>
        <w:drawing>
          <wp:inline distT="0" distB="0" distL="114300" distR="114300">
            <wp:extent cx="5715000" cy="4940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5715000" cy="4940300"/>
                    </a:xfrm>
                    <a:prstGeom prst="rect">
                      <a:avLst/>
                    </a:prstGeom>
                    <a:ln/>
                  </pic:spPr>
                </pic:pic>
              </a:graphicData>
            </a:graphic>
          </wp:inline>
        </w:drawing>
      </w: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D83DBB" w:rsidRDefault="00D83DBB">
      <w:pPr>
        <w:spacing w:line="240" w:lineRule="auto"/>
        <w:jc w:val="both"/>
        <w:rPr>
          <w:rFonts w:ascii="Times New Roman" w:eastAsia="Times New Roman" w:hAnsi="Times New Roman" w:cs="Times New Roman"/>
          <w:b/>
          <w:sz w:val="16"/>
          <w:szCs w:val="16"/>
        </w:rPr>
      </w:pPr>
    </w:p>
    <w:p w:rsidR="00046701" w:rsidRPr="00984427" w:rsidRDefault="00984427">
      <w:pPr>
        <w:spacing w:line="240" w:lineRule="auto"/>
        <w:jc w:val="both"/>
        <w:rPr>
          <w:rFonts w:ascii="Times New Roman" w:eastAsia="Times New Roman" w:hAnsi="Times New Roman" w:cs="Times New Roman"/>
          <w:b/>
          <w:sz w:val="40"/>
          <w:szCs w:val="16"/>
        </w:rPr>
      </w:pPr>
      <w:r>
        <w:rPr>
          <w:rFonts w:ascii="Times New Roman" w:eastAsia="Times New Roman" w:hAnsi="Times New Roman" w:cs="Times New Roman"/>
          <w:b/>
          <w:sz w:val="40"/>
          <w:szCs w:val="16"/>
        </w:rPr>
        <w:lastRenderedPageBreak/>
        <w:t>Kapsam Müfredat DİL VE İLETİŞİM</w:t>
      </w:r>
    </w:p>
    <w:p w:rsidR="00046701" w:rsidRPr="00984427" w:rsidRDefault="00984427" w:rsidP="00984427">
      <w:pPr>
        <w:widowControl w:val="0"/>
        <w:tabs>
          <w:tab w:val="left" w:pos="630"/>
        </w:tabs>
        <w:spacing w:after="240" w:line="240" w:lineRule="auto"/>
        <w:ind w:left="1080" w:hanging="360"/>
        <w:jc w:val="center"/>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Müfredatı / M</w:t>
      </w:r>
      <w:r w:rsidR="008E014B" w:rsidRPr="00984427">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Programı</w:t>
      </w:r>
    </w:p>
    <w:p w:rsidR="00046701" w:rsidRPr="00984427" w:rsidRDefault="008E014B">
      <w:pPr>
        <w:widowControl w:val="0"/>
        <w:tabs>
          <w:tab w:val="left" w:pos="630"/>
        </w:tabs>
        <w:spacing w:after="0" w:line="240" w:lineRule="auto"/>
        <w:ind w:left="360"/>
        <w:jc w:val="right"/>
        <w:rPr>
          <w:rFonts w:ascii="Times New Roman" w:eastAsia="Times New Roman" w:hAnsi="Times New Roman" w:cs="Times New Roman"/>
          <w:b/>
          <w:sz w:val="40"/>
          <w:szCs w:val="16"/>
        </w:rPr>
      </w:pPr>
      <w:proofErr w:type="spellStart"/>
      <w:r w:rsidRPr="00984427">
        <w:rPr>
          <w:rFonts w:ascii="Times New Roman" w:eastAsia="Times New Roman" w:hAnsi="Times New Roman" w:cs="Times New Roman"/>
          <w:sz w:val="40"/>
          <w:szCs w:val="16"/>
        </w:rPr>
        <w:t>Arnavutçadil</w:t>
      </w:r>
      <w:r w:rsidR="00984427">
        <w:rPr>
          <w:rFonts w:ascii="Times New Roman" w:eastAsia="Times New Roman" w:hAnsi="Times New Roman" w:cs="Times New Roman"/>
          <w:sz w:val="40"/>
          <w:szCs w:val="16"/>
        </w:rPr>
        <w:t>i</w:t>
      </w:r>
      <w:proofErr w:type="spellEnd"/>
    </w:p>
    <w:p w:rsidR="00046701" w:rsidRPr="00984427" w:rsidRDefault="008E014B">
      <w:pPr>
        <w:widowControl w:val="0"/>
        <w:tabs>
          <w:tab w:val="left" w:pos="630"/>
          <w:tab w:val="left" w:pos="1530"/>
        </w:tabs>
        <w:spacing w:after="0" w:line="240" w:lineRule="auto"/>
        <w:ind w:left="360"/>
        <w:jc w:val="right"/>
        <w:rPr>
          <w:rFonts w:ascii="Times New Roman" w:eastAsia="Times New Roman" w:hAnsi="Times New Roman" w:cs="Times New Roman"/>
          <w:sz w:val="40"/>
          <w:szCs w:val="16"/>
        </w:rPr>
      </w:pPr>
      <w:r w:rsidRPr="00984427">
        <w:rPr>
          <w:rFonts w:ascii="Times New Roman" w:eastAsia="Times New Roman" w:hAnsi="Times New Roman" w:cs="Times New Roman"/>
          <w:sz w:val="40"/>
          <w:szCs w:val="16"/>
        </w:rPr>
        <w:t>İngilizce</w:t>
      </w:r>
    </w:p>
    <w:p w:rsidR="00046701" w:rsidRPr="00984427" w:rsidRDefault="008E014B">
      <w:pPr>
        <w:widowControl w:val="0"/>
        <w:tabs>
          <w:tab w:val="left" w:pos="630"/>
          <w:tab w:val="left" w:pos="1530"/>
        </w:tabs>
        <w:spacing w:after="0" w:line="240" w:lineRule="auto"/>
        <w:ind w:left="360"/>
        <w:jc w:val="right"/>
        <w:rPr>
          <w:rFonts w:ascii="Times New Roman" w:eastAsia="Times New Roman" w:hAnsi="Times New Roman" w:cs="Times New Roman"/>
          <w:sz w:val="40"/>
          <w:szCs w:val="16"/>
        </w:rPr>
      </w:pPr>
      <w:r w:rsidRPr="00984427">
        <w:rPr>
          <w:rFonts w:ascii="Times New Roman" w:eastAsia="Times New Roman" w:hAnsi="Times New Roman" w:cs="Times New Roman"/>
          <w:sz w:val="40"/>
          <w:szCs w:val="16"/>
        </w:rPr>
        <w:t>Almanca dil</w:t>
      </w:r>
      <w:r w:rsidR="00984427">
        <w:rPr>
          <w:rFonts w:ascii="Times New Roman" w:eastAsia="Times New Roman" w:hAnsi="Times New Roman" w:cs="Times New Roman"/>
          <w:sz w:val="40"/>
          <w:szCs w:val="16"/>
        </w:rPr>
        <w:t>i</w:t>
      </w:r>
    </w:p>
    <w:p w:rsidR="00046701" w:rsidRPr="00984427" w:rsidRDefault="008E014B">
      <w:pPr>
        <w:widowControl w:val="0"/>
        <w:tabs>
          <w:tab w:val="left" w:pos="630"/>
          <w:tab w:val="left" w:pos="1530"/>
        </w:tabs>
        <w:spacing w:after="0" w:line="240" w:lineRule="auto"/>
        <w:ind w:left="360"/>
        <w:jc w:val="right"/>
        <w:rPr>
          <w:rFonts w:ascii="Times New Roman" w:eastAsia="Times New Roman" w:hAnsi="Times New Roman" w:cs="Times New Roman"/>
          <w:sz w:val="40"/>
          <w:szCs w:val="16"/>
        </w:rPr>
      </w:pPr>
      <w:r w:rsidRPr="00984427">
        <w:rPr>
          <w:rFonts w:ascii="Times New Roman" w:eastAsia="Times New Roman" w:hAnsi="Times New Roman" w:cs="Times New Roman"/>
          <w:sz w:val="40"/>
          <w:szCs w:val="16"/>
        </w:rPr>
        <w:t>Fransızca dil</w:t>
      </w:r>
      <w:r w:rsidR="00984427">
        <w:rPr>
          <w:rFonts w:ascii="Times New Roman" w:eastAsia="Times New Roman" w:hAnsi="Times New Roman" w:cs="Times New Roman"/>
          <w:sz w:val="40"/>
          <w:szCs w:val="16"/>
        </w:rPr>
        <w:t>i</w:t>
      </w:r>
    </w:p>
    <w:p w:rsidR="00046701" w:rsidRPr="00984427" w:rsidRDefault="008E014B">
      <w:pPr>
        <w:widowControl w:val="0"/>
        <w:tabs>
          <w:tab w:val="left" w:pos="630"/>
          <w:tab w:val="left" w:pos="1530"/>
        </w:tabs>
        <w:spacing w:after="0" w:line="240" w:lineRule="auto"/>
        <w:ind w:left="360"/>
        <w:jc w:val="right"/>
        <w:rPr>
          <w:rFonts w:ascii="Times New Roman" w:eastAsia="Times New Roman" w:hAnsi="Times New Roman" w:cs="Times New Roman"/>
          <w:sz w:val="40"/>
          <w:szCs w:val="16"/>
        </w:rPr>
      </w:pPr>
      <w:r w:rsidRPr="00984427">
        <w:rPr>
          <w:rFonts w:ascii="Times New Roman" w:eastAsia="Times New Roman" w:hAnsi="Times New Roman" w:cs="Times New Roman"/>
          <w:sz w:val="40"/>
          <w:szCs w:val="16"/>
        </w:rPr>
        <w:tab/>
      </w:r>
    </w:p>
    <w:p w:rsidR="00984427" w:rsidRPr="00984427" w:rsidRDefault="00984427" w:rsidP="00984427">
      <w:pPr>
        <w:widowControl w:val="0"/>
        <w:tabs>
          <w:tab w:val="left" w:pos="630"/>
        </w:tabs>
        <w:spacing w:after="240" w:line="240" w:lineRule="auto"/>
        <w:ind w:left="1080" w:hanging="360"/>
        <w:jc w:val="center"/>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Müfredatı / M</w:t>
      </w:r>
      <w:r w:rsidRPr="00984427">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 xml:space="preserve"> Programı</w:t>
      </w: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984427" w:rsidRDefault="00984427">
      <w:pPr>
        <w:tabs>
          <w:tab w:val="left" w:pos="630"/>
        </w:tabs>
        <w:spacing w:after="0" w:line="240" w:lineRule="auto"/>
        <w:ind w:left="1080"/>
        <w:jc w:val="right"/>
        <w:rPr>
          <w:rFonts w:ascii="Times New Roman" w:eastAsia="Times New Roman" w:hAnsi="Times New Roman" w:cs="Times New Roman"/>
          <w:sz w:val="40"/>
          <w:szCs w:val="16"/>
        </w:rPr>
      </w:pPr>
    </w:p>
    <w:p w:rsidR="00046701" w:rsidRPr="00984427" w:rsidRDefault="008E014B">
      <w:pPr>
        <w:tabs>
          <w:tab w:val="left" w:pos="630"/>
        </w:tabs>
        <w:spacing w:after="0" w:line="240" w:lineRule="auto"/>
        <w:ind w:left="1080"/>
        <w:jc w:val="right"/>
        <w:rPr>
          <w:rFonts w:ascii="Times New Roman" w:eastAsia="Times New Roman" w:hAnsi="Times New Roman" w:cs="Times New Roman"/>
          <w:b/>
          <w:sz w:val="40"/>
          <w:szCs w:val="16"/>
        </w:rPr>
      </w:pPr>
      <w:r w:rsidRPr="00984427">
        <w:rPr>
          <w:rFonts w:ascii="Times New Roman" w:eastAsia="Times New Roman" w:hAnsi="Times New Roman" w:cs="Times New Roman"/>
          <w:sz w:val="40"/>
          <w:szCs w:val="16"/>
        </w:rPr>
        <w:t>İngilizce Dil</w:t>
      </w:r>
      <w:r w:rsidR="00984427">
        <w:rPr>
          <w:rFonts w:ascii="Times New Roman" w:eastAsia="Times New Roman" w:hAnsi="Times New Roman" w:cs="Times New Roman"/>
          <w:sz w:val="40"/>
          <w:szCs w:val="16"/>
        </w:rPr>
        <w:t>i</w:t>
      </w:r>
    </w:p>
    <w:p w:rsidR="00046701" w:rsidRPr="00984427" w:rsidRDefault="00984427" w:rsidP="00984427">
      <w:pPr>
        <w:pStyle w:val="ListeParagraf"/>
        <w:numPr>
          <w:ilvl w:val="0"/>
          <w:numId w:val="27"/>
        </w:numPr>
        <w:spacing w:after="0" w:line="240" w:lineRule="auto"/>
        <w:jc w:val="right"/>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Sınıf </w:t>
      </w:r>
    </w:p>
    <w:p w:rsidR="00046701" w:rsidRPr="00984427" w:rsidRDefault="00046701">
      <w:pPr>
        <w:tabs>
          <w:tab w:val="left" w:pos="7755"/>
        </w:tabs>
        <w:spacing w:line="240" w:lineRule="auto"/>
        <w:rPr>
          <w:rFonts w:ascii="Times New Roman" w:eastAsia="Times New Roman" w:hAnsi="Times New Roman" w:cs="Times New Roman"/>
          <w:sz w:val="40"/>
          <w:szCs w:val="16"/>
        </w:rPr>
      </w:pPr>
    </w:p>
    <w:p w:rsidR="00046701" w:rsidRDefault="008E014B">
      <w:pPr>
        <w:tabs>
          <w:tab w:val="left" w:pos="7755"/>
        </w:tabs>
        <w:spacing w:line="240" w:lineRule="auto"/>
        <w:rPr>
          <w:rFonts w:ascii="Times New Roman" w:eastAsia="Times New Roman" w:hAnsi="Times New Roman" w:cs="Times New Roman"/>
          <w:sz w:val="16"/>
          <w:szCs w:val="16"/>
        </w:rPr>
        <w:sectPr w:rsidR="00046701">
          <w:headerReference w:type="even" r:id="rId25"/>
          <w:headerReference w:type="default" r:id="rId26"/>
          <w:footerReference w:type="even" r:id="rId27"/>
          <w:footerReference w:type="default" r:id="rId28"/>
          <w:headerReference w:type="first" r:id="rId29"/>
          <w:footerReference w:type="first" r:id="rId30"/>
          <w:pgSz w:w="12240" w:h="15840"/>
          <w:pgMar w:top="717" w:right="1440" w:bottom="432" w:left="1800" w:header="0" w:footer="0" w:gutter="0"/>
          <w:pgNumType w:start="1"/>
          <w:cols w:space="720" w:equalWidth="0">
            <w:col w:w="9360"/>
          </w:cols>
        </w:sectPr>
      </w:pPr>
      <w:r>
        <w:rPr>
          <w:rFonts w:ascii="Times New Roman" w:eastAsia="Times New Roman" w:hAnsi="Times New Roman" w:cs="Times New Roman"/>
          <w:sz w:val="16"/>
          <w:szCs w:val="16"/>
        </w:rPr>
        <w:tab/>
      </w:r>
    </w:p>
    <w:p w:rsidR="00046701" w:rsidRDefault="00046701">
      <w:pPr>
        <w:spacing w:line="240" w:lineRule="auto"/>
        <w:rPr>
          <w:rFonts w:ascii="Times New Roman" w:eastAsia="Times New Roman" w:hAnsi="Times New Roman" w:cs="Times New Roman"/>
          <w:sz w:val="16"/>
          <w:szCs w:val="16"/>
        </w:rPr>
      </w:pPr>
    </w:p>
    <w:p w:rsidR="00046701" w:rsidRPr="00AB5807" w:rsidRDefault="00AB5807">
      <w:pPr>
        <w:tabs>
          <w:tab w:val="left" w:pos="630"/>
        </w:tabs>
        <w:spacing w:after="0" w:line="240" w:lineRule="auto"/>
        <w:ind w:left="1080"/>
        <w:jc w:val="right"/>
        <w:rPr>
          <w:rFonts w:ascii="Times New Roman" w:eastAsia="Times New Roman" w:hAnsi="Times New Roman" w:cs="Times New Roman"/>
          <w:b/>
          <w:sz w:val="40"/>
          <w:szCs w:val="16"/>
        </w:rPr>
      </w:pPr>
      <w:r w:rsidRPr="00AB5807">
        <w:rPr>
          <w:rFonts w:ascii="Times New Roman" w:eastAsia="Times New Roman" w:hAnsi="Times New Roman" w:cs="Times New Roman"/>
          <w:b/>
          <w:sz w:val="40"/>
          <w:szCs w:val="16"/>
        </w:rPr>
        <w:t xml:space="preserve">Ders </w:t>
      </w:r>
      <w:r w:rsidR="008E014B" w:rsidRPr="00AB5807">
        <w:rPr>
          <w:rFonts w:ascii="Times New Roman" w:eastAsia="Times New Roman" w:hAnsi="Times New Roman" w:cs="Times New Roman"/>
          <w:b/>
          <w:sz w:val="40"/>
          <w:szCs w:val="16"/>
        </w:rPr>
        <w:t>müfredat</w:t>
      </w:r>
      <w:r w:rsidRPr="00AB5807">
        <w:rPr>
          <w:rFonts w:ascii="Times New Roman" w:eastAsia="Times New Roman" w:hAnsi="Times New Roman" w:cs="Times New Roman"/>
          <w:b/>
          <w:sz w:val="40"/>
          <w:szCs w:val="16"/>
        </w:rPr>
        <w:t>ı</w:t>
      </w:r>
      <w:r w:rsidR="008E014B" w:rsidRPr="00AB5807">
        <w:rPr>
          <w:rFonts w:ascii="Times New Roman" w:eastAsia="Times New Roman" w:hAnsi="Times New Roman" w:cs="Times New Roman"/>
          <w:b/>
          <w:sz w:val="40"/>
          <w:szCs w:val="16"/>
        </w:rPr>
        <w:t xml:space="preserve"> / ders</w:t>
      </w:r>
      <w:r w:rsidRPr="00AB5807">
        <w:rPr>
          <w:rFonts w:ascii="Times New Roman" w:eastAsia="Times New Roman" w:hAnsi="Times New Roman" w:cs="Times New Roman"/>
          <w:b/>
          <w:sz w:val="40"/>
          <w:szCs w:val="16"/>
        </w:rPr>
        <w:t xml:space="preserve"> programı</w:t>
      </w:r>
    </w:p>
    <w:p w:rsidR="00046701" w:rsidRPr="00AB5807" w:rsidRDefault="008E014B">
      <w:pPr>
        <w:tabs>
          <w:tab w:val="left" w:pos="630"/>
        </w:tabs>
        <w:spacing w:after="0" w:line="240" w:lineRule="auto"/>
        <w:ind w:left="1080"/>
        <w:jc w:val="right"/>
        <w:rPr>
          <w:rFonts w:ascii="Times New Roman" w:eastAsia="Times New Roman" w:hAnsi="Times New Roman" w:cs="Times New Roman"/>
          <w:b/>
          <w:sz w:val="40"/>
          <w:szCs w:val="16"/>
        </w:rPr>
      </w:pPr>
      <w:r w:rsidRPr="00AB5807">
        <w:rPr>
          <w:rFonts w:ascii="Times New Roman" w:eastAsia="Times New Roman" w:hAnsi="Times New Roman" w:cs="Times New Roman"/>
          <w:sz w:val="40"/>
          <w:szCs w:val="16"/>
        </w:rPr>
        <w:t>Alman Dili</w:t>
      </w:r>
    </w:p>
    <w:p w:rsidR="00046701" w:rsidRPr="00AB5807" w:rsidRDefault="00046701">
      <w:pPr>
        <w:spacing w:after="0" w:line="240" w:lineRule="auto"/>
        <w:rPr>
          <w:rFonts w:ascii="Times New Roman" w:eastAsia="Times New Roman" w:hAnsi="Times New Roman" w:cs="Times New Roman"/>
          <w:sz w:val="40"/>
          <w:szCs w:val="16"/>
        </w:rPr>
      </w:pPr>
    </w:p>
    <w:p w:rsidR="00046701" w:rsidRPr="00AB5807" w:rsidRDefault="00AB5807" w:rsidP="00AB5807">
      <w:pPr>
        <w:pStyle w:val="ListeParagraf"/>
        <w:numPr>
          <w:ilvl w:val="0"/>
          <w:numId w:val="35"/>
        </w:numPr>
        <w:tabs>
          <w:tab w:val="left" w:pos="6950"/>
        </w:tabs>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Sınıf </w:t>
      </w:r>
    </w:p>
    <w:p w:rsidR="00046701" w:rsidRPr="00AB5807" w:rsidRDefault="00046701">
      <w:pPr>
        <w:spacing w:after="0" w:line="240" w:lineRule="auto"/>
        <w:rPr>
          <w:rFonts w:ascii="Times New Roman" w:eastAsia="Times New Roman" w:hAnsi="Times New Roman" w:cs="Times New Roman"/>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AB5807" w:rsidRDefault="00AB5807">
      <w:pPr>
        <w:spacing w:after="0" w:line="240" w:lineRule="auto"/>
        <w:rPr>
          <w:rFonts w:ascii="Times New Roman" w:eastAsia="Times New Roman" w:hAnsi="Times New Roman" w:cs="Times New Roman"/>
          <w:b/>
          <w:sz w:val="28"/>
          <w:szCs w:val="16"/>
        </w:rPr>
      </w:pPr>
    </w:p>
    <w:p w:rsidR="00046701" w:rsidRPr="00AB5807" w:rsidRDefault="008E014B">
      <w:pPr>
        <w:spacing w:after="0" w:line="240" w:lineRule="auto"/>
        <w:rPr>
          <w:rFonts w:ascii="Times New Roman" w:eastAsia="Times New Roman" w:hAnsi="Times New Roman" w:cs="Times New Roman"/>
          <w:b/>
          <w:sz w:val="28"/>
          <w:szCs w:val="16"/>
        </w:rPr>
      </w:pPr>
      <w:r w:rsidRPr="00AB5807">
        <w:rPr>
          <w:rFonts w:ascii="Times New Roman" w:eastAsia="Times New Roman" w:hAnsi="Times New Roman" w:cs="Times New Roman"/>
          <w:b/>
          <w:sz w:val="28"/>
          <w:szCs w:val="16"/>
        </w:rPr>
        <w:t>İçindekiler</w:t>
      </w:r>
    </w:p>
    <w:p w:rsidR="00046701" w:rsidRDefault="00046701">
      <w:pPr>
        <w:spacing w:after="0" w:line="240" w:lineRule="auto"/>
        <w:rPr>
          <w:rFonts w:ascii="Times New Roman" w:eastAsia="Times New Roman" w:hAnsi="Times New Roman" w:cs="Times New Roman"/>
          <w:sz w:val="16"/>
          <w:szCs w:val="16"/>
        </w:rPr>
      </w:pPr>
    </w:p>
    <w:p w:rsidR="00046701" w:rsidRDefault="00046701">
      <w:pPr>
        <w:spacing w:after="0" w:line="240" w:lineRule="auto"/>
        <w:rPr>
          <w:rFonts w:ascii="Times New Roman" w:eastAsia="Times New Roman" w:hAnsi="Times New Roman" w:cs="Times New Roman"/>
          <w:sz w:val="16"/>
          <w:szCs w:val="16"/>
        </w:rPr>
      </w:pPr>
    </w:p>
    <w:p w:rsidR="00046701" w:rsidRPr="00AB5807" w:rsidRDefault="008E014B">
      <w:pPr>
        <w:spacing w:after="0" w:line="240" w:lineRule="auto"/>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Giriş</w:t>
      </w:r>
    </w:p>
    <w:p w:rsidR="00046701" w:rsidRPr="00AB5807" w:rsidRDefault="008E014B">
      <w:pPr>
        <w:spacing w:after="0" w:line="240" w:lineRule="auto"/>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Amaç</w:t>
      </w:r>
    </w:p>
    <w:p w:rsidR="00046701" w:rsidRPr="00AB5807" w:rsidRDefault="008E014B">
      <w:pPr>
        <w:spacing w:after="0" w:line="240" w:lineRule="auto"/>
        <w:rPr>
          <w:rFonts w:ascii="Times New Roman" w:eastAsia="Times New Roman" w:hAnsi="Times New Roman" w:cs="Times New Roman"/>
          <w:sz w:val="24"/>
          <w:szCs w:val="16"/>
        </w:rPr>
      </w:pPr>
      <w:proofErr w:type="gramStart"/>
      <w:r w:rsidRPr="00AB5807">
        <w:rPr>
          <w:rFonts w:ascii="Times New Roman" w:eastAsia="Times New Roman" w:hAnsi="Times New Roman" w:cs="Times New Roman"/>
          <w:sz w:val="24"/>
          <w:szCs w:val="16"/>
        </w:rPr>
        <w:t>konuları</w:t>
      </w:r>
      <w:proofErr w:type="gramEnd"/>
      <w:r w:rsidRPr="00AB5807">
        <w:rPr>
          <w:rFonts w:ascii="Times New Roman" w:eastAsia="Times New Roman" w:hAnsi="Times New Roman" w:cs="Times New Roman"/>
          <w:sz w:val="24"/>
          <w:szCs w:val="16"/>
        </w:rPr>
        <w:t xml:space="preserve"> ve </w:t>
      </w:r>
      <w:proofErr w:type="spellStart"/>
      <w:r w:rsidRPr="00AB5807">
        <w:rPr>
          <w:rFonts w:ascii="Times New Roman" w:eastAsia="Times New Roman" w:hAnsi="Times New Roman" w:cs="Times New Roman"/>
          <w:sz w:val="24"/>
          <w:szCs w:val="16"/>
        </w:rPr>
        <w:t>öğrenmesonuçlarını</w:t>
      </w:r>
      <w:proofErr w:type="spellEnd"/>
    </w:p>
    <w:p w:rsidR="00046701" w:rsidRPr="00AB5807" w:rsidRDefault="008E014B">
      <w:pPr>
        <w:spacing w:after="0" w:line="240" w:lineRule="auto"/>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Metodolojik kurallar</w:t>
      </w:r>
    </w:p>
    <w:p w:rsidR="00046701" w:rsidRPr="00AB5807" w:rsidRDefault="008E014B">
      <w:pPr>
        <w:spacing w:after="0" w:line="240" w:lineRule="auto"/>
        <w:ind w:right="3720"/>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 xml:space="preserve">Müfredatlar arası sorunların uygulanması </w:t>
      </w:r>
      <w:proofErr w:type="spellStart"/>
      <w:r w:rsidRPr="00AB5807">
        <w:rPr>
          <w:rFonts w:ascii="Times New Roman" w:eastAsia="Times New Roman" w:hAnsi="Times New Roman" w:cs="Times New Roman"/>
          <w:sz w:val="24"/>
          <w:szCs w:val="16"/>
        </w:rPr>
        <w:t>içinDeğerlendirme</w:t>
      </w:r>
      <w:proofErr w:type="spellEnd"/>
    </w:p>
    <w:p w:rsidR="00046701" w:rsidRPr="00AB5807" w:rsidRDefault="008E014B">
      <w:pPr>
        <w:spacing w:after="0" w:line="240" w:lineRule="auto"/>
        <w:rPr>
          <w:rFonts w:ascii="Times New Roman" w:eastAsia="Times New Roman" w:hAnsi="Times New Roman" w:cs="Times New Roman"/>
          <w:sz w:val="24"/>
          <w:szCs w:val="16"/>
        </w:rPr>
      </w:pPr>
      <w:proofErr w:type="spellStart"/>
      <w:r w:rsidRPr="00AB5807">
        <w:rPr>
          <w:rFonts w:ascii="Times New Roman" w:eastAsia="Times New Roman" w:hAnsi="Times New Roman" w:cs="Times New Roman"/>
          <w:sz w:val="24"/>
          <w:szCs w:val="16"/>
        </w:rPr>
        <w:t>kılavuzlaryönergeleri</w:t>
      </w:r>
      <w:proofErr w:type="spellEnd"/>
      <w:r w:rsidRPr="00AB5807">
        <w:rPr>
          <w:rFonts w:ascii="Times New Roman" w:eastAsia="Times New Roman" w:hAnsi="Times New Roman" w:cs="Times New Roman"/>
          <w:sz w:val="24"/>
          <w:szCs w:val="16"/>
        </w:rPr>
        <w:t xml:space="preserve"> Materyal ve kaynakları öğretmek için talimatlar</w:t>
      </w:r>
    </w:p>
    <w:p w:rsidR="00046701" w:rsidRDefault="00046701">
      <w:pPr>
        <w:tabs>
          <w:tab w:val="left" w:pos="630"/>
        </w:tabs>
        <w:spacing w:after="0" w:line="240" w:lineRule="auto"/>
        <w:ind w:left="1080"/>
        <w:jc w:val="right"/>
        <w:rPr>
          <w:rFonts w:ascii="Times New Roman" w:eastAsia="Times New Roman" w:hAnsi="Times New Roman" w:cs="Times New Roman"/>
          <w:b/>
          <w:sz w:val="16"/>
          <w:szCs w:val="16"/>
        </w:rPr>
      </w:pPr>
    </w:p>
    <w:p w:rsidR="00046701" w:rsidRDefault="00046701">
      <w:pPr>
        <w:tabs>
          <w:tab w:val="left" w:pos="630"/>
        </w:tabs>
        <w:spacing w:after="0" w:line="240" w:lineRule="auto"/>
        <w:ind w:left="1080"/>
        <w:jc w:val="right"/>
        <w:rPr>
          <w:rFonts w:ascii="Times New Roman" w:eastAsia="Times New Roman" w:hAnsi="Times New Roman" w:cs="Times New Roman"/>
          <w:b/>
          <w:sz w:val="16"/>
          <w:szCs w:val="16"/>
        </w:rPr>
      </w:pPr>
    </w:p>
    <w:p w:rsidR="00046701" w:rsidRDefault="00046701">
      <w:pPr>
        <w:spacing w:after="0" w:line="240" w:lineRule="auto"/>
        <w:jc w:val="both"/>
        <w:rPr>
          <w:rFonts w:ascii="Times New Roman" w:eastAsia="Times New Roman" w:hAnsi="Times New Roman" w:cs="Times New Roman"/>
          <w:sz w:val="16"/>
          <w:szCs w:val="16"/>
        </w:rPr>
      </w:pPr>
    </w:p>
    <w:p w:rsidR="00AB5807" w:rsidRDefault="00AB5807">
      <w:pPr>
        <w:spacing w:after="0" w:line="240" w:lineRule="auto"/>
        <w:jc w:val="both"/>
        <w:rPr>
          <w:rFonts w:ascii="Times New Roman" w:eastAsia="Times New Roman" w:hAnsi="Times New Roman" w:cs="Times New Roman"/>
          <w:sz w:val="16"/>
          <w:szCs w:val="16"/>
        </w:rPr>
      </w:pPr>
    </w:p>
    <w:p w:rsidR="00AB5807" w:rsidRDefault="00AB5807">
      <w:pPr>
        <w:spacing w:after="0" w:line="240" w:lineRule="auto"/>
        <w:jc w:val="both"/>
        <w:rPr>
          <w:rFonts w:ascii="Times New Roman" w:eastAsia="Times New Roman" w:hAnsi="Times New Roman" w:cs="Times New Roman"/>
          <w:sz w:val="16"/>
          <w:szCs w:val="16"/>
        </w:rPr>
      </w:pPr>
    </w:p>
    <w:p w:rsidR="00046701" w:rsidRPr="00AB5807" w:rsidRDefault="008E014B">
      <w:pPr>
        <w:tabs>
          <w:tab w:val="left" w:pos="1360"/>
        </w:tabs>
        <w:spacing w:line="240" w:lineRule="auto"/>
        <w:rPr>
          <w:rFonts w:ascii="Times New Roman" w:eastAsia="Times New Roman" w:hAnsi="Times New Roman" w:cs="Times New Roman"/>
          <w:b/>
          <w:sz w:val="28"/>
          <w:szCs w:val="16"/>
        </w:rPr>
      </w:pPr>
      <w:r w:rsidRPr="00AB5807">
        <w:rPr>
          <w:rFonts w:ascii="Times New Roman" w:eastAsia="Times New Roman" w:hAnsi="Times New Roman" w:cs="Times New Roman"/>
          <w:b/>
          <w:sz w:val="28"/>
          <w:szCs w:val="16"/>
        </w:rPr>
        <w:lastRenderedPageBreak/>
        <w:t>GİRİŞ</w:t>
      </w:r>
    </w:p>
    <w:p w:rsidR="00046701" w:rsidRPr="00AB5807" w:rsidRDefault="008E014B">
      <w:pPr>
        <w:tabs>
          <w:tab w:val="left" w:pos="1360"/>
        </w:tabs>
        <w:spacing w:line="240" w:lineRule="auto"/>
        <w:rPr>
          <w:rFonts w:ascii="Times New Roman" w:eastAsia="Times New Roman" w:hAnsi="Times New Roman" w:cs="Times New Roman"/>
          <w:b/>
          <w:sz w:val="24"/>
          <w:szCs w:val="16"/>
        </w:rPr>
      </w:pPr>
      <w:r w:rsidRPr="00AB5807">
        <w:rPr>
          <w:rFonts w:ascii="Times New Roman" w:eastAsia="Times New Roman" w:hAnsi="Times New Roman" w:cs="Times New Roman"/>
          <w:sz w:val="24"/>
          <w:szCs w:val="16"/>
        </w:rPr>
        <w:t>Yabancı dil bilgisi daha fazla açıklık ve hareket özgürlüğü yaratır ve bu nedenle güven ve aynı zamanda dünya işgücü piyasası için kilit nitelik şartlarından biridir. Diğer kültürleri tanımanın da bir ön şartıdır: Almanca, Avrupa Birliği içerisinde en çok konuşulan dil olduğundan, yaşadığımız zaman için öğrenmek çok önemlidir.</w:t>
      </w:r>
    </w:p>
    <w:p w:rsidR="00046701" w:rsidRPr="00AB5807" w:rsidRDefault="008E014B">
      <w:pPr>
        <w:tabs>
          <w:tab w:val="left" w:pos="180"/>
          <w:tab w:val="left" w:pos="1360"/>
        </w:tabs>
        <w:spacing w:after="0" w:line="240" w:lineRule="auto"/>
        <w:jc w:val="both"/>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 xml:space="preserve">       Ayrıca, Almanca konuşulan ülkelere yapılan sayısız göç nedeniyle, Alman dili ve kültürüyle bağlantılar bir şekilde kurulmuştur. Bu, okul öğrencilerimizin ve Almanca öğrenmenin farklı niteliklerine olan ihtiyacı yarattı ve arttırdı. Ayrıca, Almanca konuşulan ülkelerde gençlerimizin mesleki eğitim fırsatı, diğer ülkelere göre çok daha fazla. Sebepleri zaten biliniyor. Bunların hepsi, modern yabancı dil öğretiminin gençlere çok dilli bir dünya için anadillerinin sınırları dışında çalışabilmelerini sağlayacak çok dilli bir dünya için ihtiyaç duydukları bilgi ve becerileri sağlamaları için sebeplerdir. .</w:t>
      </w:r>
    </w:p>
    <w:p w:rsidR="00046701" w:rsidRPr="00AB5807" w:rsidRDefault="008E014B">
      <w:pPr>
        <w:tabs>
          <w:tab w:val="left" w:pos="180"/>
          <w:tab w:val="left" w:pos="1360"/>
        </w:tabs>
        <w:spacing w:after="0" w:line="240" w:lineRule="auto"/>
        <w:jc w:val="both"/>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 xml:space="preserve">7. sınıf Almanca, haftada 1 saat verilmektedir. Alman Kültür Bakanlığı Konferansı'nın yine Tavsiye Edilen Avrupa </w:t>
      </w:r>
      <w:proofErr w:type="spellStart"/>
      <w:r w:rsidRPr="00AB5807">
        <w:rPr>
          <w:rFonts w:ascii="Times New Roman" w:eastAsia="Times New Roman" w:hAnsi="Times New Roman" w:cs="Times New Roman"/>
          <w:sz w:val="24"/>
          <w:szCs w:val="16"/>
        </w:rPr>
        <w:t>Çerçevesi'ne</w:t>
      </w:r>
      <w:proofErr w:type="spellEnd"/>
      <w:r w:rsidRPr="00AB5807">
        <w:rPr>
          <w:rFonts w:ascii="Times New Roman" w:eastAsia="Times New Roman" w:hAnsi="Times New Roman" w:cs="Times New Roman"/>
          <w:sz w:val="24"/>
          <w:szCs w:val="16"/>
        </w:rPr>
        <w:t xml:space="preserve"> yönelik “Yabancı Dil Olarak Almanca Programlama Çerçevesi” ne göre, bu saatlerin A1 / 1 Seviyesine (derslerin ikinci kısmı) ulaşması gerekmektedir. Yabancı diller</w:t>
      </w:r>
    </w:p>
    <w:p w:rsidR="00046701" w:rsidRPr="00AB5807" w:rsidRDefault="00046701">
      <w:pPr>
        <w:spacing w:line="240" w:lineRule="auto"/>
        <w:jc w:val="both"/>
        <w:rPr>
          <w:rFonts w:ascii="Times New Roman" w:eastAsia="Times New Roman" w:hAnsi="Times New Roman" w:cs="Times New Roman"/>
          <w:b/>
          <w:sz w:val="24"/>
          <w:szCs w:val="16"/>
        </w:rPr>
      </w:pPr>
    </w:p>
    <w:p w:rsidR="00046701" w:rsidRPr="00AB5807" w:rsidRDefault="008E014B">
      <w:pPr>
        <w:spacing w:line="240" w:lineRule="auto"/>
        <w:jc w:val="both"/>
        <w:rPr>
          <w:rFonts w:ascii="Times New Roman" w:eastAsia="Times New Roman" w:hAnsi="Times New Roman" w:cs="Times New Roman"/>
          <w:b/>
          <w:sz w:val="24"/>
          <w:szCs w:val="16"/>
        </w:rPr>
      </w:pPr>
      <w:r w:rsidRPr="00AB5807">
        <w:rPr>
          <w:rFonts w:ascii="Times New Roman" w:eastAsia="Times New Roman" w:hAnsi="Times New Roman" w:cs="Times New Roman"/>
          <w:sz w:val="24"/>
          <w:szCs w:val="16"/>
        </w:rPr>
        <w:t xml:space="preserve">amaçlanan8. </w:t>
      </w:r>
      <w:proofErr w:type="gramStart"/>
      <w:r w:rsidRPr="00AB5807">
        <w:rPr>
          <w:rFonts w:ascii="Times New Roman" w:eastAsia="Times New Roman" w:hAnsi="Times New Roman" w:cs="Times New Roman"/>
          <w:sz w:val="24"/>
          <w:szCs w:val="16"/>
        </w:rPr>
        <w:t>sınıfta</w:t>
      </w:r>
      <w:proofErr w:type="gramEnd"/>
      <w:r w:rsidRPr="00AB5807">
        <w:rPr>
          <w:rFonts w:ascii="Times New Roman" w:eastAsia="Times New Roman" w:hAnsi="Times New Roman" w:cs="Times New Roman"/>
          <w:sz w:val="24"/>
          <w:szCs w:val="16"/>
        </w:rPr>
        <w:t xml:space="preserve"> Almanca öğretiminin ana konuları: </w:t>
      </w:r>
    </w:p>
    <w:p w:rsidR="00046701" w:rsidRPr="00AB5807" w:rsidRDefault="008E014B">
      <w:pPr>
        <w:numPr>
          <w:ilvl w:val="0"/>
          <w:numId w:val="8"/>
        </w:numPr>
        <w:spacing w:after="0" w:line="240" w:lineRule="auto"/>
        <w:rPr>
          <w:sz w:val="24"/>
          <w:szCs w:val="16"/>
        </w:rPr>
      </w:pPr>
      <w:r w:rsidRPr="00AB5807">
        <w:rPr>
          <w:rFonts w:ascii="Times New Roman" w:eastAsia="Times New Roman" w:hAnsi="Times New Roman" w:cs="Times New Roman"/>
          <w:sz w:val="24"/>
          <w:szCs w:val="16"/>
        </w:rPr>
        <w:t>Dört dil becerisini geliştirmek;</w:t>
      </w:r>
    </w:p>
    <w:p w:rsidR="00046701" w:rsidRPr="00AB5807" w:rsidRDefault="008E014B">
      <w:pPr>
        <w:numPr>
          <w:ilvl w:val="0"/>
          <w:numId w:val="8"/>
        </w:numPr>
        <w:spacing w:after="0" w:line="240" w:lineRule="auto"/>
        <w:rPr>
          <w:sz w:val="24"/>
          <w:szCs w:val="16"/>
        </w:rPr>
      </w:pPr>
      <w:r w:rsidRPr="00AB5807">
        <w:rPr>
          <w:rFonts w:ascii="Times New Roman" w:eastAsia="Times New Roman" w:hAnsi="Times New Roman" w:cs="Times New Roman"/>
          <w:sz w:val="24"/>
          <w:szCs w:val="16"/>
        </w:rPr>
        <w:t>Öğrencilerin okul içindeki ve dışındaki basit dil durumlarıyla, Alman kültür ve dil insanlarıyla baş edebilmelerini sağlamak;</w:t>
      </w:r>
    </w:p>
    <w:p w:rsidR="00046701" w:rsidRPr="00AB5807" w:rsidRDefault="008E014B">
      <w:pPr>
        <w:numPr>
          <w:ilvl w:val="0"/>
          <w:numId w:val="8"/>
        </w:numPr>
        <w:spacing w:after="0" w:line="240" w:lineRule="auto"/>
        <w:rPr>
          <w:sz w:val="24"/>
          <w:szCs w:val="16"/>
        </w:rPr>
      </w:pPr>
      <w:proofErr w:type="gramStart"/>
      <w:r w:rsidRPr="00AB5807">
        <w:rPr>
          <w:rFonts w:ascii="Times New Roman" w:eastAsia="Times New Roman" w:hAnsi="Times New Roman" w:cs="Times New Roman"/>
          <w:sz w:val="24"/>
          <w:szCs w:val="16"/>
        </w:rPr>
        <w:t>öğrencilerin</w:t>
      </w:r>
      <w:proofErr w:type="gramEnd"/>
      <w:r w:rsidRPr="00AB5807">
        <w:rPr>
          <w:rFonts w:ascii="Times New Roman" w:eastAsia="Times New Roman" w:hAnsi="Times New Roman" w:cs="Times New Roman"/>
          <w:sz w:val="24"/>
          <w:szCs w:val="16"/>
        </w:rPr>
        <w:t xml:space="preserve"> Alman kültürünü kendi kültürleri ve gelenekleri ile karşılaştırmalarını ve bu görüşleri tercih ettikleri eğitim profillerinde kullanmalarını sağlamak;</w:t>
      </w:r>
    </w:p>
    <w:p w:rsidR="00046701" w:rsidRPr="00AB5807" w:rsidRDefault="008E014B">
      <w:pPr>
        <w:numPr>
          <w:ilvl w:val="0"/>
          <w:numId w:val="8"/>
        </w:numPr>
        <w:spacing w:after="0" w:line="240" w:lineRule="auto"/>
        <w:jc w:val="both"/>
        <w:rPr>
          <w:sz w:val="24"/>
          <w:szCs w:val="16"/>
        </w:rPr>
      </w:pPr>
      <w:r w:rsidRPr="00AB5807">
        <w:rPr>
          <w:rFonts w:ascii="Times New Roman" w:eastAsia="Times New Roman" w:hAnsi="Times New Roman" w:cs="Times New Roman"/>
          <w:sz w:val="24"/>
          <w:szCs w:val="16"/>
        </w:rPr>
        <w:t>Öğrencilerin anadillerini daha bilinçli kullanmak için Alman dilinin yapılarını ve düzenlerini kullanmalarını sağlamak;</w:t>
      </w:r>
    </w:p>
    <w:p w:rsidR="00046701" w:rsidRPr="00AB5807" w:rsidRDefault="008E014B">
      <w:pPr>
        <w:numPr>
          <w:ilvl w:val="0"/>
          <w:numId w:val="8"/>
        </w:numPr>
        <w:spacing w:after="0" w:line="240" w:lineRule="auto"/>
        <w:jc w:val="both"/>
        <w:rPr>
          <w:sz w:val="24"/>
          <w:szCs w:val="16"/>
        </w:rPr>
      </w:pPr>
      <w:r w:rsidRPr="00AB5807">
        <w:rPr>
          <w:rFonts w:ascii="Times New Roman" w:eastAsia="Times New Roman" w:hAnsi="Times New Roman" w:cs="Times New Roman"/>
          <w:sz w:val="24"/>
          <w:szCs w:val="16"/>
        </w:rPr>
        <w:t>Almanca olarak edindiği bilgileri gelecekteki mesleklerine uygulayabilmek için bağımsız olarak geliştirebilme.</w:t>
      </w:r>
    </w:p>
    <w:p w:rsidR="00046701" w:rsidRPr="00AB5807" w:rsidRDefault="008E014B">
      <w:pPr>
        <w:numPr>
          <w:ilvl w:val="0"/>
          <w:numId w:val="8"/>
        </w:numPr>
        <w:spacing w:line="240" w:lineRule="auto"/>
        <w:rPr>
          <w:sz w:val="24"/>
          <w:szCs w:val="16"/>
        </w:rPr>
      </w:pPr>
      <w:r w:rsidRPr="00AB5807">
        <w:rPr>
          <w:rFonts w:ascii="Times New Roman" w:eastAsia="Times New Roman" w:hAnsi="Times New Roman" w:cs="Times New Roman"/>
          <w:sz w:val="24"/>
          <w:szCs w:val="16"/>
        </w:rPr>
        <w:t xml:space="preserve">Kosova'da Almanca öğrenmek de öğrencileri Goethe Enstitüsü tarafından düzenlenen ve uluslararası alanda tanınan Almanca sınavlarına hazırlamaya yardımcı oluyor. Bu sınavlar, gelecekteki öğrencilere ve öğrencilere Almanca konuşulan ülkelerde ve Almanca dilinin konuşulduğu başka yerlerde çalışmalarını, çalışmalarını sağlar. </w:t>
      </w: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AB5807" w:rsidRDefault="00AB5807">
      <w:pPr>
        <w:pStyle w:val="Balk3"/>
        <w:spacing w:line="240" w:lineRule="auto"/>
        <w:jc w:val="both"/>
        <w:rPr>
          <w:rFonts w:ascii="Times New Roman" w:eastAsia="Times New Roman" w:hAnsi="Times New Roman" w:cs="Times New Roman"/>
          <w:color w:val="000000"/>
          <w:sz w:val="24"/>
          <w:szCs w:val="16"/>
        </w:rPr>
      </w:pPr>
    </w:p>
    <w:p w:rsidR="00046701" w:rsidRPr="00AB5807" w:rsidRDefault="008E014B">
      <w:pPr>
        <w:pStyle w:val="Balk3"/>
        <w:spacing w:line="240" w:lineRule="auto"/>
        <w:jc w:val="both"/>
        <w:rPr>
          <w:rFonts w:ascii="Times New Roman" w:eastAsia="Times New Roman" w:hAnsi="Times New Roman" w:cs="Times New Roman"/>
          <w:color w:val="000000"/>
          <w:sz w:val="24"/>
          <w:szCs w:val="16"/>
        </w:rPr>
      </w:pPr>
      <w:r w:rsidRPr="00AB5807">
        <w:rPr>
          <w:rFonts w:ascii="Times New Roman" w:eastAsia="Times New Roman" w:hAnsi="Times New Roman" w:cs="Times New Roman"/>
          <w:color w:val="000000"/>
          <w:sz w:val="24"/>
          <w:szCs w:val="16"/>
        </w:rPr>
        <w:t xml:space="preserve">İletişim </w:t>
      </w:r>
    </w:p>
    <w:p w:rsidR="00046701" w:rsidRPr="00AB5807" w:rsidRDefault="008E014B">
      <w:pPr>
        <w:numPr>
          <w:ilvl w:val="0"/>
          <w:numId w:val="16"/>
        </w:numPr>
        <w:spacing w:after="0" w:line="240" w:lineRule="auto"/>
        <w:jc w:val="both"/>
        <w:rPr>
          <w:sz w:val="24"/>
          <w:szCs w:val="16"/>
        </w:rPr>
      </w:pPr>
      <w:proofErr w:type="spellStart"/>
      <w:r w:rsidRPr="00AB5807">
        <w:rPr>
          <w:rFonts w:ascii="Times New Roman" w:eastAsia="Times New Roman" w:hAnsi="Times New Roman" w:cs="Times New Roman"/>
          <w:sz w:val="24"/>
          <w:szCs w:val="16"/>
        </w:rPr>
        <w:t>becerileriAlıcıbecerileri</w:t>
      </w:r>
      <w:proofErr w:type="spellEnd"/>
    </w:p>
    <w:p w:rsidR="00046701" w:rsidRPr="00AB5807" w:rsidRDefault="008E014B">
      <w:pPr>
        <w:numPr>
          <w:ilvl w:val="0"/>
          <w:numId w:val="16"/>
        </w:numPr>
        <w:spacing w:after="0" w:line="240" w:lineRule="auto"/>
        <w:jc w:val="both"/>
        <w:rPr>
          <w:sz w:val="24"/>
          <w:szCs w:val="16"/>
        </w:rPr>
      </w:pPr>
      <w:proofErr w:type="gramStart"/>
      <w:r w:rsidRPr="00AB5807">
        <w:rPr>
          <w:rFonts w:ascii="Times New Roman" w:eastAsia="Times New Roman" w:hAnsi="Times New Roman" w:cs="Times New Roman"/>
          <w:sz w:val="24"/>
          <w:szCs w:val="16"/>
        </w:rPr>
        <w:t>dinleme</w:t>
      </w:r>
      <w:proofErr w:type="gramEnd"/>
      <w:r w:rsidRPr="00AB5807">
        <w:rPr>
          <w:rFonts w:ascii="Times New Roman" w:eastAsia="Times New Roman" w:hAnsi="Times New Roman" w:cs="Times New Roman"/>
          <w:sz w:val="24"/>
          <w:szCs w:val="16"/>
        </w:rPr>
        <w:t xml:space="preserve"> ve okuma</w:t>
      </w:r>
    </w:p>
    <w:p w:rsidR="00046701" w:rsidRPr="00AB5807" w:rsidRDefault="008E014B">
      <w:pPr>
        <w:spacing w:after="0" w:line="240" w:lineRule="auto"/>
        <w:jc w:val="both"/>
        <w:rPr>
          <w:rFonts w:ascii="Times New Roman" w:eastAsia="Times New Roman" w:hAnsi="Times New Roman" w:cs="Times New Roman"/>
          <w:sz w:val="24"/>
          <w:szCs w:val="16"/>
        </w:rPr>
      </w:pPr>
      <w:proofErr w:type="spellStart"/>
      <w:r w:rsidRPr="00AB5807">
        <w:rPr>
          <w:rFonts w:ascii="Times New Roman" w:eastAsia="Times New Roman" w:hAnsi="Times New Roman" w:cs="Times New Roman"/>
          <w:b/>
          <w:sz w:val="24"/>
          <w:szCs w:val="16"/>
        </w:rPr>
        <w:t>ÜretkenBecerileri</w:t>
      </w:r>
      <w:proofErr w:type="spellEnd"/>
    </w:p>
    <w:p w:rsidR="00046701" w:rsidRPr="00AB5807" w:rsidRDefault="008E014B">
      <w:pPr>
        <w:numPr>
          <w:ilvl w:val="0"/>
          <w:numId w:val="4"/>
        </w:numPr>
        <w:spacing w:line="240" w:lineRule="auto"/>
        <w:rPr>
          <w:sz w:val="24"/>
          <w:szCs w:val="16"/>
        </w:rPr>
      </w:pPr>
      <w:r w:rsidRPr="00AB5807">
        <w:rPr>
          <w:rFonts w:ascii="Times New Roman" w:eastAsia="Times New Roman" w:hAnsi="Times New Roman" w:cs="Times New Roman"/>
          <w:sz w:val="24"/>
          <w:szCs w:val="16"/>
        </w:rPr>
        <w:t xml:space="preserve">Konuşma ve Yazma                                             </w:t>
      </w:r>
    </w:p>
    <w:p w:rsidR="00046701" w:rsidRDefault="00046701">
      <w:pPr>
        <w:spacing w:line="240" w:lineRule="auto"/>
        <w:jc w:val="both"/>
        <w:rPr>
          <w:rFonts w:ascii="Times New Roman" w:eastAsia="Times New Roman" w:hAnsi="Times New Roman" w:cs="Times New Roman"/>
          <w:sz w:val="16"/>
          <w:szCs w:val="16"/>
        </w:rPr>
      </w:pPr>
    </w:p>
    <w:tbl>
      <w:tblPr>
        <w:tblStyle w:val="a"/>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0"/>
        <w:gridCol w:w="2200"/>
        <w:gridCol w:w="7320"/>
      </w:tblGrid>
      <w:tr w:rsidR="00046701" w:rsidRPr="00AB5807">
        <w:trPr>
          <w:trHeight w:val="300"/>
        </w:trPr>
        <w:tc>
          <w:tcPr>
            <w:tcW w:w="1040" w:type="dxa"/>
          </w:tcPr>
          <w:p w:rsidR="00046701" w:rsidRPr="00AB5807" w:rsidRDefault="008E014B">
            <w:pPr>
              <w:spacing w:line="240" w:lineRule="auto"/>
              <w:jc w:val="center"/>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Kavram</w:t>
            </w:r>
          </w:p>
        </w:tc>
        <w:tc>
          <w:tcPr>
            <w:tcW w:w="2200" w:type="dxa"/>
          </w:tcPr>
          <w:p w:rsidR="00046701" w:rsidRPr="00AB5807" w:rsidRDefault="008E014B">
            <w:pPr>
              <w:spacing w:line="240" w:lineRule="auto"/>
              <w:jc w:val="center"/>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Temaları</w:t>
            </w:r>
          </w:p>
        </w:tc>
        <w:tc>
          <w:tcPr>
            <w:tcW w:w="7320" w:type="dxa"/>
          </w:tcPr>
          <w:p w:rsidR="00046701" w:rsidRPr="00AB5807" w:rsidRDefault="008E014B">
            <w:pPr>
              <w:spacing w:line="240" w:lineRule="auto"/>
              <w:jc w:val="both"/>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Konu Öğrenme Çıktıları (RNLT)Şehirlere</w:t>
            </w:r>
          </w:p>
        </w:tc>
      </w:tr>
      <w:tr w:rsidR="00046701" w:rsidRPr="00AB5807">
        <w:trPr>
          <w:trHeight w:val="440"/>
        </w:trPr>
        <w:tc>
          <w:tcPr>
            <w:tcW w:w="1040" w:type="dxa"/>
            <w:vMerge w:val="restart"/>
          </w:tcPr>
          <w:p w:rsidR="00046701" w:rsidRPr="00AB5807" w:rsidRDefault="00046701">
            <w:pPr>
              <w:spacing w:line="240" w:lineRule="auto"/>
              <w:jc w:val="both"/>
              <w:rPr>
                <w:rFonts w:ascii="Times New Roman" w:eastAsia="Times New Roman" w:hAnsi="Times New Roman" w:cs="Times New Roman"/>
                <w:sz w:val="24"/>
                <w:szCs w:val="24"/>
              </w:rPr>
            </w:pPr>
          </w:p>
          <w:p w:rsidR="00046701" w:rsidRPr="00AB5807" w:rsidRDefault="00046701">
            <w:pPr>
              <w:spacing w:line="240" w:lineRule="auto"/>
              <w:jc w:val="both"/>
              <w:rPr>
                <w:rFonts w:ascii="Times New Roman" w:eastAsia="Times New Roman" w:hAnsi="Times New Roman" w:cs="Times New Roman"/>
                <w:sz w:val="24"/>
                <w:szCs w:val="24"/>
              </w:rPr>
            </w:pPr>
          </w:p>
          <w:p w:rsidR="00046701" w:rsidRPr="00AB5807" w:rsidRDefault="008E014B">
            <w:pPr>
              <w:spacing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Dil Sistemi</w:t>
            </w:r>
          </w:p>
        </w:tc>
        <w:tc>
          <w:tcPr>
            <w:tcW w:w="2200" w:type="dxa"/>
            <w:vMerge w:val="restart"/>
          </w:tcPr>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Hobi, farklı şeyleri toplamak</w:t>
            </w:r>
          </w:p>
          <w:p w:rsidR="00046701" w:rsidRPr="00AB5807" w:rsidRDefault="008E014B">
            <w:pPr>
              <w:numPr>
                <w:ilvl w:val="0"/>
                <w:numId w:val="25"/>
              </w:numPr>
              <w:spacing w:after="0" w:line="240" w:lineRule="auto"/>
              <w:ind w:left="436"/>
              <w:rPr>
                <w:sz w:val="24"/>
                <w:szCs w:val="24"/>
              </w:rPr>
            </w:pPr>
            <w:proofErr w:type="gramStart"/>
            <w:r w:rsidRPr="00AB5807">
              <w:rPr>
                <w:rFonts w:ascii="Times New Roman" w:eastAsia="Times New Roman" w:hAnsi="Times New Roman" w:cs="Times New Roman"/>
                <w:sz w:val="24"/>
                <w:szCs w:val="24"/>
              </w:rPr>
              <w:t>özgü</w:t>
            </w:r>
            <w:proofErr w:type="gramEnd"/>
            <w:r w:rsidRPr="00AB5807">
              <w:rPr>
                <w:rFonts w:ascii="Times New Roman" w:eastAsia="Times New Roman" w:hAnsi="Times New Roman" w:cs="Times New Roman"/>
                <w:sz w:val="24"/>
                <w:szCs w:val="24"/>
              </w:rPr>
              <w:t xml:space="preserve"> yerler</w:t>
            </w:r>
          </w:p>
          <w:p w:rsidR="00046701" w:rsidRPr="00AB5807" w:rsidRDefault="00046701">
            <w:pPr>
              <w:spacing w:after="0" w:line="240" w:lineRule="auto"/>
              <w:ind w:left="436" w:hanging="720"/>
              <w:rPr>
                <w:rFonts w:ascii="Times New Roman" w:eastAsia="Times New Roman" w:hAnsi="Times New Roman" w:cs="Times New Roman"/>
                <w:sz w:val="24"/>
                <w:szCs w:val="24"/>
              </w:rPr>
            </w:pP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 xml:space="preserve">Vücut ve sağlık Vücut </w:t>
            </w:r>
          </w:p>
          <w:p w:rsidR="00046701" w:rsidRPr="00AB5807" w:rsidRDefault="008E014B">
            <w:pPr>
              <w:numPr>
                <w:ilvl w:val="0"/>
                <w:numId w:val="25"/>
              </w:numPr>
              <w:spacing w:after="0" w:line="240" w:lineRule="auto"/>
              <w:ind w:left="436"/>
              <w:rPr>
                <w:sz w:val="24"/>
                <w:szCs w:val="24"/>
              </w:rPr>
            </w:pPr>
            <w:proofErr w:type="gramStart"/>
            <w:r w:rsidRPr="00AB5807">
              <w:rPr>
                <w:rFonts w:ascii="Times New Roman" w:eastAsia="Times New Roman" w:hAnsi="Times New Roman" w:cs="Times New Roman"/>
                <w:sz w:val="24"/>
                <w:szCs w:val="24"/>
              </w:rPr>
              <w:t>parçaları</w:t>
            </w:r>
            <w:proofErr w:type="gramEnd"/>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Hastalıklar</w:t>
            </w:r>
          </w:p>
          <w:p w:rsidR="00046701" w:rsidRPr="00AB5807" w:rsidRDefault="00046701">
            <w:pPr>
              <w:spacing w:after="0" w:line="240" w:lineRule="auto"/>
              <w:ind w:left="436" w:hanging="720"/>
              <w:rPr>
                <w:rFonts w:ascii="Times New Roman" w:eastAsia="Times New Roman" w:hAnsi="Times New Roman" w:cs="Times New Roman"/>
                <w:sz w:val="24"/>
                <w:szCs w:val="24"/>
              </w:rPr>
            </w:pP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Toplantılar</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Adres ve telefon numarası</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Ulaşım</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Yolları Yol Tarifi</w:t>
            </w:r>
          </w:p>
          <w:p w:rsidR="00046701" w:rsidRPr="00AB5807" w:rsidRDefault="00046701">
            <w:pPr>
              <w:spacing w:after="0" w:line="240" w:lineRule="auto"/>
              <w:ind w:left="436" w:hanging="720"/>
              <w:rPr>
                <w:rFonts w:ascii="Times New Roman" w:eastAsia="Times New Roman" w:hAnsi="Times New Roman" w:cs="Times New Roman"/>
                <w:sz w:val="24"/>
                <w:szCs w:val="24"/>
              </w:rPr>
            </w:pP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Seyahat</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Resmi Zamanlı</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Biyografi (Özgeçmiş)</w:t>
            </w:r>
          </w:p>
          <w:p w:rsidR="00046701" w:rsidRPr="00AB5807" w:rsidRDefault="00046701">
            <w:pPr>
              <w:spacing w:after="0" w:line="240" w:lineRule="auto"/>
              <w:ind w:left="720"/>
              <w:rPr>
                <w:rFonts w:ascii="Times New Roman" w:eastAsia="Times New Roman" w:hAnsi="Times New Roman" w:cs="Times New Roman"/>
                <w:sz w:val="24"/>
                <w:szCs w:val="24"/>
              </w:rPr>
            </w:pP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Boş Zaman Programlama</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Kıyafetleri</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lastRenderedPageBreak/>
              <w:t>Hediyeler</w:t>
            </w:r>
          </w:p>
          <w:p w:rsidR="00046701" w:rsidRPr="00AB5807" w:rsidRDefault="008E014B">
            <w:pPr>
              <w:numPr>
                <w:ilvl w:val="0"/>
                <w:numId w:val="25"/>
              </w:numPr>
              <w:spacing w:after="0" w:line="240" w:lineRule="auto"/>
              <w:ind w:left="436"/>
              <w:rPr>
                <w:sz w:val="24"/>
                <w:szCs w:val="24"/>
              </w:rPr>
            </w:pPr>
            <w:r w:rsidRPr="00AB5807">
              <w:rPr>
                <w:rFonts w:ascii="Times New Roman" w:eastAsia="Times New Roman" w:hAnsi="Times New Roman" w:cs="Times New Roman"/>
                <w:sz w:val="24"/>
                <w:szCs w:val="24"/>
              </w:rPr>
              <w:t>Çeşitli Organize</w:t>
            </w:r>
          </w:p>
          <w:p w:rsidR="00046701" w:rsidRPr="00AB5807" w:rsidRDefault="00046701">
            <w:pPr>
              <w:spacing w:line="240" w:lineRule="auto"/>
              <w:rPr>
                <w:rFonts w:ascii="Times New Roman" w:eastAsia="Times New Roman" w:hAnsi="Times New Roman" w:cs="Times New Roman"/>
                <w:sz w:val="24"/>
                <w:szCs w:val="24"/>
              </w:rPr>
            </w:pPr>
          </w:p>
        </w:tc>
        <w:tc>
          <w:tcPr>
            <w:tcW w:w="7320" w:type="dxa"/>
          </w:tcPr>
          <w:p w:rsidR="00046701" w:rsidRPr="00AB5807" w:rsidRDefault="008E014B">
            <w:pPr>
              <w:widowControl w:val="0"/>
              <w:tabs>
                <w:tab w:val="left" w:pos="785"/>
              </w:tabs>
              <w:spacing w:before="3" w:after="0" w:line="240" w:lineRule="auto"/>
              <w:ind w:left="64" w:right="675"/>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lastRenderedPageBreak/>
              <w:t>İşitme Cihazları</w:t>
            </w:r>
          </w:p>
          <w:p w:rsidR="00046701" w:rsidRPr="00AB5807" w:rsidRDefault="00046701">
            <w:pPr>
              <w:widowControl w:val="0"/>
              <w:tabs>
                <w:tab w:val="left" w:pos="785"/>
              </w:tabs>
              <w:spacing w:before="3" w:after="0" w:line="240" w:lineRule="auto"/>
              <w:ind w:left="64" w:right="675"/>
              <w:rPr>
                <w:rFonts w:ascii="Times New Roman" w:eastAsia="Times New Roman" w:hAnsi="Times New Roman" w:cs="Times New Roman"/>
                <w:b/>
                <w:sz w:val="24"/>
                <w:szCs w:val="24"/>
              </w:rPr>
            </w:pPr>
          </w:p>
          <w:p w:rsidR="00046701" w:rsidRPr="00AB5807" w:rsidRDefault="008E014B">
            <w:pPr>
              <w:widowControl w:val="0"/>
              <w:numPr>
                <w:ilvl w:val="0"/>
                <w:numId w:val="9"/>
              </w:numPr>
              <w:tabs>
                <w:tab w:val="left" w:pos="785"/>
              </w:tabs>
              <w:spacing w:after="0" w:line="240" w:lineRule="auto"/>
              <w:ind w:hanging="729"/>
              <w:rPr>
                <w:sz w:val="24"/>
                <w:szCs w:val="24"/>
              </w:rPr>
            </w:pPr>
            <w:r w:rsidRPr="00AB5807">
              <w:rPr>
                <w:rFonts w:ascii="Times New Roman" w:eastAsia="Times New Roman" w:hAnsi="Times New Roman" w:cs="Times New Roman"/>
                <w:sz w:val="24"/>
                <w:szCs w:val="24"/>
              </w:rPr>
              <w:t>;</w:t>
            </w:r>
          </w:p>
          <w:p w:rsidR="00046701" w:rsidRPr="00AB5807" w:rsidRDefault="008E014B">
            <w:pPr>
              <w:numPr>
                <w:ilvl w:val="0"/>
                <w:numId w:val="9"/>
              </w:numPr>
              <w:spacing w:after="0" w:line="240" w:lineRule="auto"/>
              <w:ind w:hanging="729"/>
              <w:rPr>
                <w:sz w:val="24"/>
                <w:szCs w:val="24"/>
              </w:rPr>
            </w:pPr>
            <w:r w:rsidRPr="00AB5807">
              <w:rPr>
                <w:rFonts w:ascii="Times New Roman" w:eastAsia="Times New Roman" w:hAnsi="Times New Roman" w:cs="Times New Roman"/>
                <w:sz w:val="24"/>
                <w:szCs w:val="24"/>
              </w:rPr>
              <w:t xml:space="preserve">Kendiniz, aile, okul, somut şeyler hakkında basit bilgi ve soruları anlar Ortak ifadelerin yanı sıra selamları da anlar; </w:t>
            </w:r>
          </w:p>
          <w:p w:rsidR="00046701" w:rsidRPr="00AB5807" w:rsidRDefault="008E014B">
            <w:pPr>
              <w:numPr>
                <w:ilvl w:val="0"/>
                <w:numId w:val="9"/>
              </w:numPr>
              <w:spacing w:after="0" w:line="240" w:lineRule="auto"/>
              <w:ind w:hanging="729"/>
              <w:rPr>
                <w:sz w:val="24"/>
                <w:szCs w:val="24"/>
              </w:rPr>
            </w:pPr>
            <w:r w:rsidRPr="00AB5807">
              <w:rPr>
                <w:rFonts w:ascii="Times New Roman" w:eastAsia="Times New Roman" w:hAnsi="Times New Roman" w:cs="Times New Roman"/>
                <w:sz w:val="24"/>
                <w:szCs w:val="24"/>
              </w:rPr>
              <w:t>Konuşma yavaş ve akıcı bir şekilde, yavaş ve dikkatli bir şekilde konuşulduğunda yavaşça ilerledikçe, kişilere ve konulara ilişkin bilgileri anlar; konuşmaları, cümleleri tekrarlar, konuşmayı duraklatır ve konuşmacı, düşünceyi tamamlamalarına yardım etmeye hazırdır. , özellikle de hareketlerle destekleniyorsa veya görsel olarak</w:t>
            </w:r>
          </w:p>
          <w:p w:rsidR="00046701" w:rsidRPr="00AB5807" w:rsidRDefault="008E014B">
            <w:pPr>
              <w:numPr>
                <w:ilvl w:val="0"/>
                <w:numId w:val="9"/>
              </w:numPr>
              <w:spacing w:after="0" w:line="240" w:lineRule="auto"/>
              <w:ind w:hanging="729"/>
              <w:rPr>
                <w:sz w:val="24"/>
                <w:szCs w:val="24"/>
              </w:rPr>
            </w:pPr>
            <w:proofErr w:type="gramStart"/>
            <w:r w:rsidRPr="00AB5807">
              <w:rPr>
                <w:rFonts w:ascii="Times New Roman" w:eastAsia="Times New Roman" w:hAnsi="Times New Roman" w:cs="Times New Roman"/>
                <w:sz w:val="24"/>
                <w:szCs w:val="24"/>
              </w:rPr>
              <w:t>tercihleri</w:t>
            </w:r>
            <w:proofErr w:type="gramEnd"/>
            <w:r w:rsidRPr="00AB5807">
              <w:rPr>
                <w:rFonts w:ascii="Times New Roman" w:eastAsia="Times New Roman" w:hAnsi="Times New Roman" w:cs="Times New Roman"/>
                <w:sz w:val="24"/>
                <w:szCs w:val="24"/>
              </w:rPr>
              <w:t xml:space="preserve"> ​​belirler, antipatiler;</w:t>
            </w:r>
          </w:p>
          <w:p w:rsidR="00046701" w:rsidRPr="00AB5807" w:rsidRDefault="008E014B">
            <w:pPr>
              <w:numPr>
                <w:ilvl w:val="0"/>
                <w:numId w:val="9"/>
              </w:numPr>
              <w:spacing w:after="0" w:line="240" w:lineRule="auto"/>
              <w:ind w:hanging="729"/>
              <w:jc w:val="both"/>
              <w:rPr>
                <w:sz w:val="24"/>
                <w:szCs w:val="24"/>
              </w:rPr>
            </w:pPr>
            <w:r w:rsidRPr="00AB5807">
              <w:rPr>
                <w:rFonts w:ascii="Times New Roman" w:eastAsia="Times New Roman" w:hAnsi="Times New Roman" w:cs="Times New Roman"/>
                <w:sz w:val="24"/>
                <w:szCs w:val="24"/>
              </w:rPr>
              <w:t>Selamlamaları, nezaket formlarını, şükran formlarını ve özürleri anlar;</w:t>
            </w:r>
          </w:p>
          <w:p w:rsidR="00046701" w:rsidRPr="00AB5807" w:rsidRDefault="008E014B">
            <w:pPr>
              <w:numPr>
                <w:ilvl w:val="0"/>
                <w:numId w:val="9"/>
              </w:numPr>
              <w:spacing w:after="0" w:line="240" w:lineRule="auto"/>
              <w:ind w:hanging="729"/>
              <w:jc w:val="both"/>
              <w:rPr>
                <w:sz w:val="24"/>
                <w:szCs w:val="24"/>
              </w:rPr>
            </w:pPr>
            <w:r w:rsidRPr="00AB5807">
              <w:rPr>
                <w:rFonts w:ascii="Times New Roman" w:eastAsia="Times New Roman" w:hAnsi="Times New Roman" w:cs="Times New Roman"/>
                <w:sz w:val="24"/>
                <w:szCs w:val="24"/>
              </w:rPr>
              <w:t xml:space="preserve">-Sınıf öğretimi ile ilgili basit ifadeler yapar. </w:t>
            </w:r>
          </w:p>
          <w:p w:rsidR="00046701" w:rsidRPr="00AB5807" w:rsidRDefault="00046701">
            <w:pPr>
              <w:widowControl w:val="0"/>
              <w:tabs>
                <w:tab w:val="left" w:pos="785"/>
              </w:tabs>
              <w:spacing w:after="0" w:line="240" w:lineRule="auto"/>
              <w:ind w:left="64" w:right="673"/>
              <w:jc w:val="both"/>
              <w:rPr>
                <w:rFonts w:ascii="Times New Roman" w:eastAsia="Times New Roman" w:hAnsi="Times New Roman" w:cs="Times New Roman"/>
                <w:sz w:val="24"/>
                <w:szCs w:val="24"/>
              </w:rPr>
            </w:pPr>
          </w:p>
        </w:tc>
      </w:tr>
      <w:tr w:rsidR="00046701" w:rsidRPr="00AB5807">
        <w:trPr>
          <w:trHeight w:val="320"/>
        </w:trPr>
        <w:tc>
          <w:tcPr>
            <w:tcW w:w="104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220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7320" w:type="dxa"/>
          </w:tcPr>
          <w:p w:rsidR="00046701" w:rsidRPr="00AB5807" w:rsidRDefault="008E014B">
            <w:pPr>
              <w:widowControl w:val="0"/>
              <w:tabs>
                <w:tab w:val="left" w:pos="785"/>
              </w:tabs>
              <w:spacing w:before="2" w:after="0" w:line="240" w:lineRule="auto"/>
              <w:ind w:left="64" w:right="542"/>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OKUMA</w:t>
            </w:r>
          </w:p>
          <w:p w:rsidR="00046701" w:rsidRPr="00AB5807" w:rsidRDefault="00046701">
            <w:pPr>
              <w:spacing w:after="0" w:line="240" w:lineRule="auto"/>
              <w:ind w:left="720"/>
              <w:rPr>
                <w:rFonts w:ascii="Times New Roman" w:eastAsia="Times New Roman" w:hAnsi="Times New Roman" w:cs="Times New Roman"/>
                <w:sz w:val="24"/>
                <w:szCs w:val="24"/>
              </w:rPr>
            </w:pPr>
          </w:p>
          <w:p w:rsidR="00046701" w:rsidRPr="00AB5807" w:rsidRDefault="008E014B">
            <w:pPr>
              <w:numPr>
                <w:ilvl w:val="0"/>
                <w:numId w:val="5"/>
              </w:numPr>
              <w:spacing w:after="0" w:line="240" w:lineRule="auto"/>
              <w:ind w:hanging="729"/>
              <w:rPr>
                <w:sz w:val="24"/>
                <w:szCs w:val="24"/>
              </w:rPr>
            </w:pPr>
            <w:r w:rsidRPr="00AB5807">
              <w:rPr>
                <w:rFonts w:ascii="Times New Roman" w:eastAsia="Times New Roman" w:hAnsi="Times New Roman" w:cs="Times New Roman"/>
                <w:sz w:val="24"/>
                <w:szCs w:val="24"/>
              </w:rPr>
              <w:t>Bir metindeki basit cümleleri ve cümleleri okur ve anlar;</w:t>
            </w:r>
          </w:p>
          <w:p w:rsidR="00046701" w:rsidRPr="00AB5807" w:rsidRDefault="008E014B">
            <w:pPr>
              <w:numPr>
                <w:ilvl w:val="0"/>
                <w:numId w:val="5"/>
              </w:numPr>
              <w:spacing w:after="0" w:line="240" w:lineRule="auto"/>
              <w:ind w:hanging="729"/>
              <w:rPr>
                <w:sz w:val="24"/>
                <w:szCs w:val="24"/>
              </w:rPr>
            </w:pPr>
            <w:r w:rsidRPr="00AB5807">
              <w:rPr>
                <w:rFonts w:ascii="Times New Roman" w:eastAsia="Times New Roman" w:hAnsi="Times New Roman" w:cs="Times New Roman"/>
                <w:sz w:val="24"/>
                <w:szCs w:val="24"/>
              </w:rPr>
              <w:t>Ders kitaplarından ve benzerlerinden gelen metinleri okur ve anlar;</w:t>
            </w:r>
          </w:p>
          <w:p w:rsidR="00046701" w:rsidRPr="00AB5807" w:rsidRDefault="008E014B">
            <w:pPr>
              <w:numPr>
                <w:ilvl w:val="0"/>
                <w:numId w:val="5"/>
              </w:numPr>
              <w:spacing w:after="0" w:line="240" w:lineRule="auto"/>
              <w:ind w:hanging="729"/>
              <w:rPr>
                <w:sz w:val="24"/>
                <w:szCs w:val="24"/>
              </w:rPr>
            </w:pPr>
            <w:r w:rsidRPr="00AB5807">
              <w:rPr>
                <w:rFonts w:ascii="Times New Roman" w:eastAsia="Times New Roman" w:hAnsi="Times New Roman" w:cs="Times New Roman"/>
                <w:sz w:val="24"/>
                <w:szCs w:val="24"/>
              </w:rPr>
              <w:t>Televizyon reklamlarından veya ana akım dergilerden sözcükleri bilir ve anlar;</w:t>
            </w:r>
          </w:p>
          <w:p w:rsidR="00046701" w:rsidRPr="00AB5807" w:rsidRDefault="008E014B">
            <w:pPr>
              <w:numPr>
                <w:ilvl w:val="0"/>
                <w:numId w:val="5"/>
              </w:numPr>
              <w:spacing w:after="0" w:line="240" w:lineRule="auto"/>
              <w:ind w:hanging="729"/>
              <w:rPr>
                <w:sz w:val="24"/>
                <w:szCs w:val="24"/>
              </w:rPr>
            </w:pPr>
            <w:r w:rsidRPr="00AB5807">
              <w:rPr>
                <w:rFonts w:ascii="Times New Roman" w:eastAsia="Times New Roman" w:hAnsi="Times New Roman" w:cs="Times New Roman"/>
                <w:sz w:val="24"/>
                <w:szCs w:val="24"/>
              </w:rPr>
              <w:t>Basit cümleleri anlar ve günlük açıklamalarla ilgili kısa açıklamalardan veya raporlardan temel bilgileri anlar;</w:t>
            </w:r>
          </w:p>
          <w:p w:rsidR="00046701" w:rsidRPr="00AB5807" w:rsidRDefault="008E014B">
            <w:pPr>
              <w:numPr>
                <w:ilvl w:val="0"/>
                <w:numId w:val="5"/>
              </w:numPr>
              <w:spacing w:after="0" w:line="240" w:lineRule="auto"/>
              <w:ind w:hanging="729"/>
              <w:rPr>
                <w:sz w:val="24"/>
                <w:szCs w:val="24"/>
              </w:rPr>
            </w:pPr>
            <w:r w:rsidRPr="00AB5807">
              <w:rPr>
                <w:rFonts w:ascii="Times New Roman" w:eastAsia="Times New Roman" w:hAnsi="Times New Roman" w:cs="Times New Roman"/>
                <w:sz w:val="24"/>
                <w:szCs w:val="24"/>
              </w:rPr>
              <w:t xml:space="preserve">Temel bilgileri ilgi alanlarıyla ilgili basit bir yazılı metinde </w:t>
            </w:r>
            <w:r w:rsidRPr="00AB5807">
              <w:rPr>
                <w:rFonts w:ascii="Times New Roman" w:eastAsia="Times New Roman" w:hAnsi="Times New Roman" w:cs="Times New Roman"/>
                <w:sz w:val="24"/>
                <w:szCs w:val="24"/>
              </w:rPr>
              <w:lastRenderedPageBreak/>
              <w:t>anlar.</w:t>
            </w:r>
          </w:p>
          <w:p w:rsidR="00046701" w:rsidRPr="00AB5807" w:rsidRDefault="00046701">
            <w:pPr>
              <w:spacing w:line="240" w:lineRule="auto"/>
              <w:ind w:left="360"/>
              <w:rPr>
                <w:rFonts w:ascii="Times New Roman" w:eastAsia="Times New Roman" w:hAnsi="Times New Roman" w:cs="Times New Roman"/>
                <w:sz w:val="24"/>
                <w:szCs w:val="24"/>
              </w:rPr>
            </w:pPr>
          </w:p>
        </w:tc>
      </w:tr>
      <w:tr w:rsidR="00046701" w:rsidRPr="00AB5807">
        <w:trPr>
          <w:trHeight w:val="4280"/>
        </w:trPr>
        <w:tc>
          <w:tcPr>
            <w:tcW w:w="104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220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7320" w:type="dxa"/>
          </w:tcPr>
          <w:p w:rsidR="00046701" w:rsidRPr="00AB5807" w:rsidRDefault="008E014B">
            <w:pPr>
              <w:widowControl w:val="0"/>
              <w:tabs>
                <w:tab w:val="left" w:pos="785"/>
              </w:tabs>
              <w:spacing w:after="0" w:line="240" w:lineRule="auto"/>
              <w:ind w:left="64" w:right="423"/>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KONUŞMACI</w:t>
            </w:r>
          </w:p>
          <w:p w:rsidR="00046701" w:rsidRPr="00AB5807" w:rsidRDefault="00046701">
            <w:pPr>
              <w:widowControl w:val="0"/>
              <w:tabs>
                <w:tab w:val="left" w:pos="785"/>
              </w:tabs>
              <w:spacing w:after="0" w:line="240" w:lineRule="auto"/>
              <w:ind w:left="784" w:right="423" w:hanging="64"/>
              <w:rPr>
                <w:rFonts w:ascii="Times New Roman" w:eastAsia="Times New Roman" w:hAnsi="Times New Roman" w:cs="Times New Roman"/>
                <w:sz w:val="24"/>
                <w:szCs w:val="24"/>
              </w:rPr>
            </w:pP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 xml:space="preserve">Hobileri hakkında konuşuyor ve fiilleri kullanıp seçerek sevdiği şeyleri düşünüyor: </w:t>
            </w:r>
            <w:proofErr w:type="spellStart"/>
            <w:r w:rsidRPr="00AB5807">
              <w:rPr>
                <w:rFonts w:ascii="Times New Roman" w:eastAsia="Times New Roman" w:hAnsi="Times New Roman" w:cs="Times New Roman"/>
                <w:sz w:val="24"/>
                <w:szCs w:val="24"/>
              </w:rPr>
              <w:t>lesen</w:t>
            </w:r>
            <w:proofErr w:type="spellEnd"/>
            <w:r w:rsidRPr="00AB5807">
              <w:rPr>
                <w:rFonts w:ascii="Times New Roman" w:eastAsia="Times New Roman" w:hAnsi="Times New Roman" w:cs="Times New Roman"/>
                <w:sz w:val="24"/>
                <w:szCs w:val="24"/>
              </w:rPr>
              <w:t xml:space="preserve">, </w:t>
            </w:r>
            <w:proofErr w:type="spellStart"/>
            <w:r w:rsidRPr="00AB5807">
              <w:rPr>
                <w:rFonts w:ascii="Times New Roman" w:eastAsia="Times New Roman" w:hAnsi="Times New Roman" w:cs="Times New Roman"/>
                <w:sz w:val="24"/>
                <w:szCs w:val="24"/>
              </w:rPr>
              <w:t>fernsehen</w:t>
            </w:r>
            <w:proofErr w:type="spellEnd"/>
            <w:r w:rsidRPr="00AB5807">
              <w:rPr>
                <w:rFonts w:ascii="Times New Roman" w:eastAsia="Times New Roman" w:hAnsi="Times New Roman" w:cs="Times New Roman"/>
                <w:sz w:val="24"/>
                <w:szCs w:val="24"/>
              </w:rPr>
              <w:t xml:space="preserve">, </w:t>
            </w:r>
            <w:proofErr w:type="spellStart"/>
            <w:r w:rsidRPr="00AB5807">
              <w:rPr>
                <w:rFonts w:ascii="Times New Roman" w:eastAsia="Times New Roman" w:hAnsi="Times New Roman" w:cs="Times New Roman"/>
                <w:sz w:val="24"/>
                <w:szCs w:val="24"/>
              </w:rPr>
              <w:t>laufen</w:t>
            </w:r>
            <w:proofErr w:type="spellEnd"/>
            <w:r w:rsidRPr="00AB5807">
              <w:rPr>
                <w:rFonts w:ascii="Times New Roman" w:eastAsia="Times New Roman" w:hAnsi="Times New Roman" w:cs="Times New Roman"/>
                <w:sz w:val="24"/>
                <w:szCs w:val="24"/>
              </w:rPr>
              <w:t xml:space="preserve">, </w:t>
            </w:r>
            <w:proofErr w:type="spellStart"/>
            <w:r w:rsidRPr="00AB5807">
              <w:rPr>
                <w:rFonts w:ascii="Times New Roman" w:eastAsia="Times New Roman" w:hAnsi="Times New Roman" w:cs="Times New Roman"/>
                <w:sz w:val="24"/>
                <w:szCs w:val="24"/>
              </w:rPr>
              <w:t>fahren</w:t>
            </w:r>
            <w:proofErr w:type="spellEnd"/>
            <w:r w:rsidRPr="00AB5807">
              <w:rPr>
                <w:rFonts w:ascii="Times New Roman" w:eastAsia="Times New Roman" w:hAnsi="Times New Roman" w:cs="Times New Roman"/>
                <w:sz w:val="24"/>
                <w:szCs w:val="24"/>
              </w:rPr>
              <w:t xml:space="preserve">, </w:t>
            </w:r>
            <w:proofErr w:type="spellStart"/>
            <w:r w:rsidRPr="00AB5807">
              <w:rPr>
                <w:rFonts w:ascii="Times New Roman" w:eastAsia="Times New Roman" w:hAnsi="Times New Roman" w:cs="Times New Roman"/>
                <w:sz w:val="24"/>
                <w:szCs w:val="24"/>
              </w:rPr>
              <w:t>tanzen</w:t>
            </w:r>
            <w:proofErr w:type="spellEnd"/>
            <w:r w:rsidRPr="00AB5807">
              <w:rPr>
                <w:rFonts w:ascii="Times New Roman" w:eastAsia="Times New Roman" w:hAnsi="Times New Roman" w:cs="Times New Roman"/>
                <w:sz w:val="24"/>
                <w:szCs w:val="24"/>
              </w:rPr>
              <w:t xml:space="preserve">, </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Express arzusu;</w:t>
            </w:r>
          </w:p>
          <w:p w:rsidR="00046701" w:rsidRPr="00AB5807" w:rsidRDefault="008E014B">
            <w:pPr>
              <w:numPr>
                <w:ilvl w:val="0"/>
                <w:numId w:val="11"/>
              </w:numPr>
              <w:spacing w:after="0" w:line="240" w:lineRule="auto"/>
              <w:jc w:val="both"/>
              <w:rPr>
                <w:sz w:val="24"/>
                <w:szCs w:val="24"/>
              </w:rPr>
            </w:pPr>
            <w:proofErr w:type="gramStart"/>
            <w:r w:rsidRPr="00AB5807">
              <w:rPr>
                <w:rFonts w:ascii="Times New Roman" w:eastAsia="Times New Roman" w:hAnsi="Times New Roman" w:cs="Times New Roman"/>
                <w:sz w:val="24"/>
                <w:szCs w:val="24"/>
              </w:rPr>
              <w:t>kullanarak</w:t>
            </w:r>
            <w:proofErr w:type="gramEnd"/>
            <w:r w:rsidRPr="00AB5807">
              <w:rPr>
                <w:rFonts w:ascii="Times New Roman" w:eastAsia="Times New Roman" w:hAnsi="Times New Roman" w:cs="Times New Roman"/>
                <w:sz w:val="24"/>
                <w:szCs w:val="24"/>
              </w:rPr>
              <w:t xml:space="preserve"> başkalarını bir şeyler yapmaya teşvik </w:t>
            </w:r>
            <w:r w:rsidRPr="00AB5807">
              <w:rPr>
                <w:rFonts w:ascii="Times New Roman" w:eastAsia="Times New Roman" w:hAnsi="Times New Roman" w:cs="Times New Roman"/>
                <w:i/>
                <w:sz w:val="24"/>
                <w:szCs w:val="24"/>
              </w:rPr>
              <w:t xml:space="preserve">Zorunlulukları, Form </w:t>
            </w:r>
            <w:proofErr w:type="spellStart"/>
            <w:r w:rsidRPr="00AB5807">
              <w:rPr>
                <w:rFonts w:ascii="Times New Roman" w:eastAsia="Times New Roman" w:hAnsi="Times New Roman" w:cs="Times New Roman"/>
                <w:i/>
                <w:sz w:val="24"/>
                <w:szCs w:val="24"/>
              </w:rPr>
              <w:t>Zorunluluğu'nu</w:t>
            </w:r>
            <w:proofErr w:type="spellEnd"/>
          </w:p>
          <w:p w:rsidR="00046701" w:rsidRPr="00AB5807" w:rsidRDefault="008E014B">
            <w:pPr>
              <w:numPr>
                <w:ilvl w:val="0"/>
                <w:numId w:val="11"/>
              </w:numPr>
              <w:spacing w:after="0" w:line="240" w:lineRule="auto"/>
              <w:jc w:val="both"/>
              <w:rPr>
                <w:sz w:val="24"/>
                <w:szCs w:val="24"/>
              </w:rPr>
            </w:pPr>
            <w:proofErr w:type="spellStart"/>
            <w:r w:rsidRPr="00AB5807">
              <w:rPr>
                <w:rFonts w:ascii="Times New Roman" w:eastAsia="Times New Roman" w:hAnsi="Times New Roman" w:cs="Times New Roman"/>
                <w:sz w:val="24"/>
                <w:szCs w:val="24"/>
              </w:rPr>
              <w:t>ederedatları</w:t>
            </w:r>
            <w:proofErr w:type="spellEnd"/>
            <w:r w:rsidRPr="00AB5807">
              <w:rPr>
                <w:rFonts w:ascii="Times New Roman" w:eastAsia="Times New Roman" w:hAnsi="Times New Roman" w:cs="Times New Roman"/>
                <w:sz w:val="24"/>
                <w:szCs w:val="24"/>
              </w:rPr>
              <w:t xml:space="preserve"> kullanmak istediğini söyler. </w:t>
            </w:r>
            <w:proofErr w:type="gramStart"/>
            <w:r w:rsidRPr="00AB5807">
              <w:rPr>
                <w:rFonts w:ascii="Times New Roman" w:eastAsia="Times New Roman" w:hAnsi="Times New Roman" w:cs="Times New Roman"/>
                <w:sz w:val="24"/>
                <w:szCs w:val="24"/>
              </w:rPr>
              <w:t xml:space="preserve">Fiildeki </w:t>
            </w:r>
            <w:r w:rsidRPr="00AB5807">
              <w:rPr>
                <w:rFonts w:ascii="Times New Roman" w:eastAsia="Times New Roman" w:hAnsi="Times New Roman" w:cs="Times New Roman"/>
                <w:i/>
                <w:sz w:val="24"/>
                <w:szCs w:val="24"/>
              </w:rPr>
              <w:t>.</w:t>
            </w:r>
            <w:proofErr w:type="gramEnd"/>
            <w:r w:rsidRPr="00AB5807">
              <w:rPr>
                <w:rFonts w:ascii="Times New Roman" w:eastAsia="Times New Roman" w:hAnsi="Times New Roman" w:cs="Times New Roman"/>
                <w:i/>
                <w:sz w:val="24"/>
                <w:szCs w:val="24"/>
              </w:rPr>
              <w:t xml:space="preserve"> + </w:t>
            </w:r>
            <w:proofErr w:type="spellStart"/>
            <w:r w:rsidRPr="00AB5807">
              <w:rPr>
                <w:rFonts w:ascii="Times New Roman" w:eastAsia="Times New Roman" w:hAnsi="Times New Roman" w:cs="Times New Roman"/>
                <w:i/>
                <w:sz w:val="24"/>
                <w:szCs w:val="24"/>
              </w:rPr>
              <w:t>Accusative'teki</w:t>
            </w:r>
            <w:proofErr w:type="spellEnd"/>
          </w:p>
          <w:p w:rsidR="00046701" w:rsidRPr="00AB5807" w:rsidRDefault="008E014B">
            <w:pPr>
              <w:numPr>
                <w:ilvl w:val="0"/>
                <w:numId w:val="11"/>
              </w:numPr>
              <w:spacing w:after="0" w:line="240" w:lineRule="auto"/>
              <w:jc w:val="both"/>
              <w:rPr>
                <w:sz w:val="24"/>
                <w:szCs w:val="24"/>
              </w:rPr>
            </w:pPr>
            <w:proofErr w:type="gramStart"/>
            <w:r w:rsidRPr="00AB5807">
              <w:rPr>
                <w:rFonts w:ascii="Times New Roman" w:eastAsia="Times New Roman" w:hAnsi="Times New Roman" w:cs="Times New Roman"/>
                <w:sz w:val="24"/>
                <w:szCs w:val="24"/>
              </w:rPr>
              <w:t>zamirleri</w:t>
            </w:r>
            <w:proofErr w:type="gramEnd"/>
            <w:r w:rsidRPr="00AB5807">
              <w:rPr>
                <w:rFonts w:ascii="Times New Roman" w:eastAsia="Times New Roman" w:hAnsi="Times New Roman" w:cs="Times New Roman"/>
                <w:sz w:val="24"/>
                <w:szCs w:val="24"/>
              </w:rPr>
              <w:t xml:space="preserve"> kullanarak acıyı ifade eder, örneğin: </w:t>
            </w:r>
            <w:proofErr w:type="spellStart"/>
            <w:r w:rsidRPr="00AB5807">
              <w:rPr>
                <w:rFonts w:ascii="Times New Roman" w:eastAsia="Times New Roman" w:hAnsi="Times New Roman" w:cs="Times New Roman"/>
                <w:i/>
                <w:sz w:val="24"/>
                <w:szCs w:val="24"/>
              </w:rPr>
              <w:t>dir</w:t>
            </w:r>
            <w:proofErr w:type="spellEnd"/>
            <w:r w:rsidRPr="00AB5807">
              <w:rPr>
                <w:rFonts w:ascii="Times New Roman" w:eastAsia="Times New Roman" w:hAnsi="Times New Roman" w:cs="Times New Roman"/>
                <w:i/>
                <w:sz w:val="24"/>
                <w:szCs w:val="24"/>
              </w:rPr>
              <w:t>,</w:t>
            </w:r>
          </w:p>
          <w:p w:rsidR="00046701" w:rsidRPr="00AB5807" w:rsidRDefault="008E014B">
            <w:pPr>
              <w:numPr>
                <w:ilvl w:val="0"/>
                <w:numId w:val="11"/>
              </w:numPr>
              <w:spacing w:after="0" w:line="240" w:lineRule="auto"/>
              <w:jc w:val="both"/>
              <w:rPr>
                <w:sz w:val="24"/>
                <w:szCs w:val="24"/>
              </w:rPr>
            </w:pPr>
            <w:proofErr w:type="gramStart"/>
            <w:r w:rsidRPr="00AB5807">
              <w:rPr>
                <w:rFonts w:ascii="Times New Roman" w:eastAsia="Times New Roman" w:hAnsi="Times New Roman" w:cs="Times New Roman"/>
                <w:sz w:val="24"/>
                <w:szCs w:val="24"/>
              </w:rPr>
              <w:t>arzularını</w:t>
            </w:r>
            <w:proofErr w:type="gramEnd"/>
            <w:r w:rsidRPr="00AB5807">
              <w:rPr>
                <w:rFonts w:ascii="Times New Roman" w:eastAsia="Times New Roman" w:hAnsi="Times New Roman" w:cs="Times New Roman"/>
                <w:sz w:val="24"/>
                <w:szCs w:val="24"/>
              </w:rPr>
              <w:t xml:space="preserve"> anlatır ve nasıl ifade edeceğini bilir. </w:t>
            </w:r>
            <w:proofErr w:type="gramStart"/>
            <w:r w:rsidRPr="00AB5807">
              <w:rPr>
                <w:rFonts w:ascii="Times New Roman" w:eastAsia="Times New Roman" w:hAnsi="Times New Roman" w:cs="Times New Roman"/>
                <w:sz w:val="24"/>
                <w:szCs w:val="24"/>
              </w:rPr>
              <w:t>ama</w:t>
            </w:r>
            <w:proofErr w:type="gramEnd"/>
            <w:r w:rsidRPr="00AB5807">
              <w:rPr>
                <w:rFonts w:ascii="Times New Roman" w:eastAsia="Times New Roman" w:hAnsi="Times New Roman" w:cs="Times New Roman"/>
                <w:sz w:val="24"/>
                <w:szCs w:val="24"/>
              </w:rPr>
              <w:t xml:space="preserve"> aynı </w:t>
            </w:r>
            <w:proofErr w:type="spellStart"/>
            <w:r w:rsidRPr="00AB5807">
              <w:rPr>
                <w:rFonts w:ascii="Times New Roman" w:eastAsia="Times New Roman" w:hAnsi="Times New Roman" w:cs="Times New Roman"/>
                <w:sz w:val="24"/>
                <w:szCs w:val="24"/>
              </w:rPr>
              <w:t>zamandakullanmaktan</w:t>
            </w:r>
            <w:proofErr w:type="spellEnd"/>
            <w:r w:rsidRPr="00AB5807">
              <w:rPr>
                <w:rFonts w:ascii="Times New Roman" w:eastAsia="Times New Roman" w:hAnsi="Times New Roman" w:cs="Times New Roman"/>
                <w:sz w:val="24"/>
                <w:szCs w:val="24"/>
              </w:rPr>
              <w:t xml:space="preserve"> ne hoşlanmadığını göstermek için </w:t>
            </w:r>
            <w:proofErr w:type="spellStart"/>
            <w:r w:rsidRPr="00AB5807">
              <w:rPr>
                <w:rFonts w:ascii="Times New Roman" w:eastAsia="Times New Roman" w:hAnsi="Times New Roman" w:cs="Times New Roman"/>
                <w:i/>
                <w:sz w:val="24"/>
                <w:szCs w:val="24"/>
              </w:rPr>
              <w:t>deshalbinder'i</w:t>
            </w:r>
            <w:proofErr w:type="spellEnd"/>
            <w:r w:rsidRPr="00AB5807">
              <w:rPr>
                <w:rFonts w:ascii="Times New Roman" w:eastAsia="Times New Roman" w:hAnsi="Times New Roman" w:cs="Times New Roman"/>
                <w:i/>
                <w:sz w:val="24"/>
                <w:szCs w:val="24"/>
              </w:rPr>
              <w:t>;</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Dün olanları anlatıyor;</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Bir sebep verin;</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 xml:space="preserve">Telefon numarasını isteyin, birisini arayın ve adresi </w:t>
            </w:r>
            <w:proofErr w:type="spellStart"/>
            <w:proofErr w:type="gramStart"/>
            <w:r w:rsidRPr="00AB5807">
              <w:rPr>
                <w:rFonts w:ascii="Times New Roman" w:eastAsia="Times New Roman" w:hAnsi="Times New Roman" w:cs="Times New Roman"/>
                <w:sz w:val="24"/>
                <w:szCs w:val="24"/>
              </w:rPr>
              <w:t>isteyin.edatlarını</w:t>
            </w:r>
            <w:proofErr w:type="spellEnd"/>
            <w:proofErr w:type="gramEnd"/>
            <w:r w:rsidRPr="00AB5807">
              <w:rPr>
                <w:rFonts w:ascii="Times New Roman" w:eastAsia="Times New Roman" w:hAnsi="Times New Roman" w:cs="Times New Roman"/>
                <w:sz w:val="24"/>
                <w:szCs w:val="24"/>
              </w:rPr>
              <w:t xml:space="preserve"> kullanarak taşıma araçları hakkında </w:t>
            </w:r>
            <w:r w:rsidRPr="00AB5807">
              <w:rPr>
                <w:rFonts w:ascii="Times New Roman" w:eastAsia="Times New Roman" w:hAnsi="Times New Roman" w:cs="Times New Roman"/>
                <w:i/>
                <w:sz w:val="24"/>
                <w:szCs w:val="24"/>
              </w:rPr>
              <w:t>+</w:t>
            </w:r>
            <w:proofErr w:type="spellStart"/>
            <w:r w:rsidRPr="00AB5807">
              <w:rPr>
                <w:rFonts w:ascii="Times New Roman" w:eastAsia="Times New Roman" w:hAnsi="Times New Roman" w:cs="Times New Roman"/>
                <w:sz w:val="24"/>
                <w:szCs w:val="24"/>
              </w:rPr>
              <w:t>MitleriDative</w:t>
            </w:r>
            <w:proofErr w:type="spellEnd"/>
            <w:r w:rsidRPr="00AB5807">
              <w:rPr>
                <w:rFonts w:ascii="Times New Roman" w:eastAsia="Times New Roman" w:hAnsi="Times New Roman" w:cs="Times New Roman"/>
                <w:sz w:val="24"/>
                <w:szCs w:val="24"/>
              </w:rPr>
              <w:t xml:space="preserve"> ve </w:t>
            </w:r>
            <w:proofErr w:type="spellStart"/>
            <w:r w:rsidRPr="00AB5807">
              <w:rPr>
                <w:rFonts w:ascii="Times New Roman" w:eastAsia="Times New Roman" w:hAnsi="Times New Roman" w:cs="Times New Roman"/>
                <w:i/>
                <w:sz w:val="24"/>
                <w:szCs w:val="24"/>
              </w:rPr>
              <w:t>zu</w:t>
            </w:r>
            <w:proofErr w:type="spellEnd"/>
            <w:r w:rsidRPr="00AB5807">
              <w:rPr>
                <w:rFonts w:ascii="Times New Roman" w:eastAsia="Times New Roman" w:hAnsi="Times New Roman" w:cs="Times New Roman"/>
                <w:i/>
                <w:sz w:val="24"/>
                <w:szCs w:val="24"/>
              </w:rPr>
              <w:t xml:space="preserve"> +</w:t>
            </w:r>
            <w:proofErr w:type="spellStart"/>
            <w:r w:rsidRPr="00AB5807">
              <w:rPr>
                <w:rFonts w:ascii="Times New Roman" w:eastAsia="Times New Roman" w:hAnsi="Times New Roman" w:cs="Times New Roman"/>
                <w:sz w:val="24"/>
                <w:szCs w:val="24"/>
              </w:rPr>
              <w:t>Dativekonuşur</w:t>
            </w:r>
            <w:proofErr w:type="spellEnd"/>
            <w:r w:rsidRPr="00AB5807">
              <w:rPr>
                <w:rFonts w:ascii="Times New Roman" w:eastAsia="Times New Roman" w:hAnsi="Times New Roman" w:cs="Times New Roman"/>
                <w:sz w:val="24"/>
                <w:szCs w:val="24"/>
              </w:rPr>
              <w:t>;</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Övgü yapar;</w:t>
            </w:r>
          </w:p>
          <w:p w:rsidR="00046701" w:rsidRPr="00AB5807" w:rsidRDefault="008E014B">
            <w:pPr>
              <w:numPr>
                <w:ilvl w:val="0"/>
                <w:numId w:val="11"/>
              </w:numPr>
              <w:spacing w:after="0" w:line="240" w:lineRule="auto"/>
              <w:jc w:val="both"/>
              <w:rPr>
                <w:sz w:val="24"/>
                <w:szCs w:val="24"/>
              </w:rPr>
            </w:pPr>
            <w:proofErr w:type="spellStart"/>
            <w:r w:rsidRPr="00AB5807">
              <w:rPr>
                <w:rFonts w:ascii="Times New Roman" w:eastAsia="Times New Roman" w:hAnsi="Times New Roman" w:cs="Times New Roman"/>
                <w:sz w:val="24"/>
                <w:szCs w:val="24"/>
              </w:rPr>
              <w:t>Acccusative'de</w:t>
            </w:r>
            <w:proofErr w:type="spellEnd"/>
            <w:r w:rsidRPr="00AB5807">
              <w:rPr>
                <w:rFonts w:ascii="Times New Roman" w:eastAsia="Times New Roman" w:hAnsi="Times New Roman" w:cs="Times New Roman"/>
                <w:sz w:val="24"/>
                <w:szCs w:val="24"/>
              </w:rPr>
              <w:t xml:space="preserve"> zamirleri kullan (</w:t>
            </w:r>
            <w:proofErr w:type="spellStart"/>
            <w:r w:rsidRPr="00AB5807">
              <w:rPr>
                <w:rFonts w:ascii="Times New Roman" w:eastAsia="Times New Roman" w:hAnsi="Times New Roman" w:cs="Times New Roman"/>
                <w:i/>
                <w:sz w:val="24"/>
                <w:szCs w:val="24"/>
              </w:rPr>
              <w:t>mich</w:t>
            </w:r>
            <w:proofErr w:type="spellEnd"/>
            <w:r w:rsidRPr="00AB5807">
              <w:rPr>
                <w:rFonts w:ascii="Times New Roman" w:eastAsia="Times New Roman" w:hAnsi="Times New Roman" w:cs="Times New Roman"/>
                <w:i/>
                <w:sz w:val="24"/>
                <w:szCs w:val="24"/>
              </w:rPr>
              <w:t xml:space="preserve">, </w:t>
            </w:r>
            <w:proofErr w:type="spellStart"/>
            <w:r w:rsidRPr="00AB5807">
              <w:rPr>
                <w:rFonts w:ascii="Times New Roman" w:eastAsia="Times New Roman" w:hAnsi="Times New Roman" w:cs="Times New Roman"/>
                <w:i/>
                <w:sz w:val="24"/>
                <w:szCs w:val="24"/>
              </w:rPr>
              <w:t>dich</w:t>
            </w:r>
            <w:proofErr w:type="spellEnd"/>
            <w:r w:rsidRPr="00AB5807">
              <w:rPr>
                <w:rFonts w:ascii="Times New Roman" w:eastAsia="Times New Roman" w:hAnsi="Times New Roman" w:cs="Times New Roman"/>
                <w:i/>
                <w:sz w:val="24"/>
                <w:szCs w:val="24"/>
              </w:rPr>
              <w:t xml:space="preserve">, </w:t>
            </w:r>
            <w:proofErr w:type="spellStart"/>
            <w:r w:rsidRPr="00AB5807">
              <w:rPr>
                <w:rFonts w:ascii="Times New Roman" w:eastAsia="Times New Roman" w:hAnsi="Times New Roman" w:cs="Times New Roman"/>
                <w:i/>
                <w:sz w:val="24"/>
                <w:szCs w:val="24"/>
              </w:rPr>
              <w:t>ihn</w:t>
            </w:r>
            <w:proofErr w:type="spellEnd"/>
            <w:r w:rsidRPr="00AB5807">
              <w:rPr>
                <w:rFonts w:ascii="Times New Roman" w:eastAsia="Times New Roman" w:hAnsi="Times New Roman" w:cs="Times New Roman"/>
                <w:i/>
                <w:sz w:val="24"/>
                <w:szCs w:val="24"/>
              </w:rPr>
              <w:t xml:space="preserve">, </w:t>
            </w:r>
            <w:proofErr w:type="spellStart"/>
            <w:r w:rsidRPr="00AB5807">
              <w:rPr>
                <w:rFonts w:ascii="Times New Roman" w:eastAsia="Times New Roman" w:hAnsi="Times New Roman" w:cs="Times New Roman"/>
                <w:i/>
                <w:sz w:val="24"/>
                <w:szCs w:val="24"/>
              </w:rPr>
              <w:t>sie</w:t>
            </w:r>
            <w:proofErr w:type="spellEnd"/>
            <w:r w:rsidRPr="00AB5807">
              <w:rPr>
                <w:rFonts w:ascii="Times New Roman" w:eastAsia="Times New Roman" w:hAnsi="Times New Roman" w:cs="Times New Roman"/>
                <w:i/>
                <w:sz w:val="24"/>
                <w:szCs w:val="24"/>
              </w:rPr>
              <w:t>, es)</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Nereye ve kime gideceğini gösterir;</w:t>
            </w:r>
          </w:p>
          <w:p w:rsidR="00046701" w:rsidRPr="00AB5807" w:rsidRDefault="008E014B">
            <w:pPr>
              <w:numPr>
                <w:ilvl w:val="0"/>
                <w:numId w:val="11"/>
              </w:numPr>
              <w:spacing w:after="0" w:line="240" w:lineRule="auto"/>
              <w:jc w:val="both"/>
              <w:rPr>
                <w:sz w:val="24"/>
                <w:szCs w:val="24"/>
              </w:rPr>
            </w:pPr>
            <w:proofErr w:type="gramStart"/>
            <w:r w:rsidRPr="00AB5807">
              <w:rPr>
                <w:rFonts w:ascii="Times New Roman" w:eastAsia="Times New Roman" w:hAnsi="Times New Roman" w:cs="Times New Roman"/>
                <w:sz w:val="24"/>
                <w:szCs w:val="24"/>
              </w:rPr>
              <w:t>kullanılarak</w:t>
            </w:r>
            <w:proofErr w:type="gramEnd"/>
            <w:r w:rsidRPr="00AB5807">
              <w:rPr>
                <w:rFonts w:ascii="Times New Roman" w:eastAsia="Times New Roman" w:hAnsi="Times New Roman" w:cs="Times New Roman"/>
                <w:sz w:val="24"/>
                <w:szCs w:val="24"/>
              </w:rPr>
              <w:t xml:space="preserve"> neyin bulunacağını ve hangi tezahürlerin düzenlendiğini gösterir </w:t>
            </w:r>
            <w:proofErr w:type="spellStart"/>
            <w:r w:rsidRPr="00AB5807">
              <w:rPr>
                <w:rFonts w:ascii="Times New Roman" w:eastAsia="Times New Roman" w:hAnsi="Times New Roman" w:cs="Times New Roman"/>
                <w:i/>
                <w:sz w:val="24"/>
                <w:szCs w:val="24"/>
              </w:rPr>
              <w:t>nach</w:t>
            </w:r>
            <w:proofErr w:type="spellEnd"/>
            <w:r w:rsidRPr="00AB5807">
              <w:rPr>
                <w:rFonts w:ascii="Times New Roman" w:eastAsia="Times New Roman" w:hAnsi="Times New Roman" w:cs="Times New Roman"/>
                <w:sz w:val="24"/>
                <w:szCs w:val="24"/>
              </w:rPr>
              <w:t xml:space="preserve">+ </w:t>
            </w:r>
            <w:proofErr w:type="spellStart"/>
            <w:r w:rsidRPr="00AB5807">
              <w:rPr>
                <w:rFonts w:ascii="Times New Roman" w:eastAsia="Times New Roman" w:hAnsi="Times New Roman" w:cs="Times New Roman"/>
                <w:sz w:val="24"/>
                <w:szCs w:val="24"/>
              </w:rPr>
              <w:t>Stadt</w:t>
            </w:r>
            <w:proofErr w:type="spellEnd"/>
            <w:r w:rsidRPr="00AB5807">
              <w:rPr>
                <w:rFonts w:ascii="Times New Roman" w:eastAsia="Times New Roman" w:hAnsi="Times New Roman" w:cs="Times New Roman"/>
                <w:sz w:val="24"/>
                <w:szCs w:val="24"/>
              </w:rPr>
              <w:t xml:space="preserve"> / Land öneklerinde;</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 xml:space="preserve">Nezaket şeklinde bir yetişkine </w:t>
            </w:r>
            <w:proofErr w:type="spellStart"/>
            <w:proofErr w:type="gramStart"/>
            <w:r w:rsidRPr="00AB5807">
              <w:rPr>
                <w:rFonts w:ascii="Times New Roman" w:eastAsia="Times New Roman" w:hAnsi="Times New Roman" w:cs="Times New Roman"/>
                <w:sz w:val="24"/>
                <w:szCs w:val="24"/>
              </w:rPr>
              <w:t>hitaben,zamirlerini</w:t>
            </w:r>
            <w:proofErr w:type="spellEnd"/>
            <w:proofErr w:type="gramEnd"/>
            <w:r w:rsidRPr="00AB5807">
              <w:rPr>
                <w:rFonts w:ascii="Times New Roman" w:eastAsia="Times New Roman" w:hAnsi="Times New Roman" w:cs="Times New Roman"/>
                <w:sz w:val="24"/>
                <w:szCs w:val="24"/>
              </w:rPr>
              <w:t xml:space="preserve"> kullanır </w:t>
            </w:r>
            <w:proofErr w:type="spellStart"/>
            <w:r w:rsidRPr="00AB5807">
              <w:rPr>
                <w:rFonts w:ascii="Times New Roman" w:eastAsia="Times New Roman" w:hAnsi="Times New Roman" w:cs="Times New Roman"/>
                <w:i/>
                <w:sz w:val="24"/>
                <w:szCs w:val="24"/>
              </w:rPr>
              <w:t>Ihr</w:t>
            </w:r>
            <w:proofErr w:type="spellEnd"/>
            <w:r w:rsidRPr="00AB5807">
              <w:rPr>
                <w:rFonts w:ascii="Times New Roman" w:eastAsia="Times New Roman" w:hAnsi="Times New Roman" w:cs="Times New Roman"/>
                <w:i/>
                <w:sz w:val="24"/>
                <w:szCs w:val="24"/>
              </w:rPr>
              <w:t xml:space="preserve"> / </w:t>
            </w:r>
            <w:proofErr w:type="spellStart"/>
            <w:r w:rsidRPr="00AB5807">
              <w:rPr>
                <w:rFonts w:ascii="Times New Roman" w:eastAsia="Times New Roman" w:hAnsi="Times New Roman" w:cs="Times New Roman"/>
                <w:i/>
                <w:sz w:val="24"/>
                <w:szCs w:val="24"/>
              </w:rPr>
              <w:t>Ihre</w:t>
            </w:r>
            <w:proofErr w:type="spellEnd"/>
            <w:r w:rsidRPr="00AB5807">
              <w:rPr>
                <w:rFonts w:ascii="Times New Roman" w:eastAsia="Times New Roman" w:hAnsi="Times New Roman" w:cs="Times New Roman"/>
                <w:i/>
                <w:sz w:val="24"/>
                <w:szCs w:val="24"/>
              </w:rPr>
              <w:t>;</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 xml:space="preserve">Hediyeler yapar ve aldıkları hediye için teşekkür </w:t>
            </w:r>
            <w:proofErr w:type="spellStart"/>
            <w:proofErr w:type="gramStart"/>
            <w:r w:rsidRPr="00AB5807">
              <w:rPr>
                <w:rFonts w:ascii="Times New Roman" w:eastAsia="Times New Roman" w:hAnsi="Times New Roman" w:cs="Times New Roman"/>
                <w:sz w:val="24"/>
                <w:szCs w:val="24"/>
              </w:rPr>
              <w:t>eder,fiilini</w:t>
            </w:r>
            <w:proofErr w:type="spellEnd"/>
            <w:proofErr w:type="gramEnd"/>
            <w:r w:rsidRPr="00AB5807">
              <w:rPr>
                <w:rFonts w:ascii="Times New Roman" w:eastAsia="Times New Roman" w:hAnsi="Times New Roman" w:cs="Times New Roman"/>
                <w:sz w:val="24"/>
                <w:szCs w:val="24"/>
              </w:rPr>
              <w:t xml:space="preserve"> kullanır </w:t>
            </w:r>
            <w:proofErr w:type="spellStart"/>
            <w:r w:rsidRPr="00AB5807">
              <w:rPr>
                <w:rFonts w:ascii="Times New Roman" w:eastAsia="Times New Roman" w:hAnsi="Times New Roman" w:cs="Times New Roman"/>
                <w:i/>
                <w:sz w:val="24"/>
                <w:szCs w:val="24"/>
              </w:rPr>
              <w:t>gefallen</w:t>
            </w:r>
            <w:proofErr w:type="spellEnd"/>
            <w:r w:rsidRPr="00AB5807">
              <w:rPr>
                <w:rFonts w:ascii="Times New Roman" w:eastAsia="Times New Roman" w:hAnsi="Times New Roman" w:cs="Times New Roman"/>
                <w:i/>
                <w:sz w:val="24"/>
                <w:szCs w:val="24"/>
              </w:rPr>
              <w:t xml:space="preserve"> + </w:t>
            </w:r>
            <w:proofErr w:type="spellStart"/>
            <w:r w:rsidRPr="00AB5807">
              <w:rPr>
                <w:rFonts w:ascii="Times New Roman" w:eastAsia="Times New Roman" w:hAnsi="Times New Roman" w:cs="Times New Roman"/>
                <w:sz w:val="24"/>
                <w:szCs w:val="24"/>
              </w:rPr>
              <w:t>Dativ</w:t>
            </w:r>
            <w:proofErr w:type="spellEnd"/>
            <w:r w:rsidRPr="00AB5807">
              <w:rPr>
                <w:rFonts w:ascii="Times New Roman" w:eastAsia="Times New Roman" w:hAnsi="Times New Roman" w:cs="Times New Roman"/>
                <w:sz w:val="24"/>
                <w:szCs w:val="24"/>
              </w:rPr>
              <w:t>;</w:t>
            </w:r>
          </w:p>
          <w:p w:rsidR="00046701" w:rsidRPr="00AB5807" w:rsidRDefault="008E014B">
            <w:pPr>
              <w:numPr>
                <w:ilvl w:val="0"/>
                <w:numId w:val="11"/>
              </w:numPr>
              <w:spacing w:after="0" w:line="240" w:lineRule="auto"/>
              <w:jc w:val="both"/>
              <w:rPr>
                <w:sz w:val="24"/>
                <w:szCs w:val="24"/>
              </w:rPr>
            </w:pPr>
            <w:r w:rsidRPr="00AB5807">
              <w:rPr>
                <w:rFonts w:ascii="Times New Roman" w:eastAsia="Times New Roman" w:hAnsi="Times New Roman" w:cs="Times New Roman"/>
                <w:sz w:val="24"/>
                <w:szCs w:val="24"/>
              </w:rPr>
              <w:t>Görüşme sırasında, ders kitabından, uygun edatlardan ve zamirlerden bilinen, şimdiki zamanda düzenli ve bölücü fiilleri doğru bir şekilde kullanır.</w:t>
            </w:r>
          </w:p>
          <w:p w:rsidR="00046701" w:rsidRPr="00AB5807" w:rsidRDefault="00046701">
            <w:pPr>
              <w:spacing w:line="240" w:lineRule="auto"/>
              <w:ind w:left="720"/>
              <w:jc w:val="both"/>
              <w:rPr>
                <w:rFonts w:ascii="Times New Roman" w:eastAsia="Times New Roman" w:hAnsi="Times New Roman" w:cs="Times New Roman"/>
                <w:sz w:val="24"/>
                <w:szCs w:val="24"/>
              </w:rPr>
            </w:pPr>
          </w:p>
        </w:tc>
      </w:tr>
      <w:tr w:rsidR="00046701" w:rsidRPr="00AB5807">
        <w:trPr>
          <w:trHeight w:val="4280"/>
        </w:trPr>
        <w:tc>
          <w:tcPr>
            <w:tcW w:w="104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2200" w:type="dxa"/>
            <w:vMerge/>
          </w:tcPr>
          <w:p w:rsidR="00046701" w:rsidRPr="00AB5807" w:rsidRDefault="00046701">
            <w:pPr>
              <w:widowControl w:val="0"/>
              <w:spacing w:after="0"/>
              <w:rPr>
                <w:rFonts w:ascii="Times New Roman" w:eastAsia="Times New Roman" w:hAnsi="Times New Roman" w:cs="Times New Roman"/>
                <w:sz w:val="24"/>
                <w:szCs w:val="24"/>
              </w:rPr>
            </w:pPr>
          </w:p>
        </w:tc>
        <w:tc>
          <w:tcPr>
            <w:tcW w:w="7320" w:type="dxa"/>
          </w:tcPr>
          <w:p w:rsidR="00046701" w:rsidRPr="00AB5807" w:rsidRDefault="00046701">
            <w:pPr>
              <w:spacing w:line="240" w:lineRule="auto"/>
              <w:ind w:left="720"/>
              <w:jc w:val="both"/>
              <w:rPr>
                <w:rFonts w:ascii="Times New Roman" w:eastAsia="Times New Roman" w:hAnsi="Times New Roman" w:cs="Times New Roman"/>
                <w:sz w:val="24"/>
                <w:szCs w:val="24"/>
              </w:rPr>
            </w:pPr>
          </w:p>
          <w:p w:rsidR="00046701" w:rsidRPr="00AB5807" w:rsidRDefault="008E014B">
            <w:pPr>
              <w:spacing w:after="0" w:line="240" w:lineRule="auto"/>
              <w:ind w:left="720"/>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YAZMA</w:t>
            </w:r>
          </w:p>
          <w:p w:rsidR="00046701" w:rsidRPr="00AB5807" w:rsidRDefault="00046701">
            <w:pPr>
              <w:spacing w:line="240" w:lineRule="auto"/>
              <w:ind w:left="720"/>
              <w:jc w:val="both"/>
              <w:rPr>
                <w:rFonts w:ascii="Times New Roman" w:eastAsia="Times New Roman" w:hAnsi="Times New Roman" w:cs="Times New Roman"/>
                <w:sz w:val="24"/>
                <w:szCs w:val="24"/>
              </w:rPr>
            </w:pP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Kısa metinleri açıklar;</w:t>
            </w: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Kelime ve cümleleri boş metinlerde tamamlar;</w:t>
            </w: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Ders kitabından bilinen kısa kelimeler ve cümleler yazar;</w:t>
            </w: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Bir listeden alınan bir kişi hakkında temel verileri yazar ve bunları forma aktarır;</w:t>
            </w:r>
          </w:p>
          <w:p w:rsidR="00046701" w:rsidRPr="00AB5807" w:rsidRDefault="008E014B">
            <w:pPr>
              <w:widowControl w:val="0"/>
              <w:numPr>
                <w:ilvl w:val="0"/>
                <w:numId w:val="19"/>
              </w:numPr>
              <w:tabs>
                <w:tab w:val="left" w:pos="711"/>
              </w:tabs>
              <w:spacing w:after="0" w:line="240" w:lineRule="auto"/>
              <w:rPr>
                <w:sz w:val="24"/>
                <w:szCs w:val="24"/>
              </w:rPr>
            </w:pPr>
            <w:r w:rsidRPr="00AB5807">
              <w:rPr>
                <w:rFonts w:ascii="Times New Roman" w:eastAsia="Times New Roman" w:hAnsi="Times New Roman" w:cs="Times New Roman"/>
                <w:sz w:val="24"/>
                <w:szCs w:val="24"/>
              </w:rPr>
              <w:t>Günlük ile ilgili popüler durumlar hakkında</w:t>
            </w:r>
          </w:p>
          <w:p w:rsidR="00046701" w:rsidRPr="00AB5807" w:rsidRDefault="008E014B">
            <w:pPr>
              <w:widowControl w:val="0"/>
              <w:numPr>
                <w:ilvl w:val="0"/>
                <w:numId w:val="19"/>
              </w:numPr>
              <w:tabs>
                <w:tab w:val="left" w:pos="711"/>
              </w:tabs>
              <w:spacing w:after="0" w:line="240" w:lineRule="auto"/>
              <w:rPr>
                <w:sz w:val="24"/>
                <w:szCs w:val="24"/>
              </w:rPr>
            </w:pPr>
            <w:proofErr w:type="gramStart"/>
            <w:r w:rsidRPr="00AB5807">
              <w:rPr>
                <w:rFonts w:ascii="Times New Roman" w:eastAsia="Times New Roman" w:hAnsi="Times New Roman" w:cs="Times New Roman"/>
                <w:sz w:val="24"/>
                <w:szCs w:val="24"/>
              </w:rPr>
              <w:t>yazıyor</w:t>
            </w:r>
            <w:proofErr w:type="gramEnd"/>
            <w:r w:rsidRPr="00AB5807">
              <w:rPr>
                <w:rFonts w:ascii="Times New Roman" w:eastAsia="Times New Roman" w:hAnsi="Times New Roman" w:cs="Times New Roman"/>
                <w:sz w:val="24"/>
                <w:szCs w:val="24"/>
              </w:rPr>
              <w:t xml:space="preserve"> Basit tebrik kartları, tebrikler, teşekkür ederim vb. Yazıyor.</w:t>
            </w: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Gibi kısa notlar yazar. (isim, saat, tarih vb.);</w:t>
            </w:r>
          </w:p>
          <w:p w:rsidR="00046701" w:rsidRPr="00AB5807" w:rsidRDefault="008E014B">
            <w:pPr>
              <w:numPr>
                <w:ilvl w:val="0"/>
                <w:numId w:val="19"/>
              </w:numPr>
              <w:spacing w:after="0" w:line="240" w:lineRule="auto"/>
              <w:rPr>
                <w:sz w:val="24"/>
                <w:szCs w:val="24"/>
              </w:rPr>
            </w:pPr>
            <w:r w:rsidRPr="00AB5807">
              <w:rPr>
                <w:rFonts w:ascii="Times New Roman" w:eastAsia="Times New Roman" w:hAnsi="Times New Roman" w:cs="Times New Roman"/>
                <w:sz w:val="24"/>
                <w:szCs w:val="24"/>
              </w:rPr>
              <w:t>Bilinen durumlarda soru ve taleplere yazılı olarak cevap verir. Yazılı</w:t>
            </w:r>
          </w:p>
          <w:p w:rsidR="00046701" w:rsidRPr="00AB5807" w:rsidRDefault="008E014B">
            <w:pPr>
              <w:numPr>
                <w:ilvl w:val="0"/>
                <w:numId w:val="19"/>
              </w:numPr>
              <w:spacing w:after="0" w:line="240" w:lineRule="auto"/>
              <w:rPr>
                <w:sz w:val="24"/>
                <w:szCs w:val="24"/>
              </w:rPr>
            </w:pPr>
            <w:proofErr w:type="gramStart"/>
            <w:r w:rsidRPr="00AB5807">
              <w:rPr>
                <w:rFonts w:ascii="Times New Roman" w:eastAsia="Times New Roman" w:hAnsi="Times New Roman" w:cs="Times New Roman"/>
                <w:sz w:val="24"/>
                <w:szCs w:val="24"/>
              </w:rPr>
              <w:t>veya</w:t>
            </w:r>
            <w:proofErr w:type="gramEnd"/>
            <w:r w:rsidRPr="00AB5807">
              <w:rPr>
                <w:rFonts w:ascii="Times New Roman" w:eastAsia="Times New Roman" w:hAnsi="Times New Roman" w:cs="Times New Roman"/>
                <w:sz w:val="24"/>
                <w:szCs w:val="24"/>
              </w:rPr>
              <w:t xml:space="preserve"> elektronik postada ve basit biçimde, kendisi, günlük hayatı, ikametgahı, hobileri vb. Hakkında bilgi verir.</w:t>
            </w:r>
          </w:p>
          <w:p w:rsidR="00046701" w:rsidRPr="00AB5807" w:rsidRDefault="00046701">
            <w:pPr>
              <w:spacing w:line="240" w:lineRule="auto"/>
              <w:ind w:left="720"/>
              <w:rPr>
                <w:rFonts w:ascii="Times New Roman" w:eastAsia="Times New Roman" w:hAnsi="Times New Roman" w:cs="Times New Roman"/>
                <w:sz w:val="24"/>
                <w:szCs w:val="24"/>
              </w:rPr>
            </w:pPr>
          </w:p>
        </w:tc>
      </w:tr>
    </w:tbl>
    <w:p w:rsidR="00046701" w:rsidRPr="00AB5807" w:rsidRDefault="008E014B">
      <w:pPr>
        <w:spacing w:line="240" w:lineRule="auto"/>
        <w:rPr>
          <w:rFonts w:ascii="Times New Roman" w:eastAsia="Times New Roman" w:hAnsi="Times New Roman" w:cs="Times New Roman"/>
          <w:sz w:val="24"/>
          <w:szCs w:val="16"/>
        </w:rPr>
      </w:pPr>
      <w:r w:rsidRPr="00AB5807">
        <w:rPr>
          <w:rFonts w:ascii="Times New Roman" w:eastAsia="Times New Roman" w:hAnsi="Times New Roman" w:cs="Times New Roman"/>
          <w:sz w:val="24"/>
          <w:szCs w:val="16"/>
        </w:rPr>
        <w:t>Dersin öğrenme çıktıları, öğretmenlerin ders birimlerini kolayca tanımlayabilecekleri şekilde yazılmıştır.</w:t>
      </w:r>
    </w:p>
    <w:p w:rsidR="00046701" w:rsidRDefault="00046701">
      <w:pPr>
        <w:spacing w:before="120" w:line="240" w:lineRule="auto"/>
        <w:jc w:val="both"/>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AB5807" w:rsidRDefault="00AB5807">
      <w:pPr>
        <w:spacing w:before="120" w:line="240" w:lineRule="auto"/>
        <w:rPr>
          <w:rFonts w:ascii="Times New Roman" w:eastAsia="Times New Roman" w:hAnsi="Times New Roman" w:cs="Times New Roman"/>
          <w:b/>
          <w:sz w:val="16"/>
          <w:szCs w:val="16"/>
        </w:rPr>
      </w:pPr>
    </w:p>
    <w:p w:rsidR="00046701" w:rsidRPr="00AB5807" w:rsidRDefault="008E014B">
      <w:pPr>
        <w:spacing w:before="120"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lastRenderedPageBreak/>
        <w:t xml:space="preserve">Müfredatlar Arası Konular </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Öncelikle bir iletişim aracı olarak hizmet veren dil, sadece dil derslerinde değil, beceriler, bakış açıları ve bilgi dil yolları aracılığıyla geliştirildiği sürece tüm derslerde bir biçimde veya bir başka şekilde öğretilir.</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Dil, diğer derslere yardımcı olduğu kadar, diğer dersler de Almanca öğretimindeki hedeflere ulaşmada yardımcı olabilir. Birincisi ve en önemlisi, seçilen konular birçok yaşam alanıyla ilgilidir ve bu nedenle bilgisi Almanca öğrenmemize yardımcı olan birçok konuyla ilgilidir.</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Tabii ki, dil sanatla ilgili her şeyden öncedir, çünkü her yeni kelime veya kavram şarkı, çizim, fotoğrafçılık veya oyun (çocuklarda (seviye II) veya gençlik (seviye III)) ile açıklanmalıdır (gerekir).</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Bilim bilgisi, ister doğal ister sosyal olsun, yedinci sınıf öğrencilerine verilen çeşitli konularla ilgilenirken de kullanılmalıdır.</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Bu bilgi özellikle dersin ilk aşamasında kullanılır (EVOCATION), ilgileneceğimiz konulara bağlı olarak diğer derslerden bilgi alırız (öğrenciler konu için önceden hazırlanmıştır).</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Öğrencilerin birçok yaşam konularına ilişkin farkındalıklarını artıran ve doğru yaşam ve iletişim becerilerini edinmelerine yardımcı olan sosyal bilimlerle ilgili olarak, yedinci sınıfta (özellikle de vatandaşlık eğitimi) birçok konu vardır. Cinsiyet eşitliği konusu gibi hassas konulara da özel dikkat gösterilmelidir. </w:t>
      </w:r>
    </w:p>
    <w:p w:rsidR="00046701" w:rsidRPr="00AB5807" w:rsidRDefault="008E014B">
      <w:pPr>
        <w:spacing w:after="0" w:line="240" w:lineRule="auto"/>
        <w:ind w:hanging="72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Özellikle vurgulanan doğa bilimleriyle olan bağlantı çevre, korunması, sağlığı (kendi sağlığını ve başkalarını koruyarak), beslenme vb. İle ilgili olanlardır.</w:t>
      </w:r>
    </w:p>
    <w:p w:rsidR="00046701" w:rsidRPr="00AB5807" w:rsidRDefault="00046701">
      <w:pPr>
        <w:spacing w:line="240" w:lineRule="auto"/>
        <w:rPr>
          <w:rFonts w:ascii="Times New Roman" w:eastAsia="Times New Roman" w:hAnsi="Times New Roman" w:cs="Times New Roman"/>
          <w:b/>
          <w:sz w:val="24"/>
          <w:szCs w:val="24"/>
        </w:rPr>
      </w:pP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METODOLOJİK KILAVUZLAR</w:t>
      </w: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 xml:space="preserve"> İletişimsel öğretim şekli</w:t>
      </w:r>
    </w:p>
    <w:p w:rsidR="00046701" w:rsidRPr="00AB5807" w:rsidRDefault="008E014B">
      <w:pPr>
        <w:spacing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Çağdaş öğretimde iletişime özel bir önem verilir, bunun anlamı: Öğrencilerin belirli dil durumlarında uygun şekilde ifade etmesi ve uygun davranması için hangi dil araçlarına ihtiyaç vardır?</w:t>
      </w:r>
    </w:p>
    <w:p w:rsidR="00046701" w:rsidRPr="00AB5807" w:rsidRDefault="008E014B">
      <w:pPr>
        <w:spacing w:after="0"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İletişim, belirlenen hedeflere ulaşmanın en kabul edilebilir yoludur. Böyle bir öğretimin başlangıç ​​noktası dilbilgisi kuralı değil, farklı dilsel durumlar olacaktır. Bu, kuralların dil durumlarından kaynaklandığı anlamına gelmez, tam tersi değil,  </w:t>
      </w:r>
    </w:p>
    <w:p w:rsidR="00046701" w:rsidRPr="00AB5807" w:rsidRDefault="008E014B">
      <w:pPr>
        <w:spacing w:after="0" w:line="240" w:lineRule="auto"/>
        <w:ind w:left="284"/>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özellikle dil öğrenimi ile ilgili üç öğrenme psikolojisi ve </w:t>
      </w:r>
      <w:proofErr w:type="spellStart"/>
      <w:r w:rsidRPr="00AB5807">
        <w:rPr>
          <w:rFonts w:ascii="Times New Roman" w:eastAsia="Times New Roman" w:hAnsi="Times New Roman" w:cs="Times New Roman"/>
          <w:sz w:val="24"/>
          <w:szCs w:val="24"/>
        </w:rPr>
        <w:t>nörogelişim</w:t>
      </w:r>
      <w:proofErr w:type="spellEnd"/>
      <w:r w:rsidRPr="00AB5807">
        <w:rPr>
          <w:rFonts w:ascii="Times New Roman" w:eastAsia="Times New Roman" w:hAnsi="Times New Roman" w:cs="Times New Roman"/>
          <w:sz w:val="24"/>
          <w:szCs w:val="24"/>
        </w:rPr>
        <w:t xml:space="preserve"> bulgusu </w:t>
      </w:r>
      <w:proofErr w:type="spellStart"/>
      <w:proofErr w:type="gramStart"/>
      <w:r w:rsidRPr="00AB5807">
        <w:rPr>
          <w:rFonts w:ascii="Times New Roman" w:eastAsia="Times New Roman" w:hAnsi="Times New Roman" w:cs="Times New Roman"/>
          <w:sz w:val="24"/>
          <w:szCs w:val="24"/>
        </w:rPr>
        <w:t>şunlardır:teşvik</w:t>
      </w:r>
      <w:proofErr w:type="spellEnd"/>
      <w:proofErr w:type="gramEnd"/>
      <w:r w:rsidRPr="00AB5807">
        <w:rPr>
          <w:rFonts w:ascii="Times New Roman" w:eastAsia="Times New Roman" w:hAnsi="Times New Roman" w:cs="Times New Roman"/>
          <w:sz w:val="24"/>
          <w:szCs w:val="24"/>
        </w:rPr>
        <w:br/>
        <w:t xml:space="preserve">1. İlgi ve duygular, hikayeler yoluyla en iyi </w:t>
      </w:r>
      <w:proofErr w:type="spellStart"/>
      <w:r w:rsidRPr="00AB5807">
        <w:rPr>
          <w:rFonts w:ascii="Times New Roman" w:eastAsia="Times New Roman" w:hAnsi="Times New Roman" w:cs="Times New Roman"/>
          <w:sz w:val="24"/>
          <w:szCs w:val="24"/>
        </w:rPr>
        <w:t>şekildeedilir</w:t>
      </w:r>
      <w:proofErr w:type="spellEnd"/>
      <w:r w:rsidRPr="00AB5807">
        <w:rPr>
          <w:rFonts w:ascii="Times New Roman" w:eastAsia="Times New Roman" w:hAnsi="Times New Roman" w:cs="Times New Roman"/>
          <w:sz w:val="24"/>
          <w:szCs w:val="24"/>
        </w:rPr>
        <w:t>.</w:t>
      </w:r>
      <w:r w:rsidRPr="00AB5807">
        <w:rPr>
          <w:rFonts w:ascii="Times New Roman" w:eastAsia="Times New Roman" w:hAnsi="Times New Roman" w:cs="Times New Roman"/>
          <w:sz w:val="24"/>
          <w:szCs w:val="24"/>
        </w:rPr>
        <w:br/>
        <w:t>2. Hafızamız görüntülerle çalışır.</w:t>
      </w:r>
      <w:r w:rsidRPr="00AB5807">
        <w:rPr>
          <w:rFonts w:ascii="Times New Roman" w:eastAsia="Times New Roman" w:hAnsi="Times New Roman" w:cs="Times New Roman"/>
          <w:sz w:val="24"/>
          <w:szCs w:val="24"/>
        </w:rPr>
        <w:br/>
        <w:t xml:space="preserve">3. Tekrarı ve </w:t>
      </w:r>
      <w:proofErr w:type="gramStart"/>
      <w:r w:rsidRPr="00AB5807">
        <w:rPr>
          <w:rFonts w:ascii="Times New Roman" w:eastAsia="Times New Roman" w:hAnsi="Times New Roman" w:cs="Times New Roman"/>
          <w:sz w:val="24"/>
          <w:szCs w:val="24"/>
        </w:rPr>
        <w:t>motivasyonu</w:t>
      </w:r>
      <w:proofErr w:type="gramEnd"/>
      <w:r w:rsidRPr="00AB5807">
        <w:rPr>
          <w:rFonts w:ascii="Times New Roman" w:eastAsia="Times New Roman" w:hAnsi="Times New Roman" w:cs="Times New Roman"/>
          <w:sz w:val="24"/>
          <w:szCs w:val="24"/>
        </w:rPr>
        <w:t xml:space="preserve"> güçlendirin.</w:t>
      </w:r>
    </w:p>
    <w:p w:rsidR="00046701" w:rsidRPr="00AB5807" w:rsidRDefault="008E014B">
      <w:pPr>
        <w:spacing w:after="0" w:line="240" w:lineRule="auto"/>
        <w:ind w:left="284"/>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Biri tüm duyuları ile öğrenir. Bu nedenle, öğretim materyali birden fazla kanaldan iletilmeli ve en iyi şekilde birbirine bağlanmalıdır. Bu tür sunumlar dikkati daha uzun süre tutar, şarkılardan, farklı oyunlardan farklı öğrenme şekilleri mükemmel bir ağ oluşturur: dil öğreniminin başarısını arttırmayı amaçlayan bir ağ.</w:t>
      </w:r>
    </w:p>
    <w:p w:rsidR="00046701" w:rsidRPr="00AB5807" w:rsidRDefault="00046701">
      <w:pPr>
        <w:spacing w:after="0" w:line="240" w:lineRule="auto"/>
        <w:ind w:left="284"/>
        <w:rPr>
          <w:rFonts w:ascii="Times New Roman" w:eastAsia="Times New Roman" w:hAnsi="Times New Roman" w:cs="Times New Roman"/>
          <w:sz w:val="24"/>
          <w:szCs w:val="24"/>
        </w:rPr>
      </w:pP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 xml:space="preserve"> Açıkça dil takılır: </w:t>
      </w:r>
    </w:p>
    <w:p w:rsidR="00046701" w:rsidRPr="00AB5807" w:rsidRDefault="008E014B">
      <w:pPr>
        <w:spacing w:line="240" w:lineRule="auto"/>
        <w:rPr>
          <w:rFonts w:ascii="Times New Roman" w:eastAsia="Times New Roman" w:hAnsi="Times New Roman" w:cs="Times New Roman"/>
          <w:b/>
          <w:sz w:val="24"/>
          <w:szCs w:val="24"/>
        </w:rPr>
      </w:pPr>
      <w:proofErr w:type="spellStart"/>
      <w:proofErr w:type="gramStart"/>
      <w:r w:rsidRPr="00AB5807">
        <w:rPr>
          <w:rFonts w:ascii="Times New Roman" w:eastAsia="Times New Roman" w:hAnsi="Times New Roman" w:cs="Times New Roman"/>
          <w:sz w:val="24"/>
          <w:szCs w:val="24"/>
        </w:rPr>
        <w:t>uçaklar,özellikle</w:t>
      </w:r>
      <w:proofErr w:type="spellEnd"/>
      <w:proofErr w:type="gramEnd"/>
      <w:r w:rsidRPr="00AB5807">
        <w:rPr>
          <w:rFonts w:ascii="Times New Roman" w:eastAsia="Times New Roman" w:hAnsi="Times New Roman" w:cs="Times New Roman"/>
          <w:sz w:val="24"/>
          <w:szCs w:val="24"/>
        </w:rPr>
        <w:t xml:space="preserve"> birinci basamak öğretim de, gerekli olduğu </w:t>
      </w:r>
      <w:proofErr w:type="spellStart"/>
      <w:r w:rsidRPr="00AB5807">
        <w:rPr>
          <w:rFonts w:ascii="Times New Roman" w:eastAsia="Times New Roman" w:hAnsi="Times New Roman" w:cs="Times New Roman"/>
          <w:sz w:val="24"/>
          <w:szCs w:val="24"/>
        </w:rPr>
        <w:t>gibiolarak</w:t>
      </w:r>
      <w:proofErr w:type="spellEnd"/>
      <w:r w:rsidRPr="00AB5807">
        <w:rPr>
          <w:rFonts w:ascii="Times New Roman" w:eastAsia="Times New Roman" w:hAnsi="Times New Roman" w:cs="Times New Roman"/>
          <w:sz w:val="24"/>
          <w:szCs w:val="24"/>
        </w:rPr>
        <w:t xml:space="preserve"> dilin farklı seviyelerde özel bir önem verecek şekilde</w:t>
      </w:r>
    </w:p>
    <w:p w:rsidR="00046701" w:rsidRPr="00AB5807" w:rsidRDefault="00F27EE5">
      <w:pPr>
        <w:numPr>
          <w:ilvl w:val="0"/>
          <w:numId w:val="1"/>
        </w:numPr>
        <w:spacing w:after="0" w:line="240" w:lineRule="auto"/>
        <w:rPr>
          <w:sz w:val="24"/>
          <w:szCs w:val="24"/>
        </w:rPr>
      </w:pPr>
      <w:proofErr w:type="gramStart"/>
      <w:r>
        <w:rPr>
          <w:rFonts w:ascii="Times New Roman" w:eastAsia="Times New Roman" w:hAnsi="Times New Roman" w:cs="Times New Roman"/>
          <w:sz w:val="24"/>
          <w:szCs w:val="24"/>
        </w:rPr>
        <w:lastRenderedPageBreak/>
        <w:t>işleme</w:t>
      </w:r>
      <w:proofErr w:type="gramEnd"/>
      <w:r>
        <w:rPr>
          <w:rFonts w:ascii="Times New Roman" w:eastAsia="Times New Roman" w:hAnsi="Times New Roman" w:cs="Times New Roman"/>
          <w:sz w:val="24"/>
          <w:szCs w:val="24"/>
        </w:rPr>
        <w:t xml:space="preserve"> kelime( sözcükler</w:t>
      </w:r>
      <w:r w:rsidR="008E014B" w:rsidRPr="00AB5807">
        <w:rPr>
          <w:rFonts w:ascii="Times New Roman" w:eastAsia="Times New Roman" w:hAnsi="Times New Roman" w:cs="Times New Roman"/>
          <w:sz w:val="24"/>
          <w:szCs w:val="24"/>
        </w:rPr>
        <w:t>)</w:t>
      </w:r>
    </w:p>
    <w:p w:rsidR="00046701" w:rsidRPr="00AB5807" w:rsidRDefault="008E014B">
      <w:pPr>
        <w:numPr>
          <w:ilvl w:val="0"/>
          <w:numId w:val="1"/>
        </w:numPr>
        <w:spacing w:after="0" w:line="240" w:lineRule="auto"/>
        <w:rPr>
          <w:sz w:val="24"/>
          <w:szCs w:val="24"/>
        </w:rPr>
      </w:pPr>
      <w:r w:rsidRPr="00AB5807">
        <w:rPr>
          <w:rFonts w:ascii="Times New Roman" w:eastAsia="Times New Roman" w:hAnsi="Times New Roman" w:cs="Times New Roman"/>
          <w:sz w:val="24"/>
          <w:szCs w:val="24"/>
        </w:rPr>
        <w:t>İşlem metin</w:t>
      </w:r>
    </w:p>
    <w:p w:rsidR="00046701" w:rsidRPr="00AB5807" w:rsidRDefault="008E014B">
      <w:pPr>
        <w:numPr>
          <w:ilvl w:val="0"/>
          <w:numId w:val="1"/>
        </w:numPr>
        <w:spacing w:after="0" w:line="240" w:lineRule="auto"/>
        <w:rPr>
          <w:sz w:val="24"/>
          <w:szCs w:val="24"/>
        </w:rPr>
      </w:pPr>
      <w:proofErr w:type="gramStart"/>
      <w:r w:rsidRPr="00AB5807">
        <w:rPr>
          <w:rFonts w:ascii="Times New Roman" w:eastAsia="Times New Roman" w:hAnsi="Times New Roman" w:cs="Times New Roman"/>
          <w:sz w:val="24"/>
          <w:szCs w:val="24"/>
        </w:rPr>
        <w:t>dili</w:t>
      </w:r>
      <w:proofErr w:type="gramEnd"/>
      <w:r w:rsidRPr="00AB5807">
        <w:rPr>
          <w:rFonts w:ascii="Times New Roman" w:eastAsia="Times New Roman" w:hAnsi="Times New Roman" w:cs="Times New Roman"/>
          <w:sz w:val="24"/>
          <w:szCs w:val="24"/>
        </w:rPr>
        <w:t xml:space="preserve"> yapılar </w:t>
      </w:r>
    </w:p>
    <w:p w:rsidR="00046701" w:rsidRPr="00AB5807" w:rsidRDefault="00046701">
      <w:pPr>
        <w:spacing w:after="0" w:line="240" w:lineRule="auto"/>
        <w:ind w:left="360"/>
        <w:rPr>
          <w:rFonts w:ascii="Times New Roman" w:eastAsia="Times New Roman" w:hAnsi="Times New Roman" w:cs="Times New Roman"/>
          <w:sz w:val="24"/>
          <w:szCs w:val="24"/>
        </w:rPr>
      </w:pPr>
    </w:p>
    <w:p w:rsidR="00046701" w:rsidRPr="00AB5807" w:rsidRDefault="008E014B">
      <w:pPr>
        <w:spacing w:after="0" w:line="240" w:lineRule="auto"/>
        <w:jc w:val="both"/>
        <w:rPr>
          <w:rFonts w:ascii="Times New Roman" w:eastAsia="Times New Roman" w:hAnsi="Times New Roman" w:cs="Times New Roman"/>
          <w:sz w:val="24"/>
          <w:szCs w:val="24"/>
        </w:rPr>
      </w:pPr>
      <w:proofErr w:type="gramStart"/>
      <w:r w:rsidRPr="00AB5807">
        <w:rPr>
          <w:rFonts w:ascii="Times New Roman" w:eastAsia="Times New Roman" w:hAnsi="Times New Roman" w:cs="Times New Roman"/>
          <w:sz w:val="24"/>
          <w:szCs w:val="24"/>
        </w:rPr>
        <w:t>bunun</w:t>
      </w:r>
      <w:proofErr w:type="gramEnd"/>
      <w:r w:rsidRPr="00AB5807">
        <w:rPr>
          <w:rFonts w:ascii="Times New Roman" w:eastAsia="Times New Roman" w:hAnsi="Times New Roman" w:cs="Times New Roman"/>
          <w:sz w:val="24"/>
          <w:szCs w:val="24"/>
        </w:rPr>
        <w:t xml:space="preserve"> anlamı Bir öğretim ünitesinde </w:t>
      </w:r>
      <w:proofErr w:type="spellStart"/>
      <w:r w:rsidRPr="00AB5807">
        <w:rPr>
          <w:rFonts w:ascii="Times New Roman" w:eastAsia="Times New Roman" w:hAnsi="Times New Roman" w:cs="Times New Roman"/>
          <w:sz w:val="24"/>
          <w:szCs w:val="24"/>
        </w:rPr>
        <w:t>önceliklendirme</w:t>
      </w:r>
      <w:proofErr w:type="spellEnd"/>
      <w:r w:rsidRPr="00AB5807">
        <w:rPr>
          <w:rFonts w:ascii="Times New Roman" w:eastAsia="Times New Roman" w:hAnsi="Times New Roman" w:cs="Times New Roman"/>
          <w:sz w:val="24"/>
          <w:szCs w:val="24"/>
        </w:rPr>
        <w:t>.</w:t>
      </w:r>
    </w:p>
    <w:p w:rsidR="00046701" w:rsidRPr="00AB5807" w:rsidRDefault="008E014B">
      <w:pPr>
        <w:spacing w:after="0" w:line="240" w:lineRule="auto"/>
        <w:jc w:val="both"/>
        <w:rPr>
          <w:rFonts w:ascii="Times New Roman" w:eastAsia="Times New Roman" w:hAnsi="Times New Roman" w:cs="Times New Roman"/>
          <w:sz w:val="24"/>
          <w:szCs w:val="24"/>
        </w:rPr>
      </w:pPr>
      <w:proofErr w:type="spellStart"/>
      <w:r w:rsidRPr="00AB5807">
        <w:rPr>
          <w:rFonts w:ascii="Times New Roman" w:eastAsia="Times New Roman" w:hAnsi="Times New Roman" w:cs="Times New Roman"/>
          <w:sz w:val="24"/>
          <w:szCs w:val="24"/>
        </w:rPr>
        <w:t>Örn</w:t>
      </w:r>
      <w:proofErr w:type="spellEnd"/>
      <w:r w:rsidRPr="00AB5807">
        <w:rPr>
          <w:rFonts w:ascii="Times New Roman" w:eastAsia="Times New Roman" w:hAnsi="Times New Roman" w:cs="Times New Roman"/>
          <w:sz w:val="24"/>
          <w:szCs w:val="24"/>
        </w:rPr>
        <w:t xml:space="preserve">. Hem yeni hem de yeni dil yapıları geliştirmek, en açık yol, ilk önce belirli derslerde sunulan sözlüğü işlemek ve uygulamak, daha sonra işlenen sözlüğü yeni </w:t>
      </w:r>
      <w:proofErr w:type="spellStart"/>
      <w:r w:rsidRPr="00AB5807">
        <w:rPr>
          <w:rFonts w:ascii="Times New Roman" w:eastAsia="Times New Roman" w:hAnsi="Times New Roman" w:cs="Times New Roman"/>
          <w:sz w:val="24"/>
          <w:szCs w:val="24"/>
        </w:rPr>
        <w:t>sözdizimsel</w:t>
      </w:r>
      <w:proofErr w:type="spellEnd"/>
      <w:r w:rsidRPr="00AB5807">
        <w:rPr>
          <w:rFonts w:ascii="Times New Roman" w:eastAsia="Times New Roman" w:hAnsi="Times New Roman" w:cs="Times New Roman"/>
          <w:sz w:val="24"/>
          <w:szCs w:val="24"/>
        </w:rPr>
        <w:t xml:space="preserve"> yapılara sokmak olacaktır. Öğretmen, iletişimsel öğretimin içinde, her güne yakın olan dilsel durumları seçer, böylece uygulanan yapılar yapay değil doğaldır.</w:t>
      </w:r>
    </w:p>
    <w:p w:rsidR="00046701" w:rsidRPr="00AB5807" w:rsidRDefault="00046701">
      <w:pPr>
        <w:spacing w:line="240" w:lineRule="auto"/>
        <w:rPr>
          <w:rFonts w:ascii="Times New Roman" w:eastAsia="Times New Roman" w:hAnsi="Times New Roman" w:cs="Times New Roman"/>
          <w:sz w:val="24"/>
          <w:szCs w:val="24"/>
        </w:rPr>
      </w:pP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Bir sınıfın hedefler yoluyla gerçekleştirilmesi Amaçların</w:t>
      </w: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sz w:val="24"/>
          <w:szCs w:val="24"/>
        </w:rPr>
        <w:t xml:space="preserve">açıkça tanımlanması, öğretmenin çalışmasını kolaylaştırır ve daha </w:t>
      </w:r>
      <w:proofErr w:type="gramStart"/>
      <w:r w:rsidRPr="00AB5807">
        <w:rPr>
          <w:rFonts w:ascii="Times New Roman" w:eastAsia="Times New Roman" w:hAnsi="Times New Roman" w:cs="Times New Roman"/>
          <w:sz w:val="24"/>
          <w:szCs w:val="24"/>
        </w:rPr>
        <w:t>spesifik</w:t>
      </w:r>
      <w:proofErr w:type="gramEnd"/>
      <w:r w:rsidRPr="00AB5807">
        <w:rPr>
          <w:rFonts w:ascii="Times New Roman" w:eastAsia="Times New Roman" w:hAnsi="Times New Roman" w:cs="Times New Roman"/>
          <w:sz w:val="24"/>
          <w:szCs w:val="24"/>
        </w:rPr>
        <w:t xml:space="preserve"> hedefler tanımlamasına yardımcı olur. Hedefe ulaşıldığında - bu, öğrencilerin işlenen malzemeye sahip oldukları anlamına gelir - o zaman öğretmen bundan memnun olmalıdır. Eğer sınıf henüz bitmediyse, sınıfa yeni içerik eklemenin bir mantığı yoktur. Bu durumda, çeşitli alıştırmalar yoluyla öğrenilenleri pekiştirmek, ders sırasında bir şarkı hazırlamak ya da hedefe ulaşmak için bir ders vermek daha anlamlı olacaktır.</w:t>
      </w:r>
    </w:p>
    <w:p w:rsidR="00046701" w:rsidRPr="00AB5807" w:rsidRDefault="008E014B">
      <w:pPr>
        <w:spacing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“Yeni konunun duyurulması” (</w:t>
      </w:r>
      <w:proofErr w:type="spellStart"/>
      <w:r w:rsidRPr="00AB5807">
        <w:rPr>
          <w:rFonts w:ascii="Times New Roman" w:eastAsia="Times New Roman" w:hAnsi="Times New Roman" w:cs="Times New Roman"/>
          <w:sz w:val="24"/>
          <w:szCs w:val="24"/>
        </w:rPr>
        <w:t>Sprachbegegnung</w:t>
      </w:r>
      <w:proofErr w:type="spellEnd"/>
      <w:r w:rsidRPr="00AB5807">
        <w:rPr>
          <w:rFonts w:ascii="Times New Roman" w:eastAsia="Times New Roman" w:hAnsi="Times New Roman" w:cs="Times New Roman"/>
          <w:sz w:val="24"/>
          <w:szCs w:val="24"/>
        </w:rPr>
        <w:t xml:space="preserve">) ”aşamasında,“ sorun ”un özüne derhal girip hedefine ulaşmak yerine hedeflere ulaşmak için bir </w:t>
      </w:r>
      <w:proofErr w:type="gramStart"/>
      <w:r w:rsidRPr="00AB5807">
        <w:rPr>
          <w:rFonts w:ascii="Times New Roman" w:eastAsia="Times New Roman" w:hAnsi="Times New Roman" w:cs="Times New Roman"/>
          <w:sz w:val="24"/>
          <w:szCs w:val="24"/>
        </w:rPr>
        <w:t>motivasyonla</w:t>
      </w:r>
      <w:proofErr w:type="gramEnd"/>
      <w:r w:rsidRPr="00AB5807">
        <w:rPr>
          <w:rFonts w:ascii="Times New Roman" w:eastAsia="Times New Roman" w:hAnsi="Times New Roman" w:cs="Times New Roman"/>
          <w:sz w:val="24"/>
          <w:szCs w:val="24"/>
        </w:rPr>
        <w:t xml:space="preserve"> ulaşmanın mümkün olması da önemlidir. </w:t>
      </w:r>
      <w:proofErr w:type="gramStart"/>
      <w:r w:rsidRPr="00AB5807">
        <w:rPr>
          <w:rFonts w:ascii="Times New Roman" w:eastAsia="Times New Roman" w:hAnsi="Times New Roman" w:cs="Times New Roman"/>
          <w:sz w:val="24"/>
          <w:szCs w:val="24"/>
        </w:rPr>
        <w:t>izni</w:t>
      </w:r>
      <w:proofErr w:type="gramEnd"/>
      <w:r w:rsidRPr="00AB5807">
        <w:rPr>
          <w:rFonts w:ascii="Times New Roman" w:eastAsia="Times New Roman" w:hAnsi="Times New Roman" w:cs="Times New Roman"/>
          <w:sz w:val="24"/>
          <w:szCs w:val="24"/>
        </w:rPr>
        <w:t xml:space="preserve"> öğrenci / site aslında sınıfın hedefi nasıl olduğuna dair varsayım için.</w:t>
      </w:r>
    </w:p>
    <w:p w:rsidR="00046701" w:rsidRPr="00AB5807" w:rsidRDefault="008E014B">
      <w:pPr>
        <w:spacing w:before="100" w:after="100" w:line="240" w:lineRule="auto"/>
        <w:rPr>
          <w:rFonts w:ascii="Times New Roman" w:eastAsia="Times New Roman" w:hAnsi="Times New Roman" w:cs="Times New Roman"/>
          <w:b/>
          <w:sz w:val="24"/>
          <w:szCs w:val="24"/>
        </w:rPr>
      </w:pPr>
      <w:proofErr w:type="gramStart"/>
      <w:r w:rsidRPr="00AB5807">
        <w:rPr>
          <w:rFonts w:ascii="Times New Roman" w:eastAsia="Times New Roman" w:hAnsi="Times New Roman" w:cs="Times New Roman"/>
          <w:b/>
          <w:sz w:val="24"/>
          <w:szCs w:val="24"/>
        </w:rPr>
        <w:t>kesin</w:t>
      </w:r>
      <w:proofErr w:type="gramEnd"/>
      <w:r w:rsidRPr="00AB5807">
        <w:rPr>
          <w:rFonts w:ascii="Times New Roman" w:eastAsia="Times New Roman" w:hAnsi="Times New Roman" w:cs="Times New Roman"/>
          <w:b/>
          <w:sz w:val="24"/>
          <w:szCs w:val="24"/>
        </w:rPr>
        <w:t xml:space="preserve"> hedefleri</w:t>
      </w:r>
    </w:p>
    <w:p w:rsidR="00046701" w:rsidRPr="00AB5807" w:rsidRDefault="008E014B">
      <w:pPr>
        <w:spacing w:before="100" w:after="100" w:line="240" w:lineRule="auto"/>
        <w:rPr>
          <w:rFonts w:ascii="Times New Roman" w:eastAsia="Times New Roman" w:hAnsi="Times New Roman" w:cs="Times New Roman"/>
          <w:sz w:val="24"/>
          <w:szCs w:val="24"/>
        </w:rPr>
      </w:pPr>
      <w:proofErr w:type="gramStart"/>
      <w:r w:rsidRPr="00AB5807">
        <w:rPr>
          <w:rFonts w:ascii="Times New Roman" w:eastAsia="Times New Roman" w:hAnsi="Times New Roman" w:cs="Times New Roman"/>
          <w:sz w:val="24"/>
          <w:szCs w:val="24"/>
        </w:rPr>
        <w:t>hata</w:t>
      </w:r>
      <w:proofErr w:type="gramEnd"/>
      <w:r w:rsidRPr="00AB5807">
        <w:rPr>
          <w:rFonts w:ascii="Times New Roman" w:eastAsia="Times New Roman" w:hAnsi="Times New Roman" w:cs="Times New Roman"/>
          <w:sz w:val="24"/>
          <w:szCs w:val="24"/>
        </w:rPr>
        <w:t xml:space="preserve"> yapmamalı ilk öğretmen öngörülen net hedefler öğrencilere bilmek ve sahip ve bir ders için pek çok hedef belirleyin ve daha sonra hedefin neden başarılmadığını merak edin,</w:t>
      </w:r>
    </w:p>
    <w:p w:rsidR="00046701" w:rsidRPr="00AB5807" w:rsidRDefault="008E014B">
      <w:pPr>
        <w:spacing w:before="100" w:after="100" w:line="240" w:lineRule="auto"/>
        <w:rPr>
          <w:rFonts w:ascii="Times New Roman" w:eastAsia="Times New Roman" w:hAnsi="Times New Roman" w:cs="Times New Roman"/>
          <w:b/>
          <w:sz w:val="24"/>
          <w:szCs w:val="24"/>
        </w:rPr>
      </w:pPr>
      <w:proofErr w:type="gramStart"/>
      <w:r w:rsidRPr="00AB5807">
        <w:rPr>
          <w:rFonts w:ascii="Times New Roman" w:eastAsia="Times New Roman" w:hAnsi="Times New Roman" w:cs="Times New Roman"/>
          <w:sz w:val="24"/>
          <w:szCs w:val="24"/>
        </w:rPr>
        <w:t>bu</w:t>
      </w:r>
      <w:proofErr w:type="gramEnd"/>
      <w:r w:rsidRPr="00AB5807">
        <w:rPr>
          <w:rFonts w:ascii="Times New Roman" w:eastAsia="Times New Roman" w:hAnsi="Times New Roman" w:cs="Times New Roman"/>
          <w:sz w:val="24"/>
          <w:szCs w:val="24"/>
        </w:rPr>
        <w:t xml:space="preserve"> nedenle öğretmen bir derste ulaşmak istediği özel bir hedef belirlemelidir. Bu,  </w:t>
      </w:r>
    </w:p>
    <w:p w:rsidR="00046701" w:rsidRPr="00AB5807" w:rsidRDefault="008E014B">
      <w:pPr>
        <w:numPr>
          <w:ilvl w:val="0"/>
          <w:numId w:val="12"/>
        </w:numPr>
        <w:spacing w:after="120" w:line="240" w:lineRule="auto"/>
        <w:rPr>
          <w:sz w:val="24"/>
          <w:szCs w:val="24"/>
        </w:rPr>
      </w:pPr>
      <w:proofErr w:type="gramStart"/>
      <w:r w:rsidRPr="00AB5807">
        <w:rPr>
          <w:rFonts w:ascii="Times New Roman" w:eastAsia="Times New Roman" w:hAnsi="Times New Roman" w:cs="Times New Roman"/>
          <w:sz w:val="24"/>
          <w:szCs w:val="24"/>
        </w:rPr>
        <w:t>maddenin</w:t>
      </w:r>
      <w:proofErr w:type="gramEnd"/>
      <w:r w:rsidRPr="00AB5807">
        <w:rPr>
          <w:rFonts w:ascii="Times New Roman" w:eastAsia="Times New Roman" w:hAnsi="Times New Roman" w:cs="Times New Roman"/>
          <w:sz w:val="24"/>
          <w:szCs w:val="24"/>
        </w:rPr>
        <w:t xml:space="preserve"> yeterli ustalık yapamaz egzersiz ve uygulanması, bu nedenle öğrenciler / sitesi için çok az zaman vardır. </w:t>
      </w:r>
    </w:p>
    <w:p w:rsidR="00046701" w:rsidRPr="00AB5807" w:rsidRDefault="008E014B">
      <w:pPr>
        <w:numPr>
          <w:ilvl w:val="0"/>
          <w:numId w:val="12"/>
        </w:numPr>
        <w:spacing w:after="120" w:line="240" w:lineRule="auto"/>
        <w:rPr>
          <w:b/>
          <w:sz w:val="24"/>
          <w:szCs w:val="24"/>
        </w:rPr>
      </w:pPr>
      <w:proofErr w:type="gramStart"/>
      <w:r w:rsidRPr="00AB5807">
        <w:rPr>
          <w:rFonts w:ascii="Times New Roman" w:eastAsia="Times New Roman" w:hAnsi="Times New Roman" w:cs="Times New Roman"/>
          <w:sz w:val="24"/>
          <w:szCs w:val="24"/>
        </w:rPr>
        <w:t>saatte</w:t>
      </w:r>
      <w:proofErr w:type="gramEnd"/>
      <w:r w:rsidRPr="00AB5807">
        <w:rPr>
          <w:rFonts w:ascii="Times New Roman" w:eastAsia="Times New Roman" w:hAnsi="Times New Roman" w:cs="Times New Roman"/>
          <w:sz w:val="24"/>
          <w:szCs w:val="24"/>
        </w:rPr>
        <w:t xml:space="preserve"> Bir sonraki n tekrar tekrar açıklığa kavuşturulmalı, çünkü öğretmen ve öğrencinin başarısız olmasına neden olacak şekilde düzeltilebilecek hatalar olabilir.</w:t>
      </w:r>
    </w:p>
    <w:p w:rsidR="00046701" w:rsidRPr="00AB5807" w:rsidRDefault="008E014B">
      <w:pPr>
        <w:numPr>
          <w:ilvl w:val="0"/>
          <w:numId w:val="12"/>
        </w:numPr>
        <w:spacing w:after="120" w:line="240" w:lineRule="auto"/>
        <w:rPr>
          <w:b/>
          <w:sz w:val="24"/>
          <w:szCs w:val="24"/>
        </w:rPr>
      </w:pPr>
      <w:r w:rsidRPr="00AB5807">
        <w:rPr>
          <w:rFonts w:ascii="Times New Roman" w:eastAsia="Times New Roman" w:hAnsi="Times New Roman" w:cs="Times New Roman"/>
          <w:sz w:val="24"/>
          <w:szCs w:val="24"/>
        </w:rPr>
        <w:t xml:space="preserve">Hesap basittir: bir aşırı yüklenmiş saat ve bir tekrarlanan saat iki tane yapar. Bu durumda, konuyu baştan iki saate bölmek daha mantıklı olacaktır. </w:t>
      </w:r>
    </w:p>
    <w:p w:rsidR="00046701" w:rsidRPr="00AB5807" w:rsidRDefault="008E014B">
      <w:pPr>
        <w:numPr>
          <w:ilvl w:val="0"/>
          <w:numId w:val="12"/>
        </w:numPr>
        <w:spacing w:after="120" w:line="240" w:lineRule="auto"/>
        <w:rPr>
          <w:b/>
          <w:sz w:val="24"/>
          <w:szCs w:val="24"/>
        </w:rPr>
      </w:pPr>
      <w:r w:rsidRPr="00AB5807">
        <w:rPr>
          <w:rFonts w:ascii="Times New Roman" w:eastAsia="Times New Roman" w:hAnsi="Times New Roman" w:cs="Times New Roman"/>
          <w:sz w:val="24"/>
          <w:szCs w:val="24"/>
        </w:rPr>
        <w:t xml:space="preserve">Araştırmaya göre, ortalama öğrenciler bir saat içinde on yeni ifadeyi hatırlayabiliyorlar. Bu gerçek göz ardı edilmemelidir.  </w:t>
      </w:r>
    </w:p>
    <w:p w:rsidR="00046701" w:rsidRPr="00AB5807" w:rsidRDefault="00046701">
      <w:pPr>
        <w:spacing w:line="240" w:lineRule="auto"/>
        <w:rPr>
          <w:rFonts w:ascii="Times New Roman" w:eastAsia="Times New Roman" w:hAnsi="Times New Roman" w:cs="Times New Roman"/>
          <w:sz w:val="24"/>
          <w:szCs w:val="24"/>
        </w:rPr>
      </w:pPr>
    </w:p>
    <w:p w:rsidR="00046701" w:rsidRPr="00AB5807" w:rsidRDefault="008E014B">
      <w:pPr>
        <w:spacing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b/>
          <w:sz w:val="24"/>
          <w:szCs w:val="24"/>
        </w:rPr>
        <w:t>Sıralama: Dinleme / Anlama, Konuşma, Okuma, Yazma</w:t>
      </w:r>
    </w:p>
    <w:p w:rsidR="00046701" w:rsidRPr="00AB5807" w:rsidRDefault="008E014B">
      <w:pPr>
        <w:spacing w:after="120"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Özellikle ilköğretim dersinde, dört yeteneğin sırası korunmalıdır, yani:</w:t>
      </w:r>
    </w:p>
    <w:p w:rsidR="00046701" w:rsidRPr="00AB5807" w:rsidRDefault="008E014B">
      <w:pPr>
        <w:numPr>
          <w:ilvl w:val="0"/>
          <w:numId w:val="26"/>
        </w:numPr>
        <w:spacing w:before="100" w:after="0" w:line="240" w:lineRule="auto"/>
        <w:rPr>
          <w:sz w:val="24"/>
          <w:szCs w:val="24"/>
        </w:rPr>
      </w:pPr>
      <w:r w:rsidRPr="00AB5807">
        <w:rPr>
          <w:rFonts w:ascii="Times New Roman" w:eastAsia="Times New Roman" w:hAnsi="Times New Roman" w:cs="Times New Roman"/>
          <w:sz w:val="24"/>
          <w:szCs w:val="24"/>
        </w:rPr>
        <w:t xml:space="preserve">Öğrenciler daha önce hiç duymadıkları hiçbir şeyi konuşmamalıdır. </w:t>
      </w:r>
      <w:proofErr w:type="gramStart"/>
      <w:r w:rsidRPr="00AB5807">
        <w:rPr>
          <w:rFonts w:ascii="Times New Roman" w:eastAsia="Times New Roman" w:hAnsi="Times New Roman" w:cs="Times New Roman"/>
          <w:sz w:val="24"/>
          <w:szCs w:val="24"/>
        </w:rPr>
        <w:t>ilk</w:t>
      </w:r>
      <w:proofErr w:type="gramEnd"/>
    </w:p>
    <w:p w:rsidR="00046701" w:rsidRPr="00AB5807" w:rsidRDefault="008E014B">
      <w:pPr>
        <w:numPr>
          <w:ilvl w:val="0"/>
          <w:numId w:val="26"/>
        </w:numPr>
        <w:spacing w:before="100" w:after="0" w:line="240" w:lineRule="auto"/>
        <w:rPr>
          <w:sz w:val="24"/>
          <w:szCs w:val="24"/>
        </w:rPr>
      </w:pPr>
      <w:proofErr w:type="gramStart"/>
      <w:r w:rsidRPr="00AB5807">
        <w:rPr>
          <w:rFonts w:ascii="Times New Roman" w:eastAsia="Times New Roman" w:hAnsi="Times New Roman" w:cs="Times New Roman"/>
          <w:sz w:val="24"/>
          <w:szCs w:val="24"/>
        </w:rPr>
        <w:t>önce</w:t>
      </w:r>
      <w:proofErr w:type="gramEnd"/>
      <w:r w:rsidRPr="00AB5807">
        <w:rPr>
          <w:rFonts w:ascii="Times New Roman" w:eastAsia="Times New Roman" w:hAnsi="Times New Roman" w:cs="Times New Roman"/>
          <w:sz w:val="24"/>
          <w:szCs w:val="24"/>
        </w:rPr>
        <w:t>, daha önce konuşmadıkları ve konuşmadıkları</w:t>
      </w:r>
    </w:p>
    <w:p w:rsidR="00046701" w:rsidRPr="00AB5807" w:rsidRDefault="008E014B">
      <w:pPr>
        <w:numPr>
          <w:ilvl w:val="0"/>
          <w:numId w:val="26"/>
        </w:numPr>
        <w:spacing w:before="100" w:after="0" w:line="240" w:lineRule="auto"/>
        <w:rPr>
          <w:sz w:val="24"/>
          <w:szCs w:val="24"/>
        </w:rPr>
      </w:pPr>
      <w:proofErr w:type="gramStart"/>
      <w:r w:rsidRPr="00AB5807">
        <w:rPr>
          <w:rFonts w:ascii="Times New Roman" w:eastAsia="Times New Roman" w:hAnsi="Times New Roman" w:cs="Times New Roman"/>
          <w:sz w:val="24"/>
          <w:szCs w:val="24"/>
        </w:rPr>
        <w:lastRenderedPageBreak/>
        <w:t>hiçbir</w:t>
      </w:r>
      <w:proofErr w:type="gramEnd"/>
      <w:r w:rsidRPr="00AB5807">
        <w:rPr>
          <w:rFonts w:ascii="Times New Roman" w:eastAsia="Times New Roman" w:hAnsi="Times New Roman" w:cs="Times New Roman"/>
          <w:sz w:val="24"/>
          <w:szCs w:val="24"/>
        </w:rPr>
        <w:t xml:space="preserve"> şeyi okumamalılar, daha önce duymadıkları, konuşmadıkları ve okumadıkları hiçbir şeyi yazmamalılar.</w:t>
      </w:r>
    </w:p>
    <w:p w:rsidR="00046701" w:rsidRPr="00AB5807" w:rsidRDefault="008E014B">
      <w:pPr>
        <w:spacing w:after="120"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Bu sıralamaya uymak için, özellikle yeni başlayanlar için, aşağıda belirtilen sebepler şunlardır: </w:t>
      </w:r>
    </w:p>
    <w:p w:rsidR="00046701" w:rsidRPr="00AB5807" w:rsidRDefault="008E014B">
      <w:pPr>
        <w:numPr>
          <w:ilvl w:val="0"/>
          <w:numId w:val="20"/>
        </w:numPr>
        <w:spacing w:after="120" w:line="240" w:lineRule="auto"/>
        <w:rPr>
          <w:sz w:val="24"/>
          <w:szCs w:val="24"/>
        </w:rPr>
      </w:pPr>
      <w:r w:rsidRPr="00AB5807">
        <w:rPr>
          <w:rFonts w:ascii="Times New Roman" w:eastAsia="Times New Roman" w:hAnsi="Times New Roman" w:cs="Times New Roman"/>
          <w:sz w:val="24"/>
          <w:szCs w:val="24"/>
        </w:rPr>
        <w:t xml:space="preserve">Yeni bir kelime söylendiğinde, önce duyulmaları gerekir. Öte yandan, daha önce duyulduğunda ya da konuşulduğunda yeni bir kelime okumak daha kolaydır. Bu kelime daha önce duyulduğunda, konuşulduğunda veya okunduğunda yazı yazmak daha kolay olmalıdır.  </w:t>
      </w:r>
    </w:p>
    <w:p w:rsidR="00046701" w:rsidRPr="00AB5807" w:rsidRDefault="008E014B">
      <w:pPr>
        <w:numPr>
          <w:ilvl w:val="0"/>
          <w:numId w:val="20"/>
        </w:numPr>
        <w:spacing w:after="0" w:line="240" w:lineRule="auto"/>
        <w:rPr>
          <w:sz w:val="24"/>
          <w:szCs w:val="24"/>
        </w:rPr>
      </w:pPr>
      <w:r w:rsidRPr="00AB5807">
        <w:rPr>
          <w:rFonts w:ascii="Times New Roman" w:eastAsia="Times New Roman" w:hAnsi="Times New Roman" w:cs="Times New Roman"/>
          <w:sz w:val="24"/>
          <w:szCs w:val="24"/>
        </w:rPr>
        <w:t>Alman ve Arnavut grafikler her durumda eşleşmiyor. Öğrenciler / öğrenciler Arnavut alfabesine alıştıklarından, yazı Almanca olarak başlarsa "genelleme" veya girişim olabilir. Ve eğer ders dinleme ile başlarsa ve ardından konuşma açısından okuma ve yazma istasyonlarına taşınırsa bu önlenebilir.</w:t>
      </w:r>
    </w:p>
    <w:p w:rsidR="00046701" w:rsidRPr="00AB5807" w:rsidRDefault="00046701">
      <w:pPr>
        <w:spacing w:line="240" w:lineRule="auto"/>
        <w:rPr>
          <w:rFonts w:ascii="Times New Roman" w:eastAsia="Times New Roman" w:hAnsi="Times New Roman" w:cs="Times New Roman"/>
          <w:i/>
          <w:sz w:val="24"/>
          <w:szCs w:val="24"/>
        </w:rPr>
      </w:pPr>
    </w:p>
    <w:p w:rsidR="00046701" w:rsidRPr="00AB5807" w:rsidRDefault="008E014B">
      <w:pPr>
        <w:spacing w:after="120" w:line="240" w:lineRule="auto"/>
        <w:jc w:val="both"/>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Aktif ve Somut Çalışma</w:t>
      </w:r>
    </w:p>
    <w:p w:rsidR="00046701" w:rsidRPr="00AB5807" w:rsidRDefault="008E014B">
      <w:pPr>
        <w:spacing w:after="12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Almanya'da Almanca öğrenmek arasındaki fark - anadili olarak Almanca mı yoksa ikinci ya da yabancı bir dil olarak Almanca mı - Kosova'da Kosovalı çevrenin yapabileceği diğer şeyler arasında FRY hakkında çok az bilgi vermek veya hiç bilgi vermemek ve ders dışında, öğrenilmiş olanı uygulamak için neredeyse hiçbir fırsat yoktur. Bu nedenle okulda öğrenilenleri, geziler, röportajlar yapma vb. Sınıflar dışında derinleştirmek mümkündür. Bu bağlamda, televizyonun fazla tahmin edilmemesi veya küçümsenmemesi gerekmektedir. Afiş, mozaik ve afiş üretimi, küçük el sanatlarının üretimi de önemlidir. Dilsel eylemleri somut eylemlerden desteklemek için çok fazla.</w:t>
      </w:r>
    </w:p>
    <w:p w:rsidR="00046701" w:rsidRPr="00AB5807" w:rsidRDefault="008E014B">
      <w:pPr>
        <w:spacing w:before="120" w:after="0" w:line="240" w:lineRule="auto"/>
        <w:jc w:val="both"/>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 xml:space="preserve">Egzersiz </w:t>
      </w:r>
      <w:proofErr w:type="spellStart"/>
      <w:r w:rsidRPr="00AB5807">
        <w:rPr>
          <w:rFonts w:ascii="Times New Roman" w:eastAsia="Times New Roman" w:hAnsi="Times New Roman" w:cs="Times New Roman"/>
          <w:b/>
          <w:sz w:val="24"/>
          <w:szCs w:val="24"/>
        </w:rPr>
        <w:t>veiçin</w:t>
      </w:r>
      <w:proofErr w:type="spellEnd"/>
      <w:r w:rsidRPr="00AB5807">
        <w:rPr>
          <w:rFonts w:ascii="Times New Roman" w:eastAsia="Times New Roman" w:hAnsi="Times New Roman" w:cs="Times New Roman"/>
          <w:b/>
          <w:sz w:val="24"/>
          <w:szCs w:val="24"/>
        </w:rPr>
        <w:t xml:space="preserve"> Yeterli Zaman</w:t>
      </w:r>
    </w:p>
    <w:p w:rsidR="00046701" w:rsidRPr="00AB5807" w:rsidRDefault="008E014B">
      <w:pPr>
        <w:spacing w:after="0" w:line="240" w:lineRule="auto"/>
        <w:jc w:val="both"/>
        <w:rPr>
          <w:rFonts w:ascii="Times New Roman" w:eastAsia="Times New Roman" w:hAnsi="Times New Roman" w:cs="Times New Roman"/>
          <w:sz w:val="24"/>
          <w:szCs w:val="24"/>
        </w:rPr>
      </w:pPr>
      <w:proofErr w:type="spellStart"/>
      <w:r w:rsidRPr="00AB5807">
        <w:rPr>
          <w:rFonts w:ascii="Times New Roman" w:eastAsia="Times New Roman" w:hAnsi="Times New Roman" w:cs="Times New Roman"/>
          <w:sz w:val="24"/>
          <w:szCs w:val="24"/>
        </w:rPr>
        <w:t>UygulamaDil</w:t>
      </w:r>
      <w:proofErr w:type="spellEnd"/>
      <w:r w:rsidRPr="00AB5807">
        <w:rPr>
          <w:rFonts w:ascii="Times New Roman" w:eastAsia="Times New Roman" w:hAnsi="Times New Roman" w:cs="Times New Roman"/>
          <w:sz w:val="24"/>
          <w:szCs w:val="24"/>
        </w:rPr>
        <w:t xml:space="preserve"> öğrenmek ve güvenle bir dilde ustalaşmak genellikle üç şey gerektirir: zaman, zaman ve tekrar.</w:t>
      </w:r>
    </w:p>
    <w:p w:rsidR="00046701" w:rsidRPr="00AB5807" w:rsidRDefault="008E014B">
      <w:pPr>
        <w:spacing w:after="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3 farklı öğrenci türü olduğunu biliyoruz:</w:t>
      </w:r>
    </w:p>
    <w:p w:rsidR="00046701" w:rsidRPr="00AB5807" w:rsidRDefault="008E014B">
      <w:pPr>
        <w:spacing w:after="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b/>
          <w:sz w:val="24"/>
          <w:szCs w:val="24"/>
        </w:rPr>
        <w:t>Akustik türler</w:t>
      </w:r>
      <w:r w:rsidRPr="00AB5807">
        <w:rPr>
          <w:rFonts w:ascii="Times New Roman" w:eastAsia="Times New Roman" w:hAnsi="Times New Roman" w:cs="Times New Roman"/>
          <w:sz w:val="24"/>
          <w:szCs w:val="24"/>
        </w:rPr>
        <w:t xml:space="preserve"> (öğrenirler - işitme-kulak yoluyla dili daha hızlı öğrenirler);</w:t>
      </w:r>
    </w:p>
    <w:p w:rsidR="00046701" w:rsidRPr="00AB5807" w:rsidRDefault="008E014B">
      <w:pPr>
        <w:spacing w:after="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b/>
          <w:sz w:val="24"/>
          <w:szCs w:val="24"/>
        </w:rPr>
        <w:t>Görsel türler</w:t>
      </w:r>
      <w:r w:rsidRPr="00AB5807">
        <w:rPr>
          <w:rFonts w:ascii="Times New Roman" w:eastAsia="Times New Roman" w:hAnsi="Times New Roman" w:cs="Times New Roman"/>
          <w:sz w:val="24"/>
          <w:szCs w:val="24"/>
        </w:rPr>
        <w:t>- (görsel) (dili genellikle göz yoluyla öğrenirler);</w:t>
      </w:r>
    </w:p>
    <w:p w:rsidR="00046701" w:rsidRPr="00AB5807" w:rsidRDefault="008E014B">
      <w:pPr>
        <w:spacing w:after="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b/>
          <w:sz w:val="24"/>
          <w:szCs w:val="24"/>
        </w:rPr>
        <w:t>Motor tipleri</w:t>
      </w:r>
      <w:r w:rsidRPr="00AB5807">
        <w:rPr>
          <w:rFonts w:ascii="Times New Roman" w:eastAsia="Times New Roman" w:hAnsi="Times New Roman" w:cs="Times New Roman"/>
          <w:sz w:val="24"/>
          <w:szCs w:val="24"/>
        </w:rPr>
        <w:t xml:space="preserve"> (dili yazı yoluyla en hızlı şekilde öğrenirler).</w:t>
      </w:r>
    </w:p>
    <w:p w:rsidR="00046701" w:rsidRPr="00AB5807" w:rsidRDefault="008E014B">
      <w:pPr>
        <w:spacing w:before="120" w:after="0"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Bu nedenle, alıştırmanın da bu bakış açısıyla seçilmesi önemlidir; dilin birden fazla kanaldan aynı anda öğrenilebilmesi için, çoğu öğrenci karışık tip olarak adlandırılır.</w:t>
      </w:r>
    </w:p>
    <w:p w:rsidR="00046701" w:rsidRPr="00AB5807" w:rsidRDefault="008E014B">
      <w:pPr>
        <w:spacing w:before="120" w:after="0" w:line="240" w:lineRule="auto"/>
        <w:ind w:firstLine="66"/>
        <w:jc w:val="both"/>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Alıştırma aşamalarındaki çeşitlilik</w:t>
      </w:r>
    </w:p>
    <w:p w:rsidR="00046701" w:rsidRPr="00AB5807" w:rsidRDefault="008E014B">
      <w:pPr>
        <w:spacing w:before="120" w:after="0" w:line="240" w:lineRule="auto"/>
        <w:ind w:firstLine="68"/>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Her öğretmen, dil sınıfında, </w:t>
      </w:r>
      <w:bookmarkStart w:id="0" w:name="_GoBack"/>
      <w:bookmarkEnd w:id="0"/>
      <w:r w:rsidRPr="00AB5807">
        <w:rPr>
          <w:rFonts w:ascii="Times New Roman" w:eastAsia="Times New Roman" w:hAnsi="Times New Roman" w:cs="Times New Roman"/>
          <w:sz w:val="24"/>
          <w:szCs w:val="24"/>
        </w:rPr>
        <w:t xml:space="preserve">monoton cümle yapısının kullanılmasının amaçlanandan daha fazla olumsuz bir etkiye sahip olduğunu bilir. </w:t>
      </w:r>
      <w:proofErr w:type="gramStart"/>
      <w:r w:rsidRPr="00AB5807">
        <w:rPr>
          <w:rFonts w:ascii="Times New Roman" w:eastAsia="Times New Roman" w:hAnsi="Times New Roman" w:cs="Times New Roman"/>
          <w:sz w:val="24"/>
          <w:szCs w:val="24"/>
        </w:rPr>
        <w:t>aktif</w:t>
      </w:r>
      <w:proofErr w:type="gramEnd"/>
      <w:r w:rsidRPr="00AB5807">
        <w:rPr>
          <w:rFonts w:ascii="Times New Roman" w:eastAsia="Times New Roman" w:hAnsi="Times New Roman" w:cs="Times New Roman"/>
          <w:sz w:val="24"/>
          <w:szCs w:val="24"/>
        </w:rPr>
        <w:t xml:space="preserve"> olarak katılmak için. Öte yandan, hedefli motivasyonun ve ilginç görevlerin öğrenme arzusunu ve çalışma isteğini (sonuçlar) artırabildiğini </w:t>
      </w:r>
      <w:proofErr w:type="spellStart"/>
      <w:proofErr w:type="gramStart"/>
      <w:r w:rsidRPr="00AB5807">
        <w:rPr>
          <w:rFonts w:ascii="Times New Roman" w:eastAsia="Times New Roman" w:hAnsi="Times New Roman" w:cs="Times New Roman"/>
          <w:sz w:val="24"/>
          <w:szCs w:val="24"/>
        </w:rPr>
        <w:t>biliyoruz.Çalışma</w:t>
      </w:r>
      <w:proofErr w:type="spellEnd"/>
      <w:proofErr w:type="gramEnd"/>
      <w:r w:rsidRPr="00AB5807">
        <w:rPr>
          <w:rFonts w:ascii="Times New Roman" w:eastAsia="Times New Roman" w:hAnsi="Times New Roman" w:cs="Times New Roman"/>
          <w:sz w:val="24"/>
          <w:szCs w:val="24"/>
        </w:rPr>
        <w:t xml:space="preserve"> biçimlerini değiştirmek (bireysel çalışma, çift veya grup çalışması) çok daha verimlidir. </w:t>
      </w:r>
      <w:proofErr w:type="gramStart"/>
      <w:r w:rsidRPr="00AB5807">
        <w:rPr>
          <w:rFonts w:ascii="Times New Roman" w:eastAsia="Times New Roman" w:hAnsi="Times New Roman" w:cs="Times New Roman"/>
          <w:sz w:val="24"/>
          <w:szCs w:val="24"/>
        </w:rPr>
        <w:t>fakat</w:t>
      </w:r>
      <w:proofErr w:type="gramEnd"/>
      <w:r w:rsidRPr="00AB5807">
        <w:rPr>
          <w:rFonts w:ascii="Times New Roman" w:eastAsia="Times New Roman" w:hAnsi="Times New Roman" w:cs="Times New Roman"/>
          <w:sz w:val="24"/>
          <w:szCs w:val="24"/>
        </w:rPr>
        <w:t xml:space="preserve"> aynı zamanda dersteki oyunlar, şarkılar, şiirler ve hikayeler gibi dersin ayrılmaz bir parçası haline gelmelidir.</w:t>
      </w:r>
    </w:p>
    <w:p w:rsidR="00046701" w:rsidRPr="00AB5807" w:rsidRDefault="008E014B">
      <w:pPr>
        <w:spacing w:before="120" w:after="0" w:line="240" w:lineRule="auto"/>
        <w:ind w:firstLine="66"/>
        <w:jc w:val="both"/>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Öğrencilerin ifadelerini düzeltme</w:t>
      </w:r>
    </w:p>
    <w:p w:rsidR="00046701" w:rsidRPr="00AB5807" w:rsidRDefault="008E014B">
      <w:pPr>
        <w:spacing w:before="120" w:after="0" w:line="240" w:lineRule="auto"/>
        <w:ind w:firstLine="66"/>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Neredeyse hiçbir konu, sınıfta düzeltme yöntemi olarak sık ve tartışmalı olarak tartışılmaz. </w:t>
      </w:r>
      <w:proofErr w:type="gramStart"/>
      <w:r w:rsidRPr="00AB5807">
        <w:rPr>
          <w:rFonts w:ascii="Times New Roman" w:eastAsia="Times New Roman" w:hAnsi="Times New Roman" w:cs="Times New Roman"/>
          <w:sz w:val="24"/>
          <w:szCs w:val="24"/>
        </w:rPr>
        <w:t>uzaklıkta</w:t>
      </w:r>
      <w:proofErr w:type="gramEnd"/>
      <w:r w:rsidRPr="00AB5807">
        <w:rPr>
          <w:rFonts w:ascii="Times New Roman" w:eastAsia="Times New Roman" w:hAnsi="Times New Roman" w:cs="Times New Roman"/>
          <w:sz w:val="24"/>
          <w:szCs w:val="24"/>
        </w:rPr>
        <w:t xml:space="preserve"> kayar.</w:t>
      </w:r>
    </w:p>
    <w:p w:rsidR="00046701" w:rsidRPr="00AB5807" w:rsidRDefault="008E014B">
      <w:pPr>
        <w:spacing w:before="120" w:after="0" w:line="240" w:lineRule="auto"/>
        <w:ind w:firstLine="66"/>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Düzeltme sırasında makul bir uzlaşma sağlanabilir ve şöyle görünür: </w:t>
      </w:r>
    </w:p>
    <w:p w:rsidR="00046701" w:rsidRPr="00AB5807" w:rsidRDefault="008E014B">
      <w:pPr>
        <w:numPr>
          <w:ilvl w:val="0"/>
          <w:numId w:val="24"/>
        </w:numPr>
        <w:spacing w:before="120" w:after="0" w:line="240" w:lineRule="auto"/>
        <w:jc w:val="both"/>
        <w:rPr>
          <w:sz w:val="24"/>
          <w:szCs w:val="24"/>
        </w:rPr>
      </w:pPr>
      <w:r w:rsidRPr="00AB5807">
        <w:rPr>
          <w:rFonts w:ascii="Times New Roman" w:eastAsia="Times New Roman" w:hAnsi="Times New Roman" w:cs="Times New Roman"/>
          <w:sz w:val="24"/>
          <w:szCs w:val="24"/>
        </w:rPr>
        <w:lastRenderedPageBreak/>
        <w:t>Bir fotoğraf gibi yeni konu ile ilk temasta öğretmenler ve öğretmenler öğrencilerinin özgür ifadesini beklerler.</w:t>
      </w:r>
    </w:p>
    <w:p w:rsidR="00046701" w:rsidRPr="00AB5807" w:rsidRDefault="008E014B">
      <w:pPr>
        <w:numPr>
          <w:ilvl w:val="0"/>
          <w:numId w:val="24"/>
        </w:numPr>
        <w:spacing w:before="120" w:after="0" w:line="240" w:lineRule="auto"/>
        <w:jc w:val="both"/>
        <w:rPr>
          <w:sz w:val="24"/>
          <w:szCs w:val="24"/>
        </w:rPr>
      </w:pPr>
      <w:r w:rsidRPr="00AB5807">
        <w:rPr>
          <w:rFonts w:ascii="Times New Roman" w:eastAsia="Times New Roman" w:hAnsi="Times New Roman" w:cs="Times New Roman"/>
          <w:sz w:val="24"/>
          <w:szCs w:val="24"/>
        </w:rPr>
        <w:t>Eğer dersin bu aşamasında büyük bir düzeltme yaptılarsa, öğrenciler muhtemelen derhal geri çekilir ve sonunda tamamen sessizleşirdi.</w:t>
      </w:r>
    </w:p>
    <w:p w:rsidR="00046701" w:rsidRPr="00AB5807" w:rsidRDefault="008E014B">
      <w:pPr>
        <w:numPr>
          <w:ilvl w:val="0"/>
          <w:numId w:val="24"/>
        </w:numPr>
        <w:spacing w:before="120" w:after="0" w:line="240" w:lineRule="auto"/>
        <w:jc w:val="both"/>
        <w:rPr>
          <w:sz w:val="24"/>
          <w:szCs w:val="24"/>
        </w:rPr>
      </w:pPr>
      <w:r w:rsidRPr="00AB5807">
        <w:rPr>
          <w:rFonts w:ascii="Times New Roman" w:eastAsia="Times New Roman" w:hAnsi="Times New Roman" w:cs="Times New Roman"/>
          <w:sz w:val="24"/>
          <w:szCs w:val="24"/>
        </w:rPr>
        <w:t xml:space="preserve">Bu aşamada, düzeltmelerin, diğer şeylerin yanı sıra, örneğin öğretmen tarafından bir kez yanlış tekrarlanan bir kelimeyi, ancak elbette doğru şekilde ortaya koyması adil olur. </w:t>
      </w:r>
    </w:p>
    <w:p w:rsidR="00046701" w:rsidRPr="00AB5807" w:rsidRDefault="008E014B">
      <w:pPr>
        <w:numPr>
          <w:ilvl w:val="0"/>
          <w:numId w:val="24"/>
        </w:numPr>
        <w:spacing w:before="120" w:after="0" w:line="240" w:lineRule="auto"/>
        <w:jc w:val="both"/>
        <w:rPr>
          <w:sz w:val="24"/>
          <w:szCs w:val="24"/>
        </w:rPr>
      </w:pPr>
      <w:r w:rsidRPr="00AB5807">
        <w:rPr>
          <w:rFonts w:ascii="Times New Roman" w:eastAsia="Times New Roman" w:hAnsi="Times New Roman" w:cs="Times New Roman"/>
          <w:sz w:val="24"/>
          <w:szCs w:val="24"/>
        </w:rPr>
        <w:t>Uygulama ve egzersiz aşamasında durum farklıdır. Bu kelime bilgisi ve yapı eğitimi ile ilgili ve buradaki düzeltme elbette koşulsuz.</w:t>
      </w:r>
    </w:p>
    <w:p w:rsidR="00046701" w:rsidRPr="00AB5807" w:rsidRDefault="008E014B">
      <w:pPr>
        <w:spacing w:before="120" w:after="0" w:line="240" w:lineRule="auto"/>
        <w:ind w:left="360"/>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Öğrencilerin onları sınıfın önünde utandırmadıkları, pedagojik dokunuşlar gösterdikleri bir soru yoktur.</w:t>
      </w:r>
    </w:p>
    <w:p w:rsidR="00046701" w:rsidRPr="00AB5807" w:rsidRDefault="00046701">
      <w:pPr>
        <w:spacing w:line="240" w:lineRule="auto"/>
        <w:jc w:val="both"/>
        <w:rPr>
          <w:rFonts w:ascii="Times New Roman" w:eastAsia="Times New Roman" w:hAnsi="Times New Roman" w:cs="Times New Roman"/>
          <w:sz w:val="24"/>
          <w:szCs w:val="24"/>
        </w:rPr>
      </w:pPr>
    </w:p>
    <w:p w:rsidR="00046701" w:rsidRPr="00AB5807" w:rsidRDefault="008E014B">
      <w:pPr>
        <w:spacing w:line="240" w:lineRule="auto"/>
        <w:rPr>
          <w:rFonts w:ascii="Times New Roman" w:eastAsia="Times New Roman" w:hAnsi="Times New Roman" w:cs="Times New Roman"/>
          <w:b/>
          <w:sz w:val="24"/>
          <w:szCs w:val="24"/>
        </w:rPr>
      </w:pPr>
      <w:r w:rsidRPr="00AB5807">
        <w:rPr>
          <w:rFonts w:ascii="Times New Roman" w:eastAsia="Times New Roman" w:hAnsi="Times New Roman" w:cs="Times New Roman"/>
          <w:b/>
          <w:sz w:val="24"/>
          <w:szCs w:val="24"/>
        </w:rPr>
        <w:t xml:space="preserve"> Farklılaşma</w:t>
      </w:r>
    </w:p>
    <w:p w:rsidR="00046701" w:rsidRPr="00AB5807" w:rsidRDefault="008E014B">
      <w:pPr>
        <w:spacing w:line="240" w:lineRule="auto"/>
        <w:jc w:val="both"/>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Genellikle, sınıftaki öğrencilerin farklı dil sonuçlarının kısmen büyük zorluklar yaşadığı durumlarda bir durumdur: Bir öğrenci görevini çoktan bitirmiş, öğrenmede sıkılmış ya da görevleri yerine getirerek başkalarını engellemiş olsa da, diğeri henüz hazır olmamıştır. </w:t>
      </w:r>
      <w:proofErr w:type="gramStart"/>
      <w:r w:rsidRPr="00AB5807">
        <w:rPr>
          <w:rFonts w:ascii="Times New Roman" w:eastAsia="Times New Roman" w:hAnsi="Times New Roman" w:cs="Times New Roman"/>
          <w:sz w:val="24"/>
          <w:szCs w:val="24"/>
        </w:rPr>
        <w:t>öğretmenler</w:t>
      </w:r>
      <w:proofErr w:type="gramEnd"/>
      <w:r w:rsidRPr="00AB5807">
        <w:rPr>
          <w:rFonts w:ascii="Times New Roman" w:eastAsia="Times New Roman" w:hAnsi="Times New Roman" w:cs="Times New Roman"/>
          <w:sz w:val="24"/>
          <w:szCs w:val="24"/>
        </w:rPr>
        <w:t xml:space="preserve"> için burada iki olasılık var: sonuçlarda farklılık yokmuş gibi davranmak, ancak daha sonra küçük taleplerimizin zorluğunun ne olacağını veya daha sonra ne olacağını düşünmek zorunda. </w:t>
      </w:r>
      <w:proofErr w:type="gramStart"/>
      <w:r w:rsidRPr="00AB5807">
        <w:rPr>
          <w:rFonts w:ascii="Times New Roman" w:eastAsia="Times New Roman" w:hAnsi="Times New Roman" w:cs="Times New Roman"/>
          <w:sz w:val="24"/>
          <w:szCs w:val="24"/>
        </w:rPr>
        <w:t>sırasıyla</w:t>
      </w:r>
      <w:proofErr w:type="gramEnd"/>
      <w:r w:rsidRPr="00AB5807">
        <w:rPr>
          <w:rFonts w:ascii="Times New Roman" w:eastAsia="Times New Roman" w:hAnsi="Times New Roman" w:cs="Times New Roman"/>
          <w:sz w:val="24"/>
          <w:szCs w:val="24"/>
        </w:rPr>
        <w:t xml:space="preserve"> büyük.</w:t>
      </w:r>
    </w:p>
    <w:p w:rsidR="00046701" w:rsidRPr="00AB5807" w:rsidRDefault="008E014B">
      <w:pPr>
        <w:spacing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 xml:space="preserve">Diğer seçenek, içsel farklılaşma önlemlerinin uygulanmasına dayanır ve bu kesinlikle öğrenci için çalışmak anlamına </w:t>
      </w:r>
      <w:proofErr w:type="spellStart"/>
      <w:proofErr w:type="gramStart"/>
      <w:r w:rsidRPr="00AB5807">
        <w:rPr>
          <w:rFonts w:ascii="Times New Roman" w:eastAsia="Times New Roman" w:hAnsi="Times New Roman" w:cs="Times New Roman"/>
          <w:sz w:val="24"/>
          <w:szCs w:val="24"/>
        </w:rPr>
        <w:t>gelir.Bu</w:t>
      </w:r>
      <w:proofErr w:type="spellEnd"/>
      <w:proofErr w:type="gramEnd"/>
      <w:r w:rsidRPr="00AB5807">
        <w:rPr>
          <w:rFonts w:ascii="Times New Roman" w:eastAsia="Times New Roman" w:hAnsi="Times New Roman" w:cs="Times New Roman"/>
          <w:sz w:val="24"/>
          <w:szCs w:val="24"/>
        </w:rPr>
        <w:t>, zaten iyi bilindiği için burada tartışılmayacak olan farklılaşma biçimleri sunulur.</w:t>
      </w:r>
    </w:p>
    <w:p w:rsidR="00046701" w:rsidRPr="00AB5807" w:rsidRDefault="008E014B">
      <w:pPr>
        <w:spacing w:line="240" w:lineRule="auto"/>
        <w:rPr>
          <w:rFonts w:ascii="Times New Roman" w:eastAsia="Times New Roman" w:hAnsi="Times New Roman" w:cs="Times New Roman"/>
          <w:sz w:val="24"/>
          <w:szCs w:val="24"/>
        </w:rPr>
      </w:pPr>
      <w:r w:rsidRPr="00AB5807">
        <w:rPr>
          <w:rFonts w:ascii="Times New Roman" w:eastAsia="Times New Roman" w:hAnsi="Times New Roman" w:cs="Times New Roman"/>
          <w:sz w:val="24"/>
          <w:szCs w:val="24"/>
        </w:rPr>
        <w:t>Sadece iki formun daha yakından bakılması gerekir:</w:t>
      </w:r>
    </w:p>
    <w:p w:rsidR="00046701" w:rsidRPr="00AB5807" w:rsidRDefault="008E014B">
      <w:pPr>
        <w:keepNext/>
        <w:keepLines/>
        <w:spacing w:after="0" w:line="240" w:lineRule="auto"/>
        <w:rPr>
          <w:rFonts w:ascii="Times New Roman" w:eastAsia="Times New Roman" w:hAnsi="Times New Roman" w:cs="Times New Roman"/>
          <w:b/>
          <w:color w:val="404040"/>
          <w:sz w:val="24"/>
          <w:szCs w:val="24"/>
        </w:rPr>
      </w:pPr>
      <w:r w:rsidRPr="00AB5807">
        <w:rPr>
          <w:rFonts w:ascii="Times New Roman" w:eastAsia="Times New Roman" w:hAnsi="Times New Roman" w:cs="Times New Roman"/>
          <w:b/>
          <w:color w:val="404040"/>
          <w:sz w:val="24"/>
          <w:szCs w:val="24"/>
        </w:rPr>
        <w:t>Nicel ve nitel</w:t>
      </w:r>
    </w:p>
    <w:p w:rsidR="00046701" w:rsidRPr="00AB5807" w:rsidRDefault="00046701">
      <w:pPr>
        <w:spacing w:line="240" w:lineRule="auto"/>
        <w:rPr>
          <w:sz w:val="24"/>
          <w:szCs w:val="24"/>
        </w:rPr>
      </w:pPr>
    </w:p>
    <w:p w:rsidR="00046701" w:rsidRPr="00AB5807" w:rsidRDefault="008E014B">
      <w:pPr>
        <w:numPr>
          <w:ilvl w:val="0"/>
          <w:numId w:val="31"/>
        </w:numPr>
        <w:spacing w:line="240" w:lineRule="auto"/>
        <w:jc w:val="both"/>
        <w:rPr>
          <w:sz w:val="24"/>
          <w:szCs w:val="24"/>
        </w:rPr>
      </w:pPr>
      <w:proofErr w:type="gramStart"/>
      <w:r w:rsidRPr="00AB5807">
        <w:rPr>
          <w:rFonts w:ascii="Times New Roman" w:eastAsia="Times New Roman" w:hAnsi="Times New Roman" w:cs="Times New Roman"/>
          <w:sz w:val="24"/>
          <w:szCs w:val="24"/>
        </w:rPr>
        <w:t>farklılaşma</w:t>
      </w:r>
      <w:proofErr w:type="gramEnd"/>
      <w:r w:rsidRPr="00AB5807">
        <w:rPr>
          <w:rFonts w:ascii="Times New Roman" w:eastAsia="Times New Roman" w:hAnsi="Times New Roman" w:cs="Times New Roman"/>
          <w:sz w:val="24"/>
          <w:szCs w:val="24"/>
        </w:rPr>
        <w:t xml:space="preserve"> Nicel farklılaşma, görevlerin niceliklerinde, yani niceliklerinde farklılık gösterdiği anlamına gelir. Bu, "hızlı" öğrenicilerin ek görevler üstlenmekten başka bir şey olmadığı anlamına gelir. Bu önlem kolayca uygulanır, çünkü öğretmenler ve öğretmenler yalnızca gerektiğinde bazı öğrencilere verecekleri ek işler hakkında düşünmek zorundadır. Bununla birlikte, bu tür bir farklılaşma da dezavantajlara sahiptir, çünkü ek görevler öğrencilerin daha verimli olmalarını gerektirir. Başka bir deyişle: İyi ile daha az iyi arasındaki fark çok daha büyük olur. Ayrıca soruya yalvarır, belki daha yaşlı öğrenciler bu ekstra görevleri daha hızlı yaptıkları için bir tür ceza olarak görürler.</w:t>
      </w:r>
    </w:p>
    <w:p w:rsidR="00046701" w:rsidRPr="00AB5807" w:rsidRDefault="008E014B">
      <w:pPr>
        <w:numPr>
          <w:ilvl w:val="0"/>
          <w:numId w:val="31"/>
        </w:numPr>
        <w:spacing w:line="240" w:lineRule="auto"/>
        <w:jc w:val="both"/>
        <w:rPr>
          <w:sz w:val="24"/>
          <w:szCs w:val="24"/>
        </w:rPr>
      </w:pPr>
      <w:r w:rsidRPr="00AB5807">
        <w:rPr>
          <w:rFonts w:ascii="Times New Roman" w:eastAsia="Times New Roman" w:hAnsi="Times New Roman" w:cs="Times New Roman"/>
          <w:sz w:val="24"/>
          <w:szCs w:val="24"/>
        </w:rPr>
        <w:t xml:space="preserve">Niteliksel farklılaşma daha fazla talep doğurmaktadır. Bu vesileyle, ortak temayı ihmal etmeden, farklı derecelerde zorluk atamaları yapılır. Bir sınıf içinde A, B ve C olmak üzere üç farklı puan setiyle uğraştığımız gerçeğinden başlayalım, A Grubu ile en yüksek başarı elde eden grubu, B Grubu orta ulaşan grubu ve C Grubu anlamına geliyoruz. </w:t>
      </w:r>
      <w:proofErr w:type="gramStart"/>
      <w:r w:rsidRPr="00AB5807">
        <w:rPr>
          <w:rFonts w:ascii="Times New Roman" w:eastAsia="Times New Roman" w:hAnsi="Times New Roman" w:cs="Times New Roman"/>
          <w:sz w:val="24"/>
          <w:szCs w:val="24"/>
        </w:rPr>
        <w:t>en</w:t>
      </w:r>
      <w:proofErr w:type="gramEnd"/>
      <w:r w:rsidRPr="00AB5807">
        <w:rPr>
          <w:rFonts w:ascii="Times New Roman" w:eastAsia="Times New Roman" w:hAnsi="Times New Roman" w:cs="Times New Roman"/>
          <w:sz w:val="24"/>
          <w:szCs w:val="24"/>
        </w:rPr>
        <w:t xml:space="preserve"> zayıf başarılara sahip grup. Bir ders akış şeması aşağıdaki gibi görünebilir:</w:t>
      </w:r>
    </w:p>
    <w:p w:rsidR="00AB5807" w:rsidRPr="00AB5807" w:rsidRDefault="00AB5807" w:rsidP="00AB5807">
      <w:pPr>
        <w:spacing w:line="240" w:lineRule="auto"/>
        <w:ind w:left="720"/>
        <w:jc w:val="both"/>
        <w:rPr>
          <w:sz w:val="24"/>
          <w:szCs w:val="24"/>
        </w:rPr>
      </w:pPr>
    </w:p>
    <w:p w:rsidR="00046701" w:rsidRDefault="00046701">
      <w:pPr>
        <w:spacing w:line="240" w:lineRule="auto"/>
        <w:jc w:val="both"/>
        <w:rPr>
          <w:rFonts w:ascii="Times New Roman" w:eastAsia="Times New Roman" w:hAnsi="Times New Roman" w:cs="Times New Roman"/>
          <w:sz w:val="16"/>
          <w:szCs w:val="16"/>
        </w:rPr>
      </w:pPr>
    </w:p>
    <w:tbl>
      <w:tblPr>
        <w:tblStyle w:val="a0"/>
        <w:tblW w:w="84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7"/>
        <w:gridCol w:w="2818"/>
        <w:gridCol w:w="2818"/>
      </w:tblGrid>
      <w:tr w:rsidR="00046701" w:rsidRPr="00AB5807">
        <w:tc>
          <w:tcPr>
            <w:tcW w:w="8453" w:type="dxa"/>
            <w:gridSpan w:val="3"/>
          </w:tcPr>
          <w:p w:rsidR="00046701" w:rsidRPr="00AB5807" w:rsidRDefault="008E014B">
            <w:pPr>
              <w:spacing w:after="0" w:line="240" w:lineRule="auto"/>
              <w:rPr>
                <w:rFonts w:ascii="Times New Roman" w:eastAsia="Times New Roman" w:hAnsi="Times New Roman" w:cs="Times New Roman"/>
                <w:b/>
                <w:szCs w:val="16"/>
              </w:rPr>
            </w:pPr>
            <w:proofErr w:type="spellStart"/>
            <w:r w:rsidRPr="00AB5807">
              <w:rPr>
                <w:rFonts w:ascii="Times New Roman" w:eastAsia="Times New Roman" w:hAnsi="Times New Roman" w:cs="Times New Roman"/>
                <w:b/>
                <w:szCs w:val="16"/>
              </w:rPr>
              <w:t>Sprachbegegnung</w:t>
            </w:r>
            <w:proofErr w:type="spellEnd"/>
            <w:r w:rsidRPr="00AB5807">
              <w:rPr>
                <w:rFonts w:ascii="Times New Roman" w:eastAsia="Times New Roman" w:hAnsi="Times New Roman" w:cs="Times New Roman"/>
                <w:b/>
                <w:szCs w:val="16"/>
              </w:rPr>
              <w:t xml:space="preserve"> -yeni tema (çağırma) ile ilk temas</w:t>
            </w:r>
          </w:p>
          <w:p w:rsidR="00046701" w:rsidRPr="00AB5807" w:rsidRDefault="00046701">
            <w:pPr>
              <w:spacing w:after="0" w:line="240" w:lineRule="auto"/>
              <w:jc w:val="center"/>
              <w:rPr>
                <w:rFonts w:ascii="Times New Roman" w:eastAsia="Times New Roman" w:hAnsi="Times New Roman" w:cs="Times New Roman"/>
                <w:b/>
                <w:szCs w:val="16"/>
              </w:rPr>
            </w:pPr>
          </w:p>
          <w:p w:rsidR="00046701" w:rsidRPr="00AB5807" w:rsidRDefault="008E014B">
            <w:pPr>
              <w:spacing w:after="0" w:line="240" w:lineRule="auto"/>
              <w:rPr>
                <w:rFonts w:ascii="Times New Roman" w:eastAsia="Times New Roman" w:hAnsi="Times New Roman" w:cs="Times New Roman"/>
                <w:szCs w:val="16"/>
              </w:rPr>
            </w:pPr>
            <w:proofErr w:type="gramStart"/>
            <w:r w:rsidRPr="00AB5807">
              <w:rPr>
                <w:rFonts w:ascii="Times New Roman" w:eastAsia="Times New Roman" w:hAnsi="Times New Roman" w:cs="Times New Roman"/>
                <w:szCs w:val="16"/>
              </w:rPr>
              <w:t>tüm</w:t>
            </w:r>
            <w:proofErr w:type="gramEnd"/>
            <w:r w:rsidRPr="00AB5807">
              <w:rPr>
                <w:rFonts w:ascii="Times New Roman" w:eastAsia="Times New Roman" w:hAnsi="Times New Roman" w:cs="Times New Roman"/>
                <w:szCs w:val="16"/>
              </w:rPr>
              <w:t xml:space="preserve"> </w:t>
            </w:r>
            <w:proofErr w:type="spellStart"/>
            <w:r w:rsidRPr="00AB5807">
              <w:rPr>
                <w:rFonts w:ascii="Times New Roman" w:eastAsia="Times New Roman" w:hAnsi="Times New Roman" w:cs="Times New Roman"/>
                <w:szCs w:val="16"/>
              </w:rPr>
              <w:t>öğrencilereortak</w:t>
            </w:r>
            <w:proofErr w:type="spellEnd"/>
          </w:p>
        </w:tc>
      </w:tr>
      <w:tr w:rsidR="00046701" w:rsidRPr="00AB5807">
        <w:tc>
          <w:tcPr>
            <w:tcW w:w="8453" w:type="dxa"/>
            <w:gridSpan w:val="3"/>
          </w:tcPr>
          <w:p w:rsidR="00046701" w:rsidRPr="00AB5807" w:rsidRDefault="008E014B">
            <w:pPr>
              <w:spacing w:after="0" w:line="240" w:lineRule="auto"/>
              <w:jc w:val="center"/>
              <w:rPr>
                <w:rFonts w:ascii="Times New Roman" w:eastAsia="Times New Roman" w:hAnsi="Times New Roman" w:cs="Times New Roman"/>
                <w:b/>
                <w:szCs w:val="16"/>
              </w:rPr>
            </w:pPr>
            <w:r w:rsidRPr="00AB5807">
              <w:rPr>
                <w:rFonts w:ascii="Times New Roman" w:eastAsia="Times New Roman" w:hAnsi="Times New Roman" w:cs="Times New Roman"/>
                <w:b/>
                <w:szCs w:val="16"/>
              </w:rPr>
              <w:t>Starter İşleme  -</w:t>
            </w:r>
            <w:proofErr w:type="spellStart"/>
            <w:r w:rsidRPr="00AB5807">
              <w:rPr>
                <w:rFonts w:ascii="Times New Roman" w:eastAsia="Times New Roman" w:hAnsi="Times New Roman" w:cs="Times New Roman"/>
                <w:b/>
                <w:szCs w:val="16"/>
              </w:rPr>
              <w:t>Spracherarbeitung</w:t>
            </w:r>
            <w:proofErr w:type="spellEnd"/>
          </w:p>
          <w:p w:rsidR="00046701" w:rsidRPr="00AB5807" w:rsidRDefault="00046701">
            <w:pPr>
              <w:spacing w:after="0" w:line="240" w:lineRule="auto"/>
              <w:jc w:val="center"/>
              <w:rPr>
                <w:rFonts w:ascii="Times New Roman" w:eastAsia="Times New Roman" w:hAnsi="Times New Roman" w:cs="Times New Roman"/>
                <w:b/>
                <w:szCs w:val="16"/>
              </w:rPr>
            </w:pPr>
          </w:p>
          <w:p w:rsidR="00046701" w:rsidRPr="00AB5807" w:rsidRDefault="008E014B">
            <w:pPr>
              <w:spacing w:after="0" w:line="240" w:lineRule="auto"/>
              <w:rPr>
                <w:rFonts w:ascii="Times New Roman" w:eastAsia="Times New Roman" w:hAnsi="Times New Roman" w:cs="Times New Roman"/>
                <w:szCs w:val="16"/>
              </w:rPr>
            </w:pPr>
            <w:proofErr w:type="gramStart"/>
            <w:r w:rsidRPr="00AB5807">
              <w:rPr>
                <w:rFonts w:ascii="Times New Roman" w:eastAsia="Times New Roman" w:hAnsi="Times New Roman" w:cs="Times New Roman"/>
                <w:szCs w:val="16"/>
              </w:rPr>
              <w:t>tüm</w:t>
            </w:r>
            <w:proofErr w:type="gramEnd"/>
            <w:r w:rsidRPr="00AB5807">
              <w:rPr>
                <w:rFonts w:ascii="Times New Roman" w:eastAsia="Times New Roman" w:hAnsi="Times New Roman" w:cs="Times New Roman"/>
                <w:szCs w:val="16"/>
              </w:rPr>
              <w:t xml:space="preserve"> </w:t>
            </w:r>
            <w:proofErr w:type="spellStart"/>
            <w:r w:rsidRPr="00AB5807">
              <w:rPr>
                <w:rFonts w:ascii="Times New Roman" w:eastAsia="Times New Roman" w:hAnsi="Times New Roman" w:cs="Times New Roman"/>
                <w:szCs w:val="16"/>
              </w:rPr>
              <w:t>öğrencilerortak</w:t>
            </w:r>
            <w:proofErr w:type="spellEnd"/>
            <w:r w:rsidRPr="00AB5807">
              <w:rPr>
                <w:rFonts w:ascii="Times New Roman" w:eastAsia="Times New Roman" w:hAnsi="Times New Roman" w:cs="Times New Roman"/>
                <w:szCs w:val="16"/>
              </w:rPr>
              <w:t>(fark)</w:t>
            </w:r>
          </w:p>
        </w:tc>
      </w:tr>
      <w:tr w:rsidR="00046701" w:rsidRPr="00AB5807">
        <w:tc>
          <w:tcPr>
            <w:tcW w:w="8453" w:type="dxa"/>
            <w:gridSpan w:val="3"/>
          </w:tcPr>
          <w:p w:rsidR="00046701" w:rsidRPr="00AB5807" w:rsidRDefault="008E014B">
            <w:pPr>
              <w:spacing w:after="0" w:line="240" w:lineRule="auto"/>
              <w:rPr>
                <w:rFonts w:ascii="Times New Roman" w:eastAsia="Times New Roman" w:hAnsi="Times New Roman" w:cs="Times New Roman"/>
                <w:b/>
                <w:szCs w:val="16"/>
              </w:rPr>
            </w:pPr>
            <w:proofErr w:type="gramStart"/>
            <w:r w:rsidRPr="00AB5807">
              <w:rPr>
                <w:rFonts w:ascii="Times New Roman" w:eastAsia="Times New Roman" w:hAnsi="Times New Roman" w:cs="Times New Roman"/>
                <w:b/>
                <w:szCs w:val="16"/>
              </w:rPr>
              <w:t>yaklaşık</w:t>
            </w:r>
            <w:proofErr w:type="gramEnd"/>
            <w:r w:rsidRPr="00AB5807">
              <w:rPr>
                <w:rFonts w:ascii="Times New Roman" w:eastAsia="Times New Roman" w:hAnsi="Times New Roman" w:cs="Times New Roman"/>
                <w:b/>
                <w:szCs w:val="16"/>
              </w:rPr>
              <w:t xml:space="preserve"> Egzersizler -</w:t>
            </w:r>
            <w:proofErr w:type="spellStart"/>
            <w:r w:rsidRPr="00AB5807">
              <w:rPr>
                <w:rFonts w:ascii="Times New Roman" w:eastAsia="Times New Roman" w:hAnsi="Times New Roman" w:cs="Times New Roman"/>
                <w:b/>
                <w:szCs w:val="16"/>
              </w:rPr>
              <w:t>Sprachübungtopic</w:t>
            </w:r>
            <w:proofErr w:type="spellEnd"/>
            <w:r w:rsidRPr="00AB5807">
              <w:rPr>
                <w:rFonts w:ascii="Times New Roman" w:eastAsia="Times New Roman" w:hAnsi="Times New Roman" w:cs="Times New Roman"/>
                <w:b/>
                <w:szCs w:val="16"/>
              </w:rPr>
              <w:t xml:space="preserve"> (</w:t>
            </w:r>
            <w:proofErr w:type="spellStart"/>
            <w:r w:rsidRPr="00AB5807">
              <w:rPr>
                <w:rFonts w:ascii="Times New Roman" w:eastAsia="Times New Roman" w:hAnsi="Times New Roman" w:cs="Times New Roman"/>
                <w:b/>
                <w:szCs w:val="16"/>
              </w:rPr>
              <w:t>Reflection</w:t>
            </w:r>
            <w:proofErr w:type="spellEnd"/>
            <w:r w:rsidRPr="00AB5807">
              <w:rPr>
                <w:rFonts w:ascii="Times New Roman" w:eastAsia="Times New Roman" w:hAnsi="Times New Roman" w:cs="Times New Roman"/>
                <w:b/>
                <w:szCs w:val="16"/>
              </w:rPr>
              <w:t>)</w:t>
            </w:r>
          </w:p>
          <w:p w:rsidR="00046701" w:rsidRPr="00AB5807" w:rsidRDefault="00046701">
            <w:pPr>
              <w:spacing w:after="0" w:line="240" w:lineRule="auto"/>
              <w:jc w:val="center"/>
              <w:rPr>
                <w:rFonts w:ascii="Times New Roman" w:eastAsia="Times New Roman" w:hAnsi="Times New Roman" w:cs="Times New Roman"/>
                <w:b/>
                <w:szCs w:val="16"/>
              </w:rPr>
            </w:pPr>
          </w:p>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Başarı derecesine göre grup farklılaşması, ör.</w:t>
            </w:r>
          </w:p>
        </w:tc>
      </w:tr>
      <w:tr w:rsidR="00046701" w:rsidRPr="00AB5807">
        <w:tc>
          <w:tcPr>
            <w:tcW w:w="2817" w:type="dxa"/>
          </w:tcPr>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A Grubu</w:t>
            </w:r>
          </w:p>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Tam Metin İşleme.</w:t>
            </w:r>
          </w:p>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Ek yaratıcı görevler</w:t>
            </w:r>
          </w:p>
        </w:tc>
        <w:tc>
          <w:tcPr>
            <w:tcW w:w="2818" w:type="dxa"/>
          </w:tcPr>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B Grubu</w:t>
            </w:r>
          </w:p>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 xml:space="preserve">Yardımlı tam metin düzenleme, örneğin. </w:t>
            </w:r>
            <w:proofErr w:type="spellStart"/>
            <w:r w:rsidRPr="00AB5807">
              <w:rPr>
                <w:rFonts w:ascii="Times New Roman" w:eastAsia="Times New Roman" w:hAnsi="Times New Roman" w:cs="Times New Roman"/>
                <w:szCs w:val="16"/>
              </w:rPr>
              <w:t>Artikelhilfeyardımla</w:t>
            </w:r>
            <w:proofErr w:type="spellEnd"/>
          </w:p>
        </w:tc>
        <w:tc>
          <w:tcPr>
            <w:tcW w:w="2818" w:type="dxa"/>
          </w:tcPr>
          <w:p w:rsidR="00046701" w:rsidRPr="00AB5807" w:rsidRDefault="008E014B">
            <w:pPr>
              <w:spacing w:after="0" w:line="240" w:lineRule="auto"/>
              <w:rPr>
                <w:rFonts w:ascii="Times New Roman" w:eastAsia="Times New Roman" w:hAnsi="Times New Roman" w:cs="Times New Roman"/>
                <w:szCs w:val="16"/>
              </w:rPr>
            </w:pPr>
            <w:proofErr w:type="spellStart"/>
            <w:r w:rsidRPr="00AB5807">
              <w:rPr>
                <w:rFonts w:ascii="Times New Roman" w:eastAsia="Times New Roman" w:hAnsi="Times New Roman" w:cs="Times New Roman"/>
                <w:szCs w:val="16"/>
              </w:rPr>
              <w:t>Group</w:t>
            </w:r>
            <w:proofErr w:type="spellEnd"/>
            <w:r w:rsidRPr="00AB5807">
              <w:rPr>
                <w:rFonts w:ascii="Times New Roman" w:eastAsia="Times New Roman" w:hAnsi="Times New Roman" w:cs="Times New Roman"/>
                <w:szCs w:val="16"/>
              </w:rPr>
              <w:t xml:space="preserve"> C</w:t>
            </w:r>
          </w:p>
          <w:p w:rsidR="00046701" w:rsidRPr="00AB5807" w:rsidRDefault="008E014B">
            <w:pPr>
              <w:spacing w:after="0" w:line="240" w:lineRule="auto"/>
              <w:rPr>
                <w:rFonts w:ascii="Times New Roman" w:eastAsia="Times New Roman" w:hAnsi="Times New Roman" w:cs="Times New Roman"/>
                <w:szCs w:val="16"/>
              </w:rPr>
            </w:pPr>
            <w:r w:rsidRPr="00AB5807">
              <w:rPr>
                <w:rFonts w:ascii="Times New Roman" w:eastAsia="Times New Roman" w:hAnsi="Times New Roman" w:cs="Times New Roman"/>
                <w:szCs w:val="16"/>
              </w:rPr>
              <w:t xml:space="preserve">Metnin bir </w:t>
            </w:r>
            <w:proofErr w:type="spellStart"/>
            <w:r w:rsidRPr="00AB5807">
              <w:rPr>
                <w:rFonts w:ascii="Times New Roman" w:eastAsia="Times New Roman" w:hAnsi="Times New Roman" w:cs="Times New Roman"/>
                <w:szCs w:val="16"/>
              </w:rPr>
              <w:t>kısmınınişlenmesi</w:t>
            </w:r>
            <w:proofErr w:type="spellEnd"/>
            <w:r w:rsidRPr="00AB5807">
              <w:rPr>
                <w:rFonts w:ascii="Times New Roman" w:eastAsia="Times New Roman" w:hAnsi="Times New Roman" w:cs="Times New Roman"/>
                <w:szCs w:val="16"/>
              </w:rPr>
              <w:t xml:space="preserve">, </w:t>
            </w:r>
            <w:proofErr w:type="spellStart"/>
            <w:r w:rsidRPr="00AB5807">
              <w:rPr>
                <w:rFonts w:ascii="Times New Roman" w:eastAsia="Times New Roman" w:hAnsi="Times New Roman" w:cs="Times New Roman"/>
                <w:szCs w:val="16"/>
              </w:rPr>
              <w:t>örn</w:t>
            </w:r>
            <w:proofErr w:type="spellEnd"/>
            <w:r w:rsidRPr="00AB5807">
              <w:rPr>
                <w:rFonts w:ascii="Times New Roman" w:eastAsia="Times New Roman" w:hAnsi="Times New Roman" w:cs="Times New Roman"/>
                <w:szCs w:val="16"/>
              </w:rPr>
              <w:t xml:space="preserve">. </w:t>
            </w:r>
            <w:proofErr w:type="spellStart"/>
            <w:r w:rsidRPr="00AB5807">
              <w:rPr>
                <w:rFonts w:ascii="Times New Roman" w:eastAsia="Times New Roman" w:hAnsi="Times New Roman" w:cs="Times New Roman"/>
                <w:szCs w:val="16"/>
              </w:rPr>
              <w:t>Artikelhilfe</w:t>
            </w:r>
            <w:proofErr w:type="spellEnd"/>
            <w:r w:rsidRPr="00AB5807">
              <w:rPr>
                <w:rFonts w:ascii="Times New Roman" w:eastAsia="Times New Roman" w:hAnsi="Times New Roman" w:cs="Times New Roman"/>
                <w:szCs w:val="16"/>
              </w:rPr>
              <w:t>.</w:t>
            </w:r>
          </w:p>
        </w:tc>
      </w:tr>
    </w:tbl>
    <w:p w:rsidR="00046701" w:rsidRDefault="00046701">
      <w:pPr>
        <w:spacing w:line="240" w:lineRule="auto"/>
        <w:rPr>
          <w:rFonts w:ascii="Times New Roman" w:eastAsia="Times New Roman" w:hAnsi="Times New Roman" w:cs="Times New Roman"/>
          <w:sz w:val="16"/>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6D1A2C" w:rsidRDefault="006D1A2C">
      <w:pPr>
        <w:spacing w:after="0" w:line="240" w:lineRule="auto"/>
        <w:rPr>
          <w:rFonts w:ascii="Times New Roman" w:eastAsia="Times New Roman" w:hAnsi="Times New Roman" w:cs="Times New Roman"/>
          <w:sz w:val="24"/>
          <w:szCs w:val="16"/>
        </w:rPr>
      </w:pP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Çoğunlukla bu farklılaşma biçimine karşı çıkan bir </w:t>
      </w:r>
      <w:proofErr w:type="gramStart"/>
      <w:r w:rsidRPr="006D1A2C">
        <w:rPr>
          <w:rFonts w:ascii="Times New Roman" w:eastAsia="Times New Roman" w:hAnsi="Times New Roman" w:cs="Times New Roman"/>
          <w:sz w:val="24"/>
          <w:szCs w:val="16"/>
        </w:rPr>
        <w:t>argüman</w:t>
      </w:r>
      <w:proofErr w:type="gramEnd"/>
      <w:r w:rsidRPr="006D1A2C">
        <w:rPr>
          <w:rFonts w:ascii="Times New Roman" w:eastAsia="Times New Roman" w:hAnsi="Times New Roman" w:cs="Times New Roman"/>
          <w:sz w:val="24"/>
          <w:szCs w:val="16"/>
        </w:rPr>
        <w:t xml:space="preserve"> vardır; bu şu şekildedir: </w:t>
      </w: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Bu öğrenme biçiminde, bütün öğrenciler aynı şeyi öğrenmez, çünkü gereksinimlerin </w:t>
      </w:r>
      <w:proofErr w:type="gramStart"/>
      <w:r w:rsidRPr="006D1A2C">
        <w:rPr>
          <w:rFonts w:ascii="Times New Roman" w:eastAsia="Times New Roman" w:hAnsi="Times New Roman" w:cs="Times New Roman"/>
          <w:sz w:val="24"/>
          <w:szCs w:val="16"/>
        </w:rPr>
        <w:t>profili</w:t>
      </w:r>
      <w:proofErr w:type="gramEnd"/>
      <w:r w:rsidRPr="006D1A2C">
        <w:rPr>
          <w:rFonts w:ascii="Times New Roman" w:eastAsia="Times New Roman" w:hAnsi="Times New Roman" w:cs="Times New Roman"/>
          <w:sz w:val="24"/>
          <w:szCs w:val="16"/>
        </w:rPr>
        <w:t xml:space="preserve"> farklıdır, bu durumda üçüzler.</w:t>
      </w:r>
    </w:p>
    <w:p w:rsidR="00046701" w:rsidRPr="006D1A2C" w:rsidRDefault="008E014B">
      <w:pPr>
        <w:numPr>
          <w:ilvl w:val="0"/>
          <w:numId w:val="7"/>
        </w:numPr>
        <w:spacing w:after="0" w:line="240" w:lineRule="auto"/>
        <w:rPr>
          <w:sz w:val="24"/>
          <w:szCs w:val="16"/>
        </w:rPr>
      </w:pPr>
      <w:r w:rsidRPr="006D1A2C">
        <w:rPr>
          <w:rFonts w:ascii="Times New Roman" w:eastAsia="Times New Roman" w:hAnsi="Times New Roman" w:cs="Times New Roman"/>
          <w:sz w:val="24"/>
          <w:szCs w:val="16"/>
        </w:rPr>
        <w:t xml:space="preserve">Bununla birlikte, bu </w:t>
      </w:r>
      <w:proofErr w:type="gramStart"/>
      <w:r w:rsidRPr="006D1A2C">
        <w:rPr>
          <w:rFonts w:ascii="Times New Roman" w:eastAsia="Times New Roman" w:hAnsi="Times New Roman" w:cs="Times New Roman"/>
          <w:sz w:val="24"/>
          <w:szCs w:val="16"/>
        </w:rPr>
        <w:t>argümanın</w:t>
      </w:r>
      <w:proofErr w:type="gramEnd"/>
      <w:r w:rsidRPr="006D1A2C">
        <w:rPr>
          <w:rFonts w:ascii="Times New Roman" w:eastAsia="Times New Roman" w:hAnsi="Times New Roman" w:cs="Times New Roman"/>
          <w:sz w:val="24"/>
          <w:szCs w:val="16"/>
        </w:rPr>
        <w:t xml:space="preserve"> bir analizi, çok hızlı bir şekilde, bunun her zaman böyle olamayacağını göstermektedir, çünkü: öğrenciler dersin amacını asla prensip olarak hızlı ve iyi bir şekilde gerçekleştiremezler.</w:t>
      </w:r>
    </w:p>
    <w:p w:rsidR="00046701" w:rsidRPr="006D1A2C" w:rsidRDefault="008E014B">
      <w:pPr>
        <w:numPr>
          <w:ilvl w:val="0"/>
          <w:numId w:val="7"/>
        </w:numPr>
        <w:spacing w:line="240" w:lineRule="auto"/>
        <w:rPr>
          <w:sz w:val="24"/>
          <w:szCs w:val="16"/>
        </w:rPr>
      </w:pPr>
      <w:r w:rsidRPr="006D1A2C">
        <w:rPr>
          <w:rFonts w:ascii="Times New Roman" w:eastAsia="Times New Roman" w:hAnsi="Times New Roman" w:cs="Times New Roman"/>
          <w:sz w:val="24"/>
          <w:szCs w:val="16"/>
        </w:rPr>
        <w:t xml:space="preserve">Ne bu süreçte elde edilir bakılmaksızın çünkü farklı </w:t>
      </w:r>
      <w:proofErr w:type="spellStart"/>
      <w:r w:rsidRPr="006D1A2C">
        <w:rPr>
          <w:rFonts w:ascii="Times New Roman" w:eastAsia="Times New Roman" w:hAnsi="Times New Roman" w:cs="Times New Roman"/>
          <w:sz w:val="24"/>
          <w:szCs w:val="16"/>
        </w:rPr>
        <w:t>nxënëjanë</w:t>
      </w:r>
      <w:proofErr w:type="spellEnd"/>
      <w:r w:rsidRPr="006D1A2C">
        <w:rPr>
          <w:rFonts w:ascii="Times New Roman" w:eastAsia="Times New Roman" w:hAnsi="Times New Roman" w:cs="Times New Roman"/>
          <w:sz w:val="24"/>
          <w:szCs w:val="16"/>
        </w:rPr>
        <w:t xml:space="preserve"> öğrencilerin yeteneklerini aşırı talep veya kıt kaçınma olup </w:t>
      </w:r>
      <w:proofErr w:type="spellStart"/>
      <w:r w:rsidRPr="006D1A2C">
        <w:rPr>
          <w:rFonts w:ascii="Times New Roman" w:eastAsia="Times New Roman" w:hAnsi="Times New Roman" w:cs="Times New Roman"/>
          <w:sz w:val="24"/>
          <w:szCs w:val="16"/>
        </w:rPr>
        <w:t>olmadığınıfarklılaşma</w:t>
      </w:r>
      <w:proofErr w:type="spellEnd"/>
      <w:r w:rsidRPr="006D1A2C">
        <w:rPr>
          <w:rFonts w:ascii="Times New Roman" w:eastAsia="Times New Roman" w:hAnsi="Times New Roman" w:cs="Times New Roman"/>
          <w:sz w:val="24"/>
          <w:szCs w:val="16"/>
        </w:rPr>
        <w:t xml:space="preserve"> tedbirlerinin uygulama ya da değil</w:t>
      </w:r>
      <w:r w:rsidR="006D1A2C">
        <w:rPr>
          <w:rFonts w:ascii="Times New Roman" w:eastAsia="Times New Roman" w:hAnsi="Times New Roman" w:cs="Times New Roman"/>
          <w:sz w:val="24"/>
          <w:szCs w:val="16"/>
        </w:rPr>
        <w:t>.</w:t>
      </w:r>
    </w:p>
    <w:p w:rsidR="00046701" w:rsidRPr="006D1A2C" w:rsidRDefault="006D1A2C">
      <w:pPr>
        <w:spacing w:line="240" w:lineRule="auto"/>
        <w:rPr>
          <w:rFonts w:ascii="Times New Roman" w:eastAsia="Times New Roman" w:hAnsi="Times New Roman" w:cs="Times New Roman"/>
          <w:b/>
          <w:sz w:val="24"/>
          <w:szCs w:val="16"/>
        </w:rPr>
      </w:pPr>
      <w:r>
        <w:rPr>
          <w:rFonts w:ascii="Times New Roman" w:eastAsia="Times New Roman" w:hAnsi="Times New Roman" w:cs="Times New Roman"/>
          <w:b/>
          <w:sz w:val="24"/>
          <w:szCs w:val="16"/>
        </w:rPr>
        <w:t xml:space="preserve">Birinci </w:t>
      </w:r>
      <w:r w:rsidR="008E014B" w:rsidRPr="006D1A2C">
        <w:rPr>
          <w:rFonts w:ascii="Times New Roman" w:eastAsia="Times New Roman" w:hAnsi="Times New Roman" w:cs="Times New Roman"/>
          <w:b/>
          <w:sz w:val="24"/>
          <w:szCs w:val="16"/>
        </w:rPr>
        <w:t>sınıf bölünme</w:t>
      </w:r>
    </w:p>
    <w:p w:rsidR="00046701" w:rsidRPr="006D1A2C" w:rsidRDefault="006D1A2C">
      <w:pPr>
        <w:numPr>
          <w:ilvl w:val="0"/>
          <w:numId w:val="7"/>
        </w:numPr>
        <w:spacing w:line="240" w:lineRule="auto"/>
        <w:rPr>
          <w:b/>
          <w:sz w:val="24"/>
          <w:szCs w:val="16"/>
        </w:rPr>
      </w:pPr>
      <w:r>
        <w:rPr>
          <w:rFonts w:ascii="Times New Roman" w:eastAsia="Times New Roman" w:hAnsi="Times New Roman" w:cs="Times New Roman"/>
          <w:sz w:val="24"/>
          <w:szCs w:val="16"/>
        </w:rPr>
        <w:t xml:space="preserve">Bu </w:t>
      </w:r>
      <w:r w:rsidR="008E014B" w:rsidRPr="006D1A2C">
        <w:rPr>
          <w:rFonts w:ascii="Times New Roman" w:eastAsia="Times New Roman" w:hAnsi="Times New Roman" w:cs="Times New Roman"/>
          <w:sz w:val="24"/>
          <w:szCs w:val="16"/>
        </w:rPr>
        <w:t>bir ders akışının</w:t>
      </w:r>
      <w:r>
        <w:rPr>
          <w:rFonts w:ascii="Times New Roman" w:eastAsia="Times New Roman" w:hAnsi="Times New Roman" w:cs="Times New Roman"/>
          <w:sz w:val="24"/>
          <w:szCs w:val="16"/>
        </w:rPr>
        <w:t xml:space="preserve"> olacak </w:t>
      </w:r>
    </w:p>
    <w:p w:rsidR="00046701" w:rsidRDefault="00046701">
      <w:pPr>
        <w:widowControl w:val="0"/>
        <w:tabs>
          <w:tab w:val="left" w:pos="630"/>
        </w:tabs>
        <w:spacing w:after="240" w:line="240" w:lineRule="auto"/>
        <w:rPr>
          <w:rFonts w:ascii="Times New Roman" w:eastAsia="Times New Roman" w:hAnsi="Times New Roman" w:cs="Times New Roman"/>
          <w:b/>
          <w:sz w:val="16"/>
          <w:szCs w:val="16"/>
        </w:rPr>
      </w:pPr>
    </w:p>
    <w:tbl>
      <w:tblPr>
        <w:tblStyle w:val="a1"/>
        <w:tblW w:w="81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6638"/>
      </w:tblGrid>
      <w:tr w:rsidR="00046701" w:rsidRPr="006D1A2C">
        <w:trPr>
          <w:trHeight w:val="1160"/>
        </w:trPr>
        <w:tc>
          <w:tcPr>
            <w:tcW w:w="1545" w:type="dxa"/>
          </w:tcPr>
          <w:p w:rsidR="00046701" w:rsidRPr="006D1A2C" w:rsidRDefault="00046701">
            <w:pPr>
              <w:spacing w:line="240" w:lineRule="auto"/>
              <w:jc w:val="both"/>
              <w:rPr>
                <w:rFonts w:ascii="Times New Roman" w:eastAsia="Times New Roman" w:hAnsi="Times New Roman" w:cs="Times New Roman"/>
                <w:b/>
                <w:szCs w:val="16"/>
              </w:rPr>
            </w:pPr>
          </w:p>
          <w:p w:rsidR="00046701" w:rsidRPr="006D1A2C" w:rsidRDefault="008E014B">
            <w:pPr>
              <w:spacing w:line="240" w:lineRule="auto"/>
              <w:jc w:val="both"/>
              <w:rPr>
                <w:rFonts w:ascii="Times New Roman" w:eastAsia="Times New Roman" w:hAnsi="Times New Roman" w:cs="Times New Roman"/>
                <w:b/>
                <w:szCs w:val="16"/>
              </w:rPr>
            </w:pPr>
            <w:proofErr w:type="spellStart"/>
            <w:r w:rsidRPr="006D1A2C">
              <w:rPr>
                <w:rFonts w:ascii="Times New Roman" w:eastAsia="Times New Roman" w:hAnsi="Times New Roman" w:cs="Times New Roman"/>
                <w:b/>
                <w:szCs w:val="16"/>
              </w:rPr>
              <w:t>Artikulationsstufen</w:t>
            </w:r>
            <w:proofErr w:type="spellEnd"/>
          </w:p>
        </w:tc>
        <w:tc>
          <w:tcPr>
            <w:tcW w:w="6638" w:type="dxa"/>
          </w:tcPr>
          <w:p w:rsidR="00046701" w:rsidRPr="006D1A2C" w:rsidRDefault="00046701">
            <w:pPr>
              <w:pStyle w:val="Balk6"/>
              <w:spacing w:line="240" w:lineRule="auto"/>
              <w:rPr>
                <w:rFonts w:ascii="Times New Roman" w:eastAsia="Times New Roman" w:hAnsi="Times New Roman" w:cs="Times New Roman"/>
                <w:sz w:val="22"/>
                <w:szCs w:val="16"/>
              </w:rPr>
            </w:pPr>
          </w:p>
          <w:p w:rsidR="00046701" w:rsidRPr="006D1A2C" w:rsidRDefault="008E014B">
            <w:pPr>
              <w:pStyle w:val="Balk6"/>
              <w:spacing w:line="240" w:lineRule="auto"/>
              <w:rPr>
                <w:rFonts w:ascii="Times New Roman" w:eastAsia="Times New Roman" w:hAnsi="Times New Roman" w:cs="Times New Roman"/>
                <w:b/>
                <w:sz w:val="22"/>
                <w:szCs w:val="16"/>
              </w:rPr>
            </w:pPr>
            <w:bookmarkStart w:id="1" w:name="_tb3wo4d8czm6" w:colFirst="0" w:colLast="0"/>
            <w:bookmarkEnd w:id="1"/>
            <w:proofErr w:type="spellStart"/>
            <w:r w:rsidRPr="006D1A2C">
              <w:rPr>
                <w:rFonts w:ascii="Times New Roman" w:eastAsia="Times New Roman" w:hAnsi="Times New Roman" w:cs="Times New Roman"/>
                <w:b/>
                <w:sz w:val="22"/>
                <w:szCs w:val="16"/>
              </w:rPr>
              <w:t>MethodischeAbsichten</w:t>
            </w:r>
            <w:proofErr w:type="spellEnd"/>
          </w:p>
        </w:tc>
      </w:tr>
      <w:tr w:rsidR="00046701" w:rsidRPr="006D1A2C">
        <w:tc>
          <w:tcPr>
            <w:tcW w:w="1545" w:type="dxa"/>
          </w:tcPr>
          <w:p w:rsidR="00046701" w:rsidRPr="006D1A2C" w:rsidRDefault="008E014B">
            <w:pPr>
              <w:spacing w:line="240" w:lineRule="auto"/>
              <w:jc w:val="both"/>
              <w:rPr>
                <w:rFonts w:ascii="Times New Roman" w:eastAsia="Times New Roman" w:hAnsi="Times New Roman" w:cs="Times New Roman"/>
                <w:b/>
                <w:i/>
                <w:szCs w:val="16"/>
              </w:rPr>
            </w:pPr>
            <w:r w:rsidRPr="006D1A2C">
              <w:rPr>
                <w:rFonts w:ascii="Times New Roman" w:eastAsia="Times New Roman" w:hAnsi="Times New Roman" w:cs="Times New Roman"/>
                <w:b/>
                <w:i/>
                <w:szCs w:val="16"/>
              </w:rPr>
              <w:t xml:space="preserve">1. </w:t>
            </w:r>
            <w:proofErr w:type="spellStart"/>
            <w:r w:rsidRPr="006D1A2C">
              <w:rPr>
                <w:rFonts w:ascii="Times New Roman" w:eastAsia="Times New Roman" w:hAnsi="Times New Roman" w:cs="Times New Roman"/>
                <w:b/>
                <w:i/>
                <w:szCs w:val="16"/>
              </w:rPr>
              <w:t>Sprachbegegnung</w:t>
            </w:r>
            <w:proofErr w:type="spellEnd"/>
          </w:p>
        </w:tc>
        <w:tc>
          <w:tcPr>
            <w:tcW w:w="6638" w:type="dxa"/>
          </w:tcPr>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Begegnung</w:t>
            </w:r>
            <w:proofErr w:type="spellEnd"/>
            <w:r w:rsidRPr="006D1A2C">
              <w:rPr>
                <w:rFonts w:ascii="Times New Roman" w:eastAsia="Times New Roman" w:hAnsi="Times New Roman" w:cs="Times New Roman"/>
                <w:szCs w:val="16"/>
              </w:rPr>
              <w:t xml:space="preserve"> mit der </w:t>
            </w:r>
            <w:proofErr w:type="spellStart"/>
            <w:r w:rsidRPr="006D1A2C">
              <w:rPr>
                <w:rFonts w:ascii="Times New Roman" w:eastAsia="Times New Roman" w:hAnsi="Times New Roman" w:cs="Times New Roman"/>
                <w:szCs w:val="16"/>
              </w:rPr>
              <w:t>Neuen</w:t>
            </w:r>
            <w:proofErr w:type="spellEnd"/>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Sprachsituation</w:t>
            </w:r>
            <w:proofErr w:type="spellEnd"/>
            <w:r w:rsidRPr="006D1A2C">
              <w:rPr>
                <w:rFonts w:ascii="Times New Roman" w:eastAsia="Times New Roman" w:hAnsi="Times New Roman" w:cs="Times New Roman"/>
                <w:szCs w:val="16"/>
              </w:rPr>
              <w:t xml:space="preserve">, z </w:t>
            </w:r>
            <w:proofErr w:type="spellStart"/>
            <w:r w:rsidRPr="006D1A2C">
              <w:rPr>
                <w:rFonts w:ascii="Times New Roman" w:eastAsia="Times New Roman" w:hAnsi="Times New Roman" w:cs="Times New Roman"/>
                <w:szCs w:val="16"/>
              </w:rPr>
              <w:t>BurchBild</w:t>
            </w:r>
            <w:proofErr w:type="spellEnd"/>
            <w:r w:rsidRPr="006D1A2C">
              <w:rPr>
                <w:rFonts w:ascii="Times New Roman" w:eastAsia="Times New Roman" w:hAnsi="Times New Roman" w:cs="Times New Roman"/>
                <w:szCs w:val="16"/>
              </w:rPr>
              <w:t xml:space="preserve">, </w:t>
            </w:r>
            <w:proofErr w:type="spellStart"/>
            <w:r w:rsidRPr="006D1A2C">
              <w:rPr>
                <w:rFonts w:ascii="Times New Roman" w:eastAsia="Times New Roman" w:hAnsi="Times New Roman" w:cs="Times New Roman"/>
                <w:szCs w:val="16"/>
              </w:rPr>
              <w:t>Tonaufnahme</w:t>
            </w:r>
            <w:proofErr w:type="spellEnd"/>
            <w:r w:rsidRPr="006D1A2C">
              <w:rPr>
                <w:rFonts w:ascii="Times New Roman" w:eastAsia="Times New Roman" w:hAnsi="Times New Roman" w:cs="Times New Roman"/>
                <w:szCs w:val="16"/>
              </w:rPr>
              <w:t xml:space="preserve">, </w:t>
            </w:r>
            <w:proofErr w:type="spellStart"/>
            <w:r w:rsidRPr="006D1A2C">
              <w:rPr>
                <w:rFonts w:ascii="Times New Roman" w:eastAsia="Times New Roman" w:hAnsi="Times New Roman" w:cs="Times New Roman"/>
                <w:szCs w:val="16"/>
              </w:rPr>
              <w:t>Filmausschnitt</w:t>
            </w:r>
            <w:proofErr w:type="spellEnd"/>
            <w:r w:rsidRPr="006D1A2C">
              <w:rPr>
                <w:rFonts w:ascii="Times New Roman" w:eastAsia="Times New Roman" w:hAnsi="Times New Roman" w:cs="Times New Roman"/>
                <w:szCs w:val="16"/>
              </w:rPr>
              <w:t xml:space="preserve">, </w:t>
            </w:r>
            <w:proofErr w:type="spellStart"/>
            <w:r w:rsidRPr="006D1A2C">
              <w:rPr>
                <w:rFonts w:ascii="Times New Roman" w:eastAsia="Times New Roman" w:hAnsi="Times New Roman" w:cs="Times New Roman"/>
                <w:szCs w:val="16"/>
              </w:rPr>
              <w:t>Lehrer</w:t>
            </w:r>
            <w:proofErr w:type="spellEnd"/>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Schdervortrag</w:t>
            </w:r>
            <w:proofErr w:type="spellEnd"/>
            <w:r w:rsidRPr="006D1A2C">
              <w:rPr>
                <w:rFonts w:ascii="Times New Roman" w:eastAsia="Times New Roman" w:hAnsi="Times New Roman" w:cs="Times New Roman"/>
                <w:szCs w:val="16"/>
              </w:rPr>
              <w:t xml:space="preserve"> gibi görünebilir.</w:t>
            </w:r>
          </w:p>
        </w:tc>
      </w:tr>
      <w:tr w:rsidR="00046701" w:rsidRPr="006D1A2C">
        <w:tc>
          <w:tcPr>
            <w:tcW w:w="1545" w:type="dxa"/>
          </w:tcPr>
          <w:p w:rsidR="00046701" w:rsidRPr="006D1A2C" w:rsidRDefault="008E014B">
            <w:pPr>
              <w:spacing w:line="240" w:lineRule="auto"/>
              <w:jc w:val="both"/>
              <w:rPr>
                <w:rFonts w:ascii="Times New Roman" w:eastAsia="Times New Roman" w:hAnsi="Times New Roman" w:cs="Times New Roman"/>
                <w:b/>
                <w:i/>
                <w:szCs w:val="16"/>
              </w:rPr>
            </w:pPr>
            <w:r w:rsidRPr="006D1A2C">
              <w:rPr>
                <w:rFonts w:ascii="Times New Roman" w:eastAsia="Times New Roman" w:hAnsi="Times New Roman" w:cs="Times New Roman"/>
                <w:b/>
                <w:i/>
                <w:szCs w:val="16"/>
              </w:rPr>
              <w:t xml:space="preserve">2. </w:t>
            </w:r>
            <w:proofErr w:type="spellStart"/>
            <w:r w:rsidRPr="006D1A2C">
              <w:rPr>
                <w:rFonts w:ascii="Times New Roman" w:eastAsia="Times New Roman" w:hAnsi="Times New Roman" w:cs="Times New Roman"/>
                <w:b/>
                <w:i/>
                <w:szCs w:val="16"/>
              </w:rPr>
              <w:t>Spracherarbeitung</w:t>
            </w:r>
            <w:proofErr w:type="spellEnd"/>
          </w:p>
        </w:tc>
        <w:tc>
          <w:tcPr>
            <w:tcW w:w="6638" w:type="dxa"/>
          </w:tcPr>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Bereitstellen</w:t>
            </w:r>
            <w:proofErr w:type="spellEnd"/>
            <w:r w:rsidRPr="006D1A2C">
              <w:rPr>
                <w:rFonts w:ascii="Times New Roman" w:eastAsia="Times New Roman" w:hAnsi="Times New Roman" w:cs="Times New Roman"/>
                <w:szCs w:val="16"/>
              </w:rPr>
              <w:t xml:space="preserve"> ve </w:t>
            </w:r>
            <w:proofErr w:type="spellStart"/>
            <w:r w:rsidRPr="006D1A2C">
              <w:rPr>
                <w:rFonts w:ascii="Times New Roman" w:eastAsia="Times New Roman" w:hAnsi="Times New Roman" w:cs="Times New Roman"/>
                <w:szCs w:val="16"/>
              </w:rPr>
              <w:t>ErarbeitenvonneuWortschatzoderneu</w:t>
            </w:r>
            <w:proofErr w:type="spellEnd"/>
          </w:p>
          <w:p w:rsidR="00046701" w:rsidRPr="006D1A2C" w:rsidRDefault="008E014B">
            <w:pPr>
              <w:spacing w:line="240" w:lineRule="auto"/>
              <w:jc w:val="both"/>
              <w:rPr>
                <w:rFonts w:ascii="Times New Roman" w:eastAsia="Times New Roman" w:hAnsi="Times New Roman" w:cs="Times New Roman"/>
                <w:szCs w:val="16"/>
              </w:rPr>
            </w:pPr>
            <w:r w:rsidRPr="006D1A2C">
              <w:rPr>
                <w:rFonts w:ascii="Times New Roman" w:eastAsia="Times New Roman" w:hAnsi="Times New Roman" w:cs="Times New Roman"/>
                <w:szCs w:val="16"/>
              </w:rPr>
              <w:t>Yapısı.</w:t>
            </w:r>
          </w:p>
        </w:tc>
      </w:tr>
      <w:tr w:rsidR="00046701" w:rsidRPr="006D1A2C">
        <w:tc>
          <w:tcPr>
            <w:tcW w:w="1545" w:type="dxa"/>
          </w:tcPr>
          <w:p w:rsidR="00046701" w:rsidRPr="006D1A2C" w:rsidRDefault="008E014B">
            <w:pPr>
              <w:spacing w:line="240" w:lineRule="auto"/>
              <w:jc w:val="both"/>
              <w:rPr>
                <w:rFonts w:ascii="Times New Roman" w:eastAsia="Times New Roman" w:hAnsi="Times New Roman" w:cs="Times New Roman"/>
                <w:b/>
                <w:i/>
                <w:szCs w:val="16"/>
              </w:rPr>
            </w:pPr>
            <w:r w:rsidRPr="006D1A2C">
              <w:rPr>
                <w:rFonts w:ascii="Times New Roman" w:eastAsia="Times New Roman" w:hAnsi="Times New Roman" w:cs="Times New Roman"/>
                <w:b/>
                <w:i/>
                <w:szCs w:val="16"/>
              </w:rPr>
              <w:t xml:space="preserve">3. </w:t>
            </w:r>
            <w:proofErr w:type="spellStart"/>
            <w:r w:rsidRPr="006D1A2C">
              <w:rPr>
                <w:rFonts w:ascii="Times New Roman" w:eastAsia="Times New Roman" w:hAnsi="Times New Roman" w:cs="Times New Roman"/>
                <w:b/>
                <w:i/>
                <w:szCs w:val="16"/>
              </w:rPr>
              <w:t>Sprachübung</w:t>
            </w:r>
            <w:proofErr w:type="spellEnd"/>
          </w:p>
        </w:tc>
        <w:tc>
          <w:tcPr>
            <w:tcW w:w="6638" w:type="dxa"/>
          </w:tcPr>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Übungsbeispiele</w:t>
            </w:r>
            <w:proofErr w:type="spellEnd"/>
            <w:r w:rsidRPr="006D1A2C">
              <w:rPr>
                <w:rFonts w:ascii="Times New Roman" w:eastAsia="Times New Roman" w:hAnsi="Times New Roman" w:cs="Times New Roman"/>
                <w:szCs w:val="16"/>
              </w:rPr>
              <w:t>, Form ve gerçek</w:t>
            </w:r>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Sprech-handlungen</w:t>
            </w:r>
            <w:proofErr w:type="spellEnd"/>
            <w:r w:rsidRPr="006D1A2C">
              <w:rPr>
                <w:rFonts w:ascii="Times New Roman" w:eastAsia="Times New Roman" w:hAnsi="Times New Roman" w:cs="Times New Roman"/>
                <w:szCs w:val="16"/>
              </w:rPr>
              <w:t xml:space="preserve"> formunda </w:t>
            </w:r>
            <w:proofErr w:type="spellStart"/>
            <w:proofErr w:type="gramStart"/>
            <w:r w:rsidRPr="006D1A2C">
              <w:rPr>
                <w:rFonts w:ascii="Times New Roman" w:eastAsia="Times New Roman" w:hAnsi="Times New Roman" w:cs="Times New Roman"/>
                <w:szCs w:val="16"/>
              </w:rPr>
              <w:t>möglichst.Aufgreifen</w:t>
            </w:r>
            <w:proofErr w:type="spellEnd"/>
            <w:proofErr w:type="gramEnd"/>
            <w:r w:rsidRPr="006D1A2C">
              <w:rPr>
                <w:rFonts w:ascii="Times New Roman" w:eastAsia="Times New Roman" w:hAnsi="Times New Roman" w:cs="Times New Roman"/>
                <w:szCs w:val="16"/>
              </w:rPr>
              <w:t xml:space="preserve"> ve </w:t>
            </w:r>
            <w:proofErr w:type="spellStart"/>
            <w:r w:rsidRPr="006D1A2C">
              <w:rPr>
                <w:rFonts w:ascii="Times New Roman" w:eastAsia="Times New Roman" w:hAnsi="Times New Roman" w:cs="Times New Roman"/>
                <w:szCs w:val="16"/>
              </w:rPr>
              <w:t>WiederholenvonbekanntemWortschatz</w:t>
            </w:r>
            <w:proofErr w:type="spellEnd"/>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mitneuenStructure</w:t>
            </w:r>
            <w:proofErr w:type="spellEnd"/>
            <w:r w:rsidRPr="006D1A2C">
              <w:rPr>
                <w:rFonts w:ascii="Times New Roman" w:eastAsia="Times New Roman" w:hAnsi="Times New Roman" w:cs="Times New Roman"/>
                <w:szCs w:val="16"/>
              </w:rPr>
              <w:t xml:space="preserve"> ve </w:t>
            </w:r>
            <w:proofErr w:type="spellStart"/>
            <w:r w:rsidRPr="006D1A2C">
              <w:rPr>
                <w:rFonts w:ascii="Times New Roman" w:eastAsia="Times New Roman" w:hAnsi="Times New Roman" w:cs="Times New Roman"/>
                <w:szCs w:val="16"/>
              </w:rPr>
              <w:t>umgekehrt</w:t>
            </w:r>
            <w:proofErr w:type="spellEnd"/>
            <w:r w:rsidRPr="006D1A2C">
              <w:rPr>
                <w:rFonts w:ascii="Times New Roman" w:eastAsia="Times New Roman" w:hAnsi="Times New Roman" w:cs="Times New Roman"/>
                <w:szCs w:val="16"/>
              </w:rPr>
              <w:t>.</w:t>
            </w:r>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Differenzierungsmaßnahmen</w:t>
            </w:r>
            <w:proofErr w:type="spellEnd"/>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Sprachlernspiele</w:t>
            </w:r>
            <w:proofErr w:type="spellEnd"/>
            <w:r w:rsidRPr="006D1A2C">
              <w:rPr>
                <w:rFonts w:ascii="Times New Roman" w:eastAsia="Times New Roman" w:hAnsi="Times New Roman" w:cs="Times New Roman"/>
                <w:szCs w:val="16"/>
              </w:rPr>
              <w:t>.</w:t>
            </w:r>
          </w:p>
        </w:tc>
      </w:tr>
      <w:tr w:rsidR="00046701" w:rsidRPr="006D1A2C">
        <w:tc>
          <w:tcPr>
            <w:tcW w:w="1545" w:type="dxa"/>
          </w:tcPr>
          <w:p w:rsidR="00046701" w:rsidRPr="006D1A2C" w:rsidRDefault="008E014B">
            <w:pPr>
              <w:spacing w:line="240" w:lineRule="auto"/>
              <w:jc w:val="both"/>
              <w:rPr>
                <w:rFonts w:ascii="Times New Roman" w:eastAsia="Times New Roman" w:hAnsi="Times New Roman" w:cs="Times New Roman"/>
                <w:b/>
                <w:i/>
                <w:szCs w:val="16"/>
              </w:rPr>
            </w:pPr>
            <w:r w:rsidRPr="006D1A2C">
              <w:rPr>
                <w:rFonts w:ascii="Times New Roman" w:eastAsia="Times New Roman" w:hAnsi="Times New Roman" w:cs="Times New Roman"/>
                <w:b/>
                <w:i/>
                <w:szCs w:val="16"/>
              </w:rPr>
              <w:t xml:space="preserve">4. </w:t>
            </w:r>
            <w:proofErr w:type="spellStart"/>
            <w:r w:rsidRPr="006D1A2C">
              <w:rPr>
                <w:rFonts w:ascii="Times New Roman" w:eastAsia="Times New Roman" w:hAnsi="Times New Roman" w:cs="Times New Roman"/>
                <w:b/>
                <w:i/>
                <w:szCs w:val="16"/>
              </w:rPr>
              <w:t>Sprachanwendung</w:t>
            </w:r>
            <w:proofErr w:type="spellEnd"/>
          </w:p>
        </w:tc>
        <w:tc>
          <w:tcPr>
            <w:tcW w:w="6638" w:type="dxa"/>
          </w:tcPr>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GelbertragendesGelerntenaufneue</w:t>
            </w:r>
            <w:proofErr w:type="spellEnd"/>
            <w:r w:rsidRPr="006D1A2C">
              <w:rPr>
                <w:rFonts w:ascii="Times New Roman" w:eastAsia="Times New Roman" w:hAnsi="Times New Roman" w:cs="Times New Roman"/>
                <w:szCs w:val="16"/>
              </w:rPr>
              <w:t xml:space="preserve"> Durum:</w:t>
            </w:r>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Im</w:t>
            </w:r>
            <w:proofErr w:type="spellEnd"/>
          </w:p>
          <w:p w:rsidR="00046701" w:rsidRPr="006D1A2C" w:rsidRDefault="008E014B">
            <w:pPr>
              <w:spacing w:line="240" w:lineRule="auto"/>
              <w:jc w:val="both"/>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KlassenzimmerImaußerschulischenBereich</w:t>
            </w:r>
            <w:proofErr w:type="spellEnd"/>
          </w:p>
          <w:p w:rsidR="00046701" w:rsidRPr="006D1A2C" w:rsidRDefault="00046701">
            <w:pPr>
              <w:spacing w:line="240" w:lineRule="auto"/>
              <w:jc w:val="both"/>
              <w:rPr>
                <w:rFonts w:ascii="Times New Roman" w:eastAsia="Times New Roman" w:hAnsi="Times New Roman" w:cs="Times New Roman"/>
                <w:szCs w:val="16"/>
              </w:rPr>
            </w:pPr>
          </w:p>
        </w:tc>
      </w:tr>
    </w:tbl>
    <w:p w:rsidR="006D1A2C" w:rsidRDefault="006D1A2C">
      <w:pPr>
        <w:spacing w:before="120" w:line="240" w:lineRule="auto"/>
        <w:jc w:val="both"/>
        <w:rPr>
          <w:rFonts w:ascii="Times New Roman" w:eastAsia="Times New Roman" w:hAnsi="Times New Roman" w:cs="Times New Roman"/>
          <w:b/>
          <w:sz w:val="16"/>
          <w:szCs w:val="16"/>
        </w:rPr>
      </w:pPr>
    </w:p>
    <w:p w:rsidR="006D1A2C" w:rsidRDefault="006D1A2C">
      <w:pPr>
        <w:spacing w:before="120" w:line="240" w:lineRule="auto"/>
        <w:jc w:val="both"/>
        <w:rPr>
          <w:rFonts w:ascii="Times New Roman" w:eastAsia="Times New Roman" w:hAnsi="Times New Roman" w:cs="Times New Roman"/>
          <w:b/>
          <w:sz w:val="16"/>
          <w:szCs w:val="16"/>
        </w:rPr>
      </w:pPr>
    </w:p>
    <w:p w:rsidR="006D1A2C" w:rsidRPr="006D1A2C" w:rsidRDefault="006D1A2C">
      <w:pPr>
        <w:spacing w:before="120" w:line="240" w:lineRule="auto"/>
        <w:jc w:val="both"/>
        <w:rPr>
          <w:rFonts w:ascii="Times New Roman" w:eastAsia="Times New Roman" w:hAnsi="Times New Roman" w:cs="Times New Roman"/>
          <w:b/>
          <w:sz w:val="18"/>
          <w:szCs w:val="16"/>
        </w:rPr>
      </w:pPr>
    </w:p>
    <w:p w:rsidR="00046701" w:rsidRPr="006D1A2C" w:rsidRDefault="008E014B">
      <w:pPr>
        <w:spacing w:before="120" w:line="240" w:lineRule="auto"/>
        <w:jc w:val="both"/>
        <w:rPr>
          <w:rFonts w:ascii="Times New Roman" w:eastAsia="Times New Roman" w:hAnsi="Times New Roman" w:cs="Times New Roman"/>
          <w:b/>
          <w:sz w:val="28"/>
          <w:szCs w:val="16"/>
        </w:rPr>
      </w:pPr>
      <w:r w:rsidRPr="006D1A2C">
        <w:rPr>
          <w:rFonts w:ascii="Times New Roman" w:eastAsia="Times New Roman" w:hAnsi="Times New Roman" w:cs="Times New Roman"/>
          <w:b/>
          <w:sz w:val="28"/>
          <w:szCs w:val="16"/>
        </w:rPr>
        <w:t>Değerlendirme Kuralları</w:t>
      </w:r>
    </w:p>
    <w:p w:rsidR="00046701" w:rsidRPr="006D1A2C" w:rsidRDefault="008E014B">
      <w:pPr>
        <w:spacing w:before="120" w:line="240" w:lineRule="auto"/>
        <w:jc w:val="both"/>
        <w:rPr>
          <w:rFonts w:ascii="Times New Roman" w:eastAsia="Times New Roman" w:hAnsi="Times New Roman" w:cs="Times New Roman"/>
          <w:b/>
          <w:sz w:val="24"/>
          <w:szCs w:val="16"/>
        </w:rPr>
      </w:pPr>
      <w:r w:rsidRPr="006D1A2C">
        <w:rPr>
          <w:rFonts w:ascii="Times New Roman" w:eastAsia="Times New Roman" w:hAnsi="Times New Roman" w:cs="Times New Roman"/>
          <w:sz w:val="24"/>
          <w:szCs w:val="16"/>
        </w:rPr>
        <w:t>Yabancı dil öğretme ve öğrenmede en önemli ve önemli konulardan biri değerlendirmedir. Düzeltme, sorular, testler yoluyla tutarlı bir şekilde yapılmalı, her dil becerisi için değerlendirme hem alıcı hem de üretken olarak yapılır. Değerlendirme, öğretmenin başlangıcında, öğrencilerin karşılaştığı nihai engelleri ve ardından öğrencilerin belirlenen hedeflere ne ölçüde ulaştığını doğrulamak için başlar.</w:t>
      </w:r>
    </w:p>
    <w:p w:rsidR="00046701" w:rsidRPr="006D1A2C" w:rsidRDefault="008E014B">
      <w:pPr>
        <w:spacing w:after="0" w:line="240" w:lineRule="auto"/>
        <w:ind w:hanging="720"/>
        <w:jc w:val="both"/>
        <w:rPr>
          <w:rFonts w:ascii="Times New Roman" w:eastAsia="Times New Roman" w:hAnsi="Times New Roman" w:cs="Times New Roman"/>
          <w:b/>
          <w:i/>
          <w:sz w:val="28"/>
          <w:szCs w:val="16"/>
        </w:rPr>
      </w:pPr>
      <w:r w:rsidRPr="006D1A2C">
        <w:rPr>
          <w:rFonts w:ascii="Times New Roman" w:eastAsia="Times New Roman" w:hAnsi="Times New Roman" w:cs="Times New Roman"/>
          <w:b/>
          <w:sz w:val="28"/>
          <w:szCs w:val="16"/>
        </w:rPr>
        <w:t xml:space="preserve">Öğretmen sürekli </w:t>
      </w:r>
      <w:proofErr w:type="spellStart"/>
      <w:r w:rsidRPr="006D1A2C">
        <w:rPr>
          <w:rFonts w:ascii="Times New Roman" w:eastAsia="Times New Roman" w:hAnsi="Times New Roman" w:cs="Times New Roman"/>
          <w:b/>
          <w:sz w:val="28"/>
          <w:szCs w:val="16"/>
        </w:rPr>
        <w:t>olarakdeğerlendirmelidir</w:t>
      </w:r>
      <w:r w:rsidRPr="006D1A2C">
        <w:rPr>
          <w:rFonts w:ascii="Times New Roman" w:eastAsia="Times New Roman" w:hAnsi="Times New Roman" w:cs="Times New Roman"/>
          <w:b/>
          <w:i/>
          <w:sz w:val="28"/>
          <w:szCs w:val="16"/>
        </w:rPr>
        <w:t>şunları</w:t>
      </w:r>
      <w:proofErr w:type="spellEnd"/>
      <w:r w:rsidRPr="006D1A2C">
        <w:rPr>
          <w:rFonts w:ascii="Times New Roman" w:eastAsia="Times New Roman" w:hAnsi="Times New Roman" w:cs="Times New Roman"/>
          <w:b/>
          <w:i/>
          <w:sz w:val="28"/>
          <w:szCs w:val="16"/>
        </w:rPr>
        <w:t>:</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Öğrencilerin edindiği bilgiler: öğrenci ne ölçüde kelime hazinesi edindi ve öğrenci dil becerilerini ne kadar iyi kullanabildi</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 xml:space="preserve">Öğrenci dezavantajları: engelleri ortadan kaldırmak için ustalık derecesinin değerlendirilmesi </w:t>
      </w:r>
      <w:proofErr w:type="spellStart"/>
      <w:proofErr w:type="gramStart"/>
      <w:r w:rsidRPr="006D1A2C">
        <w:rPr>
          <w:rFonts w:ascii="Times New Roman" w:eastAsia="Times New Roman" w:hAnsi="Times New Roman" w:cs="Times New Roman"/>
          <w:sz w:val="24"/>
          <w:szCs w:val="16"/>
        </w:rPr>
        <w:t>vezorluklar,ortadan</w:t>
      </w:r>
      <w:proofErr w:type="spellEnd"/>
      <w:proofErr w:type="gramEnd"/>
      <w:r w:rsidRPr="006D1A2C">
        <w:rPr>
          <w:rFonts w:ascii="Times New Roman" w:eastAsia="Times New Roman" w:hAnsi="Times New Roman" w:cs="Times New Roman"/>
          <w:sz w:val="24"/>
          <w:szCs w:val="16"/>
        </w:rPr>
        <w:t xml:space="preserve"> kaldırmak için öğrencilere yardımcı olmak amacıyla </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 xml:space="preserve">bilginin entegrasyonu </w:t>
      </w:r>
      <w:proofErr w:type="gramStart"/>
      <w:r w:rsidRPr="006D1A2C">
        <w:rPr>
          <w:rFonts w:ascii="Times New Roman" w:eastAsia="Times New Roman" w:hAnsi="Times New Roman" w:cs="Times New Roman"/>
          <w:sz w:val="24"/>
          <w:szCs w:val="16"/>
        </w:rPr>
        <w:t>edinilen  değerlendirilen</w:t>
      </w:r>
      <w:proofErr w:type="gramEnd"/>
      <w:r w:rsidRPr="006D1A2C">
        <w:rPr>
          <w:rFonts w:ascii="Times New Roman" w:eastAsia="Times New Roman" w:hAnsi="Times New Roman" w:cs="Times New Roman"/>
          <w:sz w:val="24"/>
          <w:szCs w:val="16"/>
        </w:rPr>
        <w:t xml:space="preserve"> faaliyetler veya öğrencilerin müfredat yürütmek </w:t>
      </w:r>
      <w:proofErr w:type="spellStart"/>
      <w:r w:rsidRPr="006D1A2C">
        <w:rPr>
          <w:rFonts w:ascii="Times New Roman" w:eastAsia="Times New Roman" w:hAnsi="Times New Roman" w:cs="Times New Roman"/>
          <w:sz w:val="24"/>
          <w:szCs w:val="16"/>
        </w:rPr>
        <w:t>veokul</w:t>
      </w:r>
      <w:proofErr w:type="spellEnd"/>
      <w:r w:rsidRPr="006D1A2C">
        <w:rPr>
          <w:rFonts w:ascii="Times New Roman" w:eastAsia="Times New Roman" w:hAnsi="Times New Roman" w:cs="Times New Roman"/>
          <w:sz w:val="24"/>
          <w:szCs w:val="16"/>
        </w:rPr>
        <w:t xml:space="preserve"> durumun içinde bu bilgiyi </w:t>
      </w:r>
      <w:proofErr w:type="spellStart"/>
      <w:r w:rsidRPr="006D1A2C">
        <w:rPr>
          <w:rFonts w:ascii="Times New Roman" w:eastAsia="Times New Roman" w:hAnsi="Times New Roman" w:cs="Times New Roman"/>
          <w:sz w:val="24"/>
          <w:szCs w:val="16"/>
        </w:rPr>
        <w:t>bütünleştirerekfarklı</w:t>
      </w:r>
      <w:proofErr w:type="spellEnd"/>
      <w:r w:rsidRPr="006D1A2C">
        <w:rPr>
          <w:rFonts w:ascii="Times New Roman" w:eastAsia="Times New Roman" w:hAnsi="Times New Roman" w:cs="Times New Roman"/>
          <w:sz w:val="24"/>
          <w:szCs w:val="16"/>
        </w:rPr>
        <w:t xml:space="preserve"> projeler</w:t>
      </w:r>
    </w:p>
    <w:p w:rsidR="00046701" w:rsidRPr="006D1A2C" w:rsidRDefault="008E014B">
      <w:pPr>
        <w:spacing w:after="0" w:line="240" w:lineRule="auto"/>
        <w:ind w:firstLine="397"/>
        <w:jc w:val="both"/>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öğrenmesürecindedeğerlendirmek</w:t>
      </w:r>
      <w:proofErr w:type="spellEnd"/>
      <w:r w:rsidRPr="006D1A2C">
        <w:rPr>
          <w:rFonts w:ascii="Times New Roman" w:eastAsia="Times New Roman" w:hAnsi="Times New Roman" w:cs="Times New Roman"/>
          <w:sz w:val="24"/>
          <w:szCs w:val="16"/>
        </w:rPr>
        <w:t xml:space="preserve"> için farklı yöntemler özellikle önemlidir   </w:t>
      </w:r>
    </w:p>
    <w:p w:rsidR="00046701" w:rsidRPr="006D1A2C" w:rsidRDefault="008E014B">
      <w:pPr>
        <w:spacing w:after="0" w:line="240" w:lineRule="auto"/>
        <w:ind w:firstLine="397"/>
        <w:jc w:val="both"/>
        <w:rPr>
          <w:rFonts w:ascii="Times New Roman" w:eastAsia="Times New Roman" w:hAnsi="Times New Roman" w:cs="Times New Roman"/>
          <w:sz w:val="24"/>
          <w:szCs w:val="16"/>
        </w:rPr>
      </w:pPr>
      <w:proofErr w:type="gramStart"/>
      <w:r w:rsidRPr="006D1A2C">
        <w:rPr>
          <w:rFonts w:ascii="Times New Roman" w:eastAsia="Times New Roman" w:hAnsi="Times New Roman" w:cs="Times New Roman"/>
          <w:sz w:val="24"/>
          <w:szCs w:val="16"/>
        </w:rPr>
        <w:t>nasıl</w:t>
      </w:r>
      <w:proofErr w:type="gramEnd"/>
      <w:r w:rsidRPr="006D1A2C">
        <w:rPr>
          <w:rFonts w:ascii="Times New Roman" w:eastAsia="Times New Roman" w:hAnsi="Times New Roman" w:cs="Times New Roman"/>
          <w:sz w:val="24"/>
          <w:szCs w:val="16"/>
        </w:rPr>
        <w:t>:</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Öğretmen değerlendirmesi; doğrudan ve sürekli değerlendirme, öğrenci sonuçlarının sürekli izlenmesi ve testlerle dolaylı değerlendirme</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 xml:space="preserve">Öğrenci değerlendirmesi; gruplar halinde çalışırken veya cevap verirken, öğrenciler birbirlerini tamamlayabilir </w:t>
      </w:r>
      <w:proofErr w:type="spellStart"/>
      <w:r w:rsidRPr="006D1A2C">
        <w:rPr>
          <w:rFonts w:ascii="Times New Roman" w:eastAsia="Times New Roman" w:hAnsi="Times New Roman" w:cs="Times New Roman"/>
          <w:sz w:val="24"/>
          <w:szCs w:val="16"/>
        </w:rPr>
        <w:t>veargümanlarına</w:t>
      </w:r>
      <w:proofErr w:type="spellEnd"/>
      <w:r w:rsidRPr="006D1A2C">
        <w:rPr>
          <w:rFonts w:ascii="Times New Roman" w:eastAsia="Times New Roman" w:hAnsi="Times New Roman" w:cs="Times New Roman"/>
          <w:sz w:val="24"/>
          <w:szCs w:val="16"/>
        </w:rPr>
        <w:t xml:space="preserve"> dayanarak değerlendirme yapabilir</w:t>
      </w:r>
    </w:p>
    <w:p w:rsidR="00046701" w:rsidRPr="006D1A2C" w:rsidRDefault="008E014B">
      <w:pPr>
        <w:numPr>
          <w:ilvl w:val="0"/>
          <w:numId w:val="28"/>
        </w:numPr>
        <w:spacing w:after="0" w:line="240" w:lineRule="auto"/>
        <w:ind w:left="681" w:hanging="284"/>
        <w:jc w:val="both"/>
        <w:rPr>
          <w:sz w:val="24"/>
          <w:szCs w:val="16"/>
        </w:rPr>
      </w:pPr>
      <w:r w:rsidRPr="006D1A2C">
        <w:rPr>
          <w:rFonts w:ascii="Times New Roman" w:eastAsia="Times New Roman" w:hAnsi="Times New Roman" w:cs="Times New Roman"/>
          <w:sz w:val="24"/>
          <w:szCs w:val="16"/>
        </w:rPr>
        <w:t>Öz Değerlendirme; Öğrenci kendi kendine değerlendirme</w:t>
      </w:r>
    </w:p>
    <w:p w:rsidR="00046701" w:rsidRPr="006D1A2C" w:rsidRDefault="008E014B">
      <w:pPr>
        <w:spacing w:line="240" w:lineRule="auto"/>
        <w:rPr>
          <w:rFonts w:ascii="Times New Roman" w:eastAsia="Times New Roman" w:hAnsi="Times New Roman" w:cs="Times New Roman"/>
          <w:b/>
          <w:sz w:val="24"/>
          <w:szCs w:val="16"/>
        </w:rPr>
      </w:pPr>
      <w:r w:rsidRPr="006D1A2C">
        <w:rPr>
          <w:rFonts w:ascii="Times New Roman" w:eastAsia="Times New Roman" w:hAnsi="Times New Roman" w:cs="Times New Roman"/>
          <w:b/>
          <w:sz w:val="28"/>
          <w:szCs w:val="16"/>
        </w:rPr>
        <w:t>Pratik fırsatlar</w:t>
      </w:r>
    </w:p>
    <w:p w:rsidR="00046701" w:rsidRPr="006D1A2C" w:rsidRDefault="008E014B">
      <w:pPr>
        <w:spacing w:line="240" w:lineRule="auto"/>
        <w:rPr>
          <w:rFonts w:ascii="Times New Roman" w:eastAsia="Times New Roman" w:hAnsi="Times New Roman" w:cs="Times New Roman"/>
          <w:b/>
          <w:sz w:val="24"/>
          <w:szCs w:val="16"/>
        </w:rPr>
      </w:pPr>
      <w:r w:rsidRPr="006D1A2C">
        <w:rPr>
          <w:rFonts w:ascii="Times New Roman" w:eastAsia="Times New Roman" w:hAnsi="Times New Roman" w:cs="Times New Roman"/>
          <w:sz w:val="24"/>
          <w:szCs w:val="16"/>
        </w:rPr>
        <w:t>Öğretmenin bazı değerlendirme fırsatları vardır. Değerlendirme yapmadan önce, öğretmen hangi değerlendirme türünü kullanacağını düşünmelidir, çünkü her değerlendirme yöntemi öğrencinin bilgisini doğrulamak için aynı derecede uygun değildir.</w:t>
      </w: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Genel olarak değer verilen üç ana eylem alanı vardır:</w:t>
      </w:r>
    </w:p>
    <w:p w:rsidR="00046701" w:rsidRPr="006D1A2C" w:rsidRDefault="008E014B">
      <w:pPr>
        <w:tabs>
          <w:tab w:val="left" w:pos="1920"/>
        </w:tabs>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Üreme - öğrencinin daha önce öğrenilmiş olanı çoğaltması anlamına gelir.</w:t>
      </w:r>
    </w:p>
    <w:p w:rsidR="00046701" w:rsidRPr="006D1A2C" w:rsidRDefault="00046701">
      <w:pPr>
        <w:tabs>
          <w:tab w:val="left" w:pos="1920"/>
        </w:tabs>
        <w:spacing w:after="0" w:line="240" w:lineRule="auto"/>
        <w:ind w:left="360" w:firstLine="60"/>
        <w:rPr>
          <w:rFonts w:ascii="Times New Roman" w:eastAsia="Times New Roman" w:hAnsi="Times New Roman" w:cs="Times New Roman"/>
          <w:sz w:val="24"/>
          <w:szCs w:val="16"/>
        </w:rPr>
      </w:pPr>
    </w:p>
    <w:p w:rsidR="00046701" w:rsidRPr="006D1A2C" w:rsidRDefault="008E014B">
      <w:pPr>
        <w:numPr>
          <w:ilvl w:val="0"/>
          <w:numId w:val="29"/>
        </w:numPr>
        <w:tabs>
          <w:tab w:val="left" w:pos="1920"/>
        </w:tabs>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Yeniden düzenleme - öğrenmenin benzer durumlarda aktarılması anlamına gelir (örneğin, öğrencinin fiili yerine alt cümlelerde öğretilmesi durumunda, fiili diğer alt cümlelerde uygulayabilmesi gerekir).</w:t>
      </w:r>
    </w:p>
    <w:p w:rsidR="00046701" w:rsidRPr="006D1A2C" w:rsidRDefault="00046701">
      <w:pPr>
        <w:tabs>
          <w:tab w:val="left" w:pos="1920"/>
        </w:tabs>
        <w:spacing w:after="0" w:line="240" w:lineRule="auto"/>
        <w:ind w:left="360"/>
        <w:rPr>
          <w:rFonts w:ascii="Times New Roman" w:eastAsia="Times New Roman" w:hAnsi="Times New Roman" w:cs="Times New Roman"/>
          <w:sz w:val="24"/>
          <w:szCs w:val="16"/>
        </w:rPr>
      </w:pPr>
    </w:p>
    <w:p w:rsidR="00046701" w:rsidRPr="006D1A2C" w:rsidRDefault="008E014B">
      <w:pPr>
        <w:numPr>
          <w:ilvl w:val="0"/>
          <w:numId w:val="29"/>
        </w:numPr>
        <w:tabs>
          <w:tab w:val="left" w:pos="1920"/>
        </w:tabs>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Transfer - öğrenmeyi tamamen yeni durumlara transfer etmeyi ifade eder.</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Genel olarak üç ana değerlendirme alanını biliyoruz: </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Yazılı </w:t>
      </w:r>
      <w:proofErr w:type="spellStart"/>
      <w:r w:rsidRPr="006D1A2C">
        <w:rPr>
          <w:rFonts w:ascii="Times New Roman" w:eastAsia="Times New Roman" w:hAnsi="Times New Roman" w:cs="Times New Roman"/>
          <w:sz w:val="24"/>
          <w:szCs w:val="16"/>
        </w:rPr>
        <w:t>Notlandırma</w:t>
      </w:r>
      <w:proofErr w:type="spellEnd"/>
      <w:r w:rsidRPr="006D1A2C">
        <w:rPr>
          <w:rFonts w:ascii="Times New Roman" w:eastAsia="Times New Roman" w:hAnsi="Times New Roman" w:cs="Times New Roman"/>
          <w:sz w:val="24"/>
          <w:szCs w:val="16"/>
        </w:rPr>
        <w:t>: Öğrencilerin yazılı bir cevap alması bekleniyor.</w:t>
      </w:r>
    </w:p>
    <w:p w:rsidR="00046701" w:rsidRPr="006D1A2C" w:rsidRDefault="008E014B">
      <w:pPr>
        <w:numPr>
          <w:ilvl w:val="0"/>
          <w:numId w:val="2"/>
        </w:numPr>
        <w:spacing w:after="0" w:line="240" w:lineRule="auto"/>
        <w:rPr>
          <w:rFonts w:ascii="Times New Roman" w:eastAsia="Times New Roman" w:hAnsi="Times New Roman" w:cs="Times New Roman"/>
          <w:sz w:val="24"/>
          <w:szCs w:val="16"/>
        </w:rPr>
      </w:pPr>
      <w:proofErr w:type="gramStart"/>
      <w:r w:rsidRPr="006D1A2C">
        <w:rPr>
          <w:rFonts w:ascii="Times New Roman" w:eastAsia="Times New Roman" w:hAnsi="Times New Roman" w:cs="Times New Roman"/>
          <w:sz w:val="24"/>
          <w:szCs w:val="16"/>
        </w:rPr>
        <w:t>sözlü</w:t>
      </w:r>
      <w:proofErr w:type="gramEnd"/>
      <w:r w:rsidRPr="006D1A2C">
        <w:rPr>
          <w:rFonts w:ascii="Times New Roman" w:eastAsia="Times New Roman" w:hAnsi="Times New Roman" w:cs="Times New Roman"/>
          <w:sz w:val="24"/>
          <w:szCs w:val="16"/>
        </w:rPr>
        <w:t xml:space="preserve"> değerlendirme: öğrencilerden sözlü cevap almaları beklenir.</w:t>
      </w:r>
    </w:p>
    <w:p w:rsidR="00046701" w:rsidRPr="006D1A2C" w:rsidRDefault="008E014B">
      <w:pPr>
        <w:numPr>
          <w:ilvl w:val="0"/>
          <w:numId w:val="2"/>
        </w:numPr>
        <w:spacing w:after="0" w:line="240" w:lineRule="auto"/>
        <w:rPr>
          <w:rFonts w:ascii="Times New Roman" w:eastAsia="Times New Roman" w:hAnsi="Times New Roman" w:cs="Times New Roman"/>
          <w:sz w:val="24"/>
          <w:szCs w:val="16"/>
        </w:rPr>
      </w:pPr>
      <w:proofErr w:type="gramStart"/>
      <w:r w:rsidRPr="006D1A2C">
        <w:rPr>
          <w:rFonts w:ascii="Times New Roman" w:eastAsia="Times New Roman" w:hAnsi="Times New Roman" w:cs="Times New Roman"/>
          <w:sz w:val="24"/>
          <w:szCs w:val="16"/>
        </w:rPr>
        <w:t>eylemleri</w:t>
      </w:r>
      <w:proofErr w:type="gramEnd"/>
      <w:r w:rsidRPr="006D1A2C">
        <w:rPr>
          <w:rFonts w:ascii="Times New Roman" w:eastAsia="Times New Roman" w:hAnsi="Times New Roman" w:cs="Times New Roman"/>
          <w:sz w:val="24"/>
          <w:szCs w:val="16"/>
        </w:rPr>
        <w:t xml:space="preserve"> değerlendirmenin yolu: öğrencilerin etkin bir eylemde bulunmaları beklenir; Sıralamanın gerekli olduğu alıştırmalarda </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Aşağıdaki, yalnızca yazının değerlendirilme şeklini gösterecektir. En objektif yollardır ve okulda en yaygın şekilde uygulanırlar.</w:t>
      </w:r>
    </w:p>
    <w:p w:rsidR="00046701" w:rsidRPr="006D1A2C" w:rsidRDefault="008E014B">
      <w:pPr>
        <w:spacing w:after="0" w:line="240" w:lineRule="auto"/>
        <w:rPr>
          <w:rFonts w:ascii="Times New Roman" w:eastAsia="Times New Roman" w:hAnsi="Times New Roman" w:cs="Times New Roman"/>
          <w:b/>
          <w:sz w:val="28"/>
          <w:szCs w:val="16"/>
        </w:rPr>
      </w:pPr>
      <w:r w:rsidRPr="006D1A2C">
        <w:rPr>
          <w:rFonts w:ascii="Times New Roman" w:eastAsia="Times New Roman" w:hAnsi="Times New Roman" w:cs="Times New Roman"/>
          <w:b/>
          <w:sz w:val="28"/>
          <w:szCs w:val="16"/>
        </w:rPr>
        <w:lastRenderedPageBreak/>
        <w:t>Seçim Cevapları</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Adından da anlaşılacağı gibi, bir soruya cevap veren öğrenci, verilen cevaplardan doğru ile yanlış arasında seçim, ayırt etme veya seçme seçeneğine sahiptir. Burada da farklı seçenekler var.</w:t>
      </w:r>
    </w:p>
    <w:p w:rsidR="00046701" w:rsidRPr="006D1A2C" w:rsidRDefault="008E014B">
      <w:pPr>
        <w:spacing w:line="240" w:lineRule="auto"/>
        <w:rPr>
          <w:rFonts w:ascii="Times New Roman" w:eastAsia="Times New Roman" w:hAnsi="Times New Roman" w:cs="Times New Roman"/>
          <w:sz w:val="28"/>
          <w:szCs w:val="16"/>
        </w:rPr>
      </w:pPr>
      <w:r w:rsidRPr="006D1A2C">
        <w:rPr>
          <w:rFonts w:ascii="Times New Roman" w:eastAsia="Times New Roman" w:hAnsi="Times New Roman" w:cs="Times New Roman"/>
          <w:b/>
          <w:sz w:val="28"/>
          <w:szCs w:val="16"/>
        </w:rPr>
        <w:t>Alternatif cevaplar</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Öğrencilere iki cevap seçeneği sunulur. Bir cevabı doğru olarak tanımlamalı ve işaretlemelidir.</w:t>
      </w: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Örnek: doğru cevabı daire içine alın.</w:t>
      </w:r>
    </w:p>
    <w:p w:rsidR="00046701" w:rsidRDefault="00046701">
      <w:pPr>
        <w:spacing w:line="240" w:lineRule="auto"/>
        <w:rPr>
          <w:rFonts w:ascii="Times New Roman" w:eastAsia="Times New Roman" w:hAnsi="Times New Roman" w:cs="Times New Roman"/>
          <w:b/>
          <w:sz w:val="16"/>
          <w:szCs w:val="16"/>
        </w:rPr>
      </w:pPr>
    </w:p>
    <w:tbl>
      <w:tblPr>
        <w:tblStyle w:val="a2"/>
        <w:tblW w:w="5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7"/>
        <w:gridCol w:w="1147"/>
      </w:tblGrid>
      <w:tr w:rsidR="00046701" w:rsidRPr="006D1A2C">
        <w:tc>
          <w:tcPr>
            <w:tcW w:w="4127" w:type="dxa"/>
            <w:vMerge w:val="restart"/>
          </w:tcPr>
          <w:p w:rsidR="00046701" w:rsidRPr="006D1A2C" w:rsidRDefault="00046701">
            <w:pPr>
              <w:spacing w:line="240" w:lineRule="auto"/>
              <w:jc w:val="both"/>
              <w:rPr>
                <w:rFonts w:ascii="Times New Roman" w:eastAsia="Times New Roman" w:hAnsi="Times New Roman" w:cs="Times New Roman"/>
                <w:sz w:val="24"/>
                <w:szCs w:val="16"/>
              </w:rPr>
            </w:pPr>
          </w:p>
          <w:p w:rsidR="00046701" w:rsidRPr="006D1A2C" w:rsidRDefault="008E014B">
            <w:pPr>
              <w:spacing w:line="240" w:lineRule="auto"/>
              <w:jc w:val="both"/>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Berlin, </w:t>
            </w:r>
            <w:proofErr w:type="spellStart"/>
            <w:r w:rsidRPr="006D1A2C">
              <w:rPr>
                <w:rFonts w:ascii="Times New Roman" w:eastAsia="Times New Roman" w:hAnsi="Times New Roman" w:cs="Times New Roman"/>
                <w:sz w:val="24"/>
                <w:szCs w:val="16"/>
              </w:rPr>
              <w:t>HauptstadtvonBRD'dir</w:t>
            </w:r>
            <w:proofErr w:type="spellEnd"/>
            <w:r w:rsidRPr="006D1A2C">
              <w:rPr>
                <w:rFonts w:ascii="Times New Roman" w:eastAsia="Times New Roman" w:hAnsi="Times New Roman" w:cs="Times New Roman"/>
                <w:sz w:val="24"/>
                <w:szCs w:val="16"/>
              </w:rPr>
              <w:t>.</w:t>
            </w:r>
          </w:p>
        </w:tc>
        <w:tc>
          <w:tcPr>
            <w:tcW w:w="1147" w:type="dxa"/>
          </w:tcPr>
          <w:p w:rsidR="00046701" w:rsidRPr="006D1A2C" w:rsidRDefault="008E014B">
            <w:pPr>
              <w:spacing w:line="240" w:lineRule="auto"/>
              <w:jc w:val="both"/>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richtigals</w:t>
            </w:r>
            <w:proofErr w:type="spellEnd"/>
          </w:p>
        </w:tc>
      </w:tr>
      <w:tr w:rsidR="00046701" w:rsidRPr="006D1A2C">
        <w:tc>
          <w:tcPr>
            <w:tcW w:w="412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1147" w:type="dxa"/>
          </w:tcPr>
          <w:p w:rsidR="00046701" w:rsidRPr="006D1A2C" w:rsidRDefault="008E014B">
            <w:pPr>
              <w:spacing w:line="240" w:lineRule="auto"/>
              <w:jc w:val="both"/>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falsch</w:t>
            </w:r>
            <w:proofErr w:type="spellEnd"/>
          </w:p>
        </w:tc>
      </w:tr>
    </w:tbl>
    <w:p w:rsidR="00046701" w:rsidRDefault="00046701">
      <w:pPr>
        <w:tabs>
          <w:tab w:val="center" w:pos="4513"/>
          <w:tab w:val="right" w:pos="9026"/>
        </w:tabs>
        <w:spacing w:after="0" w:line="240" w:lineRule="auto"/>
        <w:rPr>
          <w:rFonts w:ascii="Times New Roman" w:eastAsia="Times New Roman" w:hAnsi="Times New Roman" w:cs="Times New Roman"/>
          <w:sz w:val="16"/>
          <w:szCs w:val="16"/>
        </w:rPr>
      </w:pPr>
    </w:p>
    <w:p w:rsidR="00046701" w:rsidRPr="006D1A2C" w:rsidRDefault="008E014B">
      <w:pPr>
        <w:spacing w:after="0" w:line="240" w:lineRule="auto"/>
        <w:rPr>
          <w:rFonts w:ascii="Times New Roman" w:eastAsia="Times New Roman" w:hAnsi="Times New Roman" w:cs="Times New Roman"/>
          <w:sz w:val="24"/>
          <w:szCs w:val="16"/>
        </w:rPr>
      </w:pPr>
      <w:proofErr w:type="gramStart"/>
      <w:r w:rsidRPr="006D1A2C">
        <w:rPr>
          <w:rFonts w:ascii="Times New Roman" w:eastAsia="Times New Roman" w:hAnsi="Times New Roman" w:cs="Times New Roman"/>
          <w:sz w:val="24"/>
          <w:szCs w:val="16"/>
        </w:rPr>
        <w:t>e</w:t>
      </w:r>
      <w:proofErr w:type="gramEnd"/>
      <w:r w:rsidRPr="006D1A2C">
        <w:rPr>
          <w:rFonts w:ascii="Times New Roman" w:eastAsia="Times New Roman" w:hAnsi="Times New Roman" w:cs="Times New Roman"/>
          <w:sz w:val="24"/>
          <w:szCs w:val="16"/>
        </w:rPr>
        <w:t xml:space="preserve"> Verilen cümle verildi ifade edilir.</w:t>
      </w:r>
    </w:p>
    <w:p w:rsidR="00046701" w:rsidRPr="006D1A2C" w:rsidRDefault="008E014B">
      <w:pPr>
        <w:spacing w:after="0"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Encrencinin</w:t>
      </w:r>
      <w:proofErr w:type="spellEnd"/>
      <w:r w:rsidRPr="006D1A2C">
        <w:rPr>
          <w:rFonts w:ascii="Times New Roman" w:eastAsia="Times New Roman" w:hAnsi="Times New Roman" w:cs="Times New Roman"/>
          <w:sz w:val="24"/>
          <w:szCs w:val="16"/>
        </w:rPr>
        <w:t xml:space="preserve"> tüm simgeleri anladığını varsayarsak, cümle doğru olarak çevrelenir. Alternatif alternatifler: Basit ve kullanımı kolay, kullanımı kolay ve kullanımı kolay.</w:t>
      </w: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Dezavantajları açıktır:</w:t>
      </w: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Doğru çözümü elde etme şansı% 50 doğru, çünkü çözümlerden sadece biri doğru.</w:t>
      </w:r>
    </w:p>
    <w:p w:rsidR="00046701" w:rsidRPr="006D1A2C" w:rsidRDefault="00046701">
      <w:pPr>
        <w:spacing w:after="0" w:line="240" w:lineRule="auto"/>
        <w:rPr>
          <w:rFonts w:ascii="Times New Roman" w:eastAsia="Times New Roman" w:hAnsi="Times New Roman" w:cs="Times New Roman"/>
          <w:sz w:val="24"/>
          <w:szCs w:val="16"/>
        </w:rPr>
      </w:pPr>
    </w:p>
    <w:p w:rsidR="00046701" w:rsidRPr="006D1A2C" w:rsidRDefault="008E014B">
      <w:pPr>
        <w:tabs>
          <w:tab w:val="left" w:pos="1920"/>
        </w:tabs>
        <w:spacing w:after="0" w:line="240" w:lineRule="auto"/>
        <w:rPr>
          <w:rFonts w:ascii="Times New Roman" w:eastAsia="Times New Roman" w:hAnsi="Times New Roman" w:cs="Times New Roman"/>
          <w:b/>
          <w:sz w:val="24"/>
          <w:szCs w:val="16"/>
        </w:rPr>
      </w:pPr>
      <w:r w:rsidRPr="006D1A2C">
        <w:rPr>
          <w:rFonts w:ascii="Times New Roman" w:eastAsia="Times New Roman" w:hAnsi="Times New Roman" w:cs="Times New Roman"/>
          <w:b/>
          <w:sz w:val="24"/>
          <w:szCs w:val="16"/>
        </w:rPr>
        <w:t xml:space="preserve">Çoktan </w:t>
      </w:r>
      <w:proofErr w:type="spellStart"/>
      <w:r w:rsidRPr="006D1A2C">
        <w:rPr>
          <w:rFonts w:ascii="Times New Roman" w:eastAsia="Times New Roman" w:hAnsi="Times New Roman" w:cs="Times New Roman"/>
          <w:b/>
          <w:sz w:val="24"/>
          <w:szCs w:val="16"/>
        </w:rPr>
        <w:t>SeçmeliÇoktan</w:t>
      </w:r>
      <w:proofErr w:type="spellEnd"/>
      <w:r w:rsidRPr="006D1A2C">
        <w:rPr>
          <w:rFonts w:ascii="Times New Roman" w:eastAsia="Times New Roman" w:hAnsi="Times New Roman" w:cs="Times New Roman"/>
          <w:b/>
          <w:sz w:val="24"/>
          <w:szCs w:val="16"/>
        </w:rPr>
        <w:t xml:space="preserve"> </w:t>
      </w:r>
      <w:proofErr w:type="spellStart"/>
      <w:r w:rsidRPr="006D1A2C">
        <w:rPr>
          <w:rFonts w:ascii="Times New Roman" w:eastAsia="Times New Roman" w:hAnsi="Times New Roman" w:cs="Times New Roman"/>
          <w:b/>
          <w:sz w:val="24"/>
          <w:szCs w:val="16"/>
        </w:rPr>
        <w:t>seçmeliçoktan</w:t>
      </w:r>
      <w:proofErr w:type="spellEnd"/>
      <w:r w:rsidRPr="006D1A2C">
        <w:rPr>
          <w:rFonts w:ascii="Times New Roman" w:eastAsia="Times New Roman" w:hAnsi="Times New Roman" w:cs="Times New Roman"/>
          <w:b/>
          <w:sz w:val="24"/>
          <w:szCs w:val="16"/>
        </w:rPr>
        <w:t xml:space="preserve"> seçmeli</w:t>
      </w:r>
    </w:p>
    <w:p w:rsidR="00046701" w:rsidRPr="006D1A2C" w:rsidRDefault="008E014B">
      <w:pPr>
        <w:spacing w:after="0" w:line="240" w:lineRule="auto"/>
        <w:rPr>
          <w:rFonts w:ascii="Times New Roman" w:eastAsia="Times New Roman" w:hAnsi="Times New Roman" w:cs="Times New Roman"/>
          <w:sz w:val="24"/>
          <w:szCs w:val="16"/>
        </w:rPr>
      </w:pPr>
      <w:proofErr w:type="spellStart"/>
      <w:proofErr w:type="gramStart"/>
      <w:r w:rsidRPr="006D1A2C">
        <w:rPr>
          <w:rFonts w:ascii="Times New Roman" w:eastAsia="Times New Roman" w:hAnsi="Times New Roman" w:cs="Times New Roman"/>
          <w:sz w:val="24"/>
          <w:szCs w:val="16"/>
        </w:rPr>
        <w:t>Cevaplarcevaplararağmen,cevaplar</w:t>
      </w:r>
      <w:proofErr w:type="spellEnd"/>
      <w:proofErr w:type="gramEnd"/>
      <w:r w:rsidRPr="006D1A2C">
        <w:rPr>
          <w:rFonts w:ascii="Times New Roman" w:eastAsia="Times New Roman" w:hAnsi="Times New Roman" w:cs="Times New Roman"/>
          <w:sz w:val="24"/>
          <w:szCs w:val="16"/>
        </w:rPr>
        <w:t>, öğrenciye doğru olanı bulması gerekenden daha fazla seçenek sunar.</w:t>
      </w:r>
    </w:p>
    <w:p w:rsidR="00046701" w:rsidRPr="006D1A2C" w:rsidRDefault="008E014B">
      <w:pPr>
        <w:spacing w:after="0"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b/>
          <w:sz w:val="24"/>
          <w:szCs w:val="16"/>
        </w:rPr>
        <w:t>Örnek:</w:t>
      </w:r>
      <w:r w:rsidRPr="006D1A2C">
        <w:rPr>
          <w:rFonts w:ascii="Times New Roman" w:eastAsia="Times New Roman" w:hAnsi="Times New Roman" w:cs="Times New Roman"/>
          <w:sz w:val="24"/>
          <w:szCs w:val="16"/>
        </w:rPr>
        <w:t xml:space="preserve"> cevabı doğru şekilde daire içine alın.</w:t>
      </w:r>
    </w:p>
    <w:p w:rsidR="00046701" w:rsidRDefault="00046701">
      <w:pPr>
        <w:spacing w:after="0" w:line="240" w:lineRule="auto"/>
        <w:rPr>
          <w:rFonts w:ascii="Times New Roman" w:eastAsia="Times New Roman" w:hAnsi="Times New Roman" w:cs="Times New Roman"/>
          <w:b/>
          <w:sz w:val="16"/>
          <w:szCs w:val="16"/>
        </w:rPr>
      </w:pPr>
    </w:p>
    <w:tbl>
      <w:tblPr>
        <w:tblStyle w:val="a3"/>
        <w:tblW w:w="35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7"/>
        <w:gridCol w:w="1985"/>
      </w:tblGrid>
      <w:tr w:rsidR="00046701" w:rsidRPr="006D1A2C">
        <w:tc>
          <w:tcPr>
            <w:tcW w:w="1567" w:type="dxa"/>
            <w:vMerge w:val="restart"/>
          </w:tcPr>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Das</w:t>
            </w:r>
            <w:proofErr w:type="spellEnd"/>
            <w:r w:rsidRPr="006D1A2C">
              <w:rPr>
                <w:rFonts w:ascii="Times New Roman" w:eastAsia="Times New Roman" w:hAnsi="Times New Roman" w:cs="Times New Roman"/>
                <w:sz w:val="24"/>
                <w:szCs w:val="16"/>
              </w:rPr>
              <w:t xml:space="preserve"> Otomatik dümen</w:t>
            </w:r>
          </w:p>
        </w:tc>
        <w:tc>
          <w:tcPr>
            <w:tcW w:w="1986"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Der </w:t>
            </w:r>
            <w:proofErr w:type="spellStart"/>
            <w:r w:rsidRPr="006D1A2C">
              <w:rPr>
                <w:rFonts w:ascii="Times New Roman" w:eastAsia="Times New Roman" w:hAnsi="Times New Roman" w:cs="Times New Roman"/>
                <w:sz w:val="24"/>
                <w:szCs w:val="16"/>
              </w:rPr>
              <w:t>Straße</w:t>
            </w:r>
            <w:proofErr w:type="spellEnd"/>
            <w:r w:rsidRPr="006D1A2C">
              <w:rPr>
                <w:rFonts w:ascii="Times New Roman" w:eastAsia="Times New Roman" w:hAnsi="Times New Roman" w:cs="Times New Roman"/>
                <w:sz w:val="24"/>
                <w:szCs w:val="16"/>
              </w:rPr>
              <w:t>.</w:t>
            </w:r>
          </w:p>
        </w:tc>
      </w:tr>
      <w:tr w:rsidR="00046701" w:rsidRPr="006D1A2C">
        <w:tc>
          <w:tcPr>
            <w:tcW w:w="156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1986"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 </w:t>
            </w:r>
            <w:proofErr w:type="spellStart"/>
            <w:r w:rsidRPr="006D1A2C">
              <w:rPr>
                <w:rFonts w:ascii="Times New Roman" w:eastAsia="Times New Roman" w:hAnsi="Times New Roman" w:cs="Times New Roman"/>
                <w:sz w:val="24"/>
                <w:szCs w:val="16"/>
              </w:rPr>
              <w:t>über</w:t>
            </w:r>
            <w:proofErr w:type="spellEnd"/>
            <w:r w:rsidRPr="006D1A2C">
              <w:rPr>
                <w:rFonts w:ascii="Times New Roman" w:eastAsia="Times New Roman" w:hAnsi="Times New Roman" w:cs="Times New Roman"/>
                <w:sz w:val="24"/>
                <w:szCs w:val="16"/>
              </w:rPr>
              <w:t xml:space="preserve"> der </w:t>
            </w:r>
            <w:proofErr w:type="spellStart"/>
            <w:r w:rsidRPr="006D1A2C">
              <w:rPr>
                <w:rFonts w:ascii="Times New Roman" w:eastAsia="Times New Roman" w:hAnsi="Times New Roman" w:cs="Times New Roman"/>
                <w:sz w:val="24"/>
                <w:szCs w:val="16"/>
              </w:rPr>
              <w:t>Straße</w:t>
            </w:r>
            <w:proofErr w:type="spellEnd"/>
            <w:r w:rsidRPr="006D1A2C">
              <w:rPr>
                <w:rFonts w:ascii="Times New Roman" w:eastAsia="Times New Roman" w:hAnsi="Times New Roman" w:cs="Times New Roman"/>
                <w:sz w:val="24"/>
                <w:szCs w:val="16"/>
              </w:rPr>
              <w:t>.</w:t>
            </w:r>
          </w:p>
        </w:tc>
      </w:tr>
      <w:tr w:rsidR="00046701" w:rsidRPr="006D1A2C">
        <w:tc>
          <w:tcPr>
            <w:tcW w:w="156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1986" w:type="dxa"/>
          </w:tcPr>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Stra</w:t>
            </w:r>
            <w:proofErr w:type="spellEnd"/>
            <w:r w:rsidRPr="006D1A2C">
              <w:rPr>
                <w:rFonts w:ascii="Times New Roman" w:eastAsia="Times New Roman" w:hAnsi="Times New Roman" w:cs="Times New Roman"/>
                <w:sz w:val="24"/>
                <w:szCs w:val="16"/>
              </w:rPr>
              <w:t xml:space="preserve"> Der </w:t>
            </w:r>
            <w:proofErr w:type="spellStart"/>
            <w:r w:rsidRPr="006D1A2C">
              <w:rPr>
                <w:rFonts w:ascii="Times New Roman" w:eastAsia="Times New Roman" w:hAnsi="Times New Roman" w:cs="Times New Roman"/>
                <w:sz w:val="24"/>
                <w:szCs w:val="16"/>
              </w:rPr>
              <w:t>Straße'de</w:t>
            </w:r>
            <w:proofErr w:type="spellEnd"/>
            <w:r w:rsidRPr="006D1A2C">
              <w:rPr>
                <w:rFonts w:ascii="Times New Roman" w:eastAsia="Times New Roman" w:hAnsi="Times New Roman" w:cs="Times New Roman"/>
                <w:sz w:val="24"/>
                <w:szCs w:val="16"/>
              </w:rPr>
              <w:t>.</w:t>
            </w:r>
          </w:p>
        </w:tc>
      </w:tr>
      <w:tr w:rsidR="00046701" w:rsidRPr="006D1A2C">
        <w:tc>
          <w:tcPr>
            <w:tcW w:w="156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1986"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Uf </w:t>
            </w:r>
            <w:proofErr w:type="spellStart"/>
            <w:r w:rsidRPr="006D1A2C">
              <w:rPr>
                <w:rFonts w:ascii="Times New Roman" w:eastAsia="Times New Roman" w:hAnsi="Times New Roman" w:cs="Times New Roman"/>
                <w:sz w:val="24"/>
                <w:szCs w:val="16"/>
              </w:rPr>
              <w:t>auf</w:t>
            </w:r>
            <w:proofErr w:type="spellEnd"/>
            <w:r w:rsidRPr="006D1A2C">
              <w:rPr>
                <w:rFonts w:ascii="Times New Roman" w:eastAsia="Times New Roman" w:hAnsi="Times New Roman" w:cs="Times New Roman"/>
                <w:sz w:val="24"/>
                <w:szCs w:val="16"/>
              </w:rPr>
              <w:t xml:space="preserve"> der </w:t>
            </w:r>
            <w:proofErr w:type="spellStart"/>
            <w:r w:rsidRPr="006D1A2C">
              <w:rPr>
                <w:rFonts w:ascii="Times New Roman" w:eastAsia="Times New Roman" w:hAnsi="Times New Roman" w:cs="Times New Roman"/>
                <w:sz w:val="24"/>
                <w:szCs w:val="16"/>
              </w:rPr>
              <w:t>Straße</w:t>
            </w:r>
            <w:proofErr w:type="spellEnd"/>
            <w:r w:rsidRPr="006D1A2C">
              <w:rPr>
                <w:rFonts w:ascii="Times New Roman" w:eastAsia="Times New Roman" w:hAnsi="Times New Roman" w:cs="Times New Roman"/>
                <w:sz w:val="24"/>
                <w:szCs w:val="16"/>
              </w:rPr>
              <w:t>.</w:t>
            </w:r>
          </w:p>
        </w:tc>
      </w:tr>
    </w:tbl>
    <w:p w:rsidR="00046701" w:rsidRDefault="00046701">
      <w:pPr>
        <w:spacing w:line="240" w:lineRule="auto"/>
        <w:jc w:val="both"/>
        <w:rPr>
          <w:rFonts w:ascii="Times New Roman" w:eastAsia="Times New Roman" w:hAnsi="Times New Roman" w:cs="Times New Roman"/>
          <w:sz w:val="16"/>
          <w:szCs w:val="16"/>
        </w:rPr>
      </w:pPr>
    </w:p>
    <w:p w:rsidR="00046701" w:rsidRPr="006D1A2C" w:rsidRDefault="008E014B">
      <w:pPr>
        <w:spacing w:line="240" w:lineRule="auto"/>
        <w:jc w:val="both"/>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Öğrenci, doğru çözümü daire içine alabilmek için örnekte kullanılan önekleri bilmelidir. Onları tanımlamalı ve karşılaştırmalı. Alternatif cevaplarla karşılaştırıldığında, doğru cevabı alma olasılığı azalır; Bu örnekte% 25. Bazı çoktan seçmeli cevapların aklında bazı noktaların olması gerekir: soru sormak ve cevapların mantıklı bir bağlantısı olması gerekir.</w:t>
      </w:r>
    </w:p>
    <w:p w:rsidR="00046701" w:rsidRPr="006D1A2C" w:rsidRDefault="008E014B">
      <w:pPr>
        <w:spacing w:line="240" w:lineRule="auto"/>
        <w:rPr>
          <w:rFonts w:ascii="Times New Roman" w:eastAsia="Times New Roman" w:hAnsi="Times New Roman" w:cs="Times New Roman"/>
          <w:sz w:val="24"/>
          <w:szCs w:val="16"/>
        </w:rPr>
      </w:pPr>
      <w:proofErr w:type="spellStart"/>
      <w:proofErr w:type="gramStart"/>
      <w:r w:rsidRPr="006D1A2C">
        <w:rPr>
          <w:rFonts w:ascii="Times New Roman" w:eastAsia="Times New Roman" w:hAnsi="Times New Roman" w:cs="Times New Roman"/>
          <w:b/>
          <w:sz w:val="24"/>
          <w:szCs w:val="16"/>
        </w:rPr>
        <w:t>Örnek:</w:t>
      </w:r>
      <w:r w:rsidRPr="006D1A2C">
        <w:rPr>
          <w:rFonts w:ascii="Times New Roman" w:eastAsia="Times New Roman" w:hAnsi="Times New Roman" w:cs="Times New Roman"/>
          <w:sz w:val="24"/>
          <w:szCs w:val="16"/>
        </w:rPr>
        <w:t>kuşatma</w:t>
      </w:r>
      <w:proofErr w:type="spellEnd"/>
      <w:proofErr w:type="gramEnd"/>
      <w:r w:rsidRPr="006D1A2C">
        <w:rPr>
          <w:rFonts w:ascii="Times New Roman" w:eastAsia="Times New Roman" w:hAnsi="Times New Roman" w:cs="Times New Roman"/>
          <w:sz w:val="24"/>
          <w:szCs w:val="16"/>
        </w:rPr>
        <w:t xml:space="preserve"> doğru yanıt</w:t>
      </w:r>
    </w:p>
    <w:tbl>
      <w:tblPr>
        <w:tblStyle w:val="a4"/>
        <w:tblW w:w="54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2719"/>
        <w:gridCol w:w="1449"/>
      </w:tblGrid>
      <w:tr w:rsidR="00046701" w:rsidRPr="006D1A2C" w:rsidTr="006D1A2C">
        <w:tc>
          <w:tcPr>
            <w:tcW w:w="1257" w:type="dxa"/>
            <w:vMerge w:val="restart"/>
          </w:tcPr>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FliegeDie</w:t>
            </w:r>
            <w:proofErr w:type="spellEnd"/>
            <w:r w:rsidRPr="006D1A2C">
              <w:rPr>
                <w:rFonts w:ascii="Times New Roman" w:eastAsia="Times New Roman" w:hAnsi="Times New Roman" w:cs="Times New Roman"/>
                <w:sz w:val="24"/>
                <w:szCs w:val="16"/>
              </w:rPr>
              <w:t>.</w:t>
            </w:r>
          </w:p>
        </w:tc>
        <w:tc>
          <w:tcPr>
            <w:tcW w:w="2719"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w:t>
            </w:r>
            <w:proofErr w:type="spellStart"/>
            <w:r w:rsidRPr="006D1A2C">
              <w:rPr>
                <w:rFonts w:ascii="Times New Roman" w:eastAsia="Times New Roman" w:hAnsi="Times New Roman" w:cs="Times New Roman"/>
                <w:sz w:val="24"/>
                <w:szCs w:val="16"/>
              </w:rPr>
              <w:t>Fliegeauf</w:t>
            </w:r>
            <w:proofErr w:type="spellEnd"/>
            <w:r w:rsidRPr="006D1A2C">
              <w:rPr>
                <w:rFonts w:ascii="Times New Roman" w:eastAsia="Times New Roman" w:hAnsi="Times New Roman" w:cs="Times New Roman"/>
                <w:sz w:val="24"/>
                <w:szCs w:val="16"/>
              </w:rPr>
              <w:t xml:space="preserve"> den </w:t>
            </w:r>
            <w:proofErr w:type="spellStart"/>
            <w:r w:rsidRPr="006D1A2C">
              <w:rPr>
                <w:rFonts w:ascii="Times New Roman" w:eastAsia="Times New Roman" w:hAnsi="Times New Roman" w:cs="Times New Roman"/>
                <w:sz w:val="24"/>
                <w:szCs w:val="16"/>
              </w:rPr>
              <w:t>Kopf</w:t>
            </w:r>
            <w:proofErr w:type="spellEnd"/>
          </w:p>
        </w:tc>
        <w:tc>
          <w:tcPr>
            <w:tcW w:w="1449" w:type="dxa"/>
            <w:vMerge w:val="restart"/>
          </w:tcPr>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desVaters</w:t>
            </w:r>
            <w:proofErr w:type="spellEnd"/>
          </w:p>
        </w:tc>
      </w:tr>
      <w:tr w:rsidR="00046701" w:rsidRPr="006D1A2C" w:rsidTr="006D1A2C">
        <w:tc>
          <w:tcPr>
            <w:tcW w:w="125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2719"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w:t>
            </w:r>
            <w:proofErr w:type="spellStart"/>
            <w:r w:rsidRPr="006D1A2C">
              <w:rPr>
                <w:rFonts w:ascii="Times New Roman" w:eastAsia="Times New Roman" w:hAnsi="Times New Roman" w:cs="Times New Roman"/>
                <w:sz w:val="24"/>
                <w:szCs w:val="16"/>
              </w:rPr>
              <w:t>Landerauf</w:t>
            </w:r>
            <w:proofErr w:type="spellEnd"/>
            <w:r w:rsidRPr="006D1A2C">
              <w:rPr>
                <w:rFonts w:ascii="Times New Roman" w:eastAsia="Times New Roman" w:hAnsi="Times New Roman" w:cs="Times New Roman"/>
                <w:sz w:val="24"/>
                <w:szCs w:val="16"/>
              </w:rPr>
              <w:t xml:space="preserve"> dem </w:t>
            </w:r>
            <w:proofErr w:type="spellStart"/>
            <w:r w:rsidRPr="006D1A2C">
              <w:rPr>
                <w:rFonts w:ascii="Times New Roman" w:eastAsia="Times New Roman" w:hAnsi="Times New Roman" w:cs="Times New Roman"/>
                <w:sz w:val="24"/>
                <w:szCs w:val="16"/>
              </w:rPr>
              <w:t>Kopf</w:t>
            </w:r>
            <w:proofErr w:type="spellEnd"/>
          </w:p>
        </w:tc>
        <w:tc>
          <w:tcPr>
            <w:tcW w:w="1449" w:type="dxa"/>
            <w:vMerge/>
          </w:tcPr>
          <w:p w:rsidR="00046701" w:rsidRPr="006D1A2C" w:rsidRDefault="00046701">
            <w:pPr>
              <w:widowControl w:val="0"/>
              <w:spacing w:after="0"/>
              <w:rPr>
                <w:rFonts w:ascii="Times New Roman" w:eastAsia="Times New Roman" w:hAnsi="Times New Roman" w:cs="Times New Roman"/>
                <w:sz w:val="24"/>
                <w:szCs w:val="16"/>
              </w:rPr>
            </w:pPr>
          </w:p>
        </w:tc>
      </w:tr>
      <w:tr w:rsidR="00046701" w:rsidRPr="006D1A2C" w:rsidTr="006D1A2C">
        <w:tc>
          <w:tcPr>
            <w:tcW w:w="125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2719" w:type="dxa"/>
          </w:tcPr>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auf</w:t>
            </w:r>
            <w:proofErr w:type="spellEnd"/>
            <w:r w:rsidRPr="006D1A2C">
              <w:rPr>
                <w:rFonts w:ascii="Times New Roman" w:eastAsia="Times New Roman" w:hAnsi="Times New Roman" w:cs="Times New Roman"/>
                <w:sz w:val="24"/>
                <w:szCs w:val="16"/>
              </w:rPr>
              <w:t xml:space="preserve"> den </w:t>
            </w:r>
            <w:proofErr w:type="spellStart"/>
            <w:r w:rsidRPr="006D1A2C">
              <w:rPr>
                <w:rFonts w:ascii="Times New Roman" w:eastAsia="Times New Roman" w:hAnsi="Times New Roman" w:cs="Times New Roman"/>
                <w:sz w:val="24"/>
                <w:szCs w:val="16"/>
              </w:rPr>
              <w:t>Kopfschwebt</w:t>
            </w:r>
            <w:proofErr w:type="spellEnd"/>
            <w:r w:rsidRPr="006D1A2C">
              <w:rPr>
                <w:rFonts w:ascii="Times New Roman" w:eastAsia="Times New Roman" w:hAnsi="Times New Roman" w:cs="Times New Roman"/>
                <w:sz w:val="24"/>
                <w:szCs w:val="16"/>
              </w:rPr>
              <w:t xml:space="preserve"> ○</w:t>
            </w:r>
          </w:p>
        </w:tc>
        <w:tc>
          <w:tcPr>
            <w:tcW w:w="1449" w:type="dxa"/>
            <w:vMerge/>
          </w:tcPr>
          <w:p w:rsidR="00046701" w:rsidRPr="006D1A2C" w:rsidRDefault="00046701">
            <w:pPr>
              <w:widowControl w:val="0"/>
              <w:spacing w:after="0"/>
              <w:rPr>
                <w:rFonts w:ascii="Times New Roman" w:eastAsia="Times New Roman" w:hAnsi="Times New Roman" w:cs="Times New Roman"/>
                <w:sz w:val="24"/>
                <w:szCs w:val="16"/>
              </w:rPr>
            </w:pPr>
          </w:p>
        </w:tc>
      </w:tr>
      <w:tr w:rsidR="00046701" w:rsidRPr="006D1A2C" w:rsidTr="006D1A2C">
        <w:tc>
          <w:tcPr>
            <w:tcW w:w="1257"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2719" w:type="dxa"/>
          </w:tcPr>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sichauf</w:t>
            </w:r>
            <w:proofErr w:type="spellEnd"/>
            <w:r w:rsidRPr="006D1A2C">
              <w:rPr>
                <w:rFonts w:ascii="Times New Roman" w:eastAsia="Times New Roman" w:hAnsi="Times New Roman" w:cs="Times New Roman"/>
                <w:sz w:val="24"/>
                <w:szCs w:val="16"/>
              </w:rPr>
              <w:t xml:space="preserve"> dem </w:t>
            </w:r>
            <w:proofErr w:type="spellStart"/>
            <w:r w:rsidRPr="006D1A2C">
              <w:rPr>
                <w:rFonts w:ascii="Times New Roman" w:eastAsia="Times New Roman" w:hAnsi="Times New Roman" w:cs="Times New Roman"/>
                <w:sz w:val="24"/>
                <w:szCs w:val="16"/>
              </w:rPr>
              <w:t>Kopfbefindet</w:t>
            </w:r>
            <w:proofErr w:type="spellEnd"/>
            <w:r w:rsidRPr="006D1A2C">
              <w:rPr>
                <w:rFonts w:ascii="Times New Roman" w:eastAsia="Times New Roman" w:hAnsi="Times New Roman" w:cs="Times New Roman"/>
                <w:sz w:val="24"/>
                <w:szCs w:val="16"/>
              </w:rPr>
              <w:t xml:space="preserve"> ○</w:t>
            </w:r>
          </w:p>
        </w:tc>
        <w:tc>
          <w:tcPr>
            <w:tcW w:w="1449" w:type="dxa"/>
            <w:vMerge/>
          </w:tcPr>
          <w:p w:rsidR="00046701" w:rsidRPr="006D1A2C" w:rsidRDefault="00046701">
            <w:pPr>
              <w:widowControl w:val="0"/>
              <w:spacing w:after="0"/>
              <w:rPr>
                <w:rFonts w:ascii="Times New Roman" w:eastAsia="Times New Roman" w:hAnsi="Times New Roman" w:cs="Times New Roman"/>
                <w:sz w:val="24"/>
                <w:szCs w:val="16"/>
              </w:rPr>
            </w:pPr>
          </w:p>
        </w:tc>
      </w:tr>
    </w:tbl>
    <w:p w:rsidR="00046701" w:rsidRDefault="00046701">
      <w:pPr>
        <w:spacing w:line="240" w:lineRule="auto"/>
        <w:jc w:val="both"/>
        <w:rPr>
          <w:rFonts w:ascii="Times New Roman" w:eastAsia="Times New Roman" w:hAnsi="Times New Roman" w:cs="Times New Roman"/>
          <w:sz w:val="16"/>
          <w:szCs w:val="16"/>
        </w:rPr>
      </w:pPr>
    </w:p>
    <w:p w:rsidR="00046701" w:rsidRPr="006D1A2C" w:rsidRDefault="008E014B">
      <w:pPr>
        <w:spacing w:after="0" w:line="240" w:lineRule="auto"/>
        <w:jc w:val="both"/>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Bu </w:t>
      </w:r>
      <w:proofErr w:type="spellStart"/>
      <w:r w:rsidRPr="006D1A2C">
        <w:rPr>
          <w:rFonts w:ascii="Times New Roman" w:eastAsia="Times New Roman" w:hAnsi="Times New Roman" w:cs="Times New Roman"/>
          <w:sz w:val="24"/>
          <w:szCs w:val="16"/>
        </w:rPr>
        <w:t>durumdaöğrenci</w:t>
      </w:r>
      <w:proofErr w:type="spellEnd"/>
      <w:r w:rsidRPr="006D1A2C">
        <w:rPr>
          <w:rFonts w:ascii="Times New Roman" w:eastAsia="Times New Roman" w:hAnsi="Times New Roman" w:cs="Times New Roman"/>
          <w:sz w:val="24"/>
          <w:szCs w:val="16"/>
        </w:rPr>
        <w:t xml:space="preserve"> kuşatılmış doğru çözeltide sorunlar olabilir. Belki Almanca konuşan biri bile hangi çözümün en iyi olacağını bilemez, çünkü sunulan fırsatlar öncelikle bir dil tarzı sorunudur. Yanlış cevaplara yakın verilen yanlış cevaplar, soruya makul bir bağda olmalıdır. Aksi halde, bu şartlar altında çoktan seçmeli görev, alternatif cevaplarla görev haline gelecektir. Bu, öğrenciler ilk bakışta alternatif bir cevap olarak yanlış çözümler bulursa olur.</w:t>
      </w:r>
    </w:p>
    <w:p w:rsidR="00046701" w:rsidRDefault="00046701">
      <w:pPr>
        <w:spacing w:line="240" w:lineRule="auto"/>
        <w:ind w:left="360"/>
        <w:rPr>
          <w:rFonts w:ascii="Times New Roman" w:eastAsia="Times New Roman" w:hAnsi="Times New Roman" w:cs="Times New Roman"/>
          <w:b/>
          <w:sz w:val="16"/>
          <w:szCs w:val="16"/>
        </w:rPr>
      </w:pP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b/>
          <w:sz w:val="24"/>
          <w:szCs w:val="16"/>
        </w:rPr>
        <w:t>Örnek</w:t>
      </w:r>
      <w:r w:rsidRPr="006D1A2C">
        <w:rPr>
          <w:rFonts w:ascii="Times New Roman" w:eastAsia="Times New Roman" w:hAnsi="Times New Roman" w:cs="Times New Roman"/>
          <w:sz w:val="24"/>
          <w:szCs w:val="16"/>
        </w:rPr>
        <w:t>: doğru cevabı daire içine alın</w:t>
      </w:r>
    </w:p>
    <w:tbl>
      <w:tblPr>
        <w:tblStyle w:val="a5"/>
        <w:tblW w:w="36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
        <w:gridCol w:w="2522"/>
      </w:tblGrid>
      <w:tr w:rsidR="00046701" w:rsidRPr="006D1A2C" w:rsidTr="006D1A2C">
        <w:tc>
          <w:tcPr>
            <w:tcW w:w="1092" w:type="dxa"/>
            <w:vMerge w:val="restart"/>
          </w:tcPr>
          <w:p w:rsidR="00046701" w:rsidRPr="006D1A2C" w:rsidRDefault="00046701">
            <w:pPr>
              <w:spacing w:line="240" w:lineRule="auto"/>
              <w:rPr>
                <w:rFonts w:ascii="Times New Roman" w:eastAsia="Times New Roman" w:hAnsi="Times New Roman" w:cs="Times New Roman"/>
                <w:szCs w:val="16"/>
              </w:rPr>
            </w:pPr>
          </w:p>
          <w:p w:rsidR="00046701" w:rsidRPr="006D1A2C" w:rsidRDefault="00046701">
            <w:pPr>
              <w:spacing w:line="240" w:lineRule="auto"/>
              <w:rPr>
                <w:rFonts w:ascii="Times New Roman" w:eastAsia="Times New Roman" w:hAnsi="Times New Roman" w:cs="Times New Roman"/>
                <w:szCs w:val="16"/>
              </w:rPr>
            </w:pPr>
          </w:p>
          <w:p w:rsidR="00046701" w:rsidRPr="006D1A2C" w:rsidRDefault="008E014B">
            <w:pPr>
              <w:spacing w:line="240" w:lineRule="auto"/>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Das</w:t>
            </w:r>
            <w:proofErr w:type="spellEnd"/>
            <w:r w:rsidRPr="006D1A2C">
              <w:rPr>
                <w:rFonts w:ascii="Times New Roman" w:eastAsia="Times New Roman" w:hAnsi="Times New Roman" w:cs="Times New Roman"/>
                <w:szCs w:val="16"/>
              </w:rPr>
              <w:t xml:space="preserve"> Auto </w:t>
            </w:r>
            <w:proofErr w:type="spellStart"/>
            <w:r w:rsidRPr="006D1A2C">
              <w:rPr>
                <w:rFonts w:ascii="Times New Roman" w:eastAsia="Times New Roman" w:hAnsi="Times New Roman" w:cs="Times New Roman"/>
                <w:szCs w:val="16"/>
              </w:rPr>
              <w:t>ste</w:t>
            </w:r>
            <w:proofErr w:type="spellEnd"/>
            <w:r w:rsidRPr="006D1A2C">
              <w:rPr>
                <w:rFonts w:ascii="Times New Roman" w:eastAsia="Times New Roman" w:hAnsi="Times New Roman" w:cs="Times New Roman"/>
                <w:szCs w:val="16"/>
              </w:rPr>
              <w:t xml:space="preserve"> W. Er </w:t>
            </w:r>
            <w:proofErr w:type="spellStart"/>
            <w:r w:rsidRPr="006D1A2C">
              <w:rPr>
                <w:rFonts w:ascii="Times New Roman" w:eastAsia="Times New Roman" w:hAnsi="Times New Roman" w:cs="Times New Roman"/>
                <w:szCs w:val="16"/>
              </w:rPr>
              <w:t>ste</w:t>
            </w:r>
            <w:proofErr w:type="spellEnd"/>
          </w:p>
        </w:tc>
        <w:tc>
          <w:tcPr>
            <w:tcW w:w="2522" w:type="dxa"/>
          </w:tcPr>
          <w:p w:rsidR="00046701" w:rsidRPr="006D1A2C" w:rsidRDefault="008E014B">
            <w:pPr>
              <w:spacing w:line="240" w:lineRule="auto"/>
              <w:rPr>
                <w:rFonts w:ascii="Times New Roman" w:eastAsia="Times New Roman" w:hAnsi="Times New Roman" w:cs="Times New Roman"/>
                <w:szCs w:val="16"/>
              </w:rPr>
            </w:pPr>
            <w:proofErr w:type="spellStart"/>
            <w:r w:rsidRPr="006D1A2C">
              <w:rPr>
                <w:rFonts w:ascii="Times New Roman" w:eastAsia="Times New Roman" w:hAnsi="Times New Roman" w:cs="Times New Roman"/>
                <w:szCs w:val="16"/>
              </w:rPr>
              <w:t>ste</w:t>
            </w:r>
            <w:proofErr w:type="spellEnd"/>
            <w:r w:rsidRPr="006D1A2C">
              <w:rPr>
                <w:rFonts w:ascii="Times New Roman" w:eastAsia="Times New Roman" w:hAnsi="Times New Roman" w:cs="Times New Roman"/>
                <w:szCs w:val="16"/>
              </w:rPr>
              <w:t>.</w:t>
            </w:r>
          </w:p>
        </w:tc>
      </w:tr>
      <w:tr w:rsidR="00046701" w:rsidRPr="006D1A2C" w:rsidTr="006D1A2C">
        <w:tc>
          <w:tcPr>
            <w:tcW w:w="1092" w:type="dxa"/>
            <w:vMerge/>
          </w:tcPr>
          <w:p w:rsidR="00046701" w:rsidRPr="006D1A2C" w:rsidRDefault="00046701">
            <w:pPr>
              <w:widowControl w:val="0"/>
              <w:spacing w:after="0"/>
              <w:rPr>
                <w:rFonts w:ascii="Times New Roman" w:eastAsia="Times New Roman" w:hAnsi="Times New Roman" w:cs="Times New Roman"/>
                <w:szCs w:val="16"/>
              </w:rPr>
            </w:pPr>
          </w:p>
        </w:tc>
        <w:tc>
          <w:tcPr>
            <w:tcW w:w="2522" w:type="dxa"/>
          </w:tcPr>
          <w:p w:rsidR="00046701" w:rsidRPr="006D1A2C" w:rsidRDefault="008E014B">
            <w:pPr>
              <w:spacing w:line="240" w:lineRule="auto"/>
              <w:rPr>
                <w:rFonts w:ascii="Times New Roman" w:eastAsia="Times New Roman" w:hAnsi="Times New Roman" w:cs="Times New Roman"/>
                <w:szCs w:val="16"/>
              </w:rPr>
            </w:pPr>
            <w:r w:rsidRPr="006D1A2C">
              <w:rPr>
                <w:rFonts w:ascii="Times New Roman" w:eastAsia="Times New Roman" w:hAnsi="Times New Roman" w:cs="Times New Roman"/>
                <w:szCs w:val="16"/>
              </w:rPr>
              <w:t xml:space="preserve">○ </w:t>
            </w:r>
            <w:proofErr w:type="spellStart"/>
            <w:r w:rsidRPr="006D1A2C">
              <w:rPr>
                <w:rFonts w:ascii="Times New Roman" w:eastAsia="Times New Roman" w:hAnsi="Times New Roman" w:cs="Times New Roman"/>
                <w:szCs w:val="16"/>
              </w:rPr>
              <w:t>über</w:t>
            </w:r>
            <w:proofErr w:type="spellEnd"/>
            <w:r w:rsidRPr="006D1A2C">
              <w:rPr>
                <w:rFonts w:ascii="Times New Roman" w:eastAsia="Times New Roman" w:hAnsi="Times New Roman" w:cs="Times New Roman"/>
                <w:szCs w:val="16"/>
              </w:rPr>
              <w:t xml:space="preserve"> der </w:t>
            </w:r>
            <w:proofErr w:type="spellStart"/>
            <w:r w:rsidRPr="006D1A2C">
              <w:rPr>
                <w:rFonts w:ascii="Times New Roman" w:eastAsia="Times New Roman" w:hAnsi="Times New Roman" w:cs="Times New Roman"/>
                <w:szCs w:val="16"/>
              </w:rPr>
              <w:t>Mauer</w:t>
            </w:r>
            <w:proofErr w:type="spellEnd"/>
            <w:r w:rsidRPr="006D1A2C">
              <w:rPr>
                <w:rFonts w:ascii="Times New Roman" w:eastAsia="Times New Roman" w:hAnsi="Times New Roman" w:cs="Times New Roman"/>
                <w:szCs w:val="16"/>
              </w:rPr>
              <w:t>.</w:t>
            </w:r>
          </w:p>
        </w:tc>
      </w:tr>
      <w:tr w:rsidR="00046701" w:rsidRPr="006D1A2C" w:rsidTr="006D1A2C">
        <w:tc>
          <w:tcPr>
            <w:tcW w:w="1092" w:type="dxa"/>
            <w:vMerge/>
          </w:tcPr>
          <w:p w:rsidR="00046701" w:rsidRPr="006D1A2C" w:rsidRDefault="00046701">
            <w:pPr>
              <w:widowControl w:val="0"/>
              <w:spacing w:after="0"/>
              <w:rPr>
                <w:rFonts w:ascii="Times New Roman" w:eastAsia="Times New Roman" w:hAnsi="Times New Roman" w:cs="Times New Roman"/>
                <w:szCs w:val="16"/>
              </w:rPr>
            </w:pPr>
          </w:p>
        </w:tc>
        <w:tc>
          <w:tcPr>
            <w:tcW w:w="2522" w:type="dxa"/>
          </w:tcPr>
          <w:p w:rsidR="00046701" w:rsidRPr="006D1A2C" w:rsidRDefault="008E014B">
            <w:pPr>
              <w:spacing w:line="240" w:lineRule="auto"/>
              <w:rPr>
                <w:rFonts w:ascii="Times New Roman" w:eastAsia="Times New Roman" w:hAnsi="Times New Roman" w:cs="Times New Roman"/>
                <w:szCs w:val="16"/>
              </w:rPr>
            </w:pPr>
            <w:r w:rsidRPr="006D1A2C">
              <w:rPr>
                <w:rFonts w:ascii="Times New Roman" w:eastAsia="Times New Roman" w:hAnsi="Times New Roman" w:cs="Times New Roman"/>
                <w:szCs w:val="16"/>
              </w:rPr>
              <w:t xml:space="preserve">Blum Der </w:t>
            </w:r>
            <w:proofErr w:type="spellStart"/>
            <w:r w:rsidRPr="006D1A2C">
              <w:rPr>
                <w:rFonts w:ascii="Times New Roman" w:eastAsia="Times New Roman" w:hAnsi="Times New Roman" w:cs="Times New Roman"/>
                <w:szCs w:val="16"/>
              </w:rPr>
              <w:t>Blume'de</w:t>
            </w:r>
            <w:proofErr w:type="spellEnd"/>
            <w:r w:rsidRPr="006D1A2C">
              <w:rPr>
                <w:rFonts w:ascii="Times New Roman" w:eastAsia="Times New Roman" w:hAnsi="Times New Roman" w:cs="Times New Roman"/>
                <w:szCs w:val="16"/>
              </w:rPr>
              <w:t>.</w:t>
            </w:r>
          </w:p>
        </w:tc>
      </w:tr>
      <w:tr w:rsidR="00046701" w:rsidRPr="006D1A2C" w:rsidTr="006D1A2C">
        <w:tc>
          <w:tcPr>
            <w:tcW w:w="1092" w:type="dxa"/>
            <w:vMerge/>
          </w:tcPr>
          <w:p w:rsidR="00046701" w:rsidRPr="006D1A2C" w:rsidRDefault="00046701">
            <w:pPr>
              <w:widowControl w:val="0"/>
              <w:spacing w:after="0"/>
              <w:rPr>
                <w:rFonts w:ascii="Times New Roman" w:eastAsia="Times New Roman" w:hAnsi="Times New Roman" w:cs="Times New Roman"/>
                <w:szCs w:val="16"/>
              </w:rPr>
            </w:pPr>
          </w:p>
        </w:tc>
        <w:tc>
          <w:tcPr>
            <w:tcW w:w="2522" w:type="dxa"/>
          </w:tcPr>
          <w:p w:rsidR="00046701" w:rsidRPr="006D1A2C" w:rsidRDefault="008E014B">
            <w:pPr>
              <w:spacing w:line="240" w:lineRule="auto"/>
              <w:rPr>
                <w:rFonts w:ascii="Times New Roman" w:eastAsia="Times New Roman" w:hAnsi="Times New Roman" w:cs="Times New Roman"/>
                <w:szCs w:val="16"/>
              </w:rPr>
            </w:pPr>
            <w:r w:rsidRPr="006D1A2C">
              <w:rPr>
                <w:rFonts w:ascii="Times New Roman" w:eastAsia="Times New Roman" w:hAnsi="Times New Roman" w:cs="Times New Roman"/>
                <w:szCs w:val="16"/>
              </w:rPr>
              <w:t xml:space="preserve">Uf </w:t>
            </w:r>
            <w:proofErr w:type="spellStart"/>
            <w:r w:rsidRPr="006D1A2C">
              <w:rPr>
                <w:rFonts w:ascii="Times New Roman" w:eastAsia="Times New Roman" w:hAnsi="Times New Roman" w:cs="Times New Roman"/>
                <w:szCs w:val="16"/>
              </w:rPr>
              <w:t>auf</w:t>
            </w:r>
            <w:proofErr w:type="spellEnd"/>
            <w:r w:rsidRPr="006D1A2C">
              <w:rPr>
                <w:rFonts w:ascii="Times New Roman" w:eastAsia="Times New Roman" w:hAnsi="Times New Roman" w:cs="Times New Roman"/>
                <w:szCs w:val="16"/>
              </w:rPr>
              <w:t xml:space="preserve"> der </w:t>
            </w:r>
            <w:proofErr w:type="spellStart"/>
            <w:r w:rsidRPr="006D1A2C">
              <w:rPr>
                <w:rFonts w:ascii="Times New Roman" w:eastAsia="Times New Roman" w:hAnsi="Times New Roman" w:cs="Times New Roman"/>
                <w:szCs w:val="16"/>
              </w:rPr>
              <w:t>Straße</w:t>
            </w:r>
            <w:proofErr w:type="spellEnd"/>
            <w:r w:rsidRPr="006D1A2C">
              <w:rPr>
                <w:rFonts w:ascii="Times New Roman" w:eastAsia="Times New Roman" w:hAnsi="Times New Roman" w:cs="Times New Roman"/>
                <w:szCs w:val="16"/>
              </w:rPr>
              <w:t>.</w:t>
            </w:r>
          </w:p>
        </w:tc>
      </w:tr>
    </w:tbl>
    <w:p w:rsidR="00046701" w:rsidRDefault="00046701">
      <w:pPr>
        <w:spacing w:line="240" w:lineRule="auto"/>
        <w:rPr>
          <w:rFonts w:ascii="Times New Roman" w:eastAsia="Times New Roman" w:hAnsi="Times New Roman" w:cs="Times New Roman"/>
          <w:sz w:val="16"/>
          <w:szCs w:val="16"/>
        </w:rPr>
      </w:pPr>
    </w:p>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Bu durumda, öğrenci ilk üç seçeneği derhal yanlış olarak kaldıracaktır. Birden fazla seçenekle cevaptan geriye hiçbir şey kalmayacak. Yapı ve </w:t>
      </w:r>
      <w:proofErr w:type="spellStart"/>
      <w:r w:rsidRPr="006D1A2C">
        <w:rPr>
          <w:rFonts w:ascii="Times New Roman" w:eastAsia="Times New Roman" w:hAnsi="Times New Roman" w:cs="Times New Roman"/>
          <w:sz w:val="24"/>
          <w:szCs w:val="16"/>
        </w:rPr>
        <w:t>formülasyon</w:t>
      </w:r>
      <w:proofErr w:type="spellEnd"/>
      <w:r w:rsidRPr="006D1A2C">
        <w:rPr>
          <w:rFonts w:ascii="Times New Roman" w:eastAsia="Times New Roman" w:hAnsi="Times New Roman" w:cs="Times New Roman"/>
          <w:sz w:val="24"/>
          <w:szCs w:val="16"/>
        </w:rPr>
        <w:t>, öğrencilerin çözmelerini kolaylaştırmaz.</w:t>
      </w:r>
    </w:p>
    <w:tbl>
      <w:tblPr>
        <w:tblStyle w:val="a6"/>
        <w:tblW w:w="37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
        <w:gridCol w:w="2693"/>
      </w:tblGrid>
      <w:tr w:rsidR="00046701" w:rsidRPr="006D1A2C" w:rsidTr="006D1A2C">
        <w:tc>
          <w:tcPr>
            <w:tcW w:w="1063" w:type="dxa"/>
            <w:vMerge w:val="restart"/>
          </w:tcPr>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046701">
            <w:pPr>
              <w:spacing w:line="240" w:lineRule="auto"/>
              <w:rPr>
                <w:rFonts w:ascii="Times New Roman" w:eastAsia="Times New Roman" w:hAnsi="Times New Roman" w:cs="Times New Roman"/>
                <w:sz w:val="24"/>
                <w:szCs w:val="16"/>
              </w:rPr>
            </w:pPr>
          </w:p>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Das</w:t>
            </w:r>
            <w:proofErr w:type="spellEnd"/>
            <w:r w:rsidRPr="006D1A2C">
              <w:rPr>
                <w:rFonts w:ascii="Times New Roman" w:eastAsia="Times New Roman" w:hAnsi="Times New Roman" w:cs="Times New Roman"/>
                <w:sz w:val="24"/>
                <w:szCs w:val="16"/>
              </w:rPr>
              <w:t xml:space="preserve"> Auto, ilk önce </w:t>
            </w:r>
          </w:p>
        </w:tc>
        <w:tc>
          <w:tcPr>
            <w:tcW w:w="2693" w:type="dxa"/>
          </w:tcPr>
          <w:p w:rsidR="00046701" w:rsidRPr="006D1A2C" w:rsidRDefault="008E014B">
            <w:pPr>
              <w:spacing w:line="240" w:lineRule="auto"/>
              <w:rPr>
                <w:rFonts w:ascii="Times New Roman" w:eastAsia="Times New Roman" w:hAnsi="Times New Roman" w:cs="Times New Roman"/>
                <w:sz w:val="24"/>
                <w:szCs w:val="16"/>
              </w:rPr>
            </w:pPr>
            <w:proofErr w:type="spellStart"/>
            <w:r w:rsidRPr="006D1A2C">
              <w:rPr>
                <w:rFonts w:ascii="Times New Roman" w:eastAsia="Times New Roman" w:hAnsi="Times New Roman" w:cs="Times New Roman"/>
                <w:sz w:val="24"/>
                <w:szCs w:val="16"/>
              </w:rPr>
              <w:t>Straßen'da</w:t>
            </w:r>
            <w:proofErr w:type="spellEnd"/>
            <w:r w:rsidRPr="006D1A2C">
              <w:rPr>
                <w:rFonts w:ascii="Times New Roman" w:eastAsia="Times New Roman" w:hAnsi="Times New Roman" w:cs="Times New Roman"/>
                <w:sz w:val="24"/>
                <w:szCs w:val="16"/>
              </w:rPr>
              <w:t>.</w:t>
            </w:r>
          </w:p>
        </w:tc>
      </w:tr>
      <w:tr w:rsidR="00046701" w:rsidRPr="006D1A2C" w:rsidTr="006D1A2C">
        <w:tc>
          <w:tcPr>
            <w:tcW w:w="1063"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2693"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Ve </w:t>
            </w:r>
            <w:proofErr w:type="spellStart"/>
            <w:r w:rsidRPr="006D1A2C">
              <w:rPr>
                <w:rFonts w:ascii="Times New Roman" w:eastAsia="Times New Roman" w:hAnsi="Times New Roman" w:cs="Times New Roman"/>
                <w:sz w:val="24"/>
                <w:szCs w:val="16"/>
              </w:rPr>
              <w:t>Straßen'in</w:t>
            </w:r>
            <w:proofErr w:type="spellEnd"/>
            <w:r w:rsidRPr="006D1A2C">
              <w:rPr>
                <w:rFonts w:ascii="Times New Roman" w:eastAsia="Times New Roman" w:hAnsi="Times New Roman" w:cs="Times New Roman"/>
                <w:sz w:val="24"/>
                <w:szCs w:val="16"/>
              </w:rPr>
              <w:t xml:space="preserve"> sahnesi.</w:t>
            </w:r>
          </w:p>
        </w:tc>
      </w:tr>
      <w:tr w:rsidR="00046701" w:rsidRPr="006D1A2C" w:rsidTr="006D1A2C">
        <w:tc>
          <w:tcPr>
            <w:tcW w:w="1063" w:type="dxa"/>
            <w:vMerge/>
          </w:tcPr>
          <w:p w:rsidR="00046701" w:rsidRPr="006D1A2C" w:rsidRDefault="00046701">
            <w:pPr>
              <w:widowControl w:val="0"/>
              <w:spacing w:after="0"/>
              <w:rPr>
                <w:rFonts w:ascii="Times New Roman" w:eastAsia="Times New Roman" w:hAnsi="Times New Roman" w:cs="Times New Roman"/>
                <w:sz w:val="24"/>
                <w:szCs w:val="16"/>
              </w:rPr>
            </w:pPr>
          </w:p>
        </w:tc>
        <w:tc>
          <w:tcPr>
            <w:tcW w:w="2693" w:type="dxa"/>
          </w:tcPr>
          <w:p w:rsidR="00046701" w:rsidRPr="006D1A2C" w:rsidRDefault="008E014B">
            <w:pPr>
              <w:spacing w:line="240" w:lineRule="auto"/>
              <w:rPr>
                <w:rFonts w:ascii="Times New Roman" w:eastAsia="Times New Roman" w:hAnsi="Times New Roman" w:cs="Times New Roman"/>
                <w:sz w:val="24"/>
                <w:szCs w:val="16"/>
              </w:rPr>
            </w:pPr>
            <w:r w:rsidRPr="006D1A2C">
              <w:rPr>
                <w:rFonts w:ascii="Times New Roman" w:eastAsia="Times New Roman" w:hAnsi="Times New Roman" w:cs="Times New Roman"/>
                <w:sz w:val="24"/>
                <w:szCs w:val="16"/>
              </w:rPr>
              <w:t xml:space="preserve">A </w:t>
            </w:r>
            <w:proofErr w:type="spellStart"/>
            <w:r w:rsidRPr="006D1A2C">
              <w:rPr>
                <w:rFonts w:ascii="Times New Roman" w:eastAsia="Times New Roman" w:hAnsi="Times New Roman" w:cs="Times New Roman"/>
                <w:sz w:val="24"/>
                <w:szCs w:val="16"/>
              </w:rPr>
              <w:t>stehtauf</w:t>
            </w:r>
            <w:proofErr w:type="spellEnd"/>
            <w:r w:rsidRPr="006D1A2C">
              <w:rPr>
                <w:rFonts w:ascii="Times New Roman" w:eastAsia="Times New Roman" w:hAnsi="Times New Roman" w:cs="Times New Roman"/>
                <w:sz w:val="24"/>
                <w:szCs w:val="16"/>
              </w:rPr>
              <w:t xml:space="preserve"> der </w:t>
            </w:r>
            <w:proofErr w:type="spellStart"/>
            <w:r w:rsidRPr="006D1A2C">
              <w:rPr>
                <w:rFonts w:ascii="Times New Roman" w:eastAsia="Times New Roman" w:hAnsi="Times New Roman" w:cs="Times New Roman"/>
                <w:sz w:val="24"/>
                <w:szCs w:val="16"/>
              </w:rPr>
              <w:t>Straße</w:t>
            </w:r>
            <w:proofErr w:type="spellEnd"/>
            <w:r w:rsidRPr="006D1A2C">
              <w:rPr>
                <w:rFonts w:ascii="Times New Roman" w:eastAsia="Times New Roman" w:hAnsi="Times New Roman" w:cs="Times New Roman"/>
                <w:sz w:val="24"/>
                <w:szCs w:val="16"/>
              </w:rPr>
              <w:t>.</w:t>
            </w:r>
          </w:p>
        </w:tc>
      </w:tr>
    </w:tbl>
    <w:p w:rsidR="00046701" w:rsidRDefault="00046701">
      <w:pPr>
        <w:spacing w:line="240" w:lineRule="auto"/>
        <w:ind w:left="360"/>
        <w:rPr>
          <w:rFonts w:ascii="Times New Roman" w:eastAsia="Times New Roman" w:hAnsi="Times New Roman" w:cs="Times New Roman"/>
          <w:sz w:val="16"/>
          <w:szCs w:val="16"/>
        </w:rPr>
      </w:pPr>
    </w:p>
    <w:p w:rsidR="00046701" w:rsidRPr="00767EBD" w:rsidRDefault="008E014B">
      <w:pPr>
        <w:spacing w:line="240" w:lineRule="auto"/>
        <w:ind w:left="360"/>
        <w:rPr>
          <w:rFonts w:ascii="Times New Roman" w:eastAsia="Times New Roman" w:hAnsi="Times New Roman" w:cs="Times New Roman"/>
          <w:sz w:val="24"/>
          <w:szCs w:val="16"/>
        </w:rPr>
      </w:pPr>
      <w:r w:rsidRPr="00767EBD">
        <w:rPr>
          <w:rFonts w:ascii="Times New Roman" w:eastAsia="Times New Roman" w:hAnsi="Times New Roman" w:cs="Times New Roman"/>
          <w:sz w:val="24"/>
          <w:szCs w:val="16"/>
        </w:rPr>
        <w:t>Bu durumda, öğrenci üçüncü seçeneği çok hızlı bir şekilde tek doğru olanı seçebilecek, çünkü sadece bu seçenekte tekil belirleyici aynı zamanda tekil içinde duran zarfa karşılık gelecektir.</w:t>
      </w:r>
    </w:p>
    <w:p w:rsidR="00046701" w:rsidRPr="00767EBD" w:rsidRDefault="00767EBD">
      <w:pPr>
        <w:spacing w:after="0" w:line="240" w:lineRule="auto"/>
        <w:rPr>
          <w:rFonts w:ascii="Times New Roman" w:eastAsia="Times New Roman" w:hAnsi="Times New Roman" w:cs="Times New Roman"/>
          <w:b/>
          <w:sz w:val="24"/>
          <w:szCs w:val="16"/>
        </w:rPr>
      </w:pPr>
      <w:r>
        <w:rPr>
          <w:rFonts w:ascii="Times New Roman" w:eastAsia="Times New Roman" w:hAnsi="Times New Roman" w:cs="Times New Roman"/>
          <w:b/>
          <w:sz w:val="24"/>
          <w:szCs w:val="16"/>
        </w:rPr>
        <w:t>Düzenleyici</w:t>
      </w:r>
    </w:p>
    <w:p w:rsidR="00046701" w:rsidRPr="00767EBD" w:rsidRDefault="00046701">
      <w:pPr>
        <w:spacing w:after="0" w:line="240" w:lineRule="auto"/>
        <w:rPr>
          <w:rFonts w:ascii="Times New Roman" w:eastAsia="Times New Roman" w:hAnsi="Times New Roman" w:cs="Times New Roman"/>
          <w:b/>
          <w:sz w:val="24"/>
          <w:szCs w:val="16"/>
        </w:rPr>
      </w:pPr>
    </w:p>
    <w:p w:rsidR="00046701" w:rsidRPr="00767EBD" w:rsidRDefault="008E014B">
      <w:pPr>
        <w:spacing w:line="240" w:lineRule="auto"/>
        <w:rPr>
          <w:rFonts w:ascii="Times New Roman" w:eastAsia="Times New Roman" w:hAnsi="Times New Roman" w:cs="Times New Roman"/>
          <w:sz w:val="24"/>
          <w:szCs w:val="16"/>
        </w:rPr>
      </w:pPr>
      <w:proofErr w:type="spellStart"/>
      <w:r w:rsidRPr="00767EBD">
        <w:rPr>
          <w:rFonts w:ascii="Times New Roman" w:eastAsia="Times New Roman" w:hAnsi="Times New Roman" w:cs="Times New Roman"/>
          <w:sz w:val="24"/>
          <w:szCs w:val="16"/>
        </w:rPr>
        <w:t>yanıtlaryanıtların</w:t>
      </w:r>
      <w:proofErr w:type="spellEnd"/>
      <w:r w:rsidRPr="00767EBD">
        <w:rPr>
          <w:rFonts w:ascii="Times New Roman" w:eastAsia="Times New Roman" w:hAnsi="Times New Roman" w:cs="Times New Roman"/>
          <w:sz w:val="24"/>
          <w:szCs w:val="16"/>
        </w:rPr>
        <w:t xml:space="preserve"> özelliği, öğrencinin verilen bir sistemi ayarlamasının gerekmesidir. Burada iki olasılık vardır:</w:t>
      </w:r>
    </w:p>
    <w:p w:rsidR="00046701" w:rsidRPr="00767EBD" w:rsidRDefault="008E014B">
      <w:pPr>
        <w:numPr>
          <w:ilvl w:val="0"/>
          <w:numId w:val="6"/>
        </w:numPr>
        <w:spacing w:after="0" w:line="240" w:lineRule="auto"/>
        <w:rPr>
          <w:sz w:val="24"/>
          <w:szCs w:val="16"/>
        </w:rPr>
      </w:pPr>
      <w:r w:rsidRPr="00767EBD">
        <w:rPr>
          <w:rFonts w:ascii="Times New Roman" w:eastAsia="Times New Roman" w:hAnsi="Times New Roman" w:cs="Times New Roman"/>
          <w:sz w:val="24"/>
          <w:szCs w:val="16"/>
        </w:rPr>
        <w:t xml:space="preserve">Sınıflandırma </w:t>
      </w:r>
    </w:p>
    <w:p w:rsidR="00046701" w:rsidRPr="00767EBD" w:rsidRDefault="008E014B">
      <w:pPr>
        <w:numPr>
          <w:ilvl w:val="0"/>
          <w:numId w:val="6"/>
        </w:numPr>
        <w:spacing w:after="0" w:line="240" w:lineRule="auto"/>
        <w:rPr>
          <w:sz w:val="24"/>
          <w:szCs w:val="16"/>
        </w:rPr>
      </w:pPr>
      <w:proofErr w:type="gramStart"/>
      <w:r w:rsidRPr="00767EBD">
        <w:rPr>
          <w:rFonts w:ascii="Times New Roman" w:eastAsia="Times New Roman" w:hAnsi="Times New Roman" w:cs="Times New Roman"/>
          <w:sz w:val="24"/>
          <w:szCs w:val="16"/>
        </w:rPr>
        <w:t>çekin</w:t>
      </w:r>
      <w:proofErr w:type="gramEnd"/>
    </w:p>
    <w:p w:rsidR="00046701" w:rsidRPr="00767EBD" w:rsidRDefault="00046701">
      <w:pPr>
        <w:spacing w:line="240" w:lineRule="auto"/>
        <w:rPr>
          <w:rFonts w:ascii="Times New Roman" w:eastAsia="Times New Roman" w:hAnsi="Times New Roman" w:cs="Times New Roman"/>
          <w:sz w:val="24"/>
          <w:szCs w:val="16"/>
        </w:rPr>
      </w:pPr>
    </w:p>
    <w:p w:rsidR="00046701" w:rsidRPr="00767EBD" w:rsidRDefault="008E014B">
      <w:pPr>
        <w:spacing w:after="0" w:line="240" w:lineRule="auto"/>
        <w:rPr>
          <w:rFonts w:ascii="Times New Roman" w:eastAsia="Times New Roman" w:hAnsi="Times New Roman" w:cs="Times New Roman"/>
          <w:b/>
          <w:sz w:val="24"/>
          <w:szCs w:val="16"/>
        </w:rPr>
      </w:pPr>
      <w:proofErr w:type="spellStart"/>
      <w:r w:rsidRPr="00767EBD">
        <w:rPr>
          <w:rFonts w:ascii="Times New Roman" w:eastAsia="Times New Roman" w:hAnsi="Times New Roman" w:cs="Times New Roman"/>
          <w:b/>
          <w:sz w:val="24"/>
          <w:szCs w:val="16"/>
        </w:rPr>
        <w:t>sınıflandırmakonu</w:t>
      </w:r>
      <w:r w:rsidR="00D432C1">
        <w:rPr>
          <w:rFonts w:ascii="Times New Roman" w:eastAsia="Times New Roman" w:hAnsi="Times New Roman" w:cs="Times New Roman"/>
          <w:b/>
          <w:sz w:val="24"/>
          <w:szCs w:val="16"/>
        </w:rPr>
        <w:t>ları</w:t>
      </w:r>
      <w:proofErr w:type="spellEnd"/>
      <w:r w:rsidRPr="00767EBD">
        <w:rPr>
          <w:rFonts w:ascii="Times New Roman" w:eastAsia="Times New Roman" w:hAnsi="Times New Roman" w:cs="Times New Roman"/>
          <w:b/>
          <w:sz w:val="24"/>
          <w:szCs w:val="16"/>
        </w:rPr>
        <w:t>.</w:t>
      </w:r>
    </w:p>
    <w:p w:rsidR="00046701" w:rsidRPr="00767EBD" w:rsidRDefault="00046701">
      <w:pPr>
        <w:spacing w:after="0" w:line="240" w:lineRule="auto"/>
        <w:rPr>
          <w:rFonts w:ascii="Times New Roman" w:eastAsia="Times New Roman" w:hAnsi="Times New Roman" w:cs="Times New Roman"/>
          <w:sz w:val="24"/>
          <w:szCs w:val="16"/>
        </w:rPr>
      </w:pPr>
    </w:p>
    <w:p w:rsidR="00046701" w:rsidRPr="00767EBD" w:rsidRDefault="008E014B">
      <w:pPr>
        <w:spacing w:line="240" w:lineRule="auto"/>
        <w:rPr>
          <w:rFonts w:ascii="Times New Roman" w:eastAsia="Times New Roman" w:hAnsi="Times New Roman" w:cs="Times New Roman"/>
          <w:sz w:val="24"/>
          <w:szCs w:val="16"/>
        </w:rPr>
      </w:pPr>
      <w:r w:rsidRPr="00767EBD">
        <w:rPr>
          <w:rFonts w:ascii="Times New Roman" w:eastAsia="Times New Roman" w:hAnsi="Times New Roman" w:cs="Times New Roman"/>
          <w:sz w:val="24"/>
          <w:szCs w:val="16"/>
        </w:rPr>
        <w:t xml:space="preserve">öğrenciler kelime veya cümlenin iki set </w:t>
      </w:r>
      <w:proofErr w:type="gramStart"/>
      <w:r w:rsidRPr="00767EBD">
        <w:rPr>
          <w:rFonts w:ascii="Times New Roman" w:eastAsia="Times New Roman" w:hAnsi="Times New Roman" w:cs="Times New Roman"/>
          <w:sz w:val="24"/>
          <w:szCs w:val="16"/>
        </w:rPr>
        <w:t>verilmektedir  Birinci</w:t>
      </w:r>
      <w:proofErr w:type="gramEnd"/>
      <w:r w:rsidRPr="00767EBD">
        <w:rPr>
          <w:rFonts w:ascii="Times New Roman" w:eastAsia="Times New Roman" w:hAnsi="Times New Roman" w:cs="Times New Roman"/>
          <w:sz w:val="24"/>
          <w:szCs w:val="16"/>
        </w:rPr>
        <w:t xml:space="preserve"> grubun bir bölümünü ikinci grubun karşılık gelen kısmına eklemek zorundadırlar.</w:t>
      </w:r>
    </w:p>
    <w:p w:rsidR="00046701" w:rsidRPr="00767EBD" w:rsidRDefault="008E014B">
      <w:pPr>
        <w:spacing w:line="240" w:lineRule="auto"/>
        <w:rPr>
          <w:rFonts w:ascii="Times New Roman" w:eastAsia="Times New Roman" w:hAnsi="Times New Roman" w:cs="Times New Roman"/>
          <w:sz w:val="24"/>
          <w:szCs w:val="16"/>
        </w:rPr>
      </w:pPr>
      <w:r w:rsidRPr="00767EBD">
        <w:rPr>
          <w:rFonts w:ascii="Times New Roman" w:eastAsia="Times New Roman" w:hAnsi="Times New Roman" w:cs="Times New Roman"/>
          <w:b/>
          <w:sz w:val="24"/>
          <w:szCs w:val="16"/>
        </w:rPr>
        <w:t>Örnek</w:t>
      </w:r>
      <w:r w:rsidRPr="00767EBD">
        <w:rPr>
          <w:rFonts w:ascii="Times New Roman" w:eastAsia="Times New Roman" w:hAnsi="Times New Roman" w:cs="Times New Roman"/>
          <w:sz w:val="24"/>
          <w:szCs w:val="16"/>
        </w:rPr>
        <w:t>: Sınıflandır.</w:t>
      </w:r>
    </w:p>
    <w:tbl>
      <w:tblPr>
        <w:tblStyle w:val="a7"/>
        <w:tblW w:w="38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2127"/>
      </w:tblGrid>
      <w:tr w:rsidR="00046701" w:rsidRPr="00D432C1" w:rsidTr="00D432C1">
        <w:tc>
          <w:tcPr>
            <w:tcW w:w="1771" w:type="dxa"/>
          </w:tcPr>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1. Peter</w:t>
            </w:r>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 xml:space="preserve">2. </w:t>
            </w:r>
            <w:proofErr w:type="spellStart"/>
            <w:r w:rsidRPr="00D432C1">
              <w:rPr>
                <w:rFonts w:ascii="Times New Roman" w:eastAsia="Times New Roman" w:hAnsi="Times New Roman" w:cs="Times New Roman"/>
                <w:sz w:val="24"/>
                <w:szCs w:val="16"/>
              </w:rPr>
              <w:t>Armend</w:t>
            </w:r>
            <w:proofErr w:type="spellEnd"/>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 xml:space="preserve">3. </w:t>
            </w:r>
            <w:proofErr w:type="spellStart"/>
            <w:r w:rsidRPr="00D432C1">
              <w:rPr>
                <w:rFonts w:ascii="Times New Roman" w:eastAsia="Times New Roman" w:hAnsi="Times New Roman" w:cs="Times New Roman"/>
                <w:sz w:val="24"/>
                <w:szCs w:val="16"/>
              </w:rPr>
              <w:t>Giuseppe</w:t>
            </w:r>
            <w:proofErr w:type="spellEnd"/>
          </w:p>
        </w:tc>
        <w:tc>
          <w:tcPr>
            <w:tcW w:w="2127" w:type="dxa"/>
          </w:tcPr>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 xml:space="preserve">a) </w:t>
            </w:r>
            <w:proofErr w:type="spellStart"/>
            <w:r w:rsidRPr="00D432C1">
              <w:rPr>
                <w:rFonts w:ascii="Times New Roman" w:eastAsia="Times New Roman" w:hAnsi="Times New Roman" w:cs="Times New Roman"/>
                <w:sz w:val="24"/>
                <w:szCs w:val="16"/>
              </w:rPr>
              <w:t>Griechenland</w:t>
            </w:r>
            <w:proofErr w:type="spellEnd"/>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 xml:space="preserve">b) </w:t>
            </w:r>
            <w:proofErr w:type="spellStart"/>
            <w:r w:rsidRPr="00D432C1">
              <w:rPr>
                <w:rFonts w:ascii="Times New Roman" w:eastAsia="Times New Roman" w:hAnsi="Times New Roman" w:cs="Times New Roman"/>
                <w:sz w:val="24"/>
                <w:szCs w:val="16"/>
              </w:rPr>
              <w:t>Deutschland</w:t>
            </w:r>
            <w:proofErr w:type="spellEnd"/>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c) İspanya</w:t>
            </w:r>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d) Kosova</w:t>
            </w:r>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e) Türkiye</w:t>
            </w:r>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sz w:val="24"/>
                <w:szCs w:val="16"/>
              </w:rPr>
              <w:t>f) İtalya</w:t>
            </w:r>
          </w:p>
        </w:tc>
      </w:tr>
    </w:tbl>
    <w:p w:rsidR="00046701" w:rsidRDefault="00046701">
      <w:pPr>
        <w:spacing w:line="240" w:lineRule="auto"/>
        <w:jc w:val="both"/>
        <w:rPr>
          <w:rFonts w:ascii="Times New Roman" w:eastAsia="Times New Roman" w:hAnsi="Times New Roman" w:cs="Times New Roman"/>
          <w:b/>
          <w:sz w:val="16"/>
          <w:szCs w:val="16"/>
        </w:rPr>
      </w:pPr>
    </w:p>
    <w:p w:rsidR="00046701" w:rsidRPr="00D432C1" w:rsidRDefault="008E014B">
      <w:pPr>
        <w:spacing w:line="240" w:lineRule="auto"/>
        <w:jc w:val="both"/>
        <w:rPr>
          <w:rFonts w:ascii="Times New Roman" w:eastAsia="Times New Roman" w:hAnsi="Times New Roman" w:cs="Times New Roman"/>
          <w:sz w:val="24"/>
          <w:szCs w:val="16"/>
        </w:rPr>
      </w:pPr>
      <w:r w:rsidRPr="00D432C1">
        <w:rPr>
          <w:rFonts w:ascii="Times New Roman" w:eastAsia="Times New Roman" w:hAnsi="Times New Roman" w:cs="Times New Roman"/>
          <w:b/>
          <w:sz w:val="24"/>
          <w:szCs w:val="16"/>
        </w:rPr>
        <w:t xml:space="preserve">Örnek: </w:t>
      </w:r>
      <w:r w:rsidRPr="00D432C1">
        <w:rPr>
          <w:rFonts w:ascii="Times New Roman" w:eastAsia="Times New Roman" w:hAnsi="Times New Roman" w:cs="Times New Roman"/>
          <w:sz w:val="24"/>
          <w:szCs w:val="16"/>
        </w:rPr>
        <w:t>Ne uyuyor? Sınıflandırır.</w:t>
      </w:r>
    </w:p>
    <w:tbl>
      <w:tblPr>
        <w:tblStyle w:val="a8"/>
        <w:tblW w:w="4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056"/>
        <w:gridCol w:w="1162"/>
        <w:gridCol w:w="1287"/>
      </w:tblGrid>
      <w:tr w:rsidR="00046701">
        <w:tc>
          <w:tcPr>
            <w:tcW w:w="1185" w:type="dxa"/>
          </w:tcPr>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proofErr w:type="spellStart"/>
            <w:r>
              <w:rPr>
                <w:rFonts w:ascii="Times New Roman" w:eastAsia="Times New Roman" w:hAnsi="Times New Roman" w:cs="Times New Roman"/>
                <w:sz w:val="16"/>
                <w:szCs w:val="16"/>
              </w:rPr>
              <w:t>dieSchule</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der </w:t>
            </w:r>
            <w:proofErr w:type="spellStart"/>
            <w:r>
              <w:rPr>
                <w:rFonts w:ascii="Times New Roman" w:eastAsia="Times New Roman" w:hAnsi="Times New Roman" w:cs="Times New Roman"/>
                <w:sz w:val="16"/>
                <w:szCs w:val="16"/>
              </w:rPr>
              <w:t>Spielplatz</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proofErr w:type="spellStart"/>
            <w:r>
              <w:rPr>
                <w:rFonts w:ascii="Times New Roman" w:eastAsia="Times New Roman" w:hAnsi="Times New Roman" w:cs="Times New Roman"/>
                <w:sz w:val="16"/>
                <w:szCs w:val="16"/>
              </w:rPr>
              <w:t>dieFabrik</w:t>
            </w:r>
            <w:proofErr w:type="spellEnd"/>
          </w:p>
        </w:tc>
        <w:tc>
          <w:tcPr>
            <w:tcW w:w="1056" w:type="dxa"/>
          </w:tcPr>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 der </w:t>
            </w:r>
            <w:proofErr w:type="spellStart"/>
            <w:r>
              <w:rPr>
                <w:rFonts w:ascii="Times New Roman" w:eastAsia="Times New Roman" w:hAnsi="Times New Roman" w:cs="Times New Roman"/>
                <w:sz w:val="16"/>
                <w:szCs w:val="16"/>
              </w:rPr>
              <w:t>Lehrer</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 </w:t>
            </w:r>
            <w:proofErr w:type="spellStart"/>
            <w:r>
              <w:rPr>
                <w:rFonts w:ascii="Times New Roman" w:eastAsia="Times New Roman" w:hAnsi="Times New Roman" w:cs="Times New Roman"/>
                <w:sz w:val="16"/>
                <w:szCs w:val="16"/>
              </w:rPr>
              <w:t>dieArbeit</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 </w:t>
            </w:r>
            <w:proofErr w:type="spellStart"/>
            <w:r>
              <w:rPr>
                <w:rFonts w:ascii="Times New Roman" w:eastAsia="Times New Roman" w:hAnsi="Times New Roman" w:cs="Times New Roman"/>
                <w:sz w:val="16"/>
                <w:szCs w:val="16"/>
              </w:rPr>
              <w:t>dieRutsche</w:t>
            </w:r>
            <w:proofErr w:type="spellEnd"/>
          </w:p>
        </w:tc>
        <w:tc>
          <w:tcPr>
            <w:tcW w:w="1162" w:type="dxa"/>
          </w:tcPr>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 </w:t>
            </w:r>
            <w:proofErr w:type="spellStart"/>
            <w:r>
              <w:rPr>
                <w:rFonts w:ascii="Times New Roman" w:eastAsia="Times New Roman" w:hAnsi="Times New Roman" w:cs="Times New Roman"/>
                <w:sz w:val="16"/>
                <w:szCs w:val="16"/>
              </w:rPr>
              <w:t>dasGeld</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 </w:t>
            </w:r>
            <w:proofErr w:type="spellStart"/>
            <w:r>
              <w:rPr>
                <w:rFonts w:ascii="Times New Roman" w:eastAsia="Times New Roman" w:hAnsi="Times New Roman" w:cs="Times New Roman"/>
                <w:sz w:val="16"/>
                <w:szCs w:val="16"/>
              </w:rPr>
              <w:t>dieMaschine</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 </w:t>
            </w:r>
            <w:proofErr w:type="spellStart"/>
            <w:r>
              <w:rPr>
                <w:rFonts w:ascii="Times New Roman" w:eastAsia="Times New Roman" w:hAnsi="Times New Roman" w:cs="Times New Roman"/>
                <w:sz w:val="16"/>
                <w:szCs w:val="16"/>
              </w:rPr>
              <w:t>das</w:t>
            </w:r>
            <w:proofErr w:type="spellEnd"/>
            <w:r>
              <w:rPr>
                <w:rFonts w:ascii="Times New Roman" w:eastAsia="Times New Roman" w:hAnsi="Times New Roman" w:cs="Times New Roman"/>
                <w:sz w:val="16"/>
                <w:szCs w:val="16"/>
              </w:rPr>
              <w:t xml:space="preserve"> Tor</w:t>
            </w:r>
          </w:p>
        </w:tc>
        <w:tc>
          <w:tcPr>
            <w:tcW w:w="1287" w:type="dxa"/>
          </w:tcPr>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 der </w:t>
            </w:r>
            <w:proofErr w:type="spellStart"/>
            <w:r>
              <w:rPr>
                <w:rFonts w:ascii="Times New Roman" w:eastAsia="Times New Roman" w:hAnsi="Times New Roman" w:cs="Times New Roman"/>
                <w:sz w:val="16"/>
                <w:szCs w:val="16"/>
              </w:rPr>
              <w:t>Sandkasten</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 der </w:t>
            </w:r>
            <w:proofErr w:type="spellStart"/>
            <w:r>
              <w:rPr>
                <w:rFonts w:ascii="Times New Roman" w:eastAsia="Times New Roman" w:hAnsi="Times New Roman" w:cs="Times New Roman"/>
                <w:sz w:val="16"/>
                <w:szCs w:val="16"/>
              </w:rPr>
              <w:t>Schüler</w:t>
            </w:r>
            <w:proofErr w:type="spellEnd"/>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 der </w:t>
            </w:r>
            <w:proofErr w:type="spellStart"/>
            <w:r>
              <w:rPr>
                <w:rFonts w:ascii="Times New Roman" w:eastAsia="Times New Roman" w:hAnsi="Times New Roman" w:cs="Times New Roman"/>
                <w:sz w:val="16"/>
                <w:szCs w:val="16"/>
              </w:rPr>
              <w:t>Meister</w:t>
            </w:r>
            <w:proofErr w:type="spellEnd"/>
          </w:p>
        </w:tc>
      </w:tr>
    </w:tbl>
    <w:p w:rsidR="00046701" w:rsidRDefault="00046701">
      <w:pPr>
        <w:spacing w:line="240" w:lineRule="auto"/>
        <w:rPr>
          <w:rFonts w:ascii="Times New Roman" w:eastAsia="Times New Roman" w:hAnsi="Times New Roman" w:cs="Times New Roman"/>
          <w:sz w:val="16"/>
          <w:szCs w:val="16"/>
        </w:rPr>
      </w:pPr>
    </w:p>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sz w:val="24"/>
          <w:szCs w:val="16"/>
        </w:rPr>
        <w:t>Sınıflandırma Cevaplar Avantaj var çünkü öğretmen, öğrencinin mantıklı bir problemi anladığını çok iyi ispatlayabilir.</w:t>
      </w:r>
    </w:p>
    <w:p w:rsidR="00046701" w:rsidRPr="00C1508C" w:rsidRDefault="008E014B">
      <w:pPr>
        <w:spacing w:after="0" w:line="240" w:lineRule="auto"/>
        <w:rPr>
          <w:rFonts w:ascii="Times New Roman" w:eastAsia="Times New Roman" w:hAnsi="Times New Roman" w:cs="Times New Roman"/>
          <w:b/>
          <w:sz w:val="24"/>
          <w:szCs w:val="16"/>
        </w:rPr>
      </w:pPr>
      <w:r w:rsidRPr="00C1508C">
        <w:rPr>
          <w:rFonts w:ascii="Times New Roman" w:eastAsia="Times New Roman" w:hAnsi="Times New Roman" w:cs="Times New Roman"/>
          <w:b/>
          <w:sz w:val="24"/>
          <w:szCs w:val="16"/>
        </w:rPr>
        <w:t>Sıralı Cevaplar</w:t>
      </w:r>
    </w:p>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sz w:val="24"/>
          <w:szCs w:val="16"/>
        </w:rPr>
        <w:t>Öğrencilerin görevi cümleleri, harfleri ve kelimeleri doğru sıraya koymaktır.</w:t>
      </w:r>
    </w:p>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b/>
          <w:sz w:val="24"/>
          <w:szCs w:val="16"/>
        </w:rPr>
        <w:t>Örnek:</w:t>
      </w:r>
    </w:p>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sz w:val="24"/>
          <w:szCs w:val="16"/>
        </w:rPr>
        <w:t>Doğru sırayla cümleler koyun.</w:t>
      </w:r>
    </w:p>
    <w:tbl>
      <w:tblPr>
        <w:tblStyle w:val="a9"/>
        <w:tblW w:w="34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3"/>
      </w:tblGrid>
      <w:tr w:rsidR="00046701">
        <w:tc>
          <w:tcPr>
            <w:tcW w:w="3433" w:type="dxa"/>
          </w:tcPr>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Uhr</w:t>
            </w:r>
            <w:proofErr w:type="spellEnd"/>
            <w:r w:rsidRPr="00C1508C">
              <w:rPr>
                <w:rFonts w:ascii="Times New Roman" w:eastAsia="Times New Roman" w:hAnsi="Times New Roman" w:cs="Times New Roman"/>
                <w:sz w:val="20"/>
                <w:szCs w:val="16"/>
              </w:rPr>
              <w:t>.</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LiridonKreuzung'u</w:t>
            </w:r>
            <w:proofErr w:type="spellEnd"/>
            <w:r w:rsidRPr="00C1508C">
              <w:rPr>
                <w:rFonts w:ascii="Times New Roman" w:eastAsia="Times New Roman" w:hAnsi="Times New Roman" w:cs="Times New Roman"/>
                <w:sz w:val="20"/>
                <w:szCs w:val="16"/>
              </w:rPr>
              <w:t xml:space="preserve"> döndürmek için kullanılabilir.</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 xml:space="preserve">Der </w:t>
            </w:r>
            <w:proofErr w:type="spellStart"/>
            <w:r w:rsidRPr="00C1508C">
              <w:rPr>
                <w:rFonts w:ascii="Times New Roman" w:eastAsia="Times New Roman" w:hAnsi="Times New Roman" w:cs="Times New Roman"/>
                <w:sz w:val="20"/>
                <w:szCs w:val="16"/>
              </w:rPr>
              <w:t>Weckerklingelt</w:t>
            </w:r>
            <w:proofErr w:type="spellEnd"/>
            <w:r w:rsidRPr="00C1508C">
              <w:rPr>
                <w:rFonts w:ascii="Times New Roman" w:eastAsia="Times New Roman" w:hAnsi="Times New Roman" w:cs="Times New Roman"/>
                <w:sz w:val="20"/>
                <w:szCs w:val="16"/>
              </w:rPr>
              <w:t>.</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LiridonkommtzuspätzurSchur</w:t>
            </w:r>
            <w:proofErr w:type="spellEnd"/>
            <w:r w:rsidRPr="00C1508C">
              <w:rPr>
                <w:rFonts w:ascii="Times New Roman" w:eastAsia="Times New Roman" w:hAnsi="Times New Roman" w:cs="Times New Roman"/>
                <w:sz w:val="20"/>
                <w:szCs w:val="16"/>
              </w:rPr>
              <w:t>.</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Liridonverschlafen</w:t>
            </w:r>
            <w:proofErr w:type="spellEnd"/>
            <w:r w:rsidRPr="00C1508C">
              <w:rPr>
                <w:rFonts w:ascii="Times New Roman" w:eastAsia="Times New Roman" w:hAnsi="Times New Roman" w:cs="Times New Roman"/>
                <w:sz w:val="20"/>
                <w:szCs w:val="16"/>
              </w:rPr>
              <w:t xml:space="preserve"> geldi.</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 xml:space="preserve">Der </w:t>
            </w:r>
            <w:proofErr w:type="spellStart"/>
            <w:r w:rsidRPr="00C1508C">
              <w:rPr>
                <w:rFonts w:ascii="Times New Roman" w:eastAsia="Times New Roman" w:hAnsi="Times New Roman" w:cs="Times New Roman"/>
                <w:sz w:val="20"/>
                <w:szCs w:val="16"/>
              </w:rPr>
              <w:t>Autofahrerbremstscharf</w:t>
            </w:r>
            <w:proofErr w:type="spellEnd"/>
            <w:r w:rsidRPr="00C1508C">
              <w:rPr>
                <w:rFonts w:ascii="Times New Roman" w:eastAsia="Times New Roman" w:hAnsi="Times New Roman" w:cs="Times New Roman"/>
                <w:sz w:val="20"/>
                <w:szCs w:val="16"/>
              </w:rPr>
              <w:t>.</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 xml:space="preserve">E er bahar </w:t>
            </w:r>
            <w:proofErr w:type="spellStart"/>
            <w:r w:rsidRPr="00C1508C">
              <w:rPr>
                <w:rFonts w:ascii="Times New Roman" w:eastAsia="Times New Roman" w:hAnsi="Times New Roman" w:cs="Times New Roman"/>
                <w:sz w:val="20"/>
                <w:szCs w:val="16"/>
              </w:rPr>
              <w:t>aus</w:t>
            </w:r>
            <w:proofErr w:type="spellEnd"/>
            <w:r w:rsidRPr="00C1508C">
              <w:rPr>
                <w:rFonts w:ascii="Times New Roman" w:eastAsia="Times New Roman" w:hAnsi="Times New Roman" w:cs="Times New Roman"/>
                <w:sz w:val="20"/>
                <w:szCs w:val="16"/>
              </w:rPr>
              <w:t xml:space="preserve"> dem </w:t>
            </w:r>
            <w:proofErr w:type="spellStart"/>
            <w:r w:rsidRPr="00C1508C">
              <w:rPr>
                <w:rFonts w:ascii="Times New Roman" w:eastAsia="Times New Roman" w:hAnsi="Times New Roman" w:cs="Times New Roman"/>
                <w:sz w:val="20"/>
                <w:szCs w:val="16"/>
              </w:rPr>
              <w:t>Bett</w:t>
            </w:r>
            <w:proofErr w:type="spellEnd"/>
            <w:r w:rsidRPr="00C1508C">
              <w:rPr>
                <w:rFonts w:ascii="Times New Roman" w:eastAsia="Times New Roman" w:hAnsi="Times New Roman" w:cs="Times New Roman"/>
                <w:sz w:val="20"/>
                <w:szCs w:val="16"/>
              </w:rPr>
              <w:t>.</w:t>
            </w:r>
          </w:p>
          <w:p w:rsidR="00046701" w:rsidRPr="00C1508C" w:rsidRDefault="008E014B">
            <w:pPr>
              <w:numPr>
                <w:ilvl w:val="0"/>
                <w:numId w:val="30"/>
              </w:numPr>
              <w:spacing w:after="0"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 xml:space="preserve">Der </w:t>
            </w:r>
            <w:proofErr w:type="spellStart"/>
            <w:r w:rsidRPr="00C1508C">
              <w:rPr>
                <w:rFonts w:ascii="Times New Roman" w:eastAsia="Times New Roman" w:hAnsi="Times New Roman" w:cs="Times New Roman"/>
                <w:sz w:val="20"/>
                <w:szCs w:val="16"/>
              </w:rPr>
              <w:t>FahrerschimpftLiridon</w:t>
            </w:r>
            <w:proofErr w:type="spellEnd"/>
            <w:r w:rsidRPr="00C1508C">
              <w:rPr>
                <w:rFonts w:ascii="Times New Roman" w:eastAsia="Times New Roman" w:hAnsi="Times New Roman" w:cs="Times New Roman"/>
                <w:sz w:val="20"/>
                <w:szCs w:val="16"/>
              </w:rPr>
              <w:t>.</w:t>
            </w:r>
          </w:p>
          <w:p w:rsidR="00046701" w:rsidRDefault="008E014B">
            <w:pPr>
              <w:numPr>
                <w:ilvl w:val="0"/>
                <w:numId w:val="30"/>
              </w:numPr>
              <w:spacing w:after="0" w:line="240" w:lineRule="auto"/>
              <w:jc w:val="both"/>
              <w:rPr>
                <w:rFonts w:ascii="Times New Roman" w:eastAsia="Times New Roman" w:hAnsi="Times New Roman" w:cs="Times New Roman"/>
                <w:sz w:val="16"/>
                <w:szCs w:val="16"/>
              </w:rPr>
            </w:pPr>
            <w:r w:rsidRPr="00C1508C">
              <w:rPr>
                <w:rFonts w:ascii="Times New Roman" w:eastAsia="Times New Roman" w:hAnsi="Times New Roman" w:cs="Times New Roman"/>
                <w:sz w:val="20"/>
                <w:szCs w:val="16"/>
              </w:rPr>
              <w:t xml:space="preserve">Bu arada </w:t>
            </w:r>
            <w:proofErr w:type="spellStart"/>
            <w:r w:rsidRPr="00C1508C">
              <w:rPr>
                <w:rFonts w:ascii="Times New Roman" w:eastAsia="Times New Roman" w:hAnsi="Times New Roman" w:cs="Times New Roman"/>
                <w:sz w:val="20"/>
                <w:szCs w:val="16"/>
              </w:rPr>
              <w:t>SchnellWeiter</w:t>
            </w:r>
            <w:proofErr w:type="spellEnd"/>
            <w:r w:rsidRPr="00C1508C">
              <w:rPr>
                <w:rFonts w:ascii="Times New Roman" w:eastAsia="Times New Roman" w:hAnsi="Times New Roman" w:cs="Times New Roman"/>
                <w:sz w:val="20"/>
                <w:szCs w:val="16"/>
              </w:rPr>
              <w:t>.</w:t>
            </w:r>
          </w:p>
        </w:tc>
      </w:tr>
    </w:tbl>
    <w:p w:rsidR="00C1508C" w:rsidRDefault="00C1508C">
      <w:pPr>
        <w:spacing w:line="240" w:lineRule="auto"/>
        <w:rPr>
          <w:rFonts w:ascii="Times New Roman" w:eastAsia="Times New Roman" w:hAnsi="Times New Roman" w:cs="Times New Roman"/>
          <w:sz w:val="16"/>
          <w:szCs w:val="16"/>
        </w:rPr>
      </w:pPr>
    </w:p>
    <w:p w:rsidR="00046701" w:rsidRPr="00C1508C" w:rsidRDefault="00C1508C">
      <w:pPr>
        <w:spacing w:line="240" w:lineRule="auto"/>
        <w:rPr>
          <w:rFonts w:ascii="Times New Roman" w:eastAsia="Times New Roman" w:hAnsi="Times New Roman" w:cs="Times New Roman"/>
          <w:szCs w:val="16"/>
        </w:rPr>
      </w:pPr>
      <w:r>
        <w:rPr>
          <w:rFonts w:ascii="Times New Roman" w:eastAsia="Times New Roman" w:hAnsi="Times New Roman" w:cs="Times New Roman"/>
          <w:szCs w:val="16"/>
        </w:rPr>
        <w:t xml:space="preserve">Bu </w:t>
      </w:r>
      <w:proofErr w:type="spellStart"/>
      <w:r>
        <w:rPr>
          <w:rFonts w:ascii="Times New Roman" w:eastAsia="Times New Roman" w:hAnsi="Times New Roman" w:cs="Times New Roman"/>
          <w:szCs w:val="16"/>
        </w:rPr>
        <w:t>ö</w:t>
      </w:r>
      <w:r w:rsidR="008E014B" w:rsidRPr="00C1508C">
        <w:rPr>
          <w:rFonts w:ascii="Times New Roman" w:eastAsia="Times New Roman" w:hAnsi="Times New Roman" w:cs="Times New Roman"/>
          <w:szCs w:val="16"/>
        </w:rPr>
        <w:t>evin</w:t>
      </w:r>
      <w:proofErr w:type="spellEnd"/>
      <w:r w:rsidR="008E014B" w:rsidRPr="00C1508C">
        <w:rPr>
          <w:rFonts w:ascii="Times New Roman" w:eastAsia="Times New Roman" w:hAnsi="Times New Roman" w:cs="Times New Roman"/>
          <w:szCs w:val="16"/>
        </w:rPr>
        <w:t xml:space="preserve"> doğru çözülmesi bir fotoğraf dizisi ile kolaylaştırılabilir.</w:t>
      </w:r>
    </w:p>
    <w:p w:rsidR="00046701" w:rsidRPr="00C1508C" w:rsidRDefault="008E014B">
      <w:pPr>
        <w:spacing w:line="240" w:lineRule="auto"/>
        <w:rPr>
          <w:rFonts w:ascii="Times New Roman" w:eastAsia="Times New Roman" w:hAnsi="Times New Roman" w:cs="Times New Roman"/>
          <w:szCs w:val="16"/>
        </w:rPr>
      </w:pPr>
      <w:r w:rsidRPr="00C1508C">
        <w:rPr>
          <w:rFonts w:ascii="Times New Roman" w:eastAsia="Times New Roman" w:hAnsi="Times New Roman" w:cs="Times New Roman"/>
          <w:b/>
          <w:szCs w:val="16"/>
        </w:rPr>
        <w:t xml:space="preserve">Örnek: </w:t>
      </w:r>
      <w:r w:rsidRPr="00C1508C">
        <w:rPr>
          <w:rFonts w:ascii="Times New Roman" w:eastAsia="Times New Roman" w:hAnsi="Times New Roman" w:cs="Times New Roman"/>
          <w:szCs w:val="16"/>
        </w:rPr>
        <w:t>harfleri sıraladı.</w:t>
      </w:r>
    </w:p>
    <w:tbl>
      <w:tblPr>
        <w:tblStyle w:val="aa"/>
        <w:tblW w:w="32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
        <w:gridCol w:w="2169"/>
      </w:tblGrid>
      <w:tr w:rsidR="00046701" w:rsidTr="00C1508C">
        <w:tc>
          <w:tcPr>
            <w:tcW w:w="1063"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lastRenderedPageBreak/>
              <w:t>schueRt</w:t>
            </w:r>
            <w:proofErr w:type="spellEnd"/>
          </w:p>
        </w:tc>
        <w:tc>
          <w:tcPr>
            <w:tcW w:w="2169" w:type="dxa"/>
          </w:tcPr>
          <w:p w:rsidR="00046701" w:rsidRDefault="00046701">
            <w:pPr>
              <w:spacing w:line="240" w:lineRule="auto"/>
              <w:jc w:val="both"/>
              <w:rPr>
                <w:rFonts w:ascii="Times New Roman" w:eastAsia="Times New Roman" w:hAnsi="Times New Roman" w:cs="Times New Roman"/>
                <w:sz w:val="16"/>
                <w:szCs w:val="16"/>
              </w:rPr>
            </w:pPr>
          </w:p>
        </w:tc>
      </w:tr>
      <w:tr w:rsidR="00046701" w:rsidTr="00C1508C">
        <w:tc>
          <w:tcPr>
            <w:tcW w:w="1063"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hrreeL</w:t>
            </w:r>
            <w:proofErr w:type="spellEnd"/>
          </w:p>
        </w:tc>
        <w:tc>
          <w:tcPr>
            <w:tcW w:w="2169" w:type="dxa"/>
          </w:tcPr>
          <w:p w:rsidR="00046701" w:rsidRDefault="00046701">
            <w:pPr>
              <w:spacing w:line="240" w:lineRule="auto"/>
              <w:jc w:val="both"/>
              <w:rPr>
                <w:rFonts w:ascii="Times New Roman" w:eastAsia="Times New Roman" w:hAnsi="Times New Roman" w:cs="Times New Roman"/>
                <w:sz w:val="16"/>
                <w:szCs w:val="16"/>
              </w:rPr>
            </w:pPr>
          </w:p>
        </w:tc>
      </w:tr>
      <w:tr w:rsidR="00046701" w:rsidTr="00C1508C">
        <w:tc>
          <w:tcPr>
            <w:tcW w:w="1063"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Seluch</w:t>
            </w:r>
            <w:proofErr w:type="spellEnd"/>
          </w:p>
        </w:tc>
        <w:tc>
          <w:tcPr>
            <w:tcW w:w="2169" w:type="dxa"/>
          </w:tcPr>
          <w:p w:rsidR="00046701" w:rsidRDefault="00046701">
            <w:pPr>
              <w:spacing w:line="240" w:lineRule="auto"/>
              <w:jc w:val="both"/>
              <w:rPr>
                <w:rFonts w:ascii="Times New Roman" w:eastAsia="Times New Roman" w:hAnsi="Times New Roman" w:cs="Times New Roman"/>
                <w:sz w:val="16"/>
                <w:szCs w:val="16"/>
              </w:rPr>
            </w:pPr>
          </w:p>
        </w:tc>
      </w:tr>
      <w:tr w:rsidR="00046701" w:rsidTr="00C1508C">
        <w:tc>
          <w:tcPr>
            <w:tcW w:w="1063" w:type="dxa"/>
          </w:tcPr>
          <w:p w:rsidR="00046701" w:rsidRPr="00C1508C" w:rsidRDefault="008E014B">
            <w:pPr>
              <w:spacing w:line="240" w:lineRule="auto"/>
              <w:jc w:val="both"/>
              <w:rPr>
                <w:rFonts w:ascii="Times New Roman" w:eastAsia="Times New Roman" w:hAnsi="Times New Roman" w:cs="Times New Roman"/>
                <w:sz w:val="20"/>
                <w:szCs w:val="16"/>
              </w:rPr>
            </w:pPr>
            <w:proofErr w:type="gramStart"/>
            <w:r w:rsidRPr="00C1508C">
              <w:rPr>
                <w:rFonts w:ascii="Times New Roman" w:eastAsia="Times New Roman" w:hAnsi="Times New Roman" w:cs="Times New Roman"/>
                <w:sz w:val="20"/>
                <w:szCs w:val="16"/>
              </w:rPr>
              <w:t>tutar</w:t>
            </w:r>
            <w:proofErr w:type="gramEnd"/>
          </w:p>
        </w:tc>
        <w:tc>
          <w:tcPr>
            <w:tcW w:w="2169" w:type="dxa"/>
          </w:tcPr>
          <w:p w:rsidR="00046701" w:rsidRDefault="00046701">
            <w:pPr>
              <w:spacing w:line="240" w:lineRule="auto"/>
              <w:jc w:val="both"/>
              <w:rPr>
                <w:rFonts w:ascii="Times New Roman" w:eastAsia="Times New Roman" w:hAnsi="Times New Roman" w:cs="Times New Roman"/>
                <w:sz w:val="16"/>
                <w:szCs w:val="16"/>
              </w:rPr>
            </w:pPr>
          </w:p>
        </w:tc>
      </w:tr>
    </w:tbl>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sz w:val="24"/>
          <w:szCs w:val="16"/>
        </w:rPr>
        <w:t>Bu örnek, bir çözüm bulmayı kolaylaştırmak için resimler de sağlayabilir.</w:t>
      </w:r>
    </w:p>
    <w:p w:rsidR="00046701" w:rsidRDefault="008E014B">
      <w:pPr>
        <w:spacing w:line="240" w:lineRule="auto"/>
        <w:jc w:val="both"/>
        <w:rPr>
          <w:rFonts w:ascii="Times New Roman" w:eastAsia="Times New Roman" w:hAnsi="Times New Roman" w:cs="Times New Roman"/>
          <w:sz w:val="16"/>
          <w:szCs w:val="16"/>
        </w:rPr>
      </w:pPr>
      <w:r w:rsidRPr="00C1508C">
        <w:rPr>
          <w:rFonts w:ascii="Times New Roman" w:eastAsia="Times New Roman" w:hAnsi="Times New Roman" w:cs="Times New Roman"/>
          <w:b/>
          <w:sz w:val="24"/>
          <w:szCs w:val="16"/>
        </w:rPr>
        <w:t xml:space="preserve">Örnek: </w:t>
      </w:r>
      <w:r w:rsidRPr="00C1508C">
        <w:rPr>
          <w:rFonts w:ascii="Times New Roman" w:eastAsia="Times New Roman" w:hAnsi="Times New Roman" w:cs="Times New Roman"/>
          <w:sz w:val="24"/>
          <w:szCs w:val="16"/>
        </w:rPr>
        <w:t>Harfleri doğru hizalayın</w:t>
      </w:r>
      <w:r>
        <w:rPr>
          <w:rFonts w:ascii="Times New Roman" w:eastAsia="Times New Roman" w:hAnsi="Times New Roman" w:cs="Times New Roman"/>
          <w:sz w:val="16"/>
          <w:szCs w:val="16"/>
        </w:rPr>
        <w:t>.</w:t>
      </w:r>
    </w:p>
    <w:tbl>
      <w:tblPr>
        <w:tblStyle w:val="ab"/>
        <w:tblW w:w="2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
        <w:gridCol w:w="576"/>
        <w:gridCol w:w="842"/>
        <w:gridCol w:w="558"/>
      </w:tblGrid>
      <w:tr w:rsidR="00046701">
        <w:tc>
          <w:tcPr>
            <w:tcW w:w="380" w:type="dxa"/>
          </w:tcPr>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Der</w:t>
            </w:r>
          </w:p>
        </w:tc>
        <w:tc>
          <w:tcPr>
            <w:tcW w:w="576"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bremsthizalayın</w:t>
            </w:r>
            <w:proofErr w:type="spellEnd"/>
          </w:p>
        </w:tc>
        <w:tc>
          <w:tcPr>
            <w:tcW w:w="842"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Autofahrer</w:t>
            </w:r>
            <w:proofErr w:type="spellEnd"/>
          </w:p>
        </w:tc>
        <w:tc>
          <w:tcPr>
            <w:tcW w:w="558"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Scharf</w:t>
            </w:r>
            <w:proofErr w:type="spellEnd"/>
          </w:p>
        </w:tc>
      </w:tr>
      <w:tr w:rsidR="00046701">
        <w:tc>
          <w:tcPr>
            <w:tcW w:w="380" w:type="dxa"/>
          </w:tcPr>
          <w:p w:rsidR="00046701" w:rsidRPr="00C1508C" w:rsidRDefault="008E014B">
            <w:pPr>
              <w:spacing w:line="240" w:lineRule="auto"/>
              <w:jc w:val="center"/>
              <w:rPr>
                <w:rFonts w:ascii="Times New Roman" w:eastAsia="Times New Roman" w:hAnsi="Times New Roman" w:cs="Times New Roman"/>
                <w:sz w:val="20"/>
                <w:szCs w:val="16"/>
              </w:rPr>
            </w:pPr>
            <w:proofErr w:type="gramStart"/>
            <w:r w:rsidRPr="00C1508C">
              <w:rPr>
                <w:rFonts w:ascii="Times New Roman" w:eastAsia="Times New Roman" w:hAnsi="Times New Roman" w:cs="Times New Roman"/>
                <w:sz w:val="20"/>
                <w:szCs w:val="16"/>
              </w:rPr>
              <w:t>a</w:t>
            </w:r>
            <w:proofErr w:type="gramEnd"/>
          </w:p>
        </w:tc>
        <w:tc>
          <w:tcPr>
            <w:tcW w:w="576" w:type="dxa"/>
          </w:tcPr>
          <w:p w:rsidR="00046701" w:rsidRPr="00C1508C" w:rsidRDefault="008E014B">
            <w:pPr>
              <w:spacing w:line="240" w:lineRule="auto"/>
              <w:jc w:val="center"/>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B</w:t>
            </w:r>
          </w:p>
        </w:tc>
        <w:tc>
          <w:tcPr>
            <w:tcW w:w="842" w:type="dxa"/>
          </w:tcPr>
          <w:p w:rsidR="00046701" w:rsidRPr="00C1508C" w:rsidRDefault="008E014B">
            <w:pPr>
              <w:spacing w:line="240" w:lineRule="auto"/>
              <w:jc w:val="center"/>
              <w:rPr>
                <w:rFonts w:ascii="Times New Roman" w:eastAsia="Times New Roman" w:hAnsi="Times New Roman" w:cs="Times New Roman"/>
                <w:sz w:val="20"/>
                <w:szCs w:val="16"/>
              </w:rPr>
            </w:pPr>
            <w:proofErr w:type="gramStart"/>
            <w:r w:rsidRPr="00C1508C">
              <w:rPr>
                <w:rFonts w:ascii="Times New Roman" w:eastAsia="Times New Roman" w:hAnsi="Times New Roman" w:cs="Times New Roman"/>
                <w:sz w:val="20"/>
                <w:szCs w:val="16"/>
              </w:rPr>
              <w:t>c</w:t>
            </w:r>
            <w:proofErr w:type="gramEnd"/>
          </w:p>
        </w:tc>
        <w:tc>
          <w:tcPr>
            <w:tcW w:w="558" w:type="dxa"/>
          </w:tcPr>
          <w:p w:rsidR="00046701" w:rsidRPr="00C1508C" w:rsidRDefault="008E014B">
            <w:pPr>
              <w:spacing w:line="240" w:lineRule="auto"/>
              <w:jc w:val="center"/>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D</w:t>
            </w:r>
          </w:p>
        </w:tc>
      </w:tr>
    </w:tbl>
    <w:p w:rsidR="00046701" w:rsidRPr="00C1508C" w:rsidRDefault="008E014B">
      <w:pPr>
        <w:spacing w:line="240" w:lineRule="auto"/>
        <w:jc w:val="both"/>
        <w:rPr>
          <w:rFonts w:ascii="Times New Roman" w:eastAsia="Times New Roman" w:hAnsi="Times New Roman" w:cs="Times New Roman"/>
          <w:b/>
          <w:sz w:val="20"/>
          <w:szCs w:val="16"/>
        </w:rPr>
      </w:pPr>
      <w:r w:rsidRPr="00C1508C">
        <w:rPr>
          <w:rFonts w:ascii="Times New Roman" w:eastAsia="Times New Roman" w:hAnsi="Times New Roman" w:cs="Times New Roman"/>
          <w:b/>
          <w:sz w:val="20"/>
          <w:szCs w:val="16"/>
        </w:rPr>
        <w:t>Örnek</w:t>
      </w:r>
      <w:r w:rsidRPr="00C1508C">
        <w:rPr>
          <w:rFonts w:ascii="Times New Roman" w:eastAsia="Times New Roman" w:hAnsi="Times New Roman" w:cs="Times New Roman"/>
          <w:sz w:val="20"/>
          <w:szCs w:val="16"/>
        </w:rPr>
        <w:t xml:space="preserve">: </w:t>
      </w:r>
    </w:p>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Harfleri ilk sıradaki kutularda sağa.</w:t>
      </w:r>
    </w:p>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Yetersiz kelime harfini kutuya yazın.</w:t>
      </w:r>
    </w:p>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 xml:space="preserve">a) Der b) </w:t>
      </w:r>
      <w:proofErr w:type="spellStart"/>
      <w:r w:rsidRPr="00C1508C">
        <w:rPr>
          <w:rFonts w:ascii="Times New Roman" w:eastAsia="Times New Roman" w:hAnsi="Times New Roman" w:cs="Times New Roman"/>
          <w:sz w:val="20"/>
          <w:szCs w:val="16"/>
        </w:rPr>
        <w:t>bremst</w:t>
      </w:r>
      <w:proofErr w:type="spellEnd"/>
      <w:r w:rsidRPr="00C1508C">
        <w:rPr>
          <w:rFonts w:ascii="Times New Roman" w:eastAsia="Times New Roman" w:hAnsi="Times New Roman" w:cs="Times New Roman"/>
          <w:sz w:val="20"/>
          <w:szCs w:val="16"/>
        </w:rPr>
        <w:t xml:space="preserve"> c) </w:t>
      </w:r>
      <w:proofErr w:type="spellStart"/>
      <w:r w:rsidRPr="00C1508C">
        <w:rPr>
          <w:rFonts w:ascii="Times New Roman" w:eastAsia="Times New Roman" w:hAnsi="Times New Roman" w:cs="Times New Roman"/>
          <w:sz w:val="20"/>
          <w:szCs w:val="16"/>
        </w:rPr>
        <w:t>Otofahrer</w:t>
      </w:r>
      <w:proofErr w:type="spellEnd"/>
      <w:r w:rsidRPr="00C1508C">
        <w:rPr>
          <w:rFonts w:ascii="Times New Roman" w:eastAsia="Times New Roman" w:hAnsi="Times New Roman" w:cs="Times New Roman"/>
          <w:sz w:val="20"/>
          <w:szCs w:val="16"/>
        </w:rPr>
        <w:t xml:space="preserve"> d) </w:t>
      </w:r>
      <w:proofErr w:type="spellStart"/>
      <w:r w:rsidRPr="00C1508C">
        <w:rPr>
          <w:rFonts w:ascii="Times New Roman" w:eastAsia="Times New Roman" w:hAnsi="Times New Roman" w:cs="Times New Roman"/>
          <w:sz w:val="20"/>
          <w:szCs w:val="16"/>
        </w:rPr>
        <w:t>groß</w:t>
      </w:r>
      <w:proofErr w:type="spellEnd"/>
      <w:r w:rsidRPr="00C1508C">
        <w:rPr>
          <w:rFonts w:ascii="Times New Roman" w:eastAsia="Times New Roman" w:hAnsi="Times New Roman" w:cs="Times New Roman"/>
          <w:sz w:val="20"/>
          <w:szCs w:val="16"/>
        </w:rPr>
        <w:t xml:space="preserve"> e) </w:t>
      </w:r>
      <w:proofErr w:type="spellStart"/>
      <w:r w:rsidRPr="00C1508C">
        <w:rPr>
          <w:rFonts w:ascii="Times New Roman" w:eastAsia="Times New Roman" w:hAnsi="Times New Roman" w:cs="Times New Roman"/>
          <w:sz w:val="20"/>
          <w:szCs w:val="16"/>
        </w:rPr>
        <w:t>scharf</w:t>
      </w:r>
      <w:proofErr w:type="spellEnd"/>
    </w:p>
    <w:tbl>
      <w:tblPr>
        <w:tblStyle w:val="ac"/>
        <w:tblW w:w="11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284"/>
        <w:gridCol w:w="284"/>
        <w:gridCol w:w="284"/>
      </w:tblGrid>
      <w:tr w:rsidR="00046701">
        <w:tc>
          <w:tcPr>
            <w:tcW w:w="284" w:type="dxa"/>
          </w:tcPr>
          <w:p w:rsidR="00046701" w:rsidRDefault="00046701">
            <w:pPr>
              <w:spacing w:line="240" w:lineRule="auto"/>
              <w:jc w:val="both"/>
              <w:rPr>
                <w:rFonts w:ascii="Times New Roman" w:eastAsia="Times New Roman" w:hAnsi="Times New Roman" w:cs="Times New Roman"/>
                <w:sz w:val="16"/>
                <w:szCs w:val="16"/>
              </w:rPr>
            </w:pPr>
          </w:p>
        </w:tc>
        <w:tc>
          <w:tcPr>
            <w:tcW w:w="284" w:type="dxa"/>
          </w:tcPr>
          <w:p w:rsidR="00046701" w:rsidRDefault="00046701">
            <w:pPr>
              <w:spacing w:line="240" w:lineRule="auto"/>
              <w:jc w:val="both"/>
              <w:rPr>
                <w:rFonts w:ascii="Times New Roman" w:eastAsia="Times New Roman" w:hAnsi="Times New Roman" w:cs="Times New Roman"/>
                <w:sz w:val="16"/>
                <w:szCs w:val="16"/>
              </w:rPr>
            </w:pPr>
          </w:p>
        </w:tc>
        <w:tc>
          <w:tcPr>
            <w:tcW w:w="284" w:type="dxa"/>
          </w:tcPr>
          <w:p w:rsidR="00046701" w:rsidRDefault="00046701">
            <w:pPr>
              <w:spacing w:line="240" w:lineRule="auto"/>
              <w:jc w:val="both"/>
              <w:rPr>
                <w:rFonts w:ascii="Times New Roman" w:eastAsia="Times New Roman" w:hAnsi="Times New Roman" w:cs="Times New Roman"/>
                <w:sz w:val="16"/>
                <w:szCs w:val="16"/>
              </w:rPr>
            </w:pPr>
          </w:p>
        </w:tc>
        <w:tc>
          <w:tcPr>
            <w:tcW w:w="284" w:type="dxa"/>
          </w:tcPr>
          <w:p w:rsidR="00046701" w:rsidRDefault="00046701">
            <w:pPr>
              <w:spacing w:line="240" w:lineRule="auto"/>
              <w:jc w:val="both"/>
              <w:rPr>
                <w:rFonts w:ascii="Times New Roman" w:eastAsia="Times New Roman" w:hAnsi="Times New Roman" w:cs="Times New Roman"/>
                <w:sz w:val="16"/>
                <w:szCs w:val="16"/>
              </w:rPr>
            </w:pPr>
          </w:p>
        </w:tc>
      </w:tr>
      <w:tr w:rsidR="00046701">
        <w:tc>
          <w:tcPr>
            <w:tcW w:w="284" w:type="dxa"/>
          </w:tcPr>
          <w:p w:rsidR="00046701" w:rsidRDefault="00046701">
            <w:pPr>
              <w:spacing w:line="240" w:lineRule="auto"/>
              <w:jc w:val="both"/>
              <w:rPr>
                <w:rFonts w:ascii="Times New Roman" w:eastAsia="Times New Roman" w:hAnsi="Times New Roman" w:cs="Times New Roman"/>
                <w:sz w:val="16"/>
                <w:szCs w:val="16"/>
              </w:rPr>
            </w:pPr>
          </w:p>
        </w:tc>
        <w:tc>
          <w:tcPr>
            <w:tcW w:w="852" w:type="dxa"/>
            <w:gridSpan w:val="3"/>
            <w:tcBorders>
              <w:bottom w:val="nil"/>
              <w:right w:val="nil"/>
            </w:tcBorders>
          </w:tcPr>
          <w:p w:rsidR="00046701" w:rsidRDefault="00046701">
            <w:pPr>
              <w:spacing w:line="240" w:lineRule="auto"/>
              <w:jc w:val="both"/>
              <w:rPr>
                <w:rFonts w:ascii="Times New Roman" w:eastAsia="Times New Roman" w:hAnsi="Times New Roman" w:cs="Times New Roman"/>
                <w:sz w:val="16"/>
                <w:szCs w:val="16"/>
              </w:rPr>
            </w:pPr>
          </w:p>
        </w:tc>
      </w:tr>
    </w:tbl>
    <w:p w:rsidR="00046701" w:rsidRPr="00C1508C" w:rsidRDefault="008E014B">
      <w:pPr>
        <w:spacing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 xml:space="preserve">Bu örnek problemi göstermektedir. İki öğrencinin bu çözümlerle ortaya </w:t>
      </w:r>
      <w:proofErr w:type="spellStart"/>
      <w:r w:rsidRPr="00C1508C">
        <w:rPr>
          <w:rFonts w:ascii="Times New Roman" w:eastAsia="Times New Roman" w:hAnsi="Times New Roman" w:cs="Times New Roman"/>
          <w:szCs w:val="16"/>
        </w:rPr>
        <w:t>çıkıpnasıl</w:t>
      </w:r>
      <w:proofErr w:type="spellEnd"/>
      <w:r w:rsidRPr="00C1508C">
        <w:rPr>
          <w:rFonts w:ascii="Times New Roman" w:eastAsia="Times New Roman" w:hAnsi="Times New Roman" w:cs="Times New Roman"/>
          <w:szCs w:val="16"/>
        </w:rPr>
        <w:t xml:space="preserve"> değerlendirilir:</w:t>
      </w:r>
    </w:p>
    <w:p w:rsidR="00046701" w:rsidRPr="00C1508C" w:rsidRDefault="008E014B">
      <w:pPr>
        <w:spacing w:after="0" w:line="240" w:lineRule="auto"/>
        <w:jc w:val="both"/>
        <w:rPr>
          <w:rFonts w:ascii="Times New Roman" w:eastAsia="Times New Roman" w:hAnsi="Times New Roman" w:cs="Times New Roman"/>
          <w:i/>
          <w:szCs w:val="16"/>
        </w:rPr>
      </w:pPr>
      <w:r w:rsidRPr="00C1508C">
        <w:rPr>
          <w:rFonts w:ascii="Times New Roman" w:eastAsia="Times New Roman" w:hAnsi="Times New Roman" w:cs="Times New Roman"/>
          <w:szCs w:val="16"/>
        </w:rPr>
        <w:t xml:space="preserve">Öğrenci 1: </w:t>
      </w:r>
      <w:proofErr w:type="spellStart"/>
      <w:r w:rsidRPr="00C1508C">
        <w:rPr>
          <w:rFonts w:ascii="Times New Roman" w:eastAsia="Times New Roman" w:hAnsi="Times New Roman" w:cs="Times New Roman"/>
          <w:i/>
          <w:szCs w:val="16"/>
        </w:rPr>
        <w:t>çıkmadığıDerAutofahrerscharfbremst</w:t>
      </w:r>
      <w:proofErr w:type="spellEnd"/>
      <w:r w:rsidRPr="00C1508C">
        <w:rPr>
          <w:rFonts w:ascii="Times New Roman" w:eastAsia="Times New Roman" w:hAnsi="Times New Roman" w:cs="Times New Roman"/>
          <w:i/>
          <w:szCs w:val="16"/>
        </w:rPr>
        <w:t>.</w:t>
      </w:r>
    </w:p>
    <w:p w:rsidR="00046701" w:rsidRPr="00C1508C" w:rsidRDefault="008E014B">
      <w:pPr>
        <w:spacing w:after="0" w:line="240" w:lineRule="auto"/>
        <w:jc w:val="both"/>
        <w:rPr>
          <w:rFonts w:ascii="Times New Roman" w:eastAsia="Times New Roman" w:hAnsi="Times New Roman" w:cs="Times New Roman"/>
          <w:szCs w:val="16"/>
        </w:rPr>
      </w:pPr>
      <w:r w:rsidRPr="00C1508C">
        <w:rPr>
          <w:rFonts w:ascii="Times New Roman" w:eastAsia="Times New Roman" w:hAnsi="Times New Roman" w:cs="Times New Roman"/>
          <w:szCs w:val="16"/>
        </w:rPr>
        <w:t xml:space="preserve">Öğrenci 2: </w:t>
      </w:r>
      <w:r w:rsidRPr="00C1508C">
        <w:rPr>
          <w:rFonts w:ascii="Times New Roman" w:eastAsia="Times New Roman" w:hAnsi="Times New Roman" w:cs="Times New Roman"/>
          <w:i/>
          <w:szCs w:val="16"/>
        </w:rPr>
        <w:t xml:space="preserve">Der </w:t>
      </w:r>
      <w:proofErr w:type="spellStart"/>
      <w:r w:rsidRPr="00C1508C">
        <w:rPr>
          <w:rFonts w:ascii="Times New Roman" w:eastAsia="Times New Roman" w:hAnsi="Times New Roman" w:cs="Times New Roman"/>
          <w:i/>
          <w:szCs w:val="16"/>
        </w:rPr>
        <w:t>Autofahrerbremstgroß</w:t>
      </w:r>
      <w:proofErr w:type="spellEnd"/>
      <w:r w:rsidRPr="00C1508C">
        <w:rPr>
          <w:rFonts w:ascii="Times New Roman" w:eastAsia="Times New Roman" w:hAnsi="Times New Roman" w:cs="Times New Roman"/>
          <w:i/>
          <w:szCs w:val="16"/>
        </w:rPr>
        <w:t>.</w:t>
      </w:r>
    </w:p>
    <w:p w:rsidR="00046701" w:rsidRPr="00C1508C" w:rsidRDefault="008E014B">
      <w:pPr>
        <w:spacing w:after="0"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İki çözümden hiçbiri doğru değil. Öğrencide iken 1. kelime sırası yanlış 2. öğrenci yanlış kelime seçti. Hiçbir öğrenci bir şey anlamadı mı? Veya biri her iki çözümün de "daha doğru" ve diğer "daha az yanlış" olduğunu söyleyebilir mi?</w:t>
      </w:r>
    </w:p>
    <w:p w:rsidR="00046701" w:rsidRPr="00C1508C" w:rsidRDefault="008E014B">
      <w:pPr>
        <w:spacing w:after="0"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Eğer öğretmen cümle içinde doğru kelime sırasını test etmek istiyorsa: Öğrenci 2 sonra iki olası noktadan birini alabilir mi?</w:t>
      </w:r>
    </w:p>
    <w:p w:rsidR="00046701" w:rsidRPr="00C1508C" w:rsidRDefault="008E014B">
      <w:pPr>
        <w:spacing w:line="240" w:lineRule="auto"/>
        <w:rPr>
          <w:rFonts w:ascii="Times New Roman" w:eastAsia="Times New Roman" w:hAnsi="Times New Roman" w:cs="Times New Roman"/>
          <w:b/>
          <w:szCs w:val="16"/>
        </w:rPr>
      </w:pPr>
      <w:r w:rsidRPr="00C1508C">
        <w:rPr>
          <w:rFonts w:ascii="Times New Roman" w:eastAsia="Times New Roman" w:hAnsi="Times New Roman" w:cs="Times New Roman"/>
          <w:b/>
          <w:szCs w:val="16"/>
        </w:rPr>
        <w:t xml:space="preserve"> Ücretsiz Cevaplar Ücretsiz</w:t>
      </w:r>
    </w:p>
    <w:p w:rsidR="00046701" w:rsidRPr="00C1508C" w:rsidRDefault="008E014B">
      <w:pPr>
        <w:spacing w:line="240" w:lineRule="auto"/>
        <w:rPr>
          <w:rFonts w:ascii="Times New Roman" w:eastAsia="Times New Roman" w:hAnsi="Times New Roman" w:cs="Times New Roman"/>
          <w:b/>
          <w:szCs w:val="16"/>
        </w:rPr>
      </w:pPr>
      <w:proofErr w:type="gramStart"/>
      <w:r w:rsidRPr="00C1508C">
        <w:rPr>
          <w:rFonts w:ascii="Times New Roman" w:eastAsia="Times New Roman" w:hAnsi="Times New Roman" w:cs="Times New Roman"/>
          <w:szCs w:val="16"/>
        </w:rPr>
        <w:t>cevap</w:t>
      </w:r>
      <w:proofErr w:type="gramEnd"/>
      <w:r w:rsidRPr="00C1508C">
        <w:rPr>
          <w:rFonts w:ascii="Times New Roman" w:eastAsia="Times New Roman" w:hAnsi="Times New Roman" w:cs="Times New Roman"/>
          <w:szCs w:val="16"/>
        </w:rPr>
        <w:t>, öğrencinin, herhangi bir seçeneğe sahip olmadan öğretmenin verilen görevine tepki vermesi gerektiği ile karakterize edilir.</w:t>
      </w:r>
    </w:p>
    <w:p w:rsidR="00046701" w:rsidRPr="00C1508C" w:rsidRDefault="008E014B">
      <w:pPr>
        <w:spacing w:after="0" w:line="240" w:lineRule="auto"/>
        <w:rPr>
          <w:rFonts w:ascii="Times New Roman" w:eastAsia="Times New Roman" w:hAnsi="Times New Roman" w:cs="Times New Roman"/>
          <w:b/>
          <w:szCs w:val="16"/>
        </w:rPr>
      </w:pPr>
      <w:r w:rsidRPr="00C1508C">
        <w:rPr>
          <w:rFonts w:ascii="Times New Roman" w:eastAsia="Times New Roman" w:hAnsi="Times New Roman" w:cs="Times New Roman"/>
          <w:b/>
          <w:szCs w:val="16"/>
        </w:rPr>
        <w:t xml:space="preserve">Tamamlayıcı </w:t>
      </w:r>
      <w:proofErr w:type="spellStart"/>
      <w:r w:rsidRPr="00C1508C">
        <w:rPr>
          <w:rFonts w:ascii="Times New Roman" w:eastAsia="Times New Roman" w:hAnsi="Times New Roman" w:cs="Times New Roman"/>
          <w:b/>
          <w:szCs w:val="16"/>
        </w:rPr>
        <w:t>cevaplartamamlayıcı</w:t>
      </w:r>
      <w:proofErr w:type="spellEnd"/>
    </w:p>
    <w:p w:rsidR="00046701" w:rsidRPr="00C1508C" w:rsidRDefault="008E014B">
      <w:pPr>
        <w:spacing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 xml:space="preserve">Kısa cevaplar da </w:t>
      </w:r>
      <w:proofErr w:type="spellStart"/>
      <w:r w:rsidRPr="00C1508C">
        <w:rPr>
          <w:rFonts w:ascii="Times New Roman" w:eastAsia="Times New Roman" w:hAnsi="Times New Roman" w:cs="Times New Roman"/>
          <w:szCs w:val="16"/>
        </w:rPr>
        <w:t>denilencevaplar</w:t>
      </w:r>
      <w:proofErr w:type="spellEnd"/>
      <w:r w:rsidRPr="00C1508C">
        <w:rPr>
          <w:rFonts w:ascii="Times New Roman" w:eastAsia="Times New Roman" w:hAnsi="Times New Roman" w:cs="Times New Roman"/>
          <w:szCs w:val="16"/>
        </w:rPr>
        <w:t xml:space="preserve"> genellikle okulda uygulanır. </w:t>
      </w:r>
    </w:p>
    <w:p w:rsidR="00046701" w:rsidRPr="00C1508C" w:rsidRDefault="008E014B">
      <w:pPr>
        <w:spacing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Örnekler:</w:t>
      </w:r>
    </w:p>
    <w:p w:rsidR="00046701" w:rsidRPr="00C1508C" w:rsidRDefault="008E014B">
      <w:pPr>
        <w:spacing w:line="240" w:lineRule="auto"/>
        <w:rPr>
          <w:rFonts w:ascii="Times New Roman" w:eastAsia="Times New Roman" w:hAnsi="Times New Roman" w:cs="Times New Roman"/>
          <w:szCs w:val="16"/>
        </w:rPr>
      </w:pPr>
      <w:proofErr w:type="spellStart"/>
      <w:r w:rsidRPr="00C1508C">
        <w:rPr>
          <w:rFonts w:ascii="Times New Roman" w:eastAsia="Times New Roman" w:hAnsi="Times New Roman" w:cs="Times New Roman"/>
          <w:szCs w:val="16"/>
        </w:rPr>
        <w:t>Viele</w:t>
      </w:r>
      <w:proofErr w:type="spellEnd"/>
      <w:r w:rsidRPr="00C1508C">
        <w:rPr>
          <w:rFonts w:ascii="Times New Roman" w:eastAsia="Times New Roman" w:hAnsi="Times New Roman" w:cs="Times New Roman"/>
          <w:szCs w:val="16"/>
        </w:rPr>
        <w:t xml:space="preserve"> Dinge </w:t>
      </w:r>
      <w:proofErr w:type="spellStart"/>
      <w:r w:rsidRPr="00C1508C">
        <w:rPr>
          <w:rFonts w:ascii="Times New Roman" w:eastAsia="Times New Roman" w:hAnsi="Times New Roman" w:cs="Times New Roman"/>
          <w:szCs w:val="16"/>
        </w:rPr>
        <w:t>sindSchneller</w:t>
      </w:r>
      <w:proofErr w:type="spell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Schöner</w:t>
      </w:r>
      <w:proofErr w:type="spellEnd"/>
      <w:r w:rsidRPr="00C1508C">
        <w:rPr>
          <w:rFonts w:ascii="Times New Roman" w:eastAsia="Times New Roman" w:hAnsi="Times New Roman" w:cs="Times New Roman"/>
          <w:szCs w:val="16"/>
        </w:rPr>
        <w:t xml:space="preserve"> kullanımı. </w:t>
      </w:r>
      <w:proofErr w:type="spellStart"/>
      <w:r w:rsidRPr="00C1508C">
        <w:rPr>
          <w:rFonts w:ascii="Times New Roman" w:eastAsia="Times New Roman" w:hAnsi="Times New Roman" w:cs="Times New Roman"/>
          <w:szCs w:val="16"/>
        </w:rPr>
        <w:t>alsandere</w:t>
      </w:r>
      <w:proofErr w:type="spellEnd"/>
      <w:r w:rsidRPr="00C1508C">
        <w:rPr>
          <w:rFonts w:ascii="Times New Roman" w:eastAsia="Times New Roman" w:hAnsi="Times New Roman" w:cs="Times New Roman"/>
          <w:szCs w:val="16"/>
        </w:rPr>
        <w:t>. Kalıp zenginleştirme Formunu ayarla.</w:t>
      </w:r>
    </w:p>
    <w:tbl>
      <w:tblPr>
        <w:tblStyle w:val="ad"/>
        <w:tblW w:w="2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2105"/>
      </w:tblGrid>
      <w:tr w:rsidR="00046701">
        <w:tc>
          <w:tcPr>
            <w:tcW w:w="780" w:type="dxa"/>
          </w:tcPr>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w:t>
            </w:r>
            <w:proofErr w:type="spellStart"/>
            <w:r w:rsidRPr="00C1508C">
              <w:rPr>
                <w:rFonts w:ascii="Times New Roman" w:eastAsia="Times New Roman" w:hAnsi="Times New Roman" w:cs="Times New Roman"/>
                <w:sz w:val="20"/>
                <w:szCs w:val="16"/>
              </w:rPr>
              <w:t>langsam</w:t>
            </w:r>
            <w:proofErr w:type="spellEnd"/>
            <w:r w:rsidRPr="00C1508C">
              <w:rPr>
                <w:rFonts w:ascii="Times New Roman" w:eastAsia="Times New Roman" w:hAnsi="Times New Roman" w:cs="Times New Roman"/>
                <w:sz w:val="20"/>
                <w:szCs w:val="16"/>
              </w:rPr>
              <w:t>)</w:t>
            </w:r>
          </w:p>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t>(şeref)</w:t>
            </w:r>
          </w:p>
          <w:p w:rsidR="00046701" w:rsidRPr="00C1508C" w:rsidRDefault="008E014B">
            <w:pPr>
              <w:spacing w:line="240" w:lineRule="auto"/>
              <w:jc w:val="both"/>
              <w:rPr>
                <w:rFonts w:ascii="Times New Roman" w:eastAsia="Times New Roman" w:hAnsi="Times New Roman" w:cs="Times New Roman"/>
                <w:sz w:val="20"/>
                <w:szCs w:val="16"/>
              </w:rPr>
            </w:pPr>
            <w:r w:rsidRPr="00C1508C">
              <w:rPr>
                <w:rFonts w:ascii="Times New Roman" w:eastAsia="Times New Roman" w:hAnsi="Times New Roman" w:cs="Times New Roman"/>
                <w:sz w:val="20"/>
                <w:szCs w:val="16"/>
              </w:rPr>
              <w:lastRenderedPageBreak/>
              <w:t>(</w:t>
            </w:r>
            <w:proofErr w:type="spellStart"/>
            <w:r w:rsidRPr="00C1508C">
              <w:rPr>
                <w:rFonts w:ascii="Times New Roman" w:eastAsia="Times New Roman" w:hAnsi="Times New Roman" w:cs="Times New Roman"/>
                <w:sz w:val="20"/>
                <w:szCs w:val="16"/>
              </w:rPr>
              <w:t>teuer</w:t>
            </w:r>
            <w:proofErr w:type="spellEnd"/>
            <w:r w:rsidRPr="00C1508C">
              <w:rPr>
                <w:rFonts w:ascii="Times New Roman" w:eastAsia="Times New Roman" w:hAnsi="Times New Roman" w:cs="Times New Roman"/>
                <w:sz w:val="20"/>
                <w:szCs w:val="16"/>
              </w:rPr>
              <w:t>)</w:t>
            </w:r>
          </w:p>
        </w:tc>
        <w:tc>
          <w:tcPr>
            <w:tcW w:w="2105" w:type="dxa"/>
          </w:tcPr>
          <w:p w:rsidR="00046701" w:rsidRPr="00C1508C" w:rsidRDefault="008E014B">
            <w:pPr>
              <w:spacing w:line="240" w:lineRule="auto"/>
              <w:jc w:val="both"/>
              <w:rPr>
                <w:rFonts w:ascii="Times New Roman" w:eastAsia="Times New Roman" w:hAnsi="Times New Roman" w:cs="Times New Roman"/>
                <w:sz w:val="20"/>
                <w:szCs w:val="16"/>
              </w:rPr>
            </w:pPr>
            <w:proofErr w:type="spellStart"/>
            <w:proofErr w:type="gramStart"/>
            <w:r w:rsidRPr="00C1508C">
              <w:rPr>
                <w:rFonts w:ascii="Times New Roman" w:eastAsia="Times New Roman" w:hAnsi="Times New Roman" w:cs="Times New Roman"/>
                <w:sz w:val="20"/>
                <w:szCs w:val="16"/>
              </w:rPr>
              <w:lastRenderedPageBreak/>
              <w:t>EinFahrradist</w:t>
            </w:r>
            <w:proofErr w:type="spellEnd"/>
            <w:r w:rsidRPr="00C1508C">
              <w:rPr>
                <w:rFonts w:ascii="Times New Roman" w:eastAsia="Times New Roman" w:hAnsi="Times New Roman" w:cs="Times New Roman"/>
                <w:sz w:val="20"/>
                <w:szCs w:val="16"/>
              </w:rPr>
              <w:t xml:space="preserve"> ...</w:t>
            </w:r>
            <w:proofErr w:type="spellStart"/>
            <w:r w:rsidRPr="00C1508C">
              <w:rPr>
                <w:rFonts w:ascii="Times New Roman" w:eastAsia="Times New Roman" w:hAnsi="Times New Roman" w:cs="Times New Roman"/>
                <w:sz w:val="20"/>
                <w:szCs w:val="16"/>
              </w:rPr>
              <w:t>alsein</w:t>
            </w:r>
            <w:proofErr w:type="spellEnd"/>
            <w:proofErr w:type="gramEnd"/>
            <w:r w:rsidRPr="00C1508C">
              <w:rPr>
                <w:rFonts w:ascii="Times New Roman" w:eastAsia="Times New Roman" w:hAnsi="Times New Roman" w:cs="Times New Roman"/>
                <w:sz w:val="20"/>
                <w:szCs w:val="16"/>
              </w:rPr>
              <w:t xml:space="preserve"> Auto.</w:t>
            </w:r>
          </w:p>
          <w:p w:rsidR="00046701" w:rsidRPr="00C1508C" w:rsidRDefault="008E014B">
            <w:pPr>
              <w:spacing w:line="240" w:lineRule="auto"/>
              <w:jc w:val="both"/>
              <w:rPr>
                <w:rFonts w:ascii="Times New Roman" w:eastAsia="Times New Roman" w:hAnsi="Times New Roman" w:cs="Times New Roman"/>
                <w:sz w:val="20"/>
                <w:szCs w:val="16"/>
              </w:rPr>
            </w:pPr>
            <w:proofErr w:type="spellStart"/>
            <w:r w:rsidRPr="00C1508C">
              <w:rPr>
                <w:rFonts w:ascii="Times New Roman" w:eastAsia="Times New Roman" w:hAnsi="Times New Roman" w:cs="Times New Roman"/>
                <w:sz w:val="20"/>
                <w:szCs w:val="16"/>
              </w:rPr>
              <w:t>Fünf</w:t>
            </w:r>
            <w:proofErr w:type="spellEnd"/>
            <w:r w:rsidRPr="00C1508C">
              <w:rPr>
                <w:rFonts w:ascii="Times New Roman" w:eastAsia="Times New Roman" w:hAnsi="Times New Roman" w:cs="Times New Roman"/>
                <w:sz w:val="20"/>
                <w:szCs w:val="16"/>
              </w:rPr>
              <w:t xml:space="preserve"> Kilo </w:t>
            </w:r>
            <w:proofErr w:type="spellStart"/>
            <w:proofErr w:type="gramStart"/>
            <w:r w:rsidRPr="00C1508C">
              <w:rPr>
                <w:rFonts w:ascii="Times New Roman" w:eastAsia="Times New Roman" w:hAnsi="Times New Roman" w:cs="Times New Roman"/>
                <w:sz w:val="20"/>
                <w:szCs w:val="16"/>
              </w:rPr>
              <w:t>sind</w:t>
            </w:r>
            <w:proofErr w:type="spellEnd"/>
            <w:r w:rsidRPr="00C1508C">
              <w:rPr>
                <w:rFonts w:ascii="Times New Roman" w:eastAsia="Times New Roman" w:hAnsi="Times New Roman" w:cs="Times New Roman"/>
                <w:sz w:val="20"/>
                <w:szCs w:val="16"/>
              </w:rPr>
              <w:t xml:space="preserve"> ...</w:t>
            </w:r>
            <w:proofErr w:type="spellStart"/>
            <w:r w:rsidRPr="00C1508C">
              <w:rPr>
                <w:rFonts w:ascii="Times New Roman" w:eastAsia="Times New Roman" w:hAnsi="Times New Roman" w:cs="Times New Roman"/>
                <w:sz w:val="20"/>
                <w:szCs w:val="16"/>
              </w:rPr>
              <w:t>alinein</w:t>
            </w:r>
            <w:proofErr w:type="spellEnd"/>
            <w:proofErr w:type="gramEnd"/>
            <w:r w:rsidRPr="00C1508C">
              <w:rPr>
                <w:rFonts w:ascii="Times New Roman" w:eastAsia="Times New Roman" w:hAnsi="Times New Roman" w:cs="Times New Roman"/>
                <w:sz w:val="20"/>
                <w:szCs w:val="16"/>
              </w:rPr>
              <w:t xml:space="preserve"> </w:t>
            </w:r>
            <w:r w:rsidRPr="00C1508C">
              <w:rPr>
                <w:rFonts w:ascii="Times New Roman" w:eastAsia="Times New Roman" w:hAnsi="Times New Roman" w:cs="Times New Roman"/>
                <w:sz w:val="20"/>
                <w:szCs w:val="16"/>
              </w:rPr>
              <w:lastRenderedPageBreak/>
              <w:t>Kilo.</w:t>
            </w:r>
          </w:p>
          <w:p w:rsidR="00046701" w:rsidRPr="00C1508C" w:rsidRDefault="008E014B">
            <w:pPr>
              <w:spacing w:line="240" w:lineRule="auto"/>
              <w:jc w:val="both"/>
              <w:rPr>
                <w:rFonts w:ascii="Times New Roman" w:eastAsia="Times New Roman" w:hAnsi="Times New Roman" w:cs="Times New Roman"/>
                <w:sz w:val="20"/>
                <w:szCs w:val="16"/>
              </w:rPr>
            </w:pPr>
            <w:proofErr w:type="spellStart"/>
            <w:proofErr w:type="gramStart"/>
            <w:r w:rsidRPr="00C1508C">
              <w:rPr>
                <w:rFonts w:ascii="Times New Roman" w:eastAsia="Times New Roman" w:hAnsi="Times New Roman" w:cs="Times New Roman"/>
                <w:sz w:val="20"/>
                <w:szCs w:val="16"/>
              </w:rPr>
              <w:t>Fleischist</w:t>
            </w:r>
            <w:proofErr w:type="spellEnd"/>
            <w:r w:rsidRPr="00C1508C">
              <w:rPr>
                <w:rFonts w:ascii="Times New Roman" w:eastAsia="Times New Roman" w:hAnsi="Times New Roman" w:cs="Times New Roman"/>
                <w:sz w:val="20"/>
                <w:szCs w:val="16"/>
              </w:rPr>
              <w:t xml:space="preserve"> ...</w:t>
            </w:r>
            <w:proofErr w:type="spellStart"/>
            <w:r w:rsidRPr="00C1508C">
              <w:rPr>
                <w:rFonts w:ascii="Times New Roman" w:eastAsia="Times New Roman" w:hAnsi="Times New Roman" w:cs="Times New Roman"/>
                <w:sz w:val="20"/>
                <w:szCs w:val="16"/>
              </w:rPr>
              <w:t>ayrıcaBrot</w:t>
            </w:r>
            <w:proofErr w:type="spellEnd"/>
            <w:proofErr w:type="gramEnd"/>
            <w:r w:rsidRPr="00C1508C">
              <w:rPr>
                <w:rFonts w:ascii="Times New Roman" w:eastAsia="Times New Roman" w:hAnsi="Times New Roman" w:cs="Times New Roman"/>
                <w:sz w:val="20"/>
                <w:szCs w:val="16"/>
              </w:rPr>
              <w:t>.</w:t>
            </w:r>
          </w:p>
        </w:tc>
      </w:tr>
    </w:tbl>
    <w:p w:rsidR="00046701" w:rsidRPr="00C1508C" w:rsidRDefault="008E014B">
      <w:pPr>
        <w:spacing w:line="240" w:lineRule="auto"/>
        <w:jc w:val="both"/>
        <w:rPr>
          <w:rFonts w:ascii="Times New Roman" w:eastAsia="Times New Roman" w:hAnsi="Times New Roman" w:cs="Times New Roman"/>
          <w:szCs w:val="16"/>
        </w:rPr>
      </w:pPr>
      <w:proofErr w:type="spellStart"/>
      <w:r w:rsidRPr="00C1508C">
        <w:rPr>
          <w:rFonts w:ascii="Times New Roman" w:eastAsia="Times New Roman" w:hAnsi="Times New Roman" w:cs="Times New Roman"/>
          <w:szCs w:val="16"/>
        </w:rPr>
        <w:lastRenderedPageBreak/>
        <w:t>TragedasGegenteil</w:t>
      </w:r>
      <w:proofErr w:type="spell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dieLückeein'de</w:t>
      </w:r>
      <w:proofErr w:type="spellEnd"/>
      <w:r w:rsidRPr="00C1508C">
        <w:rPr>
          <w:rFonts w:ascii="Times New Roman" w:eastAsia="Times New Roman" w:hAnsi="Times New Roman" w:cs="Times New Roman"/>
          <w:szCs w:val="16"/>
        </w:rPr>
        <w:t>.</w:t>
      </w:r>
    </w:p>
    <w:tbl>
      <w:tblPr>
        <w:tblStyle w:val="ae"/>
        <w:tblW w:w="4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tblGrid>
      <w:tr w:rsidR="00046701">
        <w:tc>
          <w:tcPr>
            <w:tcW w:w="4210" w:type="dxa"/>
          </w:tcPr>
          <w:p w:rsidR="00046701" w:rsidRPr="00C1508C" w:rsidRDefault="008E014B">
            <w:pPr>
              <w:spacing w:line="240" w:lineRule="auto"/>
              <w:jc w:val="both"/>
              <w:rPr>
                <w:rFonts w:ascii="Times New Roman" w:eastAsia="Times New Roman" w:hAnsi="Times New Roman" w:cs="Times New Roman"/>
                <w:szCs w:val="16"/>
              </w:rPr>
            </w:pPr>
            <w:r w:rsidRPr="00C1508C">
              <w:rPr>
                <w:rFonts w:ascii="Times New Roman" w:eastAsia="Times New Roman" w:hAnsi="Times New Roman" w:cs="Times New Roman"/>
                <w:szCs w:val="16"/>
              </w:rPr>
              <w:t xml:space="preserve">Bu </w:t>
            </w:r>
            <w:proofErr w:type="spellStart"/>
            <w:r w:rsidRPr="00C1508C">
              <w:rPr>
                <w:rFonts w:ascii="Times New Roman" w:eastAsia="Times New Roman" w:hAnsi="Times New Roman" w:cs="Times New Roman"/>
                <w:szCs w:val="16"/>
              </w:rPr>
              <w:t>BuchBuch</w:t>
            </w:r>
            <w:proofErr w:type="spellEnd"/>
            <w:r w:rsidRPr="00C1508C">
              <w:rPr>
                <w:rFonts w:ascii="Times New Roman" w:eastAsia="Times New Roman" w:hAnsi="Times New Roman" w:cs="Times New Roman"/>
                <w:szCs w:val="16"/>
              </w:rPr>
              <w:t xml:space="preserve"> istifa ediyor. Es </w:t>
            </w:r>
            <w:proofErr w:type="spellStart"/>
            <w:proofErr w:type="gramStart"/>
            <w:r w:rsidRPr="00C1508C">
              <w:rPr>
                <w:rFonts w:ascii="Times New Roman" w:eastAsia="Times New Roman" w:hAnsi="Times New Roman" w:cs="Times New Roman"/>
                <w:szCs w:val="16"/>
              </w:rPr>
              <w:t>istnicht</w:t>
            </w:r>
            <w:proofErr w:type="spellEnd"/>
            <w:r w:rsidRPr="00C1508C">
              <w:rPr>
                <w:rFonts w:ascii="Times New Roman" w:eastAsia="Times New Roman" w:hAnsi="Times New Roman" w:cs="Times New Roman"/>
                <w:szCs w:val="16"/>
              </w:rPr>
              <w:t xml:space="preserve"> ...</w:t>
            </w:r>
            <w:proofErr w:type="gramEnd"/>
          </w:p>
          <w:p w:rsidR="00046701" w:rsidRPr="00C1508C" w:rsidRDefault="008E014B">
            <w:pPr>
              <w:spacing w:line="240" w:lineRule="auto"/>
              <w:jc w:val="both"/>
              <w:rPr>
                <w:rFonts w:ascii="Times New Roman" w:eastAsia="Times New Roman" w:hAnsi="Times New Roman" w:cs="Times New Roman"/>
                <w:szCs w:val="16"/>
              </w:rPr>
            </w:pPr>
            <w:proofErr w:type="spellStart"/>
            <w:proofErr w:type="gramStart"/>
            <w:r w:rsidRPr="00C1508C">
              <w:rPr>
                <w:rFonts w:ascii="Times New Roman" w:eastAsia="Times New Roman" w:hAnsi="Times New Roman" w:cs="Times New Roman"/>
                <w:szCs w:val="16"/>
              </w:rPr>
              <w:t>Elonaistgroß.nicht</w:t>
            </w:r>
            <w:proofErr w:type="spellEnd"/>
            <w:proofErr w:type="gramEnd"/>
            <w:r w:rsidRPr="00C1508C">
              <w:rPr>
                <w:rFonts w:ascii="Times New Roman" w:eastAsia="Times New Roman" w:hAnsi="Times New Roman" w:cs="Times New Roman"/>
                <w:szCs w:val="16"/>
              </w:rPr>
              <w:t xml:space="preserve"> ...</w:t>
            </w:r>
          </w:p>
          <w:p w:rsidR="00046701" w:rsidRDefault="008E014B">
            <w:pPr>
              <w:spacing w:line="240" w:lineRule="auto"/>
              <w:jc w:val="both"/>
              <w:rPr>
                <w:rFonts w:ascii="Times New Roman" w:eastAsia="Times New Roman" w:hAnsi="Times New Roman" w:cs="Times New Roman"/>
                <w:sz w:val="16"/>
                <w:szCs w:val="16"/>
              </w:rPr>
            </w:pPr>
            <w:proofErr w:type="spellStart"/>
            <w:proofErr w:type="gramStart"/>
            <w:r w:rsidRPr="00C1508C">
              <w:rPr>
                <w:rFonts w:ascii="Times New Roman" w:eastAsia="Times New Roman" w:hAnsi="Times New Roman" w:cs="Times New Roman"/>
                <w:szCs w:val="16"/>
              </w:rPr>
              <w:t>SiegLatraisteinMädchen.kein</w:t>
            </w:r>
            <w:proofErr w:type="spellEnd"/>
            <w:proofErr w:type="gramEnd"/>
            <w:r w:rsidRPr="00C1508C">
              <w:rPr>
                <w:rFonts w:ascii="Times New Roman" w:eastAsia="Times New Roman" w:hAnsi="Times New Roman" w:cs="Times New Roman"/>
                <w:szCs w:val="16"/>
              </w:rPr>
              <w:t xml:space="preserve"> ...</w:t>
            </w:r>
          </w:p>
        </w:tc>
      </w:tr>
    </w:tbl>
    <w:p w:rsidR="00046701" w:rsidRPr="00C1508C" w:rsidRDefault="008E014B">
      <w:pPr>
        <w:spacing w:line="240" w:lineRule="auto"/>
        <w:jc w:val="both"/>
        <w:rPr>
          <w:rFonts w:ascii="Times New Roman" w:eastAsia="Times New Roman" w:hAnsi="Times New Roman" w:cs="Times New Roman"/>
          <w:szCs w:val="16"/>
        </w:rPr>
      </w:pPr>
      <w:proofErr w:type="spellStart"/>
      <w:r w:rsidRPr="00C1508C">
        <w:rPr>
          <w:rFonts w:ascii="Times New Roman" w:eastAsia="Times New Roman" w:hAnsi="Times New Roman" w:cs="Times New Roman"/>
          <w:szCs w:val="16"/>
        </w:rPr>
        <w:t>SieinDie</w:t>
      </w:r>
      <w:proofErr w:type="spellEnd"/>
      <w:r w:rsidRPr="00C1508C">
        <w:rPr>
          <w:rFonts w:ascii="Times New Roman" w:eastAsia="Times New Roman" w:hAnsi="Times New Roman" w:cs="Times New Roman"/>
          <w:szCs w:val="16"/>
        </w:rPr>
        <w:t xml:space="preserve"> zenginlik </w:t>
      </w:r>
      <w:proofErr w:type="spellStart"/>
      <w:r w:rsidRPr="00C1508C">
        <w:rPr>
          <w:rFonts w:ascii="Times New Roman" w:eastAsia="Times New Roman" w:hAnsi="Times New Roman" w:cs="Times New Roman"/>
          <w:szCs w:val="16"/>
        </w:rPr>
        <w:t>Zeit</w:t>
      </w:r>
      <w:proofErr w:type="spellEnd"/>
      <w:r w:rsidRPr="00C1508C">
        <w:rPr>
          <w:rFonts w:ascii="Times New Roman" w:eastAsia="Times New Roman" w:hAnsi="Times New Roman" w:cs="Times New Roman"/>
          <w:szCs w:val="16"/>
        </w:rPr>
        <w:t xml:space="preserve"> Set </w:t>
      </w:r>
      <w:proofErr w:type="spellStart"/>
      <w:r w:rsidRPr="00C1508C">
        <w:rPr>
          <w:rFonts w:ascii="Times New Roman" w:eastAsia="Times New Roman" w:hAnsi="Times New Roman" w:cs="Times New Roman"/>
          <w:szCs w:val="16"/>
        </w:rPr>
        <w:t>Lückeeindie</w:t>
      </w:r>
      <w:proofErr w:type="spellEnd"/>
      <w:r w:rsidRPr="00C1508C">
        <w:rPr>
          <w:rFonts w:ascii="Times New Roman" w:eastAsia="Times New Roman" w:hAnsi="Times New Roman" w:cs="Times New Roman"/>
          <w:szCs w:val="16"/>
        </w:rPr>
        <w:t>.</w:t>
      </w:r>
    </w:p>
    <w:tbl>
      <w:tblPr>
        <w:tblStyle w:val="af"/>
        <w:tblW w:w="3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8"/>
      </w:tblGrid>
      <w:tr w:rsidR="00046701">
        <w:tc>
          <w:tcPr>
            <w:tcW w:w="3468" w:type="dxa"/>
          </w:tcPr>
          <w:p w:rsidR="00046701" w:rsidRPr="00C1508C" w:rsidRDefault="008E014B">
            <w:pPr>
              <w:spacing w:line="240" w:lineRule="auto"/>
              <w:jc w:val="both"/>
              <w:rPr>
                <w:rFonts w:ascii="Times New Roman" w:eastAsia="Times New Roman" w:hAnsi="Times New Roman" w:cs="Times New Roman"/>
                <w:szCs w:val="16"/>
              </w:rPr>
            </w:pPr>
            <w:proofErr w:type="spellStart"/>
            <w:proofErr w:type="gramStart"/>
            <w:r w:rsidRPr="00C1508C">
              <w:rPr>
                <w:rFonts w:ascii="Times New Roman" w:eastAsia="Times New Roman" w:hAnsi="Times New Roman" w:cs="Times New Roman"/>
                <w:szCs w:val="16"/>
              </w:rPr>
              <w:t>HeuteNachmittag</w:t>
            </w:r>
            <w:proofErr w:type="spellEnd"/>
            <w:r w:rsidRPr="00C1508C">
              <w:rPr>
                <w:rFonts w:ascii="Times New Roman" w:eastAsia="Times New Roman" w:hAnsi="Times New Roman" w:cs="Times New Roman"/>
                <w:szCs w:val="16"/>
              </w:rPr>
              <w:t xml:space="preserve"> ...</w:t>
            </w:r>
            <w:proofErr w:type="gram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gehen</w:t>
            </w:r>
            <w:proofErr w:type="spellEnd"/>
            <w:r w:rsidRPr="00C1508C">
              <w:rPr>
                <w:rFonts w:ascii="Times New Roman" w:eastAsia="Times New Roman" w:hAnsi="Times New Roman" w:cs="Times New Roman"/>
                <w:szCs w:val="16"/>
              </w:rPr>
              <w:t>)</w:t>
            </w:r>
          </w:p>
          <w:p w:rsidR="00046701" w:rsidRPr="00C1508C" w:rsidRDefault="008E014B">
            <w:pPr>
              <w:spacing w:line="240" w:lineRule="auto"/>
              <w:jc w:val="both"/>
              <w:rPr>
                <w:rFonts w:ascii="Times New Roman" w:eastAsia="Times New Roman" w:hAnsi="Times New Roman" w:cs="Times New Roman"/>
                <w:szCs w:val="16"/>
              </w:rPr>
            </w:pPr>
            <w:proofErr w:type="spellStart"/>
            <w:proofErr w:type="gramStart"/>
            <w:r w:rsidRPr="00C1508C">
              <w:rPr>
                <w:rFonts w:ascii="Times New Roman" w:eastAsia="Times New Roman" w:hAnsi="Times New Roman" w:cs="Times New Roman"/>
                <w:szCs w:val="16"/>
              </w:rPr>
              <w:t>Morgen</w:t>
            </w:r>
            <w:proofErr w:type="spellEnd"/>
            <w:r w:rsidRPr="00C1508C">
              <w:rPr>
                <w:rFonts w:ascii="Times New Roman" w:eastAsia="Times New Roman" w:hAnsi="Times New Roman" w:cs="Times New Roman"/>
                <w:szCs w:val="16"/>
              </w:rPr>
              <w:t xml:space="preserve"> ...</w:t>
            </w:r>
            <w:proofErr w:type="gram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spielen</w:t>
            </w:r>
            <w:proofErr w:type="spellEnd"/>
            <w:r w:rsidRPr="00C1508C">
              <w:rPr>
                <w:rFonts w:ascii="Times New Roman" w:eastAsia="Times New Roman" w:hAnsi="Times New Roman" w:cs="Times New Roman"/>
                <w:szCs w:val="16"/>
              </w:rPr>
              <w:t>) ve Tenis.</w:t>
            </w:r>
          </w:p>
          <w:p w:rsidR="00046701" w:rsidRDefault="008E014B">
            <w:pPr>
              <w:spacing w:line="240" w:lineRule="auto"/>
              <w:jc w:val="both"/>
              <w:rPr>
                <w:rFonts w:ascii="Times New Roman" w:eastAsia="Times New Roman" w:hAnsi="Times New Roman" w:cs="Times New Roman"/>
                <w:sz w:val="16"/>
                <w:szCs w:val="16"/>
              </w:rPr>
            </w:pPr>
            <w:proofErr w:type="spellStart"/>
            <w:proofErr w:type="gramStart"/>
            <w:r w:rsidRPr="00C1508C">
              <w:rPr>
                <w:rFonts w:ascii="Times New Roman" w:eastAsia="Times New Roman" w:hAnsi="Times New Roman" w:cs="Times New Roman"/>
                <w:szCs w:val="16"/>
              </w:rPr>
              <w:t>Gestern</w:t>
            </w:r>
            <w:proofErr w:type="spellEnd"/>
            <w:r w:rsidRPr="00C1508C">
              <w:rPr>
                <w:rFonts w:ascii="Times New Roman" w:eastAsia="Times New Roman" w:hAnsi="Times New Roman" w:cs="Times New Roman"/>
                <w:szCs w:val="16"/>
              </w:rPr>
              <w:t xml:space="preserve"> ...</w:t>
            </w:r>
            <w:proofErr w:type="gram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sein</w:t>
            </w:r>
            <w:proofErr w:type="spell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ich</w:t>
            </w:r>
            <w:proofErr w:type="spellEnd"/>
            <w:r w:rsidRPr="00C1508C">
              <w:rPr>
                <w:rFonts w:ascii="Times New Roman" w:eastAsia="Times New Roman" w:hAnsi="Times New Roman" w:cs="Times New Roman"/>
                <w:szCs w:val="16"/>
              </w:rPr>
              <w:t xml:space="preserve"> im </w:t>
            </w:r>
            <w:proofErr w:type="spellStart"/>
            <w:r w:rsidRPr="00C1508C">
              <w:rPr>
                <w:rFonts w:ascii="Times New Roman" w:eastAsia="Times New Roman" w:hAnsi="Times New Roman" w:cs="Times New Roman"/>
                <w:szCs w:val="16"/>
              </w:rPr>
              <w:t>Kino</w:t>
            </w:r>
            <w:proofErr w:type="spellEnd"/>
            <w:r w:rsidRPr="00C1508C">
              <w:rPr>
                <w:rFonts w:ascii="Times New Roman" w:eastAsia="Times New Roman" w:hAnsi="Times New Roman" w:cs="Times New Roman"/>
                <w:szCs w:val="16"/>
              </w:rPr>
              <w:t>.</w:t>
            </w:r>
          </w:p>
        </w:tc>
      </w:tr>
    </w:tbl>
    <w:p w:rsidR="00046701" w:rsidRDefault="00046701">
      <w:pPr>
        <w:spacing w:after="0" w:line="240" w:lineRule="auto"/>
        <w:rPr>
          <w:rFonts w:ascii="Times New Roman" w:eastAsia="Times New Roman" w:hAnsi="Times New Roman" w:cs="Times New Roman"/>
          <w:b/>
          <w:sz w:val="16"/>
          <w:szCs w:val="16"/>
        </w:rPr>
      </w:pPr>
    </w:p>
    <w:p w:rsidR="00046701" w:rsidRPr="00C1508C" w:rsidRDefault="008E014B">
      <w:pPr>
        <w:spacing w:after="0" w:line="240" w:lineRule="auto"/>
        <w:rPr>
          <w:rFonts w:ascii="Times New Roman" w:eastAsia="Times New Roman" w:hAnsi="Times New Roman" w:cs="Times New Roman"/>
          <w:szCs w:val="16"/>
        </w:rPr>
      </w:pPr>
      <w:r w:rsidRPr="00C1508C">
        <w:rPr>
          <w:rFonts w:ascii="Times New Roman" w:eastAsia="Times New Roman" w:hAnsi="Times New Roman" w:cs="Times New Roman"/>
          <w:b/>
          <w:szCs w:val="16"/>
        </w:rPr>
        <w:t>Kısa taslak cevapları</w:t>
      </w:r>
    </w:p>
    <w:p w:rsidR="00046701" w:rsidRPr="00C1508C" w:rsidRDefault="008E014B">
      <w:pPr>
        <w:spacing w:line="240" w:lineRule="auto"/>
        <w:rPr>
          <w:rFonts w:ascii="Times New Roman" w:eastAsia="Times New Roman" w:hAnsi="Times New Roman" w:cs="Times New Roman"/>
          <w:szCs w:val="16"/>
        </w:rPr>
      </w:pPr>
      <w:r w:rsidRPr="00C1508C">
        <w:rPr>
          <w:rFonts w:ascii="Times New Roman" w:eastAsia="Times New Roman" w:hAnsi="Times New Roman" w:cs="Times New Roman"/>
          <w:szCs w:val="16"/>
        </w:rPr>
        <w:t xml:space="preserve">Bu fikir yanlış anlamalara yol açabilir. Bu, öğrencilerin öğretmenin yönlendirdiği ve önceden açıkça yanlış veya yanlış olarak değerlendirilemediği talimatlara cevap vermeyi amaçlar. </w:t>
      </w:r>
    </w:p>
    <w:p w:rsidR="00046701" w:rsidRPr="00C1508C" w:rsidRDefault="008E014B">
      <w:pPr>
        <w:spacing w:line="240" w:lineRule="auto"/>
        <w:rPr>
          <w:rFonts w:ascii="Times New Roman" w:eastAsia="Times New Roman" w:hAnsi="Times New Roman" w:cs="Times New Roman"/>
          <w:b/>
          <w:szCs w:val="16"/>
        </w:rPr>
      </w:pPr>
      <w:r w:rsidRPr="00C1508C">
        <w:rPr>
          <w:rFonts w:ascii="Times New Roman" w:eastAsia="Times New Roman" w:hAnsi="Times New Roman" w:cs="Times New Roman"/>
          <w:b/>
          <w:szCs w:val="16"/>
        </w:rPr>
        <w:t>Örnek</w:t>
      </w:r>
      <w:r w:rsidRPr="00C1508C">
        <w:rPr>
          <w:rFonts w:ascii="Times New Roman" w:eastAsia="Times New Roman" w:hAnsi="Times New Roman" w:cs="Times New Roman"/>
          <w:szCs w:val="16"/>
        </w:rPr>
        <w:t>:</w:t>
      </w:r>
    </w:p>
    <w:p w:rsidR="00046701" w:rsidRPr="00C1508C" w:rsidRDefault="008E014B">
      <w:pPr>
        <w:spacing w:line="240" w:lineRule="auto"/>
        <w:jc w:val="both"/>
        <w:rPr>
          <w:rFonts w:ascii="Times New Roman" w:eastAsia="Times New Roman" w:hAnsi="Times New Roman" w:cs="Times New Roman"/>
          <w:szCs w:val="16"/>
        </w:rPr>
      </w:pPr>
      <w:r w:rsidRPr="00C1508C">
        <w:rPr>
          <w:rFonts w:ascii="Times New Roman" w:eastAsia="Times New Roman" w:hAnsi="Times New Roman" w:cs="Times New Roman"/>
          <w:szCs w:val="16"/>
        </w:rPr>
        <w:t>Bu iki cümleden bir cümle oluşturun.</w:t>
      </w:r>
    </w:p>
    <w:tbl>
      <w:tblPr>
        <w:tblStyle w:val="af0"/>
        <w:tblW w:w="2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8"/>
      </w:tblGrid>
      <w:tr w:rsidR="00046701">
        <w:tc>
          <w:tcPr>
            <w:tcW w:w="2868" w:type="dxa"/>
          </w:tcPr>
          <w:p w:rsidR="00046701" w:rsidRPr="00C1508C" w:rsidRDefault="008E014B">
            <w:pPr>
              <w:spacing w:line="240" w:lineRule="auto"/>
              <w:jc w:val="both"/>
              <w:rPr>
                <w:rFonts w:ascii="Times New Roman" w:eastAsia="Times New Roman" w:hAnsi="Times New Roman" w:cs="Times New Roman"/>
                <w:szCs w:val="16"/>
              </w:rPr>
            </w:pPr>
            <w:proofErr w:type="spellStart"/>
            <w:r w:rsidRPr="00C1508C">
              <w:rPr>
                <w:rFonts w:ascii="Times New Roman" w:eastAsia="Times New Roman" w:hAnsi="Times New Roman" w:cs="Times New Roman"/>
                <w:szCs w:val="16"/>
              </w:rPr>
              <w:t>Eliraweint</w:t>
            </w:r>
            <w:proofErr w:type="spell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EineWespe</w:t>
            </w:r>
            <w:proofErr w:type="spellEnd"/>
            <w:r w:rsidRPr="00C1508C">
              <w:rPr>
                <w:rFonts w:ascii="Times New Roman" w:eastAsia="Times New Roman" w:hAnsi="Times New Roman" w:cs="Times New Roman"/>
                <w:szCs w:val="16"/>
              </w:rPr>
              <w:t xml:space="preserve">, </w:t>
            </w:r>
            <w:proofErr w:type="spellStart"/>
            <w:r w:rsidRPr="00C1508C">
              <w:rPr>
                <w:rFonts w:ascii="Times New Roman" w:eastAsia="Times New Roman" w:hAnsi="Times New Roman" w:cs="Times New Roman"/>
                <w:szCs w:val="16"/>
              </w:rPr>
              <w:t>Gestochen</w:t>
            </w:r>
            <w:proofErr w:type="spellEnd"/>
            <w:r w:rsidRPr="00C1508C">
              <w:rPr>
                <w:rFonts w:ascii="Times New Roman" w:eastAsia="Times New Roman" w:hAnsi="Times New Roman" w:cs="Times New Roman"/>
                <w:szCs w:val="16"/>
              </w:rPr>
              <w:t>.</w:t>
            </w:r>
          </w:p>
          <w:p w:rsidR="00046701" w:rsidRDefault="008E014B">
            <w:pPr>
              <w:spacing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w:t>
            </w:r>
          </w:p>
        </w:tc>
      </w:tr>
    </w:tbl>
    <w:p w:rsidR="00046701" w:rsidRPr="00C1508C" w:rsidRDefault="008E014B">
      <w:pPr>
        <w:spacing w:line="240" w:lineRule="auto"/>
        <w:rPr>
          <w:rFonts w:ascii="Times New Roman" w:eastAsia="Times New Roman" w:hAnsi="Times New Roman" w:cs="Times New Roman"/>
          <w:sz w:val="24"/>
          <w:szCs w:val="16"/>
        </w:rPr>
      </w:pPr>
      <w:r w:rsidRPr="00C1508C">
        <w:rPr>
          <w:rFonts w:ascii="Times New Roman" w:eastAsia="Times New Roman" w:hAnsi="Times New Roman" w:cs="Times New Roman"/>
          <w:sz w:val="24"/>
          <w:szCs w:val="16"/>
        </w:rPr>
        <w:t xml:space="preserve">Bu örnekte değerlendirme sırasında önemli bir problem yoktur. Daha zor olan, kısa taslak yanıtları olarak da sayılan resimlerle ilgili </w:t>
      </w:r>
      <w:proofErr w:type="gramStart"/>
      <w:r w:rsidRPr="00C1508C">
        <w:rPr>
          <w:rFonts w:ascii="Times New Roman" w:eastAsia="Times New Roman" w:hAnsi="Times New Roman" w:cs="Times New Roman"/>
          <w:sz w:val="24"/>
          <w:szCs w:val="16"/>
        </w:rPr>
        <w:t>hikaye</w:t>
      </w:r>
      <w:proofErr w:type="gramEnd"/>
      <w:r w:rsidRPr="00C1508C">
        <w:rPr>
          <w:rFonts w:ascii="Times New Roman" w:eastAsia="Times New Roman" w:hAnsi="Times New Roman" w:cs="Times New Roman"/>
          <w:sz w:val="24"/>
          <w:szCs w:val="16"/>
        </w:rPr>
        <w:t xml:space="preserve">. Tüm öğrenciler için bu görev aynıdır çünkü herkes aynı resimlere sahiptir. Bununla birlikte, yalnızca bilgi sayısı tahmin edilemez, çünkü diğer </w:t>
      </w:r>
      <w:proofErr w:type="gramStart"/>
      <w:r w:rsidRPr="00C1508C">
        <w:rPr>
          <w:rFonts w:ascii="Times New Roman" w:eastAsia="Times New Roman" w:hAnsi="Times New Roman" w:cs="Times New Roman"/>
          <w:sz w:val="24"/>
          <w:szCs w:val="16"/>
        </w:rPr>
        <w:t>kriterler</w:t>
      </w:r>
      <w:proofErr w:type="gramEnd"/>
      <w:r w:rsidRPr="00C1508C">
        <w:rPr>
          <w:rFonts w:ascii="Times New Roman" w:eastAsia="Times New Roman" w:hAnsi="Times New Roman" w:cs="Times New Roman"/>
          <w:sz w:val="24"/>
          <w:szCs w:val="16"/>
        </w:rPr>
        <w:t xml:space="preserve"> önemli bir rol oynar, </w:t>
      </w:r>
      <w:proofErr w:type="spellStart"/>
      <w:r w:rsidRPr="00C1508C">
        <w:rPr>
          <w:rFonts w:ascii="Times New Roman" w:eastAsia="Times New Roman" w:hAnsi="Times New Roman" w:cs="Times New Roman"/>
          <w:sz w:val="24"/>
          <w:szCs w:val="16"/>
        </w:rPr>
        <w:t>örn</w:t>
      </w:r>
      <w:proofErr w:type="spellEnd"/>
      <w:r w:rsidRPr="00C1508C">
        <w:rPr>
          <w:rFonts w:ascii="Times New Roman" w:eastAsia="Times New Roman" w:hAnsi="Times New Roman" w:cs="Times New Roman"/>
          <w:sz w:val="24"/>
          <w:szCs w:val="16"/>
        </w:rPr>
        <w:t>. rütbe, kelime seçimi, bağlantılar vb. Bunlar objektif değerlendirmeyi zorlaştırıyor.</w:t>
      </w:r>
    </w:p>
    <w:p w:rsidR="00C1508C" w:rsidRDefault="00C1508C">
      <w:pPr>
        <w:spacing w:before="120" w:line="240" w:lineRule="auto"/>
        <w:jc w:val="both"/>
        <w:rPr>
          <w:rFonts w:ascii="Times New Roman" w:eastAsia="Times New Roman" w:hAnsi="Times New Roman" w:cs="Times New Roman"/>
          <w:b/>
          <w:sz w:val="24"/>
          <w:szCs w:val="16"/>
        </w:rPr>
      </w:pPr>
    </w:p>
    <w:p w:rsidR="00C1508C" w:rsidRDefault="00C1508C">
      <w:pPr>
        <w:spacing w:before="120" w:line="240" w:lineRule="auto"/>
        <w:jc w:val="both"/>
        <w:rPr>
          <w:rFonts w:ascii="Times New Roman" w:eastAsia="Times New Roman" w:hAnsi="Times New Roman" w:cs="Times New Roman"/>
          <w:b/>
          <w:sz w:val="24"/>
          <w:szCs w:val="16"/>
        </w:rPr>
      </w:pPr>
    </w:p>
    <w:p w:rsidR="00046701" w:rsidRPr="00C1508C" w:rsidRDefault="008E014B">
      <w:pPr>
        <w:spacing w:before="120" w:line="240" w:lineRule="auto"/>
        <w:jc w:val="both"/>
        <w:rPr>
          <w:rFonts w:ascii="Times New Roman" w:eastAsia="Times New Roman" w:hAnsi="Times New Roman" w:cs="Times New Roman"/>
          <w:b/>
          <w:sz w:val="24"/>
          <w:szCs w:val="16"/>
        </w:rPr>
      </w:pPr>
      <w:r w:rsidRPr="00C1508C">
        <w:rPr>
          <w:rFonts w:ascii="Times New Roman" w:eastAsia="Times New Roman" w:hAnsi="Times New Roman" w:cs="Times New Roman"/>
          <w:b/>
          <w:sz w:val="24"/>
          <w:szCs w:val="16"/>
        </w:rPr>
        <w:t>Didaktik malzeme ve öğretim ve öğretim yardımcıları için talimatlar</w:t>
      </w:r>
    </w:p>
    <w:p w:rsidR="00046701" w:rsidRPr="00C1508C" w:rsidRDefault="008E014B">
      <w:pPr>
        <w:spacing w:after="0" w:line="240" w:lineRule="auto"/>
        <w:ind w:firstLine="397"/>
        <w:jc w:val="both"/>
        <w:rPr>
          <w:rFonts w:ascii="Times New Roman" w:eastAsia="Times New Roman" w:hAnsi="Times New Roman" w:cs="Times New Roman"/>
          <w:smallCaps/>
          <w:sz w:val="24"/>
          <w:szCs w:val="16"/>
        </w:rPr>
      </w:pPr>
      <w:r w:rsidRPr="00C1508C">
        <w:rPr>
          <w:rFonts w:ascii="Times New Roman" w:eastAsia="Times New Roman" w:hAnsi="Times New Roman" w:cs="Times New Roman"/>
          <w:smallCaps/>
          <w:sz w:val="24"/>
          <w:szCs w:val="16"/>
        </w:rPr>
        <w:t>EDEBİYAT</w:t>
      </w:r>
    </w:p>
    <w:p w:rsidR="00046701" w:rsidRPr="00C1508C" w:rsidRDefault="008E014B">
      <w:pPr>
        <w:tabs>
          <w:tab w:val="left" w:pos="1680"/>
        </w:tabs>
        <w:spacing w:before="120" w:line="240" w:lineRule="auto"/>
        <w:jc w:val="both"/>
        <w:rPr>
          <w:rFonts w:ascii="Times New Roman" w:eastAsia="Times New Roman" w:hAnsi="Times New Roman" w:cs="Times New Roman"/>
          <w:sz w:val="24"/>
          <w:szCs w:val="16"/>
        </w:rPr>
      </w:pPr>
      <w:r w:rsidRPr="00C1508C">
        <w:rPr>
          <w:rFonts w:ascii="Times New Roman" w:eastAsia="Times New Roman" w:hAnsi="Times New Roman" w:cs="Times New Roman"/>
          <w:b/>
          <w:sz w:val="24"/>
          <w:szCs w:val="16"/>
        </w:rPr>
        <w:t xml:space="preserve">1.Beste </w:t>
      </w:r>
      <w:proofErr w:type="spellStart"/>
      <w:proofErr w:type="gramStart"/>
      <w:r w:rsidRPr="00C1508C">
        <w:rPr>
          <w:rFonts w:ascii="Times New Roman" w:eastAsia="Times New Roman" w:hAnsi="Times New Roman" w:cs="Times New Roman"/>
          <w:b/>
          <w:sz w:val="24"/>
          <w:szCs w:val="16"/>
        </w:rPr>
        <w:t>Freunde,</w:t>
      </w:r>
      <w:r w:rsidRPr="00C1508C">
        <w:rPr>
          <w:rFonts w:ascii="Times New Roman" w:eastAsia="Times New Roman" w:hAnsi="Times New Roman" w:cs="Times New Roman"/>
          <w:sz w:val="24"/>
          <w:szCs w:val="16"/>
        </w:rPr>
        <w:t>Stufe</w:t>
      </w:r>
      <w:proofErr w:type="spellEnd"/>
      <w:proofErr w:type="gramEnd"/>
      <w:r w:rsidRPr="00C1508C">
        <w:rPr>
          <w:rFonts w:ascii="Times New Roman" w:eastAsia="Times New Roman" w:hAnsi="Times New Roman" w:cs="Times New Roman"/>
          <w:sz w:val="24"/>
          <w:szCs w:val="16"/>
        </w:rPr>
        <w:t xml:space="preserve"> A 1.2 (A1 / 2 seviyesinin ilk yarısı; 10-14 dersleri, </w:t>
      </w:r>
      <w:proofErr w:type="spellStart"/>
      <w:r w:rsidRPr="00C1508C">
        <w:rPr>
          <w:rFonts w:ascii="Times New Roman" w:eastAsia="Times New Roman" w:hAnsi="Times New Roman" w:cs="Times New Roman"/>
          <w:sz w:val="24"/>
          <w:szCs w:val="16"/>
        </w:rPr>
        <w:t>Kursbuch</w:t>
      </w:r>
      <w:proofErr w:type="spellEnd"/>
      <w:r w:rsidRPr="00C1508C">
        <w:rPr>
          <w:rFonts w:ascii="Times New Roman" w:eastAsia="Times New Roman" w:hAnsi="Times New Roman" w:cs="Times New Roman"/>
          <w:sz w:val="24"/>
          <w:szCs w:val="16"/>
        </w:rPr>
        <w:t xml:space="preserve"> ve </w:t>
      </w:r>
      <w:proofErr w:type="spellStart"/>
      <w:r w:rsidRPr="00C1508C">
        <w:rPr>
          <w:rFonts w:ascii="Times New Roman" w:eastAsia="Times New Roman" w:hAnsi="Times New Roman" w:cs="Times New Roman"/>
          <w:sz w:val="24"/>
          <w:szCs w:val="16"/>
        </w:rPr>
        <w:t>Arbeitsbuch</w:t>
      </w:r>
      <w:proofErr w:type="spellEnd"/>
      <w:r w:rsidRPr="00C1508C">
        <w:rPr>
          <w:rFonts w:ascii="Times New Roman" w:eastAsia="Times New Roman" w:hAnsi="Times New Roman" w:cs="Times New Roman"/>
          <w:sz w:val="24"/>
          <w:szCs w:val="16"/>
        </w:rPr>
        <w:t xml:space="preserve">, </w:t>
      </w:r>
      <w:proofErr w:type="spellStart"/>
      <w:r w:rsidRPr="00C1508C">
        <w:rPr>
          <w:rFonts w:ascii="Times New Roman" w:eastAsia="Times New Roman" w:hAnsi="Times New Roman" w:cs="Times New Roman"/>
          <w:sz w:val="24"/>
          <w:szCs w:val="16"/>
        </w:rPr>
        <w:t>Hueber</w:t>
      </w:r>
      <w:proofErr w:type="spellEnd"/>
      <w:r w:rsidRPr="00C1508C">
        <w:rPr>
          <w:rFonts w:ascii="Times New Roman" w:eastAsia="Times New Roman" w:hAnsi="Times New Roman" w:cs="Times New Roman"/>
          <w:sz w:val="24"/>
          <w:szCs w:val="16"/>
        </w:rPr>
        <w:t xml:space="preserve">, </w:t>
      </w:r>
      <w:proofErr w:type="spellStart"/>
      <w:r w:rsidRPr="00C1508C">
        <w:rPr>
          <w:rFonts w:ascii="Times New Roman" w:eastAsia="Times New Roman" w:hAnsi="Times New Roman" w:cs="Times New Roman"/>
          <w:sz w:val="24"/>
          <w:szCs w:val="16"/>
        </w:rPr>
        <w:t>Ismaning</w:t>
      </w:r>
      <w:proofErr w:type="spellEnd"/>
      <w:r w:rsidRPr="00C1508C">
        <w:rPr>
          <w:rFonts w:ascii="Times New Roman" w:eastAsia="Times New Roman" w:hAnsi="Times New Roman" w:cs="Times New Roman"/>
          <w:sz w:val="24"/>
          <w:szCs w:val="16"/>
        </w:rPr>
        <w:t>) Ders</w:t>
      </w:r>
    </w:p>
    <w:p w:rsidR="00046701" w:rsidRDefault="00046701">
      <w:pPr>
        <w:spacing w:line="240" w:lineRule="auto"/>
        <w:rPr>
          <w:rFonts w:ascii="Times New Roman" w:eastAsia="Times New Roman" w:hAnsi="Times New Roman" w:cs="Times New Roman"/>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Default="00C1508C">
      <w:pPr>
        <w:tabs>
          <w:tab w:val="left" w:pos="630"/>
        </w:tabs>
        <w:spacing w:after="0" w:line="240" w:lineRule="auto"/>
        <w:ind w:left="1080" w:right="-720"/>
        <w:jc w:val="right"/>
        <w:rPr>
          <w:rFonts w:ascii="Times New Roman" w:eastAsia="Times New Roman" w:hAnsi="Times New Roman" w:cs="Times New Roman"/>
          <w:b/>
          <w:sz w:val="16"/>
          <w:szCs w:val="16"/>
        </w:rPr>
      </w:pPr>
    </w:p>
    <w:p w:rsidR="00C1508C" w:rsidRPr="00C1508C" w:rsidRDefault="00C1508C">
      <w:pPr>
        <w:tabs>
          <w:tab w:val="left" w:pos="630"/>
        </w:tabs>
        <w:spacing w:after="0" w:line="240" w:lineRule="auto"/>
        <w:ind w:left="1080" w:right="-720"/>
        <w:jc w:val="right"/>
        <w:rPr>
          <w:rFonts w:ascii="Times New Roman" w:eastAsia="Times New Roman" w:hAnsi="Times New Roman" w:cs="Times New Roman"/>
          <w:b/>
          <w:sz w:val="40"/>
          <w:szCs w:val="16"/>
        </w:rPr>
      </w:pPr>
    </w:p>
    <w:p w:rsidR="00046701" w:rsidRPr="00C1508C" w:rsidRDefault="00C1508C">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Müfredat İçerikleri / Ders Program</w:t>
      </w:r>
      <w:r w:rsidR="008E014B" w:rsidRPr="00C1508C">
        <w:rPr>
          <w:rFonts w:ascii="Times New Roman" w:eastAsia="Times New Roman" w:hAnsi="Times New Roman" w:cs="Times New Roman"/>
          <w:b/>
          <w:sz w:val="40"/>
          <w:szCs w:val="16"/>
        </w:rPr>
        <w:t>ı</w:t>
      </w:r>
    </w:p>
    <w:p w:rsidR="00046701" w:rsidRPr="00C1508C" w:rsidRDefault="008E014B">
      <w:pPr>
        <w:tabs>
          <w:tab w:val="left" w:pos="630"/>
        </w:tabs>
        <w:spacing w:after="0" w:line="240" w:lineRule="auto"/>
        <w:ind w:left="1080" w:right="-720"/>
        <w:jc w:val="right"/>
        <w:rPr>
          <w:rFonts w:ascii="Times New Roman" w:eastAsia="Times New Roman" w:hAnsi="Times New Roman" w:cs="Times New Roman"/>
          <w:b/>
          <w:sz w:val="40"/>
          <w:szCs w:val="16"/>
        </w:rPr>
      </w:pPr>
      <w:r w:rsidRPr="00C1508C">
        <w:rPr>
          <w:rFonts w:ascii="Times New Roman" w:eastAsia="Times New Roman" w:hAnsi="Times New Roman" w:cs="Times New Roman"/>
          <w:sz w:val="40"/>
          <w:szCs w:val="16"/>
        </w:rPr>
        <w:t>Fransızca Dil</w:t>
      </w:r>
      <w:r w:rsidR="00C1508C">
        <w:rPr>
          <w:rFonts w:ascii="Times New Roman" w:eastAsia="Times New Roman" w:hAnsi="Times New Roman" w:cs="Times New Roman"/>
          <w:sz w:val="40"/>
          <w:szCs w:val="16"/>
        </w:rPr>
        <w:t>i</w:t>
      </w:r>
    </w:p>
    <w:p w:rsidR="00046701" w:rsidRPr="003C0FD8" w:rsidRDefault="003C0FD8" w:rsidP="003C0FD8">
      <w:pPr>
        <w:tabs>
          <w:tab w:val="left" w:pos="7538"/>
        </w:tabs>
        <w:spacing w:after="0" w:line="240" w:lineRule="auto"/>
        <w:ind w:left="1080"/>
        <w:jc w:val="center"/>
        <w:rPr>
          <w:rFonts w:ascii="Times New Roman" w:eastAsia="Times New Roman" w:hAnsi="Times New Roman" w:cs="Times New Roman"/>
          <w:sz w:val="40"/>
          <w:szCs w:val="16"/>
        </w:rPr>
      </w:pPr>
      <w:r w:rsidRPr="003C0FD8">
        <w:rPr>
          <w:rFonts w:ascii="Times New Roman" w:eastAsia="Times New Roman" w:hAnsi="Times New Roman" w:cs="Times New Roman"/>
          <w:sz w:val="40"/>
          <w:szCs w:val="16"/>
        </w:rPr>
        <w:t>8.</w:t>
      </w:r>
      <w:r>
        <w:rPr>
          <w:rFonts w:ascii="Times New Roman" w:eastAsia="Times New Roman" w:hAnsi="Times New Roman" w:cs="Times New Roman"/>
          <w:sz w:val="40"/>
          <w:szCs w:val="16"/>
        </w:rPr>
        <w:t xml:space="preserve">Sınıfı </w:t>
      </w:r>
    </w:p>
    <w:p w:rsidR="00046701" w:rsidRDefault="00046701">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3C0FD8" w:rsidRDefault="003C0FD8">
      <w:pPr>
        <w:spacing w:line="240" w:lineRule="auto"/>
        <w:rPr>
          <w:rFonts w:ascii="Times New Roman" w:eastAsia="Times New Roman" w:hAnsi="Times New Roman" w:cs="Times New Roman"/>
          <w:sz w:val="16"/>
          <w:szCs w:val="16"/>
        </w:rPr>
      </w:pPr>
    </w:p>
    <w:p w:rsidR="00046701" w:rsidRDefault="003C0FD8">
      <w:pPr>
        <w:spacing w:after="0" w:line="240" w:lineRule="auto"/>
        <w:rPr>
          <w:rFonts w:ascii="Times New Roman" w:eastAsia="Times New Roman" w:hAnsi="Times New Roman" w:cs="Times New Roman"/>
          <w:b/>
          <w:sz w:val="16"/>
          <w:szCs w:val="16"/>
        </w:rPr>
      </w:pPr>
      <w:r w:rsidRPr="003C0FD8">
        <w:rPr>
          <w:rFonts w:ascii="Times New Roman" w:eastAsia="Times New Roman" w:hAnsi="Times New Roman" w:cs="Times New Roman"/>
          <w:b/>
          <w:sz w:val="28"/>
          <w:szCs w:val="16"/>
        </w:rPr>
        <w:t>İçindekiler</w:t>
      </w:r>
    </w:p>
    <w:p w:rsidR="003C0FD8" w:rsidRDefault="003C0FD8">
      <w:pPr>
        <w:spacing w:after="0" w:line="240" w:lineRule="auto"/>
        <w:rPr>
          <w:rFonts w:ascii="Times New Roman" w:eastAsia="Times New Roman" w:hAnsi="Times New Roman" w:cs="Times New Roman"/>
          <w:sz w:val="16"/>
          <w:szCs w:val="16"/>
        </w:rPr>
      </w:pPr>
    </w:p>
    <w:p w:rsidR="003C0FD8" w:rsidRPr="003C0FD8" w:rsidRDefault="008E014B">
      <w:pPr>
        <w:spacing w:after="0" w:line="240" w:lineRule="auto"/>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Dersin</w:t>
      </w:r>
    </w:p>
    <w:p w:rsidR="00046701" w:rsidRPr="003C0FD8" w:rsidRDefault="008E014B">
      <w:pPr>
        <w:spacing w:after="0" w:line="240" w:lineRule="auto"/>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Hedefleri</w:t>
      </w:r>
    </w:p>
    <w:p w:rsidR="00046701" w:rsidRPr="003C0FD8" w:rsidRDefault="003C0FD8">
      <w:pPr>
        <w:spacing w:after="0" w:line="240" w:lineRule="auto"/>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 xml:space="preserve">Ve </w:t>
      </w:r>
      <w:r w:rsidR="008E014B" w:rsidRPr="003C0FD8">
        <w:rPr>
          <w:rFonts w:ascii="Times New Roman" w:eastAsia="Times New Roman" w:hAnsi="Times New Roman" w:cs="Times New Roman"/>
          <w:sz w:val="24"/>
          <w:szCs w:val="16"/>
        </w:rPr>
        <w:t>Sonuçları</w:t>
      </w:r>
    </w:p>
    <w:p w:rsidR="00046701" w:rsidRPr="003C0FD8" w:rsidRDefault="003C0FD8">
      <w:pPr>
        <w:spacing w:after="0" w:line="240" w:lineRule="auto"/>
        <w:rPr>
          <w:rFonts w:ascii="Times New Roman" w:eastAsia="Times New Roman" w:hAnsi="Times New Roman" w:cs="Times New Roman"/>
          <w:sz w:val="24"/>
          <w:szCs w:val="16"/>
        </w:rPr>
      </w:pPr>
      <w:proofErr w:type="spellStart"/>
      <w:r w:rsidRPr="003C0FD8">
        <w:rPr>
          <w:rFonts w:ascii="Times New Roman" w:eastAsia="Times New Roman" w:hAnsi="Times New Roman" w:cs="Times New Roman"/>
          <w:sz w:val="24"/>
          <w:szCs w:val="16"/>
        </w:rPr>
        <w:t>Talimatlarmetodolojik</w:t>
      </w:r>
      <w:proofErr w:type="spellEnd"/>
    </w:p>
    <w:p w:rsidR="00046701" w:rsidRPr="003C0FD8" w:rsidRDefault="003C0FD8">
      <w:pPr>
        <w:spacing w:after="0" w:line="240" w:lineRule="auto"/>
        <w:ind w:right="2790"/>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 xml:space="preserve">Kesişen </w:t>
      </w:r>
      <w:proofErr w:type="gramStart"/>
      <w:r w:rsidRPr="003C0FD8">
        <w:rPr>
          <w:rFonts w:ascii="Times New Roman" w:eastAsia="Times New Roman" w:hAnsi="Times New Roman" w:cs="Times New Roman"/>
          <w:sz w:val="24"/>
          <w:szCs w:val="16"/>
        </w:rPr>
        <w:t xml:space="preserve">Konular  </w:t>
      </w:r>
      <w:proofErr w:type="spellStart"/>
      <w:r w:rsidRPr="003C0FD8">
        <w:rPr>
          <w:rFonts w:ascii="Times New Roman" w:eastAsia="Times New Roman" w:hAnsi="Times New Roman" w:cs="Times New Roman"/>
          <w:sz w:val="24"/>
          <w:szCs w:val="16"/>
        </w:rPr>
        <w:t>Uygulanmasıİçinkurallar</w:t>
      </w:r>
      <w:proofErr w:type="spellEnd"/>
      <w:proofErr w:type="gramEnd"/>
    </w:p>
    <w:p w:rsidR="00046701" w:rsidRPr="003C0FD8" w:rsidRDefault="003C0FD8">
      <w:pPr>
        <w:spacing w:after="0" w:line="240" w:lineRule="auto"/>
        <w:ind w:right="3720"/>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 xml:space="preserve">Tahmini </w:t>
      </w:r>
      <w:proofErr w:type="spellStart"/>
      <w:r w:rsidRPr="003C0FD8">
        <w:rPr>
          <w:rFonts w:ascii="Times New Roman" w:eastAsia="Times New Roman" w:hAnsi="Times New Roman" w:cs="Times New Roman"/>
          <w:sz w:val="24"/>
          <w:szCs w:val="16"/>
        </w:rPr>
        <w:t>İçinkuralların</w:t>
      </w:r>
      <w:proofErr w:type="spellEnd"/>
    </w:p>
    <w:p w:rsidR="00046701" w:rsidRPr="003C0FD8" w:rsidRDefault="003C0FD8">
      <w:pPr>
        <w:spacing w:after="0" w:line="240" w:lineRule="auto"/>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 xml:space="preserve">Eğitim Materyalleri Ve </w:t>
      </w:r>
      <w:proofErr w:type="spellStart"/>
      <w:r w:rsidRPr="003C0FD8">
        <w:rPr>
          <w:rFonts w:ascii="Times New Roman" w:eastAsia="Times New Roman" w:hAnsi="Times New Roman" w:cs="Times New Roman"/>
          <w:sz w:val="24"/>
          <w:szCs w:val="16"/>
        </w:rPr>
        <w:t>Kaynaklarırehberlik</w:t>
      </w:r>
      <w:proofErr w:type="spellEnd"/>
    </w:p>
    <w:p w:rsidR="003C0FD8" w:rsidRDefault="003C0FD8">
      <w:pPr>
        <w:spacing w:after="0" w:line="240" w:lineRule="auto"/>
        <w:rPr>
          <w:rFonts w:ascii="Times New Roman" w:eastAsia="Times New Roman" w:hAnsi="Times New Roman" w:cs="Times New Roman"/>
          <w:sz w:val="16"/>
          <w:szCs w:val="16"/>
        </w:rPr>
      </w:pPr>
    </w:p>
    <w:p w:rsidR="00046701" w:rsidRPr="003C0FD8" w:rsidRDefault="008E014B">
      <w:pPr>
        <w:spacing w:after="0" w:line="240" w:lineRule="auto"/>
        <w:jc w:val="both"/>
        <w:rPr>
          <w:rFonts w:ascii="Times New Roman" w:eastAsia="Times New Roman" w:hAnsi="Times New Roman" w:cs="Times New Roman"/>
          <w:b/>
          <w:sz w:val="32"/>
          <w:szCs w:val="16"/>
        </w:rPr>
      </w:pPr>
      <w:r w:rsidRPr="003C0FD8">
        <w:rPr>
          <w:rFonts w:ascii="Times New Roman" w:eastAsia="Times New Roman" w:hAnsi="Times New Roman" w:cs="Times New Roman"/>
          <w:b/>
          <w:sz w:val="32"/>
          <w:szCs w:val="16"/>
        </w:rPr>
        <w:lastRenderedPageBreak/>
        <w:t>Giriş</w:t>
      </w:r>
    </w:p>
    <w:p w:rsidR="00046701" w:rsidRPr="003C0FD8" w:rsidRDefault="008E014B">
      <w:pPr>
        <w:spacing w:after="0" w:line="240" w:lineRule="auto"/>
        <w:jc w:val="both"/>
        <w:rPr>
          <w:rFonts w:ascii="Times New Roman" w:eastAsia="Times New Roman" w:hAnsi="Times New Roman" w:cs="Times New Roman"/>
          <w:sz w:val="24"/>
          <w:szCs w:val="16"/>
        </w:rPr>
      </w:pPr>
      <w:proofErr w:type="gramStart"/>
      <w:r w:rsidRPr="003C0FD8">
        <w:rPr>
          <w:rFonts w:ascii="Times New Roman" w:eastAsia="Times New Roman" w:hAnsi="Times New Roman" w:cs="Times New Roman"/>
          <w:sz w:val="24"/>
          <w:szCs w:val="16"/>
        </w:rPr>
        <w:t>ikinci</w:t>
      </w:r>
      <w:proofErr w:type="gramEnd"/>
      <w:r w:rsidRPr="003C0FD8">
        <w:rPr>
          <w:rFonts w:ascii="Times New Roman" w:eastAsia="Times New Roman" w:hAnsi="Times New Roman" w:cs="Times New Roman"/>
          <w:sz w:val="24"/>
          <w:szCs w:val="16"/>
        </w:rPr>
        <w:t xml:space="preserve"> yabancı dil </w:t>
      </w:r>
      <w:proofErr w:type="spellStart"/>
      <w:r w:rsidRPr="003C0FD8">
        <w:rPr>
          <w:rFonts w:ascii="Times New Roman" w:eastAsia="Times New Roman" w:hAnsi="Times New Roman" w:cs="Times New Roman"/>
          <w:sz w:val="24"/>
          <w:szCs w:val="16"/>
        </w:rPr>
        <w:t>olarakFransızcayıhala</w:t>
      </w:r>
      <w:proofErr w:type="spellEnd"/>
      <w:r w:rsidRPr="003C0FD8">
        <w:rPr>
          <w:rFonts w:ascii="Times New Roman" w:eastAsia="Times New Roman" w:hAnsi="Times New Roman" w:cs="Times New Roman"/>
          <w:sz w:val="24"/>
          <w:szCs w:val="16"/>
        </w:rPr>
        <w:t xml:space="preserve"> aynı durum ile, ortaokul (</w:t>
      </w:r>
      <w:proofErr w:type="spellStart"/>
      <w:r w:rsidRPr="003C0FD8">
        <w:rPr>
          <w:rFonts w:ascii="Times New Roman" w:eastAsia="Times New Roman" w:hAnsi="Times New Roman" w:cs="Times New Roman"/>
          <w:sz w:val="24"/>
          <w:szCs w:val="16"/>
        </w:rPr>
        <w:t>Smoot</w:t>
      </w:r>
      <w:proofErr w:type="spellEnd"/>
      <w:r w:rsidRPr="003C0FD8">
        <w:rPr>
          <w:rFonts w:ascii="Times New Roman" w:eastAsia="Times New Roman" w:hAnsi="Times New Roman" w:cs="Times New Roman"/>
          <w:sz w:val="24"/>
          <w:szCs w:val="16"/>
        </w:rPr>
        <w:t xml:space="preserve">) 8. sınıfta öğretilir genellikle aynı öğretmenle, aynı öğretim yöntemiyle ve temel olarak önceki sınıftakiyle aynı çalışma koşulları ve koşulları altında, fakat şimdi ilkokul dışı öğrencilerle birlikte, artık daha büyük ve daha fazla entelektüel kapasiteye sahipler. , ikinci bir yabancı dili öğrenme konusunda biraz tecrübe edinerek, genişleyeceğiniz bir ilk Fransızca dil sözlüğü edindi. </w:t>
      </w:r>
      <w:proofErr w:type="gramStart"/>
      <w:r w:rsidRPr="003C0FD8">
        <w:rPr>
          <w:rFonts w:ascii="Times New Roman" w:eastAsia="Times New Roman" w:hAnsi="Times New Roman" w:cs="Times New Roman"/>
          <w:sz w:val="24"/>
          <w:szCs w:val="16"/>
        </w:rPr>
        <w:t>t</w:t>
      </w:r>
      <w:proofErr w:type="gramEnd"/>
      <w:r w:rsidRPr="003C0FD8">
        <w:rPr>
          <w:rFonts w:ascii="Times New Roman" w:eastAsia="Times New Roman" w:hAnsi="Times New Roman" w:cs="Times New Roman"/>
          <w:sz w:val="24"/>
          <w:szCs w:val="16"/>
        </w:rPr>
        <w:t xml:space="preserve"> ve aşamalı olarak zenginleştirildi. Öğrencilerin bu yabancı dilde ilk kelime haznesi, zamanla, bu konuyu diğer derslere öğretmek için </w:t>
      </w:r>
      <w:proofErr w:type="spellStart"/>
      <w:r w:rsidRPr="003C0FD8">
        <w:rPr>
          <w:rFonts w:ascii="Times New Roman" w:eastAsia="Times New Roman" w:hAnsi="Times New Roman" w:cs="Times New Roman"/>
          <w:sz w:val="24"/>
          <w:szCs w:val="16"/>
        </w:rPr>
        <w:t>disiplinlerarası</w:t>
      </w:r>
      <w:proofErr w:type="spellEnd"/>
      <w:r w:rsidRPr="003C0FD8">
        <w:rPr>
          <w:rFonts w:ascii="Times New Roman" w:eastAsia="Times New Roman" w:hAnsi="Times New Roman" w:cs="Times New Roman"/>
          <w:sz w:val="24"/>
          <w:szCs w:val="16"/>
        </w:rPr>
        <w:t xml:space="preserve"> bir yaklaşımla giderek zenginleşecektir. Bu amaç olumlu ve rekabetçi bir sınıf ortamı yaratmaya ve öğrenme yollarını ve stratejilerini belirlemeye dayanır. Sadece dünyada bu yabancı dilde iletişim kurma fırsatı olarak değil aynı zamanda kariyer, kariyer, çalışma vb. Fırsat olarak da hizmet verecek. Bu sınıftaki öğrenciler iletişim için gerekli olan bu yabancı dilden daha geniş bir kelime hazinesi edineceklerdir; Anahtar dil becerilerini (dinleme, konuşma, okuma ve yazma) daha da geliştirmek ve bu alandaki entelektüel kapasitelerini geliştirmek.</w:t>
      </w:r>
    </w:p>
    <w:p w:rsidR="00046701" w:rsidRDefault="00046701">
      <w:pPr>
        <w:spacing w:after="0" w:line="240" w:lineRule="auto"/>
        <w:jc w:val="both"/>
        <w:rPr>
          <w:rFonts w:ascii="Times New Roman" w:eastAsia="Times New Roman" w:hAnsi="Times New Roman" w:cs="Times New Roman"/>
          <w:sz w:val="16"/>
          <w:szCs w:val="16"/>
        </w:rPr>
      </w:pPr>
    </w:p>
    <w:p w:rsidR="003C0FD8" w:rsidRDefault="003C0FD8">
      <w:pPr>
        <w:spacing w:after="0" w:line="240" w:lineRule="auto"/>
        <w:jc w:val="both"/>
        <w:rPr>
          <w:rFonts w:ascii="Times New Roman" w:eastAsia="Times New Roman" w:hAnsi="Times New Roman" w:cs="Times New Roman"/>
          <w:b/>
          <w:sz w:val="28"/>
          <w:szCs w:val="16"/>
        </w:rPr>
      </w:pPr>
    </w:p>
    <w:p w:rsidR="003C0FD8" w:rsidRDefault="003C0FD8">
      <w:pPr>
        <w:spacing w:after="0" w:line="240" w:lineRule="auto"/>
        <w:jc w:val="both"/>
        <w:rPr>
          <w:rFonts w:ascii="Times New Roman" w:eastAsia="Times New Roman" w:hAnsi="Times New Roman" w:cs="Times New Roman"/>
          <w:b/>
          <w:sz w:val="28"/>
          <w:szCs w:val="16"/>
        </w:rPr>
      </w:pPr>
    </w:p>
    <w:p w:rsidR="00046701" w:rsidRPr="003C0FD8" w:rsidRDefault="008E014B">
      <w:pPr>
        <w:spacing w:after="0" w:line="240" w:lineRule="auto"/>
        <w:jc w:val="both"/>
        <w:rPr>
          <w:rFonts w:ascii="Times New Roman" w:eastAsia="Times New Roman" w:hAnsi="Times New Roman" w:cs="Times New Roman"/>
          <w:b/>
          <w:sz w:val="28"/>
          <w:szCs w:val="16"/>
        </w:rPr>
      </w:pPr>
      <w:r w:rsidRPr="003C0FD8">
        <w:rPr>
          <w:rFonts w:ascii="Times New Roman" w:eastAsia="Times New Roman" w:hAnsi="Times New Roman" w:cs="Times New Roman"/>
          <w:b/>
          <w:sz w:val="28"/>
          <w:szCs w:val="16"/>
        </w:rPr>
        <w:t xml:space="preserve">Hedefler </w:t>
      </w:r>
    </w:p>
    <w:p w:rsidR="00046701" w:rsidRPr="003C0FD8" w:rsidRDefault="008E014B">
      <w:pPr>
        <w:spacing w:after="0" w:line="240" w:lineRule="auto"/>
        <w:jc w:val="both"/>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 xml:space="preserve">Fransızca 8. sınıfta öğrenim, dil becerilerinin edinilmesini gerektirir, Avrupa Ortak Dil Referans </w:t>
      </w:r>
      <w:proofErr w:type="spellStart"/>
      <w:r w:rsidRPr="003C0FD8">
        <w:rPr>
          <w:rFonts w:ascii="Times New Roman" w:eastAsia="Times New Roman" w:hAnsi="Times New Roman" w:cs="Times New Roman"/>
          <w:sz w:val="24"/>
          <w:szCs w:val="16"/>
        </w:rPr>
        <w:t>Çerçevesi'ne</w:t>
      </w:r>
      <w:proofErr w:type="spellEnd"/>
      <w:r w:rsidRPr="003C0FD8">
        <w:rPr>
          <w:rFonts w:ascii="Times New Roman" w:eastAsia="Times New Roman" w:hAnsi="Times New Roman" w:cs="Times New Roman"/>
          <w:sz w:val="24"/>
          <w:szCs w:val="16"/>
        </w:rPr>
        <w:t xml:space="preserve"> göre (1/4 seviye A1), haftada bir ölçülen sınıf sayısı ile belirlenir. Öğrenciler tarafından daha genişletilmiş bir Fransızca kelime hazinesi edinilmesi ve kişisel ihtiyaçlar için temel kullanımı da </w:t>
      </w:r>
      <w:proofErr w:type="gramStart"/>
      <w:r w:rsidRPr="003C0FD8">
        <w:rPr>
          <w:rFonts w:ascii="Times New Roman" w:eastAsia="Times New Roman" w:hAnsi="Times New Roman" w:cs="Times New Roman"/>
          <w:sz w:val="24"/>
          <w:szCs w:val="16"/>
        </w:rPr>
        <w:t>dahil</w:t>
      </w:r>
      <w:proofErr w:type="gramEnd"/>
      <w:r w:rsidRPr="003C0FD8">
        <w:rPr>
          <w:rFonts w:ascii="Times New Roman" w:eastAsia="Times New Roman" w:hAnsi="Times New Roman" w:cs="Times New Roman"/>
          <w:sz w:val="24"/>
          <w:szCs w:val="16"/>
        </w:rPr>
        <w:t xml:space="preserve"> olmak üzere, ilgili kurumlar; dil sisteminin formlarını tanıma ve ayırt etme (fonetik, morfoloji, sözdizimi);  alıcı dil becerilerini (dinleme ve okuma) ve üretken becerilerini (konuşma ve yazma) daha da geliştirmek; entelektüel kapasitelerini arttırmak; bilginin pekiştirilmesi ve entegrasyonu; eleştirel ve yaratıcı düşüncenin oluşumu; yeni bir kültürün daha fazla tanınması, dünya için adil yargının oluşması; hoşgörülü, saygılı, işbirliğine dayalı ve insancıl bir kişiliğin oluşumu ve toplum için faydalı ve sorumlu bir vatandaşlık oluşturulması. </w:t>
      </w:r>
    </w:p>
    <w:p w:rsidR="00046701" w:rsidRDefault="00046701">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046701" w:rsidRPr="003C0FD8" w:rsidRDefault="008E014B">
      <w:pPr>
        <w:spacing w:after="0" w:line="240" w:lineRule="auto"/>
        <w:jc w:val="both"/>
        <w:rPr>
          <w:rFonts w:ascii="Times New Roman" w:eastAsia="Times New Roman" w:hAnsi="Times New Roman" w:cs="Times New Roman"/>
          <w:b/>
          <w:sz w:val="28"/>
          <w:szCs w:val="16"/>
        </w:rPr>
      </w:pPr>
      <w:r w:rsidRPr="003C0FD8">
        <w:rPr>
          <w:rFonts w:ascii="Times New Roman" w:eastAsia="Times New Roman" w:hAnsi="Times New Roman" w:cs="Times New Roman"/>
          <w:b/>
          <w:sz w:val="28"/>
          <w:szCs w:val="16"/>
        </w:rPr>
        <w:lastRenderedPageBreak/>
        <w:t>Konular ve Öğrenme Çıktıları</w:t>
      </w:r>
    </w:p>
    <w:p w:rsidR="00046701" w:rsidRPr="003C0FD8" w:rsidRDefault="008E014B">
      <w:pPr>
        <w:spacing w:after="0" w:line="240" w:lineRule="auto"/>
        <w:jc w:val="both"/>
        <w:rPr>
          <w:rFonts w:ascii="Times New Roman" w:eastAsia="Times New Roman" w:hAnsi="Times New Roman" w:cs="Times New Roman"/>
          <w:sz w:val="24"/>
          <w:szCs w:val="16"/>
        </w:rPr>
      </w:pPr>
      <w:r w:rsidRPr="003C0FD8">
        <w:rPr>
          <w:rFonts w:ascii="Times New Roman" w:eastAsia="Times New Roman" w:hAnsi="Times New Roman" w:cs="Times New Roman"/>
          <w:sz w:val="24"/>
          <w:szCs w:val="16"/>
        </w:rPr>
        <w:t>Haftada 1 saat, yılda 37 saat</w:t>
      </w:r>
    </w:p>
    <w:tbl>
      <w:tblPr>
        <w:tblStyle w:val="af1"/>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260"/>
        <w:gridCol w:w="6660"/>
      </w:tblGrid>
      <w:tr w:rsidR="00046701" w:rsidRPr="003C0FD8">
        <w:tc>
          <w:tcPr>
            <w:tcW w:w="1728" w:type="dxa"/>
            <w:tcBorders>
              <w:top w:val="single" w:sz="4" w:space="0" w:color="000000"/>
              <w:left w:val="single" w:sz="4" w:space="0" w:color="000000"/>
              <w:bottom w:val="single" w:sz="4" w:space="0" w:color="000000"/>
              <w:right w:val="single" w:sz="4" w:space="0" w:color="000000"/>
            </w:tcBorders>
          </w:tcPr>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Kavram</w:t>
            </w:r>
          </w:p>
        </w:tc>
        <w:tc>
          <w:tcPr>
            <w:tcW w:w="1260" w:type="dxa"/>
            <w:tcBorders>
              <w:top w:val="single" w:sz="4" w:space="0" w:color="000000"/>
              <w:left w:val="single" w:sz="4" w:space="0" w:color="000000"/>
              <w:bottom w:val="single" w:sz="4" w:space="0" w:color="000000"/>
              <w:right w:val="single" w:sz="4" w:space="0" w:color="000000"/>
            </w:tcBorders>
          </w:tcPr>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Konuları</w:t>
            </w:r>
          </w:p>
        </w:tc>
        <w:tc>
          <w:tcPr>
            <w:tcW w:w="6660" w:type="dxa"/>
            <w:tcBorders>
              <w:top w:val="single" w:sz="4" w:space="0" w:color="000000"/>
              <w:left w:val="single" w:sz="4" w:space="0" w:color="000000"/>
              <w:bottom w:val="single" w:sz="4" w:space="0" w:color="000000"/>
              <w:right w:val="single" w:sz="4" w:space="0" w:color="000000"/>
            </w:tcBorders>
          </w:tcPr>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Konu Öğrenme Çıktıları (RNL)</w:t>
            </w:r>
          </w:p>
        </w:tc>
      </w:tr>
      <w:tr w:rsidR="00046701" w:rsidRPr="003C0FD8">
        <w:trPr>
          <w:trHeight w:val="520"/>
        </w:trPr>
        <w:tc>
          <w:tcPr>
            <w:tcW w:w="1728" w:type="dxa"/>
            <w:tcBorders>
              <w:top w:val="single" w:sz="4" w:space="0" w:color="000000"/>
              <w:left w:val="single" w:sz="4" w:space="0" w:color="000000"/>
              <w:bottom w:val="single" w:sz="4" w:space="0" w:color="000000"/>
              <w:right w:val="single" w:sz="4" w:space="0" w:color="000000"/>
            </w:tcBorders>
          </w:tcPr>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Edebiyat ve Kurmaca Ders Kitapları</w:t>
            </w: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046701">
            <w:pPr>
              <w:spacing w:after="0" w:line="240" w:lineRule="auto"/>
              <w:rPr>
                <w:rFonts w:ascii="Times New Roman" w:eastAsia="Times New Roman" w:hAnsi="Times New Roman" w:cs="Times New Roman"/>
                <w:b/>
                <w:sz w:val="24"/>
                <w:szCs w:val="24"/>
              </w:rPr>
            </w:pPr>
          </w:p>
          <w:p w:rsidR="00046701" w:rsidRPr="003C0FD8" w:rsidRDefault="008E014B">
            <w:pPr>
              <w:spacing w:after="0" w:line="240" w:lineRule="auto"/>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Dil Sistem</w:t>
            </w: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8E014B">
            <w:pPr>
              <w:spacing w:after="0" w:line="240" w:lineRule="auto"/>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Kültürü,</w:t>
            </w:r>
          </w:p>
          <w:p w:rsidR="00046701" w:rsidRPr="003C0FD8" w:rsidRDefault="008E014B">
            <w:pPr>
              <w:spacing w:after="0" w:line="240" w:lineRule="auto"/>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Eleştiri, Tarih</w:t>
            </w: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Tarihler</w:t>
            </w: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Meslekler</w:t>
            </w: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Tat ve Tercihler</w:t>
            </w: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Kıyafet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Açıklama</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Hava ve Mevsim</w:t>
            </w: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046701">
            <w:pPr>
              <w:spacing w:after="0" w:line="240" w:lineRule="auto"/>
              <w:rPr>
                <w:rFonts w:ascii="Times New Roman" w:eastAsia="Times New Roman" w:hAnsi="Times New Roman" w:cs="Times New Roman"/>
                <w:sz w:val="24"/>
                <w:szCs w:val="24"/>
              </w:rPr>
            </w:pPr>
          </w:p>
          <w:p w:rsidR="00046701" w:rsidRPr="003C0FD8" w:rsidRDefault="008E014B">
            <w:pPr>
              <w:spacing w:after="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Uzay yönü</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tc>
        <w:tc>
          <w:tcPr>
            <w:tcW w:w="6660" w:type="dxa"/>
            <w:tcBorders>
              <w:top w:val="single" w:sz="4" w:space="0" w:color="000000"/>
              <w:left w:val="single" w:sz="4" w:space="0" w:color="000000"/>
              <w:bottom w:val="single" w:sz="4" w:space="0" w:color="000000"/>
              <w:right w:val="single" w:sz="4" w:space="0" w:color="000000"/>
            </w:tcBorders>
          </w:tcPr>
          <w:p w:rsidR="00046701" w:rsidRPr="003C0FD8" w:rsidRDefault="008E014B">
            <w:pPr>
              <w:spacing w:after="0" w:line="240" w:lineRule="auto"/>
              <w:jc w:val="both"/>
              <w:rPr>
                <w:rFonts w:ascii="Times New Roman" w:eastAsia="Times New Roman" w:hAnsi="Times New Roman" w:cs="Times New Roman"/>
                <w:b/>
                <w:sz w:val="24"/>
                <w:szCs w:val="24"/>
              </w:rPr>
            </w:pPr>
            <w:proofErr w:type="spellStart"/>
            <w:r w:rsidRPr="003C0FD8">
              <w:rPr>
                <w:rFonts w:ascii="Times New Roman" w:eastAsia="Times New Roman" w:hAnsi="Times New Roman" w:cs="Times New Roman"/>
                <w:b/>
                <w:sz w:val="24"/>
                <w:szCs w:val="24"/>
              </w:rPr>
              <w:t>İŞİTMEMesleklerden</w:t>
            </w:r>
            <w:proofErr w:type="spellEnd"/>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•bahsederken basit cümleleri anlar.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Kıyafetlerle ve kıyafet tarzlarıyla ilgili basit konuları anlar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 </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Yavaş </w:t>
            </w:r>
            <w:proofErr w:type="spellStart"/>
            <w:r w:rsidRPr="003C0FD8">
              <w:rPr>
                <w:rFonts w:ascii="Times New Roman" w:eastAsia="Times New Roman" w:hAnsi="Times New Roman" w:cs="Times New Roman"/>
                <w:sz w:val="24"/>
                <w:szCs w:val="24"/>
              </w:rPr>
              <w:t>vekonuşulursa</w:t>
            </w:r>
            <w:proofErr w:type="spellEnd"/>
            <w:r w:rsidRPr="003C0FD8">
              <w:rPr>
                <w:rFonts w:ascii="Times New Roman" w:eastAsia="Times New Roman" w:hAnsi="Times New Roman" w:cs="Times New Roman"/>
                <w:sz w:val="24"/>
                <w:szCs w:val="24"/>
              </w:rPr>
              <w:t xml:space="preserve"> yönlendirme talimatlarını anlar</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akıcı</w:t>
            </w:r>
            <w:proofErr w:type="gramEnd"/>
            <w:r w:rsidRPr="003C0FD8">
              <w:rPr>
                <w:rFonts w:ascii="Times New Roman" w:eastAsia="Times New Roman" w:hAnsi="Times New Roman" w:cs="Times New Roman"/>
                <w:sz w:val="24"/>
                <w:szCs w:val="24"/>
              </w:rPr>
              <w:t xml:space="preserve"> bir şekilde.</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Zevkler ve tercihler söz konusu olduğunda basit konuşmaları anlar.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Basit hava ve mevsim bilgilerini anlar.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Yavaş konuşurken ve </w:t>
            </w:r>
            <w:proofErr w:type="spellStart"/>
            <w:r w:rsidRPr="003C0FD8">
              <w:rPr>
                <w:rFonts w:ascii="Times New Roman" w:eastAsia="Times New Roman" w:hAnsi="Times New Roman" w:cs="Times New Roman"/>
                <w:sz w:val="24"/>
                <w:szCs w:val="24"/>
              </w:rPr>
              <w:t>basitkullanırken</w:t>
            </w:r>
            <w:proofErr w:type="spellEnd"/>
            <w:r w:rsidRPr="003C0FD8">
              <w:rPr>
                <w:rFonts w:ascii="Times New Roman" w:eastAsia="Times New Roman" w:hAnsi="Times New Roman" w:cs="Times New Roman"/>
                <w:sz w:val="24"/>
                <w:szCs w:val="24"/>
              </w:rPr>
              <w:t xml:space="preserve"> doğum günlerini anlar</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KONUŞMA</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cümleleri</w:t>
            </w:r>
            <w:proofErr w:type="gramEnd"/>
            <w:r w:rsidRPr="003C0FD8">
              <w:rPr>
                <w:rFonts w:ascii="Times New Roman" w:eastAsia="Times New Roman" w:hAnsi="Times New Roman" w:cs="Times New Roman"/>
                <w:sz w:val="24"/>
                <w:szCs w:val="24"/>
              </w:rPr>
              <w:t>• Belirli meslekleri belirtmek için basit cümleler kurar.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Kendi giyinme şeklini ve diğerlerini açıklar.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w:t>
            </w:r>
            <w:proofErr w:type="spellStart"/>
            <w:r w:rsidRPr="003C0FD8">
              <w:rPr>
                <w:rFonts w:ascii="Times New Roman" w:eastAsia="Times New Roman" w:hAnsi="Times New Roman" w:cs="Times New Roman"/>
                <w:sz w:val="24"/>
                <w:szCs w:val="24"/>
              </w:rPr>
              <w:t>Basitcümleler</w:t>
            </w:r>
            <w:proofErr w:type="spellEnd"/>
            <w:r w:rsidRPr="003C0FD8">
              <w:rPr>
                <w:rFonts w:ascii="Times New Roman" w:eastAsia="Times New Roman" w:hAnsi="Times New Roman" w:cs="Times New Roman"/>
                <w:sz w:val="24"/>
                <w:szCs w:val="24"/>
              </w:rPr>
              <w:t xml:space="preserve"> oluşturarak zevkler ve tercihler hakkında konuşun </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 yalıtılmış.</w:t>
            </w:r>
          </w:p>
          <w:p w:rsidR="00046701" w:rsidRPr="003C0FD8" w:rsidRDefault="008E014B">
            <w:pPr>
              <w:tabs>
                <w:tab w:val="left" w:pos="148"/>
              </w:tabs>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Konuşmacının yavaş ve net bir şekilde konuşması durumunda, bir adres veya tarih için soru sorun ve cevaplayın.</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Tatiller hakkında konuşur (yer, izlenimler, etkinlikler, hava durumu, vb.)</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OKUMA</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Meslekler hakkında konuşan basit bir metni anlar.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giysi </w:t>
            </w:r>
            <w:proofErr w:type="spellStart"/>
            <w:r w:rsidRPr="003C0FD8">
              <w:rPr>
                <w:rFonts w:ascii="Times New Roman" w:eastAsia="Times New Roman" w:hAnsi="Times New Roman" w:cs="Times New Roman"/>
                <w:sz w:val="24"/>
                <w:szCs w:val="24"/>
              </w:rPr>
              <w:t>vetarzlarıilgili</w:t>
            </w:r>
            <w:proofErr w:type="spellEnd"/>
            <w:r w:rsidRPr="003C0FD8">
              <w:rPr>
                <w:rFonts w:ascii="Times New Roman" w:eastAsia="Times New Roman" w:hAnsi="Times New Roman" w:cs="Times New Roman"/>
                <w:sz w:val="24"/>
                <w:szCs w:val="24"/>
              </w:rPr>
              <w:t xml:space="preserve"> basit metinler anlama </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giyinme</w:t>
            </w:r>
            <w:proofErr w:type="gramEnd"/>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•boş zaman aktiviteleri ve tarihleri hakkında bilgilendirici el ilanları anlayın.</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w:t>
            </w:r>
            <w:proofErr w:type="spellStart"/>
            <w:r w:rsidRPr="003C0FD8">
              <w:rPr>
                <w:rFonts w:ascii="Times New Roman" w:eastAsia="Times New Roman" w:hAnsi="Times New Roman" w:cs="Times New Roman"/>
                <w:sz w:val="24"/>
                <w:szCs w:val="24"/>
              </w:rPr>
              <w:t>Cümlelerinkoşuluyla</w:t>
            </w:r>
            <w:proofErr w:type="spellEnd"/>
            <w:r w:rsidRPr="003C0FD8">
              <w:rPr>
                <w:rFonts w:ascii="Times New Roman" w:eastAsia="Times New Roman" w:hAnsi="Times New Roman" w:cs="Times New Roman"/>
                <w:sz w:val="24"/>
                <w:szCs w:val="24"/>
              </w:rPr>
              <w:t xml:space="preserve"> bir adres bulma talimatlarını anlar</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basit</w:t>
            </w:r>
            <w:proofErr w:type="gramEnd"/>
            <w:r w:rsidRPr="003C0FD8">
              <w:rPr>
                <w:rFonts w:ascii="Times New Roman" w:eastAsia="Times New Roman" w:hAnsi="Times New Roman" w:cs="Times New Roman"/>
                <w:sz w:val="24"/>
                <w:szCs w:val="24"/>
              </w:rPr>
              <w:t xml:space="preserve"> olması.</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Temel hava durumu verileri ile çizimleri anlar.</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YAZILAR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Önemli meslekler hakkında veri yazar.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Bir rota açıklar ve belirli bir tarihi gösterir.</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 Başkalarını davet eden </w:t>
            </w:r>
            <w:proofErr w:type="spellStart"/>
            <w:r w:rsidRPr="003C0FD8">
              <w:rPr>
                <w:rFonts w:ascii="Times New Roman" w:eastAsia="Times New Roman" w:hAnsi="Times New Roman" w:cs="Times New Roman"/>
                <w:sz w:val="24"/>
                <w:szCs w:val="24"/>
              </w:rPr>
              <w:t>veöneren</w:t>
            </w:r>
            <w:proofErr w:type="spellEnd"/>
            <w:r w:rsidRPr="003C0FD8">
              <w:rPr>
                <w:rFonts w:ascii="Times New Roman" w:eastAsia="Times New Roman" w:hAnsi="Times New Roman" w:cs="Times New Roman"/>
                <w:sz w:val="24"/>
                <w:szCs w:val="24"/>
              </w:rPr>
              <w:t xml:space="preserve"> bir mektup yazın</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faaliyet</w:t>
            </w:r>
            <w:proofErr w:type="gramEnd"/>
            <w:r w:rsidRPr="003C0FD8">
              <w:rPr>
                <w:rFonts w:ascii="Times New Roman" w:eastAsia="Times New Roman" w:hAnsi="Times New Roman" w:cs="Times New Roman"/>
                <w:sz w:val="24"/>
                <w:szCs w:val="24"/>
              </w:rPr>
              <w:t>.</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 Kendi giysilerini nasıl tanımlayacağını bilmek.</w:t>
            </w:r>
            <w:proofErr w:type="gramEnd"/>
          </w:p>
        </w:tc>
      </w:tr>
    </w:tbl>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3C0FD8" w:rsidRDefault="003C0FD8">
      <w:pPr>
        <w:spacing w:after="0" w:line="240" w:lineRule="auto"/>
        <w:jc w:val="both"/>
        <w:rPr>
          <w:rFonts w:ascii="Times New Roman" w:eastAsia="Times New Roman" w:hAnsi="Times New Roman" w:cs="Times New Roman"/>
          <w:b/>
          <w:sz w:val="16"/>
          <w:szCs w:val="16"/>
        </w:rPr>
      </w:pPr>
    </w:p>
    <w:p w:rsidR="00046701" w:rsidRPr="003C0FD8" w:rsidRDefault="008E014B">
      <w:pPr>
        <w:spacing w:after="0" w:line="240" w:lineRule="auto"/>
        <w:jc w:val="both"/>
        <w:rPr>
          <w:rFonts w:ascii="Times New Roman" w:eastAsia="Times New Roman" w:hAnsi="Times New Roman" w:cs="Times New Roman"/>
          <w:b/>
          <w:sz w:val="28"/>
          <w:szCs w:val="16"/>
        </w:rPr>
      </w:pPr>
      <w:r w:rsidRPr="003C0FD8">
        <w:rPr>
          <w:rFonts w:ascii="Times New Roman" w:eastAsia="Times New Roman" w:hAnsi="Times New Roman" w:cs="Times New Roman"/>
          <w:b/>
          <w:sz w:val="28"/>
          <w:szCs w:val="16"/>
        </w:rPr>
        <w:lastRenderedPageBreak/>
        <w:t>Metodolojik rehberlik</w:t>
      </w:r>
    </w:p>
    <w:p w:rsidR="00046701" w:rsidRDefault="00046701">
      <w:pPr>
        <w:spacing w:after="0" w:line="240" w:lineRule="auto"/>
        <w:jc w:val="both"/>
        <w:rPr>
          <w:rFonts w:ascii="Times New Roman" w:eastAsia="Times New Roman" w:hAnsi="Times New Roman" w:cs="Times New Roman"/>
          <w:b/>
          <w:sz w:val="16"/>
          <w:szCs w:val="16"/>
        </w:rPr>
      </w:pP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Diller ve İletişim alanındaki öğretim süreci, bireyselliklerini ve yaratıcılıklarını geliştirmek için öğrencilerin ihtiyaçlarına ve ilgi alanlarına dayanmalıdır. Fransızca öğrenen bu sınıfın öğrencileri, yeterliklerini bütünleşik öğrenme ve yaklaşımla gerçekleştirmelidir. Başarıları, müfredatın alanı ile elde edilir. Yöntemler, formlar, araçlar, içeriğin yanı sıra öğretme ve öğrenme stratejileri ve teknikleri bu yetkinliklere ulaşmak için anahtardır. Vatandaşlık eğitimi, barış eğitimi, karşılıklı bağımlılık, medya eğitimi, sürdürülebilir kalkınma eğitimi gibi bazı müfredatlar arası konularda sonuçlar elde etmek için öğretmen uygun yöntem, form ve stratejiyi seçmelidir.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b/>
          <w:sz w:val="24"/>
          <w:szCs w:val="24"/>
        </w:rPr>
        <w:t>Pedagojik ilkeler</w:t>
      </w:r>
    </w:p>
    <w:p w:rsidR="00046701" w:rsidRPr="003C0FD8" w:rsidRDefault="008E014B">
      <w:pPr>
        <w:spacing w:after="0" w:line="240" w:lineRule="auto"/>
        <w:jc w:val="both"/>
        <w:rPr>
          <w:rFonts w:ascii="Times New Roman" w:eastAsia="Times New Roman" w:hAnsi="Times New Roman" w:cs="Times New Roman"/>
          <w:sz w:val="24"/>
          <w:szCs w:val="24"/>
        </w:rPr>
      </w:pPr>
      <w:proofErr w:type="spellStart"/>
      <w:r w:rsidRPr="003C0FD8">
        <w:rPr>
          <w:rFonts w:ascii="Times New Roman" w:eastAsia="Times New Roman" w:hAnsi="Times New Roman" w:cs="Times New Roman"/>
          <w:sz w:val="24"/>
          <w:szCs w:val="24"/>
        </w:rPr>
        <w:t>Fransızca'yı</w:t>
      </w:r>
      <w:proofErr w:type="spellEnd"/>
      <w:r w:rsidRPr="003C0FD8">
        <w:rPr>
          <w:rFonts w:ascii="Times New Roman" w:eastAsia="Times New Roman" w:hAnsi="Times New Roman" w:cs="Times New Roman"/>
          <w:sz w:val="24"/>
          <w:szCs w:val="24"/>
        </w:rPr>
        <w:t xml:space="preserve"> yabancı dil olarak öğrenmek, belli bilgileri edinme ve gerçek yaşam koşullarında kullanabilme anlamına gelir. Bu amaçla, iki ana ilke izlenmelidir: 1) şimdiye kadar dile odaklanmaya değil, iletişime odaklanın; 2) öğrenci konsantrasyon </w:t>
      </w:r>
      <w:proofErr w:type="spellStart"/>
      <w:proofErr w:type="gramStart"/>
      <w:r w:rsidRPr="003C0FD8">
        <w:rPr>
          <w:rFonts w:ascii="Times New Roman" w:eastAsia="Times New Roman" w:hAnsi="Times New Roman" w:cs="Times New Roman"/>
          <w:sz w:val="24"/>
          <w:szCs w:val="24"/>
        </w:rPr>
        <w:t>vem.</w:t>
      </w:r>
      <w:r w:rsidRPr="003C0FD8">
        <w:rPr>
          <w:sz w:val="24"/>
          <w:szCs w:val="24"/>
        </w:rPr>
        <w:t>Esim</w:t>
      </w:r>
      <w:r w:rsidRPr="003C0FD8">
        <w:rPr>
          <w:rFonts w:ascii="Times New Roman" w:eastAsia="Times New Roman" w:hAnsi="Times New Roman" w:cs="Times New Roman"/>
          <w:sz w:val="24"/>
          <w:szCs w:val="24"/>
        </w:rPr>
        <w:t>onun</w:t>
      </w:r>
      <w:proofErr w:type="spellEnd"/>
      <w:proofErr w:type="gramEnd"/>
      <w:r w:rsidRPr="003C0FD8">
        <w:rPr>
          <w:rFonts w:ascii="Times New Roman" w:eastAsia="Times New Roman" w:hAnsi="Times New Roman" w:cs="Times New Roman"/>
          <w:sz w:val="24"/>
          <w:szCs w:val="24"/>
        </w:rPr>
        <w:t xml:space="preserve"> öğrenme Dil becerilerinin kazanılması, yabancı dillerin öğretilmesinde en başta yer almaktadır.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 xml:space="preserve">Sınıfta öğrencilere yardım etmek ve teşvik etmek </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Öğretmen her öğrencinin sınıftaki başarısını değerlendirmelidir. Sadece hatalarına odaklanmamalı ve faaliyetlerini durdurmamalıdır, çünkü bu onları engelliyor. Tüm hatalarını düzeltmek mümkün değildir, ancak özerk olmalarına ve gruplarına uymalarına yardımcı olunmalıdır.</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Sınıftaki Tüm Öğrencilerle Konuşma</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Öğretmen, motive olmuş ve iyi öğrenciler arasında bir denge kurmalı ve daha az motive olmuş ve daha az iyi öğrencileri harekete geçirmelidir. Ayrıca isteksiz öğrencileri teşvik etmeli ve onlardan birbirlerini düzeltmelerini istemelidir. </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Eğlenceli aktiviteleri kullanma</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Öğretmen otantik güncel ve </w:t>
      </w:r>
      <w:proofErr w:type="spellStart"/>
      <w:r w:rsidRPr="003C0FD8">
        <w:rPr>
          <w:rFonts w:ascii="Times New Roman" w:eastAsia="Times New Roman" w:hAnsi="Times New Roman" w:cs="Times New Roman"/>
          <w:sz w:val="24"/>
          <w:szCs w:val="24"/>
        </w:rPr>
        <w:t>motivasyonel</w:t>
      </w:r>
      <w:proofErr w:type="spellEnd"/>
      <w:r w:rsidRPr="003C0FD8">
        <w:rPr>
          <w:rFonts w:ascii="Times New Roman" w:eastAsia="Times New Roman" w:hAnsi="Times New Roman" w:cs="Times New Roman"/>
          <w:sz w:val="24"/>
          <w:szCs w:val="24"/>
        </w:rPr>
        <w:t xml:space="preserve"> dokümanları kullanmalı ve öğrencilerine </w:t>
      </w:r>
      <w:proofErr w:type="spellStart"/>
      <w:r w:rsidRPr="003C0FD8">
        <w:rPr>
          <w:rFonts w:ascii="Times New Roman" w:eastAsia="Times New Roman" w:hAnsi="Times New Roman" w:cs="Times New Roman"/>
          <w:sz w:val="24"/>
          <w:szCs w:val="24"/>
        </w:rPr>
        <w:t>kullanabilecekleribirlistesi</w:t>
      </w:r>
      <w:r w:rsidRPr="003C0FD8">
        <w:rPr>
          <w:rFonts w:ascii="Times New Roman" w:eastAsia="Times New Roman" w:hAnsi="Times New Roman" w:cs="Times New Roman"/>
          <w:b/>
          <w:i/>
          <w:sz w:val="24"/>
          <w:szCs w:val="24"/>
        </w:rPr>
        <w:t>site</w:t>
      </w:r>
      <w:proofErr w:type="spellEnd"/>
      <w:r w:rsidRPr="003C0FD8">
        <w:rPr>
          <w:rFonts w:ascii="Times New Roman" w:eastAsia="Times New Roman" w:hAnsi="Times New Roman" w:cs="Times New Roman"/>
          <w:sz w:val="24"/>
          <w:szCs w:val="24"/>
        </w:rPr>
        <w:t xml:space="preserve"> şarkıların, filmlerin ve çevrimiçi oyunların yer </w:t>
      </w:r>
      <w:proofErr w:type="spellStart"/>
      <w:r w:rsidRPr="003C0FD8">
        <w:rPr>
          <w:rFonts w:ascii="Times New Roman" w:eastAsia="Times New Roman" w:hAnsi="Times New Roman" w:cs="Times New Roman"/>
          <w:sz w:val="24"/>
          <w:szCs w:val="24"/>
        </w:rPr>
        <w:t>aldığısağlamalıdır</w:t>
      </w:r>
      <w:proofErr w:type="spellEnd"/>
      <w:r w:rsidRPr="003C0FD8">
        <w:rPr>
          <w:rFonts w:ascii="Times New Roman" w:eastAsia="Times New Roman" w:hAnsi="Times New Roman" w:cs="Times New Roman"/>
          <w:sz w:val="24"/>
          <w:szCs w:val="24"/>
        </w:rPr>
        <w:t>. Öğrencilerin bilgilerini öğretmek ve değerlendirmek, bireysel gelişimlerine göre planlanmalıdır. Ayrıca sınıf etkinliklerini kendi bilgi seviyelerine uyarlamak zorundadır.</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Sınıf işbirliğine giriş</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Öğrencileri heterojen gruplar halinde düzenlemek. Becerilerin geliştirilmesi için rol yapma oyunlarını destekleyin. Öğrenciler, en motive edici olanları seçerek, sınıf etkinliklerine aktif olarak katılmalıdırlar.</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Öğrencilerin anlamalarını</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sağlama Her yeni adımdan önce önceki adımların öğrenciler tarafından anlaşıldığından emin </w:t>
      </w:r>
      <w:proofErr w:type="spellStart"/>
      <w:proofErr w:type="gramStart"/>
      <w:r w:rsidRPr="003C0FD8">
        <w:rPr>
          <w:rFonts w:ascii="Times New Roman" w:eastAsia="Times New Roman" w:hAnsi="Times New Roman" w:cs="Times New Roman"/>
          <w:sz w:val="24"/>
          <w:szCs w:val="24"/>
        </w:rPr>
        <w:t>olmalıyız</w:t>
      </w:r>
      <w:r w:rsidRPr="003C0FD8">
        <w:rPr>
          <w:sz w:val="24"/>
          <w:szCs w:val="24"/>
        </w:rPr>
        <w:t>.</w:t>
      </w:r>
      <w:r w:rsidRPr="003C0FD8">
        <w:rPr>
          <w:rFonts w:ascii="Times New Roman" w:eastAsia="Times New Roman" w:hAnsi="Times New Roman" w:cs="Times New Roman"/>
          <w:sz w:val="24"/>
          <w:szCs w:val="24"/>
        </w:rPr>
        <w:t>Tablo</w:t>
      </w:r>
      <w:proofErr w:type="spellEnd"/>
      <w:proofErr w:type="gramEnd"/>
      <w:r w:rsidRPr="003C0FD8">
        <w:rPr>
          <w:rFonts w:ascii="Times New Roman" w:eastAsia="Times New Roman" w:hAnsi="Times New Roman" w:cs="Times New Roman"/>
          <w:sz w:val="24"/>
          <w:szCs w:val="24"/>
        </w:rPr>
        <w:t xml:space="preserve"> rasyonel olarak kullanılmalıdır. Öğrencilerin metinleri kopyalamaları için zaman tanıyın. </w:t>
      </w:r>
      <w:proofErr w:type="spellStart"/>
      <w:r w:rsidRPr="003C0FD8">
        <w:rPr>
          <w:rFonts w:ascii="Times New Roman" w:eastAsia="Times New Roman" w:hAnsi="Times New Roman" w:cs="Times New Roman"/>
          <w:sz w:val="24"/>
          <w:szCs w:val="24"/>
        </w:rPr>
        <w:t>Öğretmenlaptop</w:t>
      </w:r>
      <w:proofErr w:type="spellEnd"/>
      <w:r w:rsidRPr="003C0FD8">
        <w:rPr>
          <w:rFonts w:ascii="Times New Roman" w:eastAsia="Times New Roman" w:hAnsi="Times New Roman" w:cs="Times New Roman"/>
          <w:sz w:val="24"/>
          <w:szCs w:val="24"/>
        </w:rPr>
        <w:t xml:space="preserve">, </w:t>
      </w:r>
      <w:proofErr w:type="spellStart"/>
      <w:r w:rsidRPr="003C0FD8">
        <w:rPr>
          <w:rFonts w:ascii="Times New Roman" w:eastAsia="Times New Roman" w:hAnsi="Times New Roman" w:cs="Times New Roman"/>
          <w:sz w:val="24"/>
          <w:szCs w:val="24"/>
        </w:rPr>
        <w:t>t</w:t>
      </w:r>
      <w:proofErr w:type="gramStart"/>
      <w:r w:rsidRPr="003C0FD8">
        <w:rPr>
          <w:rFonts w:ascii="Times New Roman" w:eastAsia="Times New Roman" w:hAnsi="Times New Roman" w:cs="Times New Roman"/>
          <w:sz w:val="24"/>
          <w:szCs w:val="24"/>
        </w:rPr>
        <w:t>`</w:t>
      </w:r>
      <w:proofErr w:type="gramEnd"/>
      <w:r w:rsidRPr="003C0FD8">
        <w:rPr>
          <w:rFonts w:ascii="Times New Roman" w:eastAsia="Times New Roman" w:hAnsi="Times New Roman" w:cs="Times New Roman"/>
          <w:sz w:val="24"/>
          <w:szCs w:val="24"/>
        </w:rPr>
        <w:t>i</w:t>
      </w:r>
      <w:proofErr w:type="spellEnd"/>
      <w:r w:rsidRPr="003C0FD8">
        <w:rPr>
          <w:rFonts w:ascii="Times New Roman" w:eastAsia="Times New Roman" w:hAnsi="Times New Roman" w:cs="Times New Roman"/>
          <w:sz w:val="24"/>
          <w:szCs w:val="24"/>
        </w:rPr>
        <w:t xml:space="preserve"> yüzmek yüzme öğrencilerin yazım son sınıfta yer </w:t>
      </w:r>
      <w:proofErr w:type="spellStart"/>
      <w:r w:rsidRPr="003C0FD8">
        <w:rPr>
          <w:rFonts w:ascii="Times New Roman" w:eastAsia="Times New Roman" w:hAnsi="Times New Roman" w:cs="Times New Roman"/>
          <w:sz w:val="24"/>
          <w:szCs w:val="24"/>
        </w:rPr>
        <w:t>alacaktırtaşır</w:t>
      </w:r>
      <w:proofErr w:type="spellEnd"/>
      <w:r w:rsidRPr="003C0FD8">
        <w:rPr>
          <w:rFonts w:ascii="Times New Roman" w:eastAsia="Times New Roman" w:hAnsi="Times New Roman" w:cs="Times New Roman"/>
          <w:sz w:val="24"/>
          <w:szCs w:val="24"/>
        </w:rPr>
        <w:t>.</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 xml:space="preserve">öğrenen </w:t>
      </w:r>
      <w:proofErr w:type="spellStart"/>
      <w:proofErr w:type="gramStart"/>
      <w:r w:rsidRPr="003C0FD8">
        <w:rPr>
          <w:rFonts w:ascii="Times New Roman" w:eastAsia="Times New Roman" w:hAnsi="Times New Roman" w:cs="Times New Roman"/>
          <w:b/>
          <w:sz w:val="24"/>
          <w:szCs w:val="24"/>
        </w:rPr>
        <w:t>vemodaklanın.</w:t>
      </w:r>
      <w:r w:rsidRPr="003C0FD8">
        <w:rPr>
          <w:b/>
          <w:sz w:val="24"/>
          <w:szCs w:val="24"/>
        </w:rPr>
        <w:t>öğretileri</w:t>
      </w:r>
      <w:r w:rsidRPr="003C0FD8">
        <w:rPr>
          <w:rFonts w:ascii="Times New Roman" w:eastAsia="Times New Roman" w:hAnsi="Times New Roman" w:cs="Times New Roman"/>
          <w:b/>
          <w:sz w:val="24"/>
          <w:szCs w:val="24"/>
        </w:rPr>
        <w:t>onun</w:t>
      </w:r>
      <w:proofErr w:type="spellEnd"/>
      <w:proofErr w:type="gramEnd"/>
      <w:r w:rsidRPr="003C0FD8">
        <w:rPr>
          <w:rFonts w:ascii="Times New Roman" w:eastAsia="Times New Roman" w:hAnsi="Times New Roman" w:cs="Times New Roman"/>
          <w:b/>
          <w:sz w:val="24"/>
          <w:szCs w:val="24"/>
        </w:rPr>
        <w:t xml:space="preserve"> öğrenme</w:t>
      </w:r>
    </w:p>
    <w:p w:rsidR="00046701" w:rsidRPr="003C0FD8" w:rsidRDefault="008E014B">
      <w:pPr>
        <w:spacing w:after="160" w:line="240" w:lineRule="auto"/>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öğrenci</w:t>
      </w:r>
      <w:proofErr w:type="gramEnd"/>
      <w:r w:rsidRPr="003C0FD8">
        <w:rPr>
          <w:rFonts w:ascii="Times New Roman" w:eastAsia="Times New Roman" w:hAnsi="Times New Roman" w:cs="Times New Roman"/>
          <w:sz w:val="24"/>
          <w:szCs w:val="24"/>
        </w:rPr>
        <w:t xml:space="preserve"> arasındaki güven sınıf iklimi oluşturmak için Derse girmeleri için teşvik edilmeleri gerekir. Öğretmen, öğrenciye ve öğrenmesine odaklanmalı, ilerlemesinin zorluklarını, problemlerini ve hızını tespit etmelidir.</w:t>
      </w:r>
    </w:p>
    <w:p w:rsidR="00046701" w:rsidRPr="003C0FD8" w:rsidRDefault="008E014B">
      <w:pPr>
        <w:spacing w:after="160" w:line="240" w:lineRule="auto"/>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lastRenderedPageBreak/>
        <w:t>Didaktik-Metodik İlkeler</w:t>
      </w:r>
    </w:p>
    <w:p w:rsidR="00046701" w:rsidRPr="003C0FD8" w:rsidRDefault="008E014B">
      <w:pPr>
        <w:numPr>
          <w:ilvl w:val="0"/>
          <w:numId w:val="32"/>
        </w:numPr>
        <w:spacing w:after="0" w:line="240" w:lineRule="auto"/>
        <w:rPr>
          <w:sz w:val="24"/>
          <w:szCs w:val="24"/>
        </w:rPr>
      </w:pPr>
      <w:r w:rsidRPr="003C0FD8">
        <w:rPr>
          <w:rFonts w:ascii="Times New Roman" w:eastAsia="Times New Roman" w:hAnsi="Times New Roman" w:cs="Times New Roman"/>
          <w:b/>
          <w:sz w:val="24"/>
          <w:szCs w:val="24"/>
        </w:rPr>
        <w:t xml:space="preserve">Yabancı </w:t>
      </w:r>
      <w:proofErr w:type="spellStart"/>
      <w:r w:rsidRPr="003C0FD8">
        <w:rPr>
          <w:rFonts w:ascii="Times New Roman" w:eastAsia="Times New Roman" w:hAnsi="Times New Roman" w:cs="Times New Roman"/>
          <w:b/>
          <w:sz w:val="24"/>
          <w:szCs w:val="24"/>
        </w:rPr>
        <w:t>dilbağlam</w:t>
      </w:r>
      <w:proofErr w:type="spellEnd"/>
      <w:r w:rsidRPr="003C0FD8">
        <w:rPr>
          <w:rFonts w:ascii="Times New Roman" w:eastAsia="Times New Roman" w:hAnsi="Times New Roman" w:cs="Times New Roman"/>
          <w:b/>
          <w:sz w:val="24"/>
          <w:szCs w:val="24"/>
        </w:rPr>
        <w:t xml:space="preserve"> dışı</w:t>
      </w:r>
    </w:p>
    <w:p w:rsidR="00046701" w:rsidRPr="003C0FD8" w:rsidRDefault="008E014B">
      <w:pPr>
        <w:spacing w:after="160" w:line="240" w:lineRule="auto"/>
        <w:rPr>
          <w:rFonts w:ascii="Times New Roman" w:eastAsia="Times New Roman" w:hAnsi="Times New Roman" w:cs="Times New Roman"/>
          <w:sz w:val="24"/>
          <w:szCs w:val="24"/>
        </w:rPr>
      </w:pPr>
      <w:proofErr w:type="spellStart"/>
      <w:r w:rsidRPr="003C0FD8">
        <w:rPr>
          <w:rFonts w:ascii="Times New Roman" w:eastAsia="Times New Roman" w:hAnsi="Times New Roman" w:cs="Times New Roman"/>
          <w:sz w:val="24"/>
          <w:szCs w:val="24"/>
        </w:rPr>
        <w:t>öğretimiöğretimdir</w:t>
      </w:r>
      <w:proofErr w:type="spellEnd"/>
      <w:r w:rsidRPr="003C0FD8">
        <w:rPr>
          <w:rFonts w:ascii="Times New Roman" w:eastAsia="Times New Roman" w:hAnsi="Times New Roman" w:cs="Times New Roman"/>
          <w:sz w:val="24"/>
          <w:szCs w:val="24"/>
        </w:rPr>
        <w:t xml:space="preserve">. Fransızca öğretmeye didaktik yaklaşım, anadili olarak Fransızca öğretmenin aksine, yabancı bir dildir. Fransız Kosovalı öğrencilerin coğrafi bağlamda, </w:t>
      </w:r>
      <w:proofErr w:type="spellStart"/>
      <w:r w:rsidRPr="003C0FD8">
        <w:rPr>
          <w:rFonts w:ascii="Times New Roman" w:eastAsia="Times New Roman" w:hAnsi="Times New Roman" w:cs="Times New Roman"/>
          <w:sz w:val="24"/>
          <w:szCs w:val="24"/>
        </w:rPr>
        <w:t>dışında</w:t>
      </w:r>
      <w:r w:rsidRPr="003C0FD8">
        <w:rPr>
          <w:sz w:val="24"/>
          <w:szCs w:val="24"/>
        </w:rPr>
        <w:t>W</w:t>
      </w:r>
      <w:proofErr w:type="spellEnd"/>
      <w:r w:rsidRPr="003C0FD8">
        <w:rPr>
          <w:rFonts w:ascii="Times New Roman" w:eastAsia="Times New Roman" w:hAnsi="Times New Roman" w:cs="Times New Roman"/>
          <w:sz w:val="24"/>
          <w:szCs w:val="24"/>
        </w:rPr>
        <w:t xml:space="preserve"> ve  </w:t>
      </w:r>
      <w:proofErr w:type="spellStart"/>
      <w:proofErr w:type="gramStart"/>
      <w:r w:rsidRPr="003C0FD8">
        <w:rPr>
          <w:rFonts w:ascii="Times New Roman" w:eastAsia="Times New Roman" w:hAnsi="Times New Roman" w:cs="Times New Roman"/>
          <w:sz w:val="24"/>
          <w:szCs w:val="24"/>
        </w:rPr>
        <w:t>aitöğrenirler.</w:t>
      </w:r>
      <w:r w:rsidRPr="003C0FD8">
        <w:rPr>
          <w:sz w:val="24"/>
          <w:szCs w:val="24"/>
        </w:rPr>
        <w:t>kocası</w:t>
      </w:r>
      <w:r w:rsidRPr="003C0FD8">
        <w:rPr>
          <w:rFonts w:ascii="Times New Roman" w:eastAsia="Times New Roman" w:hAnsi="Times New Roman" w:cs="Times New Roman"/>
          <w:sz w:val="24"/>
          <w:szCs w:val="24"/>
        </w:rPr>
        <w:t>kültürelOnlar</w:t>
      </w:r>
      <w:proofErr w:type="spellEnd"/>
      <w:proofErr w:type="gramEnd"/>
      <w:r w:rsidRPr="003C0FD8">
        <w:rPr>
          <w:rFonts w:ascii="Times New Roman" w:eastAsia="Times New Roman" w:hAnsi="Times New Roman" w:cs="Times New Roman"/>
          <w:sz w:val="24"/>
          <w:szCs w:val="24"/>
        </w:rPr>
        <w:t xml:space="preserve"> öğretiminde yeni başlıyorlar çünkü onunla doğrudan temas kurmuyorlardı. </w:t>
      </w:r>
      <w:proofErr w:type="gramStart"/>
      <w:r w:rsidRPr="003C0FD8">
        <w:rPr>
          <w:rFonts w:ascii="Times New Roman" w:eastAsia="Times New Roman" w:hAnsi="Times New Roman" w:cs="Times New Roman"/>
          <w:sz w:val="24"/>
          <w:szCs w:val="24"/>
        </w:rPr>
        <w:t>Amaç - sözlü veya yazılı üretim.</w:t>
      </w:r>
      <w:proofErr w:type="gramEnd"/>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Öğretim yöntemleri  </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Fransızca dilini öğretmek için öğretmen çağdaş yöntemleri kullanmalıdır çünkü geleneksel yöntemle değil, yalnızca bu dilde doğrudan iletişimi teşvik ederler (öğretmenin ilk aşamasında yardımcı bir yöntem olarak kalabilse de). Gruplar halinde veya çiftler halinde çalışmak, kısa diyaloglar, rol yapma oyunları, kısa </w:t>
      </w:r>
      <w:proofErr w:type="spellStart"/>
      <w:proofErr w:type="gramStart"/>
      <w:r w:rsidRPr="003C0FD8">
        <w:rPr>
          <w:rFonts w:ascii="Times New Roman" w:eastAsia="Times New Roman" w:hAnsi="Times New Roman" w:cs="Times New Roman"/>
          <w:sz w:val="24"/>
          <w:szCs w:val="24"/>
        </w:rPr>
        <w:t>metinler,çalışmateşvik</w:t>
      </w:r>
      <w:proofErr w:type="spellEnd"/>
      <w:proofErr w:type="gramEnd"/>
      <w:r w:rsidRPr="003C0FD8">
        <w:rPr>
          <w:rFonts w:ascii="Times New Roman" w:eastAsia="Times New Roman" w:hAnsi="Times New Roman" w:cs="Times New Roman"/>
          <w:sz w:val="24"/>
          <w:szCs w:val="24"/>
        </w:rPr>
        <w:t xml:space="preserve"> eden görsel materyaller ve çalışma biçimleri</w:t>
      </w:r>
    </w:p>
    <w:p w:rsidR="00046701" w:rsidRPr="003C0FD8" w:rsidRDefault="00046701">
      <w:pPr>
        <w:spacing w:after="160" w:line="240" w:lineRule="auto"/>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bağımsız</w:t>
      </w:r>
      <w:proofErr w:type="gramEnd"/>
      <w:r w:rsidRPr="003C0FD8">
        <w:rPr>
          <w:rFonts w:ascii="Times New Roman" w:eastAsia="Times New Roman" w:hAnsi="Times New Roman" w:cs="Times New Roman"/>
          <w:sz w:val="24"/>
          <w:szCs w:val="24"/>
        </w:rPr>
        <w:t xml:space="preserve">, yaratıcılık ve sınıftaki öğrencilerin rekabetçi </w:t>
      </w:r>
      <w:proofErr w:type="spellStart"/>
      <w:r w:rsidRPr="003C0FD8">
        <w:rPr>
          <w:rFonts w:ascii="Times New Roman" w:eastAsia="Times New Roman" w:hAnsi="Times New Roman" w:cs="Times New Roman"/>
          <w:sz w:val="24"/>
          <w:szCs w:val="24"/>
        </w:rPr>
        <w:t>ruhunude</w:t>
      </w:r>
      <w:proofErr w:type="spellEnd"/>
      <w:r w:rsidRPr="003C0FD8">
        <w:rPr>
          <w:rFonts w:ascii="Times New Roman" w:eastAsia="Times New Roman" w:hAnsi="Times New Roman" w:cs="Times New Roman"/>
          <w:sz w:val="24"/>
          <w:szCs w:val="24"/>
        </w:rPr>
        <w:t xml:space="preserve"> önemlidir. Öğrencilerin üretkenlik faaliyetlerini teşvik eden iş </w:t>
      </w:r>
      <w:proofErr w:type="gramStart"/>
      <w:r w:rsidRPr="003C0FD8">
        <w:rPr>
          <w:rFonts w:ascii="Times New Roman" w:eastAsia="Times New Roman" w:hAnsi="Times New Roman" w:cs="Times New Roman"/>
          <w:sz w:val="24"/>
          <w:szCs w:val="24"/>
        </w:rPr>
        <w:t>metodolojileri</w:t>
      </w:r>
      <w:proofErr w:type="gramEnd"/>
      <w:r w:rsidRPr="003C0FD8">
        <w:rPr>
          <w:rFonts w:ascii="Times New Roman" w:eastAsia="Times New Roman" w:hAnsi="Times New Roman" w:cs="Times New Roman"/>
          <w:sz w:val="24"/>
          <w:szCs w:val="24"/>
        </w:rPr>
        <w:t xml:space="preserve"> kullanılmalıdır.</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proofErr w:type="spellStart"/>
      <w:r w:rsidRPr="003C0FD8">
        <w:rPr>
          <w:rFonts w:ascii="Times New Roman" w:eastAsia="Times New Roman" w:hAnsi="Times New Roman" w:cs="Times New Roman"/>
          <w:b/>
          <w:sz w:val="24"/>
          <w:szCs w:val="24"/>
        </w:rPr>
        <w:t>İletişimselöğretimöğretim</w:t>
      </w:r>
      <w:proofErr w:type="spellEnd"/>
      <w:r w:rsidRPr="003C0FD8">
        <w:rPr>
          <w:rFonts w:ascii="Times New Roman" w:eastAsia="Times New Roman" w:hAnsi="Times New Roman" w:cs="Times New Roman"/>
          <w:b/>
          <w:sz w:val="24"/>
          <w:szCs w:val="24"/>
        </w:rPr>
        <w:t xml:space="preserve"> formları,  </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daha </w:t>
      </w:r>
      <w:proofErr w:type="spellStart"/>
      <w:r w:rsidRPr="003C0FD8">
        <w:rPr>
          <w:rFonts w:ascii="Times New Roman" w:eastAsia="Times New Roman" w:hAnsi="Times New Roman" w:cs="Times New Roman"/>
          <w:sz w:val="24"/>
          <w:szCs w:val="24"/>
        </w:rPr>
        <w:t>iyiyabancı</w:t>
      </w:r>
      <w:proofErr w:type="spellEnd"/>
      <w:r w:rsidRPr="003C0FD8">
        <w:rPr>
          <w:rFonts w:ascii="Times New Roman" w:eastAsia="Times New Roman" w:hAnsi="Times New Roman" w:cs="Times New Roman"/>
          <w:sz w:val="24"/>
          <w:szCs w:val="24"/>
        </w:rPr>
        <w:t xml:space="preserve"> dil iletişim halinde </w:t>
      </w:r>
      <w:proofErr w:type="gramStart"/>
      <w:r w:rsidRPr="003C0FD8">
        <w:rPr>
          <w:rFonts w:ascii="Times New Roman" w:eastAsia="Times New Roman" w:hAnsi="Times New Roman" w:cs="Times New Roman"/>
          <w:sz w:val="24"/>
          <w:szCs w:val="24"/>
        </w:rPr>
        <w:t>canlanır  bu</w:t>
      </w:r>
      <w:proofErr w:type="gramEnd"/>
      <w:r w:rsidRPr="003C0FD8">
        <w:rPr>
          <w:rFonts w:ascii="Times New Roman" w:eastAsia="Times New Roman" w:hAnsi="Times New Roman" w:cs="Times New Roman"/>
          <w:sz w:val="24"/>
          <w:szCs w:val="24"/>
        </w:rPr>
        <w:t xml:space="preserve"> kadar özel ilgi iletişim. Bu öğretim şekli, öğrencilerin kendilerini sınıfta ve daha sonra da günlük yaşamın belirli durumlarında kendilerini ifade etmeleri için ihtiyaç duydukları dil araçlarını edinmelerini sağlar. İletişim, belirlenen hedeflere ulaşmanın en kabul edilebilir yoludur. Böyle bir öğretimin başlangıç ​​noktası dilbilgisi kuralları değil, farklı dilsel durumlar olacaktır. Bu, dilsel durumların etrafta başka şekilde değil kurallar çıkardığı anlamına gelir.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rPr>
          <w:b/>
          <w:sz w:val="24"/>
          <w:szCs w:val="24"/>
        </w:rPr>
      </w:pPr>
      <w:proofErr w:type="spellStart"/>
      <w:r w:rsidRPr="003C0FD8">
        <w:rPr>
          <w:rFonts w:ascii="Times New Roman" w:eastAsia="Times New Roman" w:hAnsi="Times New Roman" w:cs="Times New Roman"/>
          <w:b/>
          <w:sz w:val="24"/>
          <w:szCs w:val="24"/>
        </w:rPr>
        <w:t>Anlamaüretimbazise</w:t>
      </w:r>
      <w:proofErr w:type="spellEnd"/>
      <w:r w:rsidRPr="003C0FD8">
        <w:rPr>
          <w:rFonts w:ascii="Times New Roman" w:eastAsia="Times New Roman" w:hAnsi="Times New Roman" w:cs="Times New Roman"/>
          <w:b/>
          <w:sz w:val="24"/>
          <w:szCs w:val="24"/>
        </w:rPr>
        <w:t>.</w:t>
      </w:r>
    </w:p>
    <w:p w:rsidR="00046701" w:rsidRPr="003C0FD8" w:rsidRDefault="008E014B">
      <w:pPr>
        <w:tabs>
          <w:tab w:val="left" w:pos="2352"/>
        </w:tabs>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Bir dil </w:t>
      </w:r>
      <w:proofErr w:type="spellStart"/>
      <w:proofErr w:type="gramStart"/>
      <w:r w:rsidRPr="003C0FD8">
        <w:rPr>
          <w:rFonts w:ascii="Times New Roman" w:eastAsia="Times New Roman" w:hAnsi="Times New Roman" w:cs="Times New Roman"/>
          <w:sz w:val="24"/>
          <w:szCs w:val="24"/>
        </w:rPr>
        <w:t>ilkgerekirt,</w:t>
      </w:r>
      <w:r w:rsidRPr="003C0FD8">
        <w:rPr>
          <w:sz w:val="24"/>
          <w:szCs w:val="24"/>
        </w:rPr>
        <w:t>h</w:t>
      </w:r>
      <w:r w:rsidRPr="003C0FD8">
        <w:rPr>
          <w:rFonts w:ascii="Times New Roman" w:eastAsia="Times New Roman" w:hAnsi="Times New Roman" w:cs="Times New Roman"/>
          <w:sz w:val="24"/>
          <w:szCs w:val="24"/>
        </w:rPr>
        <w:t>sonraanlamakvet</w:t>
      </w:r>
      <w:r w:rsidRPr="003C0FD8">
        <w:rPr>
          <w:sz w:val="24"/>
          <w:szCs w:val="24"/>
        </w:rPr>
        <w:t>h</w:t>
      </w:r>
      <w:r w:rsidRPr="003C0FD8">
        <w:rPr>
          <w:rFonts w:ascii="Times New Roman" w:eastAsia="Times New Roman" w:hAnsi="Times New Roman" w:cs="Times New Roman"/>
          <w:sz w:val="24"/>
          <w:szCs w:val="24"/>
        </w:rPr>
        <w:t>p</w:t>
      </w:r>
      <w:r w:rsidRPr="003C0FD8">
        <w:rPr>
          <w:sz w:val="24"/>
          <w:szCs w:val="24"/>
        </w:rPr>
        <w:t>ërdoret</w:t>
      </w:r>
      <w:proofErr w:type="spellEnd"/>
      <w:proofErr w:type="gramEnd"/>
      <w:r w:rsidRPr="003C0FD8">
        <w:rPr>
          <w:rFonts w:ascii="Times New Roman" w:eastAsia="Times New Roman" w:hAnsi="Times New Roman" w:cs="Times New Roman"/>
          <w:sz w:val="24"/>
          <w:szCs w:val="24"/>
        </w:rPr>
        <w:t xml:space="preserve"> yazılı veya sözlü olarak  Anlamadan üretemezsiniz. Bunu başarmak için öğrencinin onları anlamasına yardımcı olarak özgün belgelerle çalışabilirsiniz. Onları anlamak, herhangi bir öğrenme oturumu için başlangıç ​​noktası olmalıdır.</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Dil becerilerini geliştirmek için öğrencileri karmaşık durumlara sokmak</w:t>
      </w:r>
    </w:p>
    <w:p w:rsidR="00046701" w:rsidRPr="003C0FD8" w:rsidRDefault="008E014B">
      <w:pPr>
        <w:spacing w:after="160" w:line="240" w:lineRule="auto"/>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 xml:space="preserve">Bir yabancı dili öğrenmenin amacı, sınırlı bir kelime hazinesi ve gramer yönleri kullanarak (örneğin bir Fransızcayı tanıtmak, profesöre teşekkür etmek) becerilerini geliştirmek. </w:t>
      </w:r>
      <w:proofErr w:type="gramEnd"/>
      <w:r w:rsidRPr="003C0FD8">
        <w:rPr>
          <w:rFonts w:ascii="Times New Roman" w:eastAsia="Times New Roman" w:hAnsi="Times New Roman" w:cs="Times New Roman"/>
          <w:sz w:val="24"/>
          <w:szCs w:val="24"/>
        </w:rPr>
        <w:t>vb.)</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 xml:space="preserve">Daha </w:t>
      </w:r>
      <w:proofErr w:type="spellStart"/>
      <w:r w:rsidRPr="003C0FD8">
        <w:rPr>
          <w:rFonts w:ascii="Times New Roman" w:eastAsia="Times New Roman" w:hAnsi="Times New Roman" w:cs="Times New Roman"/>
          <w:b/>
          <w:sz w:val="24"/>
          <w:szCs w:val="24"/>
        </w:rPr>
        <w:t>önceedinilenPërforcimimi</w:t>
      </w:r>
      <w:proofErr w:type="spellEnd"/>
      <w:r w:rsidRPr="003C0FD8">
        <w:rPr>
          <w:rFonts w:ascii="Times New Roman" w:eastAsia="Times New Roman" w:hAnsi="Times New Roman" w:cs="Times New Roman"/>
          <w:b/>
          <w:sz w:val="24"/>
          <w:szCs w:val="24"/>
        </w:rPr>
        <w:t xml:space="preserve"> genel  </w:t>
      </w:r>
    </w:p>
    <w:p w:rsidR="00046701" w:rsidRPr="003C0FD8" w:rsidRDefault="008E014B">
      <w:pPr>
        <w:spacing w:after="160" w:line="240" w:lineRule="auto"/>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Fransızcayı yabancı dil,  </w:t>
      </w:r>
      <w:proofErr w:type="spellStart"/>
      <w:proofErr w:type="gramStart"/>
      <w:r w:rsidRPr="003C0FD8">
        <w:rPr>
          <w:rFonts w:ascii="Times New Roman" w:eastAsia="Times New Roman" w:hAnsi="Times New Roman" w:cs="Times New Roman"/>
          <w:sz w:val="24"/>
          <w:szCs w:val="24"/>
        </w:rPr>
        <w:t>Öğrenme</w:t>
      </w:r>
      <w:r w:rsidRPr="003C0FD8">
        <w:rPr>
          <w:sz w:val="24"/>
          <w:szCs w:val="24"/>
        </w:rPr>
        <w:t>beceriler,</w:t>
      </w:r>
      <w:r w:rsidRPr="003C0FD8">
        <w:rPr>
          <w:rFonts w:ascii="Times New Roman" w:eastAsia="Times New Roman" w:hAnsi="Times New Roman" w:cs="Times New Roman"/>
          <w:sz w:val="24"/>
          <w:szCs w:val="24"/>
        </w:rPr>
        <w:t>İKİKosova</w:t>
      </w:r>
      <w:proofErr w:type="spellEnd"/>
      <w:proofErr w:type="gramEnd"/>
      <w:r w:rsidRPr="003C0FD8">
        <w:rPr>
          <w:rFonts w:ascii="Times New Roman" w:eastAsia="Times New Roman" w:hAnsi="Times New Roman" w:cs="Times New Roman"/>
          <w:sz w:val="24"/>
          <w:szCs w:val="24"/>
        </w:rPr>
        <w:t xml:space="preserve"> ilk doğduğu dili ve İngilizce, yabancı dilden kazanılan öğrenci becerilerini güçlendirir. Fransızca öğretmek, öğrencinin önceden edindiği bilgilere dayanmalıdır. Bir yandan Fransız dilin farklı yönleri ile diğer yandan Arnavut veya İngiliz dilleri arasındaki mevcut benzerliklerden yararlanır.</w:t>
      </w:r>
    </w:p>
    <w:p w:rsidR="00046701" w:rsidRPr="003C0FD8" w:rsidRDefault="008E014B">
      <w:pPr>
        <w:numPr>
          <w:ilvl w:val="0"/>
          <w:numId w:val="32"/>
        </w:numPr>
        <w:spacing w:after="0" w:line="240" w:lineRule="auto"/>
        <w:rPr>
          <w:b/>
          <w:sz w:val="24"/>
          <w:szCs w:val="24"/>
        </w:rPr>
      </w:pPr>
      <w:r w:rsidRPr="003C0FD8">
        <w:rPr>
          <w:rFonts w:ascii="Times New Roman" w:eastAsia="Times New Roman" w:hAnsi="Times New Roman" w:cs="Times New Roman"/>
          <w:b/>
          <w:sz w:val="24"/>
          <w:szCs w:val="24"/>
        </w:rPr>
        <w:t>Bir kültürün geliştirilmesi Bir kültürün</w:t>
      </w:r>
    </w:p>
    <w:p w:rsidR="00046701" w:rsidRPr="003C0FD8" w:rsidRDefault="008E014B">
      <w:pPr>
        <w:spacing w:after="160" w:line="240" w:lineRule="auto"/>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bilinmesi</w:t>
      </w:r>
      <w:proofErr w:type="gramEnd"/>
      <w:r w:rsidRPr="003C0FD8">
        <w:rPr>
          <w:rFonts w:ascii="Times New Roman" w:eastAsia="Times New Roman" w:hAnsi="Times New Roman" w:cs="Times New Roman"/>
          <w:sz w:val="24"/>
          <w:szCs w:val="24"/>
        </w:rPr>
        <w:t xml:space="preserve"> ve anlaşılması bir dil kullanmak için esastır. Öğrenci, dilini içeriğe </w:t>
      </w:r>
      <w:proofErr w:type="spellStart"/>
      <w:r w:rsidRPr="003C0FD8">
        <w:rPr>
          <w:rFonts w:ascii="Times New Roman" w:eastAsia="Times New Roman" w:hAnsi="Times New Roman" w:cs="Times New Roman"/>
          <w:sz w:val="24"/>
          <w:szCs w:val="24"/>
        </w:rPr>
        <w:t>uyarlamalıdır.Yani</w:t>
      </w:r>
      <w:proofErr w:type="spellEnd"/>
      <w:proofErr w:type="gramStart"/>
      <w:r w:rsidRPr="003C0FD8">
        <w:rPr>
          <w:rFonts w:ascii="Times New Roman" w:eastAsia="Times New Roman" w:hAnsi="Times New Roman" w:cs="Times New Roman"/>
          <w:sz w:val="24"/>
          <w:szCs w:val="24"/>
        </w:rPr>
        <w:t>.,</w:t>
      </w:r>
      <w:proofErr w:type="gramEnd"/>
      <w:r w:rsidRPr="003C0FD8">
        <w:rPr>
          <w:rFonts w:ascii="Times New Roman" w:eastAsia="Times New Roman" w:hAnsi="Times New Roman" w:cs="Times New Roman"/>
          <w:sz w:val="24"/>
          <w:szCs w:val="24"/>
        </w:rPr>
        <w:t xml:space="preserve"> O </w:t>
      </w:r>
      <w:proofErr w:type="spellStart"/>
      <w:r w:rsidRPr="003C0FD8">
        <w:rPr>
          <w:rFonts w:ascii="Times New Roman" w:eastAsia="Times New Roman" w:hAnsi="Times New Roman" w:cs="Times New Roman"/>
          <w:sz w:val="24"/>
          <w:szCs w:val="24"/>
        </w:rPr>
        <w:t>zamirlerkullanımı</w:t>
      </w:r>
      <w:proofErr w:type="spellEnd"/>
      <w:r w:rsidRPr="003C0FD8">
        <w:rPr>
          <w:rFonts w:ascii="Times New Roman" w:eastAsia="Times New Roman" w:hAnsi="Times New Roman" w:cs="Times New Roman"/>
          <w:sz w:val="24"/>
          <w:szCs w:val="24"/>
        </w:rPr>
        <w:t xml:space="preserve"> dikkatli </w:t>
      </w:r>
      <w:r w:rsidRPr="003C0FD8">
        <w:rPr>
          <w:rFonts w:ascii="Times New Roman" w:eastAsia="Times New Roman" w:hAnsi="Times New Roman" w:cs="Times New Roman"/>
          <w:i/>
          <w:sz w:val="24"/>
          <w:szCs w:val="24"/>
        </w:rPr>
        <w:t>tu</w:t>
      </w:r>
      <w:r w:rsidRPr="003C0FD8">
        <w:rPr>
          <w:rFonts w:ascii="Times New Roman" w:eastAsia="Times New Roman" w:hAnsi="Times New Roman" w:cs="Times New Roman"/>
          <w:sz w:val="24"/>
          <w:szCs w:val="24"/>
        </w:rPr>
        <w:t xml:space="preserve"> ve </w:t>
      </w:r>
      <w:proofErr w:type="spellStart"/>
      <w:r w:rsidRPr="003C0FD8">
        <w:rPr>
          <w:rFonts w:ascii="Times New Roman" w:eastAsia="Times New Roman" w:hAnsi="Times New Roman" w:cs="Times New Roman"/>
          <w:i/>
          <w:sz w:val="24"/>
          <w:szCs w:val="24"/>
        </w:rPr>
        <w:t>vous</w:t>
      </w:r>
      <w:r w:rsidRPr="003C0FD8">
        <w:rPr>
          <w:rFonts w:ascii="Times New Roman" w:eastAsia="Times New Roman" w:hAnsi="Times New Roman" w:cs="Times New Roman"/>
          <w:sz w:val="24"/>
          <w:szCs w:val="24"/>
        </w:rPr>
        <w:t>hiçbirerişimdirectlolduğundan</w:t>
      </w:r>
      <w:r w:rsidRPr="003C0FD8">
        <w:rPr>
          <w:sz w:val="24"/>
          <w:szCs w:val="24"/>
        </w:rPr>
        <w:t>lar</w:t>
      </w:r>
      <w:r w:rsidRPr="003C0FD8">
        <w:rPr>
          <w:rFonts w:ascii="Times New Roman" w:eastAsia="Times New Roman" w:hAnsi="Times New Roman" w:cs="Times New Roman"/>
          <w:sz w:val="24"/>
          <w:szCs w:val="24"/>
        </w:rPr>
        <w:t>Fransızca</w:t>
      </w:r>
      <w:proofErr w:type="spellEnd"/>
      <w:r w:rsidRPr="003C0FD8">
        <w:rPr>
          <w:rFonts w:ascii="Times New Roman" w:eastAsia="Times New Roman" w:hAnsi="Times New Roman" w:cs="Times New Roman"/>
          <w:sz w:val="24"/>
          <w:szCs w:val="24"/>
        </w:rPr>
        <w:t xml:space="preserve"> veya </w:t>
      </w:r>
      <w:proofErr w:type="spellStart"/>
      <w:r w:rsidRPr="003C0FD8">
        <w:rPr>
          <w:rFonts w:ascii="Times New Roman" w:eastAsia="Times New Roman" w:hAnsi="Times New Roman" w:cs="Times New Roman"/>
          <w:sz w:val="24"/>
          <w:szCs w:val="24"/>
        </w:rPr>
        <w:t>Frankofon</w:t>
      </w:r>
      <w:proofErr w:type="spellEnd"/>
      <w:r w:rsidRPr="003C0FD8">
        <w:rPr>
          <w:rFonts w:ascii="Times New Roman" w:eastAsia="Times New Roman" w:hAnsi="Times New Roman" w:cs="Times New Roman"/>
          <w:sz w:val="24"/>
          <w:szCs w:val="24"/>
        </w:rPr>
        <w:t xml:space="preserve"> kültürden (yani diğerlerine göre onun davranışlarında dikkatli olmak) </w:t>
      </w:r>
      <w:proofErr w:type="spellStart"/>
      <w:r w:rsidRPr="003C0FD8">
        <w:rPr>
          <w:rFonts w:ascii="Times New Roman" w:eastAsia="Times New Roman" w:hAnsi="Times New Roman" w:cs="Times New Roman"/>
          <w:sz w:val="24"/>
          <w:szCs w:val="24"/>
        </w:rPr>
        <w:lastRenderedPageBreak/>
        <w:t>rdrejtëolmalıdır.Öğrenciye</w:t>
      </w:r>
      <w:proofErr w:type="spellEnd"/>
      <w:r w:rsidRPr="003C0FD8">
        <w:rPr>
          <w:rFonts w:ascii="Times New Roman" w:eastAsia="Times New Roman" w:hAnsi="Times New Roman" w:cs="Times New Roman"/>
          <w:sz w:val="24"/>
          <w:szCs w:val="24"/>
        </w:rPr>
        <w:t xml:space="preserve"> sosyal ağlar ve İnternet kullanımı konusunda yardım sağlanmalıdır. Başka bir kültürle temas, onun kültürü ile değerlendirilmesini ve karşılaştırılmasını sağlar</w:t>
      </w:r>
      <w:r w:rsidRPr="003C0FD8">
        <w:rPr>
          <w:sz w:val="24"/>
          <w:szCs w:val="24"/>
        </w:rPr>
        <w:t>.</w:t>
      </w: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Sıralama eylemleri  </w:t>
      </w:r>
    </w:p>
    <w:p w:rsidR="00046701" w:rsidRPr="003C0FD8" w:rsidRDefault="008E014B">
      <w:pPr>
        <w:spacing w:after="0" w:line="240" w:lineRule="auto"/>
        <w:jc w:val="both"/>
        <w:rPr>
          <w:rFonts w:ascii="Times New Roman" w:eastAsia="Times New Roman" w:hAnsi="Times New Roman" w:cs="Times New Roman"/>
          <w:sz w:val="24"/>
          <w:szCs w:val="24"/>
        </w:rPr>
      </w:pPr>
      <w:proofErr w:type="spellStart"/>
      <w:r w:rsidRPr="003C0FD8">
        <w:rPr>
          <w:rFonts w:ascii="Times New Roman" w:eastAsia="Times New Roman" w:hAnsi="Times New Roman" w:cs="Times New Roman"/>
          <w:sz w:val="24"/>
          <w:szCs w:val="24"/>
        </w:rPr>
        <w:t>Fransızca'yı</w:t>
      </w:r>
      <w:proofErr w:type="spellEnd"/>
      <w:r w:rsidRPr="003C0FD8">
        <w:rPr>
          <w:rFonts w:ascii="Times New Roman" w:eastAsia="Times New Roman" w:hAnsi="Times New Roman" w:cs="Times New Roman"/>
          <w:sz w:val="24"/>
          <w:szCs w:val="24"/>
        </w:rPr>
        <w:t xml:space="preserve"> ikinci bir yabancı dil olarak etkili öğretmek için bu dil becerilerine saygı göstermek gerekir: dinleme ve anlama, konuşma, okuma, yazma. Aktif ve somut çalışma: öğretmenler, Fransa veya bir başka </w:t>
      </w:r>
      <w:proofErr w:type="spellStart"/>
      <w:r w:rsidRPr="003C0FD8">
        <w:rPr>
          <w:rFonts w:ascii="Times New Roman" w:eastAsia="Times New Roman" w:hAnsi="Times New Roman" w:cs="Times New Roman"/>
          <w:sz w:val="24"/>
          <w:szCs w:val="24"/>
        </w:rPr>
        <w:t>Francophone</w:t>
      </w:r>
      <w:proofErr w:type="spellEnd"/>
      <w:r w:rsidRPr="003C0FD8">
        <w:rPr>
          <w:rFonts w:ascii="Times New Roman" w:eastAsia="Times New Roman" w:hAnsi="Times New Roman" w:cs="Times New Roman"/>
          <w:sz w:val="24"/>
          <w:szCs w:val="24"/>
        </w:rPr>
        <w:t xml:space="preserve"> ülkesinden çok farklı olan çalışma koşullarını ve (</w:t>
      </w:r>
      <w:proofErr w:type="spellStart"/>
      <w:r w:rsidRPr="003C0FD8">
        <w:rPr>
          <w:rFonts w:ascii="Times New Roman" w:eastAsia="Times New Roman" w:hAnsi="Times New Roman" w:cs="Times New Roman"/>
          <w:sz w:val="24"/>
          <w:szCs w:val="24"/>
        </w:rPr>
        <w:t>Frankofon</w:t>
      </w:r>
      <w:proofErr w:type="spellEnd"/>
      <w:r w:rsidRPr="003C0FD8">
        <w:rPr>
          <w:rFonts w:ascii="Times New Roman" w:eastAsia="Times New Roman" w:hAnsi="Times New Roman" w:cs="Times New Roman"/>
          <w:sz w:val="24"/>
          <w:szCs w:val="24"/>
        </w:rPr>
        <w:t xml:space="preserve"> olmayanlar gibi) koşullarını akılda tutmalıdır. Egzersizler türlerine bağlı olarak liyakat almalıdır. Dinlemeye, izlemeye ve yazmaya dayanabilirler.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Öğrencilerin Hatalarını Düzeltme Öğrencilerin hatalarını  </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düzeltmenin</w:t>
      </w:r>
      <w:proofErr w:type="gramEnd"/>
      <w:r w:rsidRPr="003C0FD8">
        <w:rPr>
          <w:rFonts w:ascii="Times New Roman" w:eastAsia="Times New Roman" w:hAnsi="Times New Roman" w:cs="Times New Roman"/>
          <w:sz w:val="24"/>
          <w:szCs w:val="24"/>
        </w:rPr>
        <w:t xml:space="preserve"> yolları, öğretim ortamında sıklıkla ve tartışmalı olarak tartışılır. Bazıları hataları öğretme sürecine engel olarak görüyor, bazıları ise yabancı dil öğrenmeye yardımcı olduğunu görüyor. Bazıları tekrar etmemek için derhal düzeltilmeleri gerektiğini düşünürken, diğerleri ne pahasına olursa olsun düzeltilmemesi gerektiğini düşünür. Ancak, öğrenciler hatalarından dolayı cezalandırılmamalı, kınanmamalı veya eleştirilmemelidir.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Farklılaştırılmış öğretim /öğrenme,                                                                             </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Hayır sınıf  </w:t>
      </w:r>
      <w:proofErr w:type="spellStart"/>
      <w:r w:rsidRPr="003C0FD8">
        <w:rPr>
          <w:rFonts w:ascii="Times New Roman" w:eastAsia="Times New Roman" w:hAnsi="Times New Roman" w:cs="Times New Roman"/>
          <w:sz w:val="24"/>
          <w:szCs w:val="24"/>
        </w:rPr>
        <w:t>kıçFransız</w:t>
      </w:r>
      <w:proofErr w:type="spellEnd"/>
      <w:r w:rsidRPr="003C0FD8">
        <w:rPr>
          <w:rFonts w:ascii="Times New Roman" w:eastAsia="Times New Roman" w:hAnsi="Times New Roman" w:cs="Times New Roman"/>
          <w:sz w:val="24"/>
          <w:szCs w:val="24"/>
        </w:rPr>
        <w:t xml:space="preserve"> dilinin ön bilgilere açısından homojen değildir </w:t>
      </w:r>
      <w:proofErr w:type="spellStart"/>
      <w:r w:rsidRPr="003C0FD8">
        <w:rPr>
          <w:rFonts w:ascii="Times New Roman" w:eastAsia="Times New Roman" w:hAnsi="Times New Roman" w:cs="Times New Roman"/>
          <w:sz w:val="24"/>
          <w:szCs w:val="24"/>
        </w:rPr>
        <w:t>öğrencisi</w:t>
      </w:r>
      <w:r w:rsidRPr="003C0FD8">
        <w:rPr>
          <w:sz w:val="24"/>
          <w:szCs w:val="24"/>
        </w:rPr>
        <w:t>esive</w:t>
      </w:r>
      <w:proofErr w:type="spellEnd"/>
      <w:r w:rsidRPr="003C0FD8">
        <w:rPr>
          <w:sz w:val="24"/>
          <w:szCs w:val="24"/>
        </w:rPr>
        <w:t xml:space="preserve">, </w:t>
      </w:r>
      <w:r w:rsidRPr="003C0FD8">
        <w:rPr>
          <w:rFonts w:ascii="Times New Roman" w:eastAsia="Times New Roman" w:hAnsi="Times New Roman" w:cs="Times New Roman"/>
          <w:sz w:val="24"/>
          <w:szCs w:val="24"/>
        </w:rPr>
        <w:t xml:space="preserve">Öğretmenler bu temelde sınıf düzenlemeli </w:t>
      </w:r>
      <w:proofErr w:type="spellStart"/>
      <w:r w:rsidRPr="003C0FD8">
        <w:rPr>
          <w:rFonts w:ascii="Times New Roman" w:eastAsia="Times New Roman" w:hAnsi="Times New Roman" w:cs="Times New Roman"/>
          <w:sz w:val="24"/>
          <w:szCs w:val="24"/>
        </w:rPr>
        <w:t>böylecepsiko</w:t>
      </w:r>
      <w:proofErr w:type="spellEnd"/>
      <w:r w:rsidRPr="003C0FD8">
        <w:rPr>
          <w:rFonts w:ascii="Times New Roman" w:eastAsia="Times New Roman" w:hAnsi="Times New Roman" w:cs="Times New Roman"/>
          <w:sz w:val="24"/>
          <w:szCs w:val="24"/>
        </w:rPr>
        <w:t xml:space="preserve">-fiziksel ve zihinsel </w:t>
      </w:r>
      <w:proofErr w:type="spellStart"/>
      <w:proofErr w:type="gramStart"/>
      <w:r w:rsidRPr="003C0FD8">
        <w:rPr>
          <w:rFonts w:ascii="Times New Roman" w:eastAsia="Times New Roman" w:hAnsi="Times New Roman" w:cs="Times New Roman"/>
          <w:sz w:val="24"/>
          <w:szCs w:val="24"/>
        </w:rPr>
        <w:t>vardır.Bu</w:t>
      </w:r>
      <w:proofErr w:type="spellEnd"/>
      <w:proofErr w:type="gramEnd"/>
      <w:r w:rsidRPr="003C0FD8">
        <w:rPr>
          <w:rFonts w:ascii="Times New Roman" w:eastAsia="Times New Roman" w:hAnsi="Times New Roman" w:cs="Times New Roman"/>
          <w:sz w:val="24"/>
          <w:szCs w:val="24"/>
        </w:rPr>
        <w:t xml:space="preserve">, daha hızlı öğrenme becerisine sahip öğrencilere diğerlerinden farklı şekilde davranıldığı anlamına gelir; böylece Fransızca dilinin öğrenilmesi, her öğrencinin bireysel yetenekleri ve yetenekleri ile uyumludur.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Çalışma Teknikleri       </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Yabancı dilde öğretimin görevlerinden biri de öğrencilerin bireysel öğrenme için hazırlık yapma ve sorumluluk almalarını sağlamaktır. Fransızca öğrenim süreçleri hakkında düşünme ve grup öğrenme sürecini organize etme şansına sahip öğrenciler genellikle daha iyi başarılar elde ederler. Bu yolla, diğer şeylerin yanı sıra, ders dışı durumlara bağımsız olarak yanıt vermeye ve dil öğrenme süreçlerini sürdürmeye hazırlanabilirler.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Medyayı kullanma</w:t>
      </w: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Bilgisayar ve internet hem öğretmenler hem de öğrenciler tarafından kullanılacak çok faydalı ve kalıcı bir araçtır. Okulumuzda Fransızcaya veya kültüre adanmış şovlar, film ve drama programları ve Fransızcadaki çeşitli yabancı televizyon programları, öğrencilerimiz tarafından edinilmesine yardımcı olacak ve hızlandırılacak güçlü bir araçtır.</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Film, tiyatro, müzik, spor, Fransızcayı edinmede en iyi sonuçları elde etmek için önemli motive edici araçlardır. Resimler yaratıcı ve açıklayıcı metinler oluşturmanıza yardımcı olur. Resmin başlangıcını veya sonunu tanımlayan bir olayı belirtirler. Video </w:t>
      </w:r>
      <w:proofErr w:type="gramStart"/>
      <w:r w:rsidRPr="003C0FD8">
        <w:rPr>
          <w:rFonts w:ascii="Times New Roman" w:eastAsia="Times New Roman" w:hAnsi="Times New Roman" w:cs="Times New Roman"/>
          <w:sz w:val="24"/>
          <w:szCs w:val="24"/>
        </w:rPr>
        <w:t>projektörü</w:t>
      </w:r>
      <w:proofErr w:type="gramEnd"/>
      <w:r w:rsidRPr="003C0FD8">
        <w:rPr>
          <w:rFonts w:ascii="Times New Roman" w:eastAsia="Times New Roman" w:hAnsi="Times New Roman" w:cs="Times New Roman"/>
          <w:sz w:val="24"/>
          <w:szCs w:val="24"/>
        </w:rPr>
        <w:t xml:space="preserve"> öğrencilerin öğrenmeye ilgisini arttırır. Bu, şunları başarır: konuşmacılar ve </w:t>
      </w:r>
      <w:proofErr w:type="gramStart"/>
      <w:r w:rsidRPr="003C0FD8">
        <w:rPr>
          <w:rFonts w:ascii="Times New Roman" w:eastAsia="Times New Roman" w:hAnsi="Times New Roman" w:cs="Times New Roman"/>
          <w:sz w:val="24"/>
          <w:szCs w:val="24"/>
        </w:rPr>
        <w:t>projektörler</w:t>
      </w:r>
      <w:proofErr w:type="gramEnd"/>
      <w:r w:rsidRPr="003C0FD8">
        <w:rPr>
          <w:rFonts w:ascii="Times New Roman" w:eastAsia="Times New Roman" w:hAnsi="Times New Roman" w:cs="Times New Roman"/>
          <w:sz w:val="24"/>
          <w:szCs w:val="24"/>
        </w:rPr>
        <w:t xml:space="preserve"> vasıtasıyla fotoğraflar, çizimler, resimli öyküler ve metinler sunmak. İşitsel materyal, standart Fransızca ile başa çıkmanıza olanak tanır ve öğrencilerin dinleme yoluyla anlamalarını teşvik eder. Video materyali, öğrencilere yazılı ve sözlü metinler yazma konusunda birçok fırsat sunar. Bir filmin bir </w:t>
      </w:r>
      <w:proofErr w:type="gramStart"/>
      <w:r w:rsidRPr="003C0FD8">
        <w:rPr>
          <w:rFonts w:ascii="Times New Roman" w:eastAsia="Times New Roman" w:hAnsi="Times New Roman" w:cs="Times New Roman"/>
          <w:sz w:val="24"/>
          <w:szCs w:val="24"/>
        </w:rPr>
        <w:t>hikaye</w:t>
      </w:r>
      <w:proofErr w:type="gramEnd"/>
      <w:r w:rsidRPr="003C0FD8">
        <w:rPr>
          <w:rFonts w:ascii="Times New Roman" w:eastAsia="Times New Roman" w:hAnsi="Times New Roman" w:cs="Times New Roman"/>
          <w:sz w:val="24"/>
          <w:szCs w:val="24"/>
        </w:rPr>
        <w:t xml:space="preserve"> veya masal temelli gösterilmesi, okunan veya duyulan hikaye veya masalla karşılaştırmayı teşvik eder.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ind w:hanging="720"/>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lastRenderedPageBreak/>
        <w:t>Müfredatlar arası konuların uygulanması için rehber</w:t>
      </w:r>
    </w:p>
    <w:p w:rsidR="00046701" w:rsidRPr="003C0FD8" w:rsidRDefault="00046701">
      <w:pPr>
        <w:spacing w:after="0" w:line="240" w:lineRule="auto"/>
        <w:ind w:hanging="720"/>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proofErr w:type="spellStart"/>
      <w:r w:rsidRPr="003C0FD8">
        <w:rPr>
          <w:rFonts w:ascii="Times New Roman" w:eastAsia="Times New Roman" w:hAnsi="Times New Roman" w:cs="Times New Roman"/>
          <w:sz w:val="24"/>
          <w:szCs w:val="24"/>
        </w:rPr>
        <w:t>Öğrenmedil</w:t>
      </w:r>
      <w:r w:rsidRPr="003C0FD8">
        <w:rPr>
          <w:sz w:val="24"/>
          <w:szCs w:val="24"/>
        </w:rPr>
        <w:t>es</w:t>
      </w:r>
      <w:proofErr w:type="spellEnd"/>
      <w:r w:rsidRPr="003C0FD8">
        <w:rPr>
          <w:rFonts w:ascii="Times New Roman" w:eastAsia="Times New Roman" w:hAnsi="Times New Roman" w:cs="Times New Roman"/>
          <w:sz w:val="24"/>
          <w:szCs w:val="24"/>
        </w:rPr>
        <w:t xml:space="preserve"> 8. sınıf </w:t>
      </w:r>
      <w:proofErr w:type="spellStart"/>
      <w:r w:rsidRPr="003C0FD8">
        <w:rPr>
          <w:rFonts w:ascii="Times New Roman" w:eastAsia="Times New Roman" w:hAnsi="Times New Roman" w:cs="Times New Roman"/>
          <w:sz w:val="24"/>
          <w:szCs w:val="24"/>
        </w:rPr>
        <w:t>yılındaFransızcaöğrencileri</w:t>
      </w:r>
      <w:proofErr w:type="spellEnd"/>
      <w:r w:rsidRPr="003C0FD8">
        <w:rPr>
          <w:rFonts w:ascii="Times New Roman" w:eastAsia="Times New Roman" w:hAnsi="Times New Roman" w:cs="Times New Roman"/>
          <w:sz w:val="24"/>
          <w:szCs w:val="24"/>
        </w:rPr>
        <w:t xml:space="preserve"> her düzeyde bağlantı ve denekler arası kesim için birden fazla seçenek sunar. Bu bağlantılar özellikle dilleri (anadili ve ilk yabancı dil ve ikinci yabancı dil); sosyal bilimler (sivil toplum, tarih, coğrafya vb.); çeşitli sanatlar; aynı zamanda doğa bilimleri. Bu şekilde, bir yandan, diğer konuların bilgisi sayesinde, öğrencilerin Fransızca dilini daha başarılı bir şekilde öğrenmelerine yardımcı olurken, diğer yandan, Fransızca dilini öğrenerek, konuyla ilgili önceki bilgilerini daha da güçlendirecek ve pekiştireceklerdir. </w:t>
      </w:r>
      <w:proofErr w:type="gramStart"/>
      <w:r w:rsidRPr="003C0FD8">
        <w:rPr>
          <w:rFonts w:ascii="Times New Roman" w:eastAsia="Times New Roman" w:hAnsi="Times New Roman" w:cs="Times New Roman"/>
          <w:sz w:val="24"/>
          <w:szCs w:val="24"/>
        </w:rPr>
        <w:t>diğer</w:t>
      </w:r>
      <w:proofErr w:type="gramEnd"/>
      <w:r w:rsidRPr="003C0FD8">
        <w:rPr>
          <w:rFonts w:ascii="Times New Roman" w:eastAsia="Times New Roman" w:hAnsi="Times New Roman" w:cs="Times New Roman"/>
          <w:sz w:val="24"/>
          <w:szCs w:val="24"/>
        </w:rPr>
        <w:t xml:space="preserve"> Müfredatlar arası konuların içeriği barış, insan hakları, medya gelişimi, cinsiyet eşitliği, yaşam becerileri, çevre bakımı, sağlık ve refah vb. Konulardan geliyor. Müfredatlar arası konular, farklı nitelikteki projeler, belirli konular üzerine tartışmalar, tartışmalar, çocuk haklarının ihlaliyle ilgili araştırmalar, sağlık kurumlarına ziyaretler vb. Bu, </w:t>
      </w:r>
      <w:proofErr w:type="spellStart"/>
      <w:r w:rsidRPr="003C0FD8">
        <w:rPr>
          <w:rFonts w:ascii="Times New Roman" w:eastAsia="Times New Roman" w:hAnsi="Times New Roman" w:cs="Times New Roman"/>
          <w:sz w:val="24"/>
          <w:szCs w:val="24"/>
        </w:rPr>
        <w:t>Fransızca'ya</w:t>
      </w:r>
      <w:proofErr w:type="spellEnd"/>
      <w:r w:rsidRPr="003C0FD8">
        <w:rPr>
          <w:rFonts w:ascii="Times New Roman" w:eastAsia="Times New Roman" w:hAnsi="Times New Roman" w:cs="Times New Roman"/>
          <w:sz w:val="24"/>
          <w:szCs w:val="24"/>
        </w:rPr>
        <w:t xml:space="preserve"> farklı konular, yönler ve farklı konu alanları ile öğretmek için </w:t>
      </w:r>
      <w:proofErr w:type="gramStart"/>
      <w:r w:rsidRPr="003C0FD8">
        <w:rPr>
          <w:rFonts w:ascii="Times New Roman" w:eastAsia="Times New Roman" w:hAnsi="Times New Roman" w:cs="Times New Roman"/>
          <w:sz w:val="24"/>
          <w:szCs w:val="24"/>
        </w:rPr>
        <w:t>entegre</w:t>
      </w:r>
      <w:proofErr w:type="gramEnd"/>
      <w:r w:rsidRPr="003C0FD8">
        <w:rPr>
          <w:rFonts w:ascii="Times New Roman" w:eastAsia="Times New Roman" w:hAnsi="Times New Roman" w:cs="Times New Roman"/>
          <w:sz w:val="24"/>
          <w:szCs w:val="24"/>
        </w:rPr>
        <w:t xml:space="preserve"> bir yaklaşımla sağlanacaktır. Bu yaklaşım, bu dilden bilgi edinmeyi daha kolay ve daha hızlı hale getirir ve aynı zamanda bütünleşip daha tutarlı hale gelir. Bu nedenle, yıllık planın hazırlanmasında tüm konulara uygun öğretim konuları belirlenmiştir. Buna yardımcı olmak için yıllık planların, alanlar ve konular arasındaki bağlantının işleyişine yardımcı olacak </w:t>
      </w:r>
      <w:proofErr w:type="gramStart"/>
      <w:r w:rsidRPr="003C0FD8">
        <w:rPr>
          <w:rFonts w:ascii="Times New Roman" w:eastAsia="Times New Roman" w:hAnsi="Times New Roman" w:cs="Times New Roman"/>
          <w:sz w:val="24"/>
          <w:szCs w:val="24"/>
        </w:rPr>
        <w:t>korelasyonun</w:t>
      </w:r>
      <w:proofErr w:type="gramEnd"/>
      <w:r w:rsidRPr="003C0FD8">
        <w:rPr>
          <w:rFonts w:ascii="Times New Roman" w:eastAsia="Times New Roman" w:hAnsi="Times New Roman" w:cs="Times New Roman"/>
          <w:sz w:val="24"/>
          <w:szCs w:val="24"/>
        </w:rPr>
        <w:t xml:space="preserve"> belirtildiği aynı formatta olması gerekir.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ind w:hanging="720"/>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 xml:space="preserve">Değerlendirme Rehberi </w:t>
      </w:r>
    </w:p>
    <w:p w:rsidR="00046701" w:rsidRPr="003C0FD8" w:rsidRDefault="00046701">
      <w:pPr>
        <w:spacing w:after="0" w:line="240" w:lineRule="auto"/>
        <w:ind w:hanging="720"/>
        <w:jc w:val="both"/>
        <w:rPr>
          <w:rFonts w:ascii="Times New Roman" w:eastAsia="Times New Roman" w:hAnsi="Times New Roman" w:cs="Times New Roman"/>
          <w:b/>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Dil ve İletişim alanında değerlendirme, öğrenme süreci boyunca öğrencinin başarı verilerini toplamak, harmanlamak, kaydetmek ve raporlamak amacıyla yapılır. Öğrencilerin Fransızca öğrenmedeki başarılarını değerlendirme, öğrencilere edinim düzeyi ve yeterliliklerin kazanılması hakkında bilgi sağlar. Değerlendirme, Fransızca kelime bilgisine, belirli bir bağlamdaki anlayışına ve günlük iletişimde kullanılmasına, fonetik, dilbilgisi ve dil iletişiminde önceki tecrübelerine ilişkin uygulamalarına odaklanmalıdır. İngilizce. Yazım ve yazım edinimi sözlü ve yazılı anlatım sırasında değerlendirilir. Tabii ki, öğrencilerin dil bilgi ve becerilerini değerlendirirken, değerlendirme, nitel değerlendirme bilgileri, dengeli değerlendirme, doğru öğrenci başarısı ve uygun değerlendirme araçlarının (gözlem, anket) kullanımına dayanmalıyız. </w:t>
      </w:r>
      <w:proofErr w:type="gramStart"/>
      <w:r w:rsidRPr="003C0FD8">
        <w:rPr>
          <w:rFonts w:ascii="Times New Roman" w:eastAsia="Times New Roman" w:hAnsi="Times New Roman" w:cs="Times New Roman"/>
          <w:sz w:val="24"/>
          <w:szCs w:val="24"/>
        </w:rPr>
        <w:t>sözlü</w:t>
      </w:r>
      <w:proofErr w:type="gramEnd"/>
      <w:r w:rsidRPr="003C0FD8">
        <w:rPr>
          <w:rFonts w:ascii="Times New Roman" w:eastAsia="Times New Roman" w:hAnsi="Times New Roman" w:cs="Times New Roman"/>
          <w:sz w:val="24"/>
          <w:szCs w:val="24"/>
        </w:rPr>
        <w:t xml:space="preserve"> anlatım, yazılı anlatım, ölçüt temelli ve objektif sınav ve talep üzerine başarı testi).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numPr>
          <w:ilvl w:val="0"/>
          <w:numId w:val="32"/>
        </w:numPr>
        <w:spacing w:after="0" w:line="240" w:lineRule="auto"/>
        <w:jc w:val="both"/>
        <w:rPr>
          <w:b/>
          <w:sz w:val="24"/>
          <w:szCs w:val="24"/>
        </w:rPr>
      </w:pPr>
      <w:r w:rsidRPr="003C0FD8">
        <w:rPr>
          <w:rFonts w:ascii="Times New Roman" w:eastAsia="Times New Roman" w:hAnsi="Times New Roman" w:cs="Times New Roman"/>
          <w:b/>
          <w:sz w:val="24"/>
          <w:szCs w:val="24"/>
        </w:rPr>
        <w:t xml:space="preserve">Değerlendirme Türleri </w:t>
      </w: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Öğrencilerin bilgisine ilişkin çeşitli değerlendirme türleri vardır: teşhis değerlendirmesi (öğrencilerin öğrenme becerilerini ve zorluklarını belirleme); dış değerlendirme (kazanılan bilginin öğrencinin bir sonraki sınıfa geçmesi için yeterli olup olmadığının değerlendirilmesi); biçimlendirici değerlendirme (öğrenme için değerlendirme); öngörücü değerlendirme (öğrenci başarısızlıklarını ve olası başarıları önceden tahmin etmek); son değerlendirme (öğrenci gelişimi ve öğrenme çıktıları); seçici değerlendirme (öğrencilerin başarıları ve öğrenme problemlerini öz değerlendirmesi); somatik değerlendirme (öğrencinin bir okul yılının sonunda edindiği bilgi ve yetkinliklerin değerlendirilmesini sağlar, öğrencileri sınıflandırır ve öğrencinin bir sonraki sınıfa geçme yetkinliklerine ulaşıp ulaşmadığını tespit eder); biçimlendirici değerlendirme (öğrencilerin başarılarını ve öğrenmedeki ilerlemelerini veya eksikliklerini gösteren etkileşimli değerlendirmelerden oluşur).</w:t>
      </w:r>
      <w:proofErr w:type="gramEnd"/>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i/>
          <w:sz w:val="24"/>
          <w:szCs w:val="24"/>
        </w:rPr>
        <w:lastRenderedPageBreak/>
        <w:t>Ne değerlendirilmeli</w:t>
      </w:r>
      <w:r w:rsidRPr="003C0FD8">
        <w:rPr>
          <w:rFonts w:ascii="Times New Roman" w:eastAsia="Times New Roman" w:hAnsi="Times New Roman" w:cs="Times New Roman"/>
          <w:sz w:val="24"/>
          <w:szCs w:val="24"/>
        </w:rPr>
        <w:t xml:space="preserve">? Kazanılan bilgiyi kontrol edin; öğrenci gelişimi; öğrenme gelişim derecesi; Fransız dilinin ustalık derecesi; kazanılan bilginin </w:t>
      </w:r>
      <w:proofErr w:type="gramStart"/>
      <w:r w:rsidRPr="003C0FD8">
        <w:rPr>
          <w:rFonts w:ascii="Times New Roman" w:eastAsia="Times New Roman" w:hAnsi="Times New Roman" w:cs="Times New Roman"/>
          <w:sz w:val="24"/>
          <w:szCs w:val="24"/>
        </w:rPr>
        <w:t>entegrasyon</w:t>
      </w:r>
      <w:proofErr w:type="gramEnd"/>
      <w:r w:rsidRPr="003C0FD8">
        <w:rPr>
          <w:rFonts w:ascii="Times New Roman" w:eastAsia="Times New Roman" w:hAnsi="Times New Roman" w:cs="Times New Roman"/>
          <w:sz w:val="24"/>
          <w:szCs w:val="24"/>
        </w:rPr>
        <w:t xml:space="preserve"> derecesi; ders dışı etkinlikler.    </w:t>
      </w:r>
    </w:p>
    <w:p w:rsidR="00046701" w:rsidRPr="003C0FD8" w:rsidRDefault="00046701">
      <w:pPr>
        <w:spacing w:after="0" w:line="240" w:lineRule="auto"/>
        <w:jc w:val="both"/>
        <w:rPr>
          <w:rFonts w:ascii="Times New Roman" w:eastAsia="Times New Roman" w:hAnsi="Times New Roman" w:cs="Times New Roman"/>
          <w:sz w:val="24"/>
          <w:szCs w:val="24"/>
        </w:rPr>
      </w:pPr>
    </w:p>
    <w:p w:rsidR="00046701" w:rsidRPr="003C0FD8" w:rsidRDefault="008E014B">
      <w:pPr>
        <w:spacing w:after="0" w:line="240" w:lineRule="auto"/>
        <w:ind w:left="720"/>
        <w:jc w:val="both"/>
        <w:rPr>
          <w:rFonts w:ascii="Times New Roman" w:eastAsia="Times New Roman" w:hAnsi="Times New Roman" w:cs="Times New Roman"/>
          <w:b/>
          <w:sz w:val="24"/>
          <w:szCs w:val="24"/>
        </w:rPr>
      </w:pPr>
      <w:r w:rsidRPr="003C0FD8">
        <w:rPr>
          <w:rFonts w:ascii="Times New Roman" w:eastAsia="Times New Roman" w:hAnsi="Times New Roman" w:cs="Times New Roman"/>
          <w:b/>
          <w:sz w:val="24"/>
          <w:szCs w:val="24"/>
        </w:rPr>
        <w:t xml:space="preserve">Değerlendirme </w:t>
      </w:r>
      <w:proofErr w:type="spellStart"/>
      <w:r w:rsidRPr="003C0FD8">
        <w:rPr>
          <w:rFonts w:ascii="Times New Roman" w:eastAsia="Times New Roman" w:hAnsi="Times New Roman" w:cs="Times New Roman"/>
          <w:b/>
          <w:sz w:val="24"/>
          <w:szCs w:val="24"/>
        </w:rPr>
        <w:t>modları</w:t>
      </w:r>
      <w:proofErr w:type="spellEnd"/>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Sürekli kontrol; doğrudan değerlendirme (şema ile); dolaylı değerlendirme (test ile); objektif değerlendirme (şema ile); öznel değerlendirme (çizelge yok); öğrenci değerlendirmesi (birbirinin değerlendirilmesi); sınıf içindeki öğrenci gruplarında değerlendirme (</w:t>
      </w:r>
      <w:proofErr w:type="spellStart"/>
      <w:r w:rsidRPr="003C0FD8">
        <w:rPr>
          <w:rFonts w:ascii="Times New Roman" w:eastAsia="Times New Roman" w:hAnsi="Times New Roman" w:cs="Times New Roman"/>
          <w:sz w:val="24"/>
          <w:szCs w:val="24"/>
        </w:rPr>
        <w:t>çizelgeli</w:t>
      </w:r>
      <w:proofErr w:type="spellEnd"/>
      <w:r w:rsidRPr="003C0FD8">
        <w:rPr>
          <w:rFonts w:ascii="Times New Roman" w:eastAsia="Times New Roman" w:hAnsi="Times New Roman" w:cs="Times New Roman"/>
          <w:sz w:val="24"/>
          <w:szCs w:val="24"/>
        </w:rPr>
        <w:t xml:space="preserve">); öğrenci öz saygısı (her öğrenci kendini değerlendirir). </w:t>
      </w:r>
    </w:p>
    <w:p w:rsidR="00046701" w:rsidRPr="003C0FD8" w:rsidRDefault="00046701">
      <w:pPr>
        <w:spacing w:after="0" w:line="240" w:lineRule="auto"/>
        <w:jc w:val="both"/>
        <w:rPr>
          <w:rFonts w:ascii="Times New Roman" w:eastAsia="Times New Roman" w:hAnsi="Times New Roman" w:cs="Times New Roman"/>
          <w:i/>
          <w:sz w:val="24"/>
          <w:szCs w:val="24"/>
        </w:rPr>
      </w:pPr>
    </w:p>
    <w:p w:rsidR="00046701" w:rsidRPr="003C0FD8" w:rsidRDefault="008E014B">
      <w:pPr>
        <w:numPr>
          <w:ilvl w:val="0"/>
          <w:numId w:val="32"/>
        </w:numPr>
        <w:spacing w:after="0" w:line="240" w:lineRule="auto"/>
        <w:jc w:val="both"/>
        <w:rPr>
          <w:sz w:val="24"/>
          <w:szCs w:val="24"/>
        </w:rPr>
      </w:pPr>
      <w:r w:rsidRPr="003C0FD8">
        <w:rPr>
          <w:rFonts w:ascii="Times New Roman" w:eastAsia="Times New Roman" w:hAnsi="Times New Roman" w:cs="Times New Roman"/>
          <w:b/>
          <w:sz w:val="24"/>
          <w:szCs w:val="24"/>
        </w:rPr>
        <w:t xml:space="preserve">Değerlendirme </w:t>
      </w:r>
      <w:proofErr w:type="gramStart"/>
      <w:r w:rsidRPr="003C0FD8">
        <w:rPr>
          <w:rFonts w:ascii="Times New Roman" w:eastAsia="Times New Roman" w:hAnsi="Times New Roman" w:cs="Times New Roman"/>
          <w:b/>
          <w:sz w:val="24"/>
          <w:szCs w:val="24"/>
        </w:rPr>
        <w:t>kriterleri</w:t>
      </w:r>
      <w:proofErr w:type="gramEnd"/>
    </w:p>
    <w:p w:rsidR="00046701" w:rsidRPr="003C0FD8" w:rsidRDefault="008E014B">
      <w:pPr>
        <w:spacing w:after="0" w:line="240" w:lineRule="auto"/>
        <w:jc w:val="both"/>
        <w:rPr>
          <w:rFonts w:ascii="Times New Roman" w:eastAsia="Times New Roman" w:hAnsi="Times New Roman" w:cs="Times New Roman"/>
          <w:sz w:val="24"/>
          <w:szCs w:val="24"/>
        </w:rPr>
      </w:pPr>
      <w:r w:rsidRPr="003C0FD8">
        <w:rPr>
          <w:rFonts w:ascii="Times New Roman" w:eastAsia="Times New Roman" w:hAnsi="Times New Roman" w:cs="Times New Roman"/>
          <w:sz w:val="24"/>
          <w:szCs w:val="24"/>
        </w:rPr>
        <w:t xml:space="preserve">İfade çalışmaları; sözlü ifade; yazılı ifade; alıcı etkinlikler (sözlü anlama ve yazılı anlama); . Üreme faaliyetleri </w:t>
      </w:r>
      <w:proofErr w:type="gramStart"/>
      <w:r w:rsidRPr="003C0FD8">
        <w:rPr>
          <w:rFonts w:ascii="Times New Roman" w:eastAsia="Times New Roman" w:hAnsi="Times New Roman" w:cs="Times New Roman"/>
          <w:sz w:val="24"/>
          <w:szCs w:val="24"/>
        </w:rPr>
        <w:t>(</w:t>
      </w:r>
      <w:proofErr w:type="gramEnd"/>
      <w:r w:rsidRPr="003C0FD8">
        <w:rPr>
          <w:rFonts w:ascii="Times New Roman" w:eastAsia="Times New Roman" w:hAnsi="Times New Roman" w:cs="Times New Roman"/>
          <w:sz w:val="24"/>
          <w:szCs w:val="24"/>
        </w:rPr>
        <w:t xml:space="preserve">sözlü ve yazılı olarak ifade Sayısal işaretler dil becerilerine göre verilmiştir. Dinleme, yazma, okuma, konuşma (5, 4, 3, 2,1)   </w:t>
      </w:r>
    </w:p>
    <w:p w:rsidR="00046701" w:rsidRPr="003C0FD8" w:rsidRDefault="00046701">
      <w:pPr>
        <w:spacing w:after="0" w:line="240" w:lineRule="auto"/>
        <w:jc w:val="both"/>
        <w:rPr>
          <w:rFonts w:ascii="Times New Roman" w:eastAsia="Times New Roman" w:hAnsi="Times New Roman" w:cs="Times New Roman"/>
          <w:b/>
          <w:sz w:val="24"/>
          <w:szCs w:val="24"/>
        </w:rPr>
      </w:pPr>
    </w:p>
    <w:p w:rsidR="00046701" w:rsidRPr="003C0FD8" w:rsidRDefault="008E014B">
      <w:pPr>
        <w:spacing w:after="0" w:line="240" w:lineRule="auto"/>
        <w:ind w:hanging="720"/>
        <w:rPr>
          <w:rFonts w:ascii="Times New Roman" w:eastAsia="Times New Roman" w:hAnsi="Times New Roman" w:cs="Times New Roman"/>
          <w:b/>
          <w:sz w:val="24"/>
          <w:szCs w:val="24"/>
        </w:rPr>
      </w:pPr>
      <w:proofErr w:type="gramStart"/>
      <w:r w:rsidRPr="003C0FD8">
        <w:rPr>
          <w:rFonts w:ascii="Times New Roman" w:eastAsia="Times New Roman" w:hAnsi="Times New Roman" w:cs="Times New Roman"/>
          <w:b/>
          <w:sz w:val="24"/>
          <w:szCs w:val="24"/>
        </w:rPr>
        <w:t>malzeme</w:t>
      </w:r>
      <w:proofErr w:type="gramEnd"/>
      <w:r w:rsidRPr="003C0FD8">
        <w:rPr>
          <w:rFonts w:ascii="Times New Roman" w:eastAsia="Times New Roman" w:hAnsi="Times New Roman" w:cs="Times New Roman"/>
          <w:b/>
          <w:sz w:val="24"/>
          <w:szCs w:val="24"/>
        </w:rPr>
        <w:t xml:space="preserve"> ve öğretim kaynakları </w:t>
      </w:r>
      <w:proofErr w:type="spellStart"/>
      <w:r w:rsidRPr="003C0FD8">
        <w:rPr>
          <w:rFonts w:ascii="Times New Roman" w:eastAsia="Times New Roman" w:hAnsi="Times New Roman" w:cs="Times New Roman"/>
          <w:b/>
          <w:sz w:val="24"/>
          <w:szCs w:val="24"/>
        </w:rPr>
        <w:t>içinKuralları</w:t>
      </w:r>
      <w:proofErr w:type="spellEnd"/>
    </w:p>
    <w:p w:rsidR="00046701" w:rsidRPr="003C0FD8" w:rsidRDefault="00046701">
      <w:pPr>
        <w:spacing w:after="0" w:line="240" w:lineRule="auto"/>
        <w:ind w:hanging="720"/>
        <w:rPr>
          <w:rFonts w:ascii="Times New Roman" w:eastAsia="Times New Roman" w:hAnsi="Times New Roman" w:cs="Times New Roman"/>
          <w:b/>
          <w:sz w:val="24"/>
          <w:szCs w:val="24"/>
        </w:rPr>
      </w:pPr>
    </w:p>
    <w:p w:rsidR="00046701" w:rsidRPr="003C0FD8" w:rsidRDefault="008E014B">
      <w:pPr>
        <w:spacing w:after="0" w:line="240" w:lineRule="auto"/>
        <w:jc w:val="both"/>
        <w:rPr>
          <w:rFonts w:ascii="Times New Roman" w:eastAsia="Times New Roman" w:hAnsi="Times New Roman" w:cs="Times New Roman"/>
          <w:sz w:val="24"/>
          <w:szCs w:val="24"/>
        </w:rPr>
      </w:pPr>
      <w:proofErr w:type="gramStart"/>
      <w:r w:rsidRPr="003C0FD8">
        <w:rPr>
          <w:rFonts w:ascii="Times New Roman" w:eastAsia="Times New Roman" w:hAnsi="Times New Roman" w:cs="Times New Roman"/>
          <w:sz w:val="24"/>
          <w:szCs w:val="24"/>
        </w:rPr>
        <w:t>ulaşmak</w:t>
      </w:r>
      <w:proofErr w:type="gramEnd"/>
      <w:r w:rsidRPr="003C0FD8">
        <w:rPr>
          <w:rFonts w:ascii="Times New Roman" w:eastAsia="Times New Roman" w:hAnsi="Times New Roman" w:cs="Times New Roman"/>
          <w:sz w:val="24"/>
          <w:szCs w:val="24"/>
        </w:rPr>
        <w:t xml:space="preserve"> için 8. sınıf öğrencilerinin Fransızca dilindeki sonuçlarından, bu yabancı dilin didaktik-metodik literatürünü (Arnavutça ve Fransızca), farklı kaynaklardan zengin didaktik materyalleri (bağlantılar) kullanmak önemlidir. </w:t>
      </w:r>
      <w:proofErr w:type="gramStart"/>
      <w:r w:rsidRPr="003C0FD8">
        <w:rPr>
          <w:rFonts w:ascii="Times New Roman" w:eastAsia="Times New Roman" w:hAnsi="Times New Roman" w:cs="Times New Roman"/>
          <w:sz w:val="24"/>
          <w:szCs w:val="24"/>
        </w:rPr>
        <w:t>öğretme</w:t>
      </w:r>
      <w:proofErr w:type="gramEnd"/>
      <w:r w:rsidRPr="003C0FD8">
        <w:rPr>
          <w:rFonts w:ascii="Times New Roman" w:eastAsia="Times New Roman" w:hAnsi="Times New Roman" w:cs="Times New Roman"/>
          <w:sz w:val="24"/>
          <w:szCs w:val="24"/>
        </w:rPr>
        <w:t xml:space="preserve"> ve öğrenme için internet üzerinden. </w:t>
      </w:r>
      <w:proofErr w:type="gramStart"/>
      <w:r w:rsidRPr="003C0FD8">
        <w:rPr>
          <w:rFonts w:ascii="Times New Roman" w:eastAsia="Times New Roman" w:hAnsi="Times New Roman" w:cs="Times New Roman"/>
          <w:sz w:val="24"/>
          <w:szCs w:val="24"/>
        </w:rPr>
        <w:t>saha</w:t>
      </w:r>
      <w:proofErr w:type="gramEnd"/>
      <w:r w:rsidRPr="003C0FD8">
        <w:rPr>
          <w:rFonts w:ascii="Times New Roman" w:eastAsia="Times New Roman" w:hAnsi="Times New Roman" w:cs="Times New Roman"/>
          <w:sz w:val="24"/>
          <w:szCs w:val="24"/>
        </w:rPr>
        <w:t xml:space="preserve"> sonuçlarının gerçekleşmesi ve konular için sonuçların başarılı başarı için, tüm öğretim yardımcıları ve materyaller bu sonuçlara uygun olmalıdır. Fransız çağdaş </w:t>
      </w:r>
      <w:proofErr w:type="gramStart"/>
      <w:r w:rsidRPr="003C0FD8">
        <w:rPr>
          <w:rFonts w:ascii="Times New Roman" w:eastAsia="Times New Roman" w:hAnsi="Times New Roman" w:cs="Times New Roman"/>
          <w:sz w:val="24"/>
          <w:szCs w:val="24"/>
        </w:rPr>
        <w:t>yöntem  Fransızcayı</w:t>
      </w:r>
      <w:proofErr w:type="gramEnd"/>
      <w:r w:rsidRPr="003C0FD8">
        <w:rPr>
          <w:rFonts w:ascii="Times New Roman" w:eastAsia="Times New Roman" w:hAnsi="Times New Roman" w:cs="Times New Roman"/>
          <w:sz w:val="24"/>
          <w:szCs w:val="24"/>
        </w:rPr>
        <w:t xml:space="preserve"> öğrenmek için</w:t>
      </w:r>
      <w:r w:rsidRPr="003C0FD8">
        <w:rPr>
          <w:rFonts w:ascii="Times New Roman" w:eastAsia="Times New Roman" w:hAnsi="Times New Roman" w:cs="Times New Roman"/>
          <w:b/>
          <w:sz w:val="24"/>
          <w:szCs w:val="24"/>
        </w:rPr>
        <w:t>", Merci</w:t>
      </w:r>
      <w:r w:rsidRPr="003C0FD8">
        <w:rPr>
          <w:rFonts w:ascii="Times New Roman" w:eastAsia="Times New Roman" w:hAnsi="Times New Roman" w:cs="Times New Roman"/>
          <w:sz w:val="24"/>
          <w:szCs w:val="24"/>
        </w:rPr>
        <w:t xml:space="preserve">”(4 eşit bölümün üçüncü kısmı), Eğitim, Bilim ve Teknoloji Bakanlığı tarafından onaylandı Kosova Cumhuriyeti </w:t>
      </w:r>
      <w:proofErr w:type="spellStart"/>
      <w:r w:rsidRPr="003C0FD8">
        <w:rPr>
          <w:rFonts w:ascii="Times New Roman" w:eastAsia="Times New Roman" w:hAnsi="Times New Roman" w:cs="Times New Roman"/>
          <w:sz w:val="24"/>
          <w:szCs w:val="24"/>
        </w:rPr>
        <w:t>UMC'sinde</w:t>
      </w:r>
      <w:proofErr w:type="spellEnd"/>
      <w:r w:rsidRPr="003C0FD8">
        <w:rPr>
          <w:rFonts w:ascii="Times New Roman" w:eastAsia="Times New Roman" w:hAnsi="Times New Roman" w:cs="Times New Roman"/>
          <w:sz w:val="24"/>
          <w:szCs w:val="24"/>
        </w:rPr>
        <w:t xml:space="preserve">, kurucu kısımlarıyla birlikte kullanmak, ana çalışma aracını ve ana öğretme ve öğrenme bilgisini oluşturur, ancak bu yabancı dilin öğretmeni ve öğrencilerinin kullanabileceği tek araç ve kaynak değil ve kullanmalı. Birime, amacına, öğrencilerin yaşına ve önceki bilgi ve becerilerine bağlı olarak, dikkatlice seçilmeleri şartıyla, farklı bilgi kaynaklarından zengin öğrenme kaynakları elde etmek için geniş fırsatlara sahiptir. </w:t>
      </w:r>
      <w:proofErr w:type="gramStart"/>
      <w:r w:rsidRPr="003C0FD8">
        <w:rPr>
          <w:rFonts w:ascii="Times New Roman" w:eastAsia="Times New Roman" w:hAnsi="Times New Roman" w:cs="Times New Roman"/>
          <w:sz w:val="24"/>
          <w:szCs w:val="24"/>
        </w:rPr>
        <w:t>öğrenciler</w:t>
      </w:r>
      <w:proofErr w:type="gramEnd"/>
      <w:r w:rsidRPr="003C0FD8">
        <w:rPr>
          <w:rFonts w:ascii="Times New Roman" w:eastAsia="Times New Roman" w:hAnsi="Times New Roman" w:cs="Times New Roman"/>
          <w:sz w:val="24"/>
          <w:szCs w:val="24"/>
        </w:rPr>
        <w:t xml:space="preserve"> için uygun şekilde kullanılır.   </w:t>
      </w:r>
    </w:p>
    <w:p w:rsidR="00046701" w:rsidRPr="003C0FD8" w:rsidRDefault="00046701">
      <w:pPr>
        <w:tabs>
          <w:tab w:val="left" w:pos="630"/>
        </w:tabs>
        <w:spacing w:after="0" w:line="240" w:lineRule="auto"/>
        <w:ind w:right="-720"/>
        <w:rPr>
          <w:rFonts w:ascii="Times New Roman" w:eastAsia="Times New Roman" w:hAnsi="Times New Roman" w:cs="Times New Roman"/>
          <w:sz w:val="24"/>
          <w:szCs w:val="24"/>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Default="003C0FD8">
      <w:pPr>
        <w:tabs>
          <w:tab w:val="left" w:pos="630"/>
        </w:tabs>
        <w:spacing w:after="0" w:line="240" w:lineRule="auto"/>
        <w:ind w:right="-720"/>
        <w:rPr>
          <w:rFonts w:ascii="Times New Roman" w:eastAsia="Times New Roman" w:hAnsi="Times New Roman" w:cs="Times New Roman"/>
          <w:sz w:val="16"/>
          <w:szCs w:val="16"/>
        </w:rPr>
      </w:pPr>
    </w:p>
    <w:p w:rsidR="003C0FD8" w:rsidRPr="003C0FD8" w:rsidRDefault="003C0FD8">
      <w:pPr>
        <w:tabs>
          <w:tab w:val="left" w:pos="630"/>
        </w:tabs>
        <w:spacing w:after="0" w:line="240" w:lineRule="auto"/>
        <w:ind w:right="-720"/>
        <w:rPr>
          <w:rFonts w:ascii="Times New Roman" w:eastAsia="Times New Roman" w:hAnsi="Times New Roman" w:cs="Times New Roman"/>
          <w:sz w:val="40"/>
          <w:szCs w:val="16"/>
        </w:rPr>
      </w:pPr>
    </w:p>
    <w:p w:rsidR="00046701" w:rsidRPr="003C0FD8" w:rsidRDefault="008F2AAA" w:rsidP="008F2AAA">
      <w:pPr>
        <w:tabs>
          <w:tab w:val="left" w:pos="630"/>
        </w:tabs>
        <w:spacing w:after="0" w:line="240" w:lineRule="auto"/>
        <w:ind w:left="630" w:right="-720"/>
        <w:rPr>
          <w:rFonts w:ascii="Times New Roman" w:eastAsia="Times New Roman" w:hAnsi="Times New Roman" w:cs="Times New Roman"/>
          <w:b/>
          <w:sz w:val="40"/>
          <w:szCs w:val="16"/>
        </w:rPr>
      </w:pPr>
      <w:r>
        <w:rPr>
          <w:rFonts w:ascii="Times New Roman" w:eastAsia="Times New Roman" w:hAnsi="Times New Roman" w:cs="Times New Roman"/>
          <w:b/>
          <w:sz w:val="40"/>
          <w:szCs w:val="16"/>
        </w:rPr>
        <w:t>M</w:t>
      </w:r>
      <w:r w:rsidR="003C0FD8" w:rsidRPr="003C0FD8">
        <w:rPr>
          <w:rFonts w:ascii="Times New Roman" w:eastAsia="Times New Roman" w:hAnsi="Times New Roman" w:cs="Times New Roman"/>
          <w:b/>
          <w:sz w:val="40"/>
          <w:szCs w:val="16"/>
        </w:rPr>
        <w:t xml:space="preserve">üfredat </w:t>
      </w:r>
      <w:proofErr w:type="gramStart"/>
      <w:r w:rsidR="003C0FD8" w:rsidRPr="003C0FD8">
        <w:rPr>
          <w:rFonts w:ascii="Times New Roman" w:eastAsia="Times New Roman" w:hAnsi="Times New Roman" w:cs="Times New Roman"/>
          <w:b/>
          <w:sz w:val="40"/>
          <w:szCs w:val="16"/>
        </w:rPr>
        <w:t>alanı   SANATLAR</w:t>
      </w:r>
      <w:proofErr w:type="gramEnd"/>
    </w:p>
    <w:p w:rsidR="00046701" w:rsidRPr="003C0FD8" w:rsidRDefault="00046701">
      <w:pPr>
        <w:tabs>
          <w:tab w:val="left" w:pos="630"/>
        </w:tabs>
        <w:spacing w:after="0" w:line="240" w:lineRule="auto"/>
        <w:ind w:left="1080"/>
        <w:jc w:val="right"/>
        <w:rPr>
          <w:rFonts w:ascii="Times New Roman" w:eastAsia="Times New Roman" w:hAnsi="Times New Roman" w:cs="Times New Roman"/>
          <w:b/>
          <w:sz w:val="40"/>
          <w:szCs w:val="16"/>
        </w:rPr>
      </w:pPr>
    </w:p>
    <w:p w:rsidR="00046701" w:rsidRPr="003C0FD8"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Müfredatı / Ders Program</w:t>
      </w:r>
      <w:r w:rsidR="008E014B" w:rsidRPr="003C0FD8">
        <w:rPr>
          <w:rFonts w:ascii="Times New Roman" w:eastAsia="Times New Roman" w:hAnsi="Times New Roman" w:cs="Times New Roman"/>
          <w:b/>
          <w:sz w:val="40"/>
          <w:szCs w:val="16"/>
        </w:rPr>
        <w:t>ı</w:t>
      </w:r>
    </w:p>
    <w:p w:rsidR="00046701" w:rsidRPr="003C0FD8" w:rsidRDefault="008E014B">
      <w:pPr>
        <w:tabs>
          <w:tab w:val="left" w:pos="630"/>
        </w:tabs>
        <w:spacing w:after="0" w:line="240" w:lineRule="auto"/>
        <w:ind w:left="1080" w:right="-720"/>
        <w:jc w:val="right"/>
        <w:rPr>
          <w:rFonts w:ascii="Times New Roman" w:eastAsia="Times New Roman" w:hAnsi="Times New Roman" w:cs="Times New Roman"/>
          <w:b/>
          <w:sz w:val="40"/>
          <w:szCs w:val="16"/>
        </w:rPr>
      </w:pPr>
      <w:proofErr w:type="spellStart"/>
      <w:r w:rsidRPr="003C0FD8">
        <w:rPr>
          <w:rFonts w:ascii="Times New Roman" w:eastAsia="Times New Roman" w:hAnsi="Times New Roman" w:cs="Times New Roman"/>
          <w:sz w:val="40"/>
          <w:szCs w:val="16"/>
        </w:rPr>
        <w:t>GüzelSanat</w:t>
      </w:r>
      <w:r w:rsidR="008F2AAA">
        <w:rPr>
          <w:rFonts w:ascii="Times New Roman" w:eastAsia="Times New Roman" w:hAnsi="Times New Roman" w:cs="Times New Roman"/>
          <w:sz w:val="40"/>
          <w:szCs w:val="16"/>
        </w:rPr>
        <w:t>lar</w:t>
      </w:r>
      <w:proofErr w:type="spellEnd"/>
    </w:p>
    <w:p w:rsidR="00046701" w:rsidRPr="003C0FD8" w:rsidRDefault="008E014B">
      <w:pPr>
        <w:tabs>
          <w:tab w:val="left" w:pos="630"/>
          <w:tab w:val="left" w:pos="1530"/>
        </w:tabs>
        <w:spacing w:after="0" w:line="240" w:lineRule="auto"/>
        <w:ind w:left="720" w:right="-720"/>
        <w:jc w:val="right"/>
        <w:rPr>
          <w:rFonts w:ascii="Times New Roman" w:eastAsia="Times New Roman" w:hAnsi="Times New Roman" w:cs="Times New Roman"/>
          <w:sz w:val="40"/>
          <w:szCs w:val="16"/>
        </w:rPr>
      </w:pPr>
      <w:r w:rsidRPr="003C0FD8">
        <w:rPr>
          <w:rFonts w:ascii="Times New Roman" w:eastAsia="Times New Roman" w:hAnsi="Times New Roman" w:cs="Times New Roman"/>
          <w:sz w:val="40"/>
          <w:szCs w:val="16"/>
        </w:rPr>
        <w:t xml:space="preserve">        Müzik</w:t>
      </w:r>
      <w:r w:rsidR="008F2AAA">
        <w:rPr>
          <w:rFonts w:ascii="Times New Roman" w:eastAsia="Times New Roman" w:hAnsi="Times New Roman" w:cs="Times New Roman"/>
          <w:sz w:val="40"/>
          <w:szCs w:val="16"/>
        </w:rPr>
        <w:t xml:space="preserve"> Sanatı</w:t>
      </w:r>
    </w:p>
    <w:p w:rsidR="00046701" w:rsidRPr="003C0FD8" w:rsidRDefault="00046701">
      <w:pPr>
        <w:tabs>
          <w:tab w:val="left" w:pos="630"/>
          <w:tab w:val="left" w:pos="1530"/>
        </w:tabs>
        <w:spacing w:after="0" w:line="240" w:lineRule="auto"/>
        <w:ind w:left="720" w:right="-720"/>
        <w:jc w:val="right"/>
        <w:rPr>
          <w:rFonts w:ascii="Times New Roman" w:eastAsia="Times New Roman" w:hAnsi="Times New Roman" w:cs="Times New Roman"/>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b/>
          <w:sz w:val="40"/>
          <w:szCs w:val="16"/>
        </w:rPr>
      </w:pPr>
    </w:p>
    <w:p w:rsidR="008F2AAA" w:rsidRDefault="008F2AAA">
      <w:pPr>
        <w:tabs>
          <w:tab w:val="left" w:pos="630"/>
        </w:tabs>
        <w:spacing w:after="0" w:line="240" w:lineRule="auto"/>
        <w:ind w:left="1080" w:right="-720"/>
        <w:jc w:val="right"/>
        <w:rPr>
          <w:rFonts w:ascii="Times New Roman" w:eastAsia="Times New Roman" w:hAnsi="Times New Roman" w:cs="Times New Roman"/>
          <w:sz w:val="40"/>
          <w:szCs w:val="16"/>
        </w:rPr>
      </w:pPr>
      <w:r>
        <w:rPr>
          <w:rFonts w:ascii="Times New Roman" w:eastAsia="Times New Roman" w:hAnsi="Times New Roman" w:cs="Times New Roman"/>
          <w:b/>
          <w:sz w:val="40"/>
          <w:szCs w:val="16"/>
        </w:rPr>
        <w:t>Ders Müfredatı / Ders Program</w:t>
      </w:r>
      <w:r w:rsidRPr="003C0FD8">
        <w:rPr>
          <w:rFonts w:ascii="Times New Roman" w:eastAsia="Times New Roman" w:hAnsi="Times New Roman" w:cs="Times New Roman"/>
          <w:b/>
          <w:sz w:val="40"/>
          <w:szCs w:val="16"/>
        </w:rPr>
        <w:t>ı</w:t>
      </w:r>
    </w:p>
    <w:p w:rsidR="00046701" w:rsidRPr="003C0FD8" w:rsidRDefault="008E014B">
      <w:pPr>
        <w:tabs>
          <w:tab w:val="left" w:pos="630"/>
        </w:tabs>
        <w:spacing w:after="0" w:line="240" w:lineRule="auto"/>
        <w:ind w:left="1080" w:right="-720"/>
        <w:jc w:val="right"/>
        <w:rPr>
          <w:rFonts w:ascii="Times New Roman" w:eastAsia="Times New Roman" w:hAnsi="Times New Roman" w:cs="Times New Roman"/>
          <w:b/>
          <w:sz w:val="40"/>
          <w:szCs w:val="16"/>
        </w:rPr>
      </w:pPr>
      <w:r w:rsidRPr="003C0FD8">
        <w:rPr>
          <w:rFonts w:ascii="Times New Roman" w:eastAsia="Times New Roman" w:hAnsi="Times New Roman" w:cs="Times New Roman"/>
          <w:sz w:val="40"/>
          <w:szCs w:val="16"/>
        </w:rPr>
        <w:t>Güzel Sanatlar</w:t>
      </w:r>
    </w:p>
    <w:p w:rsidR="00046701" w:rsidRPr="003C0FD8" w:rsidRDefault="00046701">
      <w:pPr>
        <w:spacing w:after="0" w:line="240" w:lineRule="auto"/>
        <w:rPr>
          <w:rFonts w:ascii="Times New Roman" w:eastAsia="Times New Roman" w:hAnsi="Times New Roman" w:cs="Times New Roman"/>
          <w:sz w:val="40"/>
          <w:szCs w:val="16"/>
        </w:rPr>
      </w:pPr>
    </w:p>
    <w:p w:rsidR="00046701" w:rsidRPr="003C0FD8" w:rsidRDefault="008F2AAA" w:rsidP="008F2AAA">
      <w:pPr>
        <w:tabs>
          <w:tab w:val="left" w:pos="7463"/>
        </w:tabs>
        <w:spacing w:after="0" w:line="240" w:lineRule="auto"/>
        <w:ind w:left="7463"/>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                     8.Sınıf  </w:t>
      </w:r>
    </w:p>
    <w:p w:rsidR="00046701" w:rsidRDefault="00046701">
      <w:pPr>
        <w:spacing w:after="0" w:line="240" w:lineRule="auto"/>
        <w:rPr>
          <w:rFonts w:ascii="Times New Roman" w:eastAsia="Times New Roman" w:hAnsi="Times New Roman" w:cs="Times New Roman"/>
          <w:b/>
          <w:sz w:val="16"/>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8F2AAA" w:rsidRDefault="008F2AAA">
      <w:pPr>
        <w:spacing w:after="0" w:line="240" w:lineRule="auto"/>
        <w:rPr>
          <w:rFonts w:ascii="Times New Roman" w:eastAsia="Times New Roman" w:hAnsi="Times New Roman" w:cs="Times New Roman"/>
          <w:b/>
          <w:sz w:val="28"/>
          <w:szCs w:val="16"/>
        </w:rPr>
      </w:pPr>
    </w:p>
    <w:p w:rsidR="00046701" w:rsidRPr="008F2AAA" w:rsidRDefault="008E014B">
      <w:pPr>
        <w:spacing w:after="0" w:line="240" w:lineRule="auto"/>
        <w:rPr>
          <w:rFonts w:ascii="Times New Roman" w:eastAsia="Times New Roman" w:hAnsi="Times New Roman" w:cs="Times New Roman"/>
          <w:b/>
          <w:sz w:val="28"/>
          <w:szCs w:val="16"/>
        </w:rPr>
      </w:pPr>
      <w:r w:rsidRPr="008F2AAA">
        <w:rPr>
          <w:rFonts w:ascii="Times New Roman" w:eastAsia="Times New Roman" w:hAnsi="Times New Roman" w:cs="Times New Roman"/>
          <w:b/>
          <w:sz w:val="28"/>
          <w:szCs w:val="16"/>
        </w:rPr>
        <w:t>İçindekiler</w:t>
      </w:r>
    </w:p>
    <w:p w:rsidR="00046701" w:rsidRPr="008F2AAA" w:rsidRDefault="00046701">
      <w:pPr>
        <w:spacing w:after="0" w:line="240" w:lineRule="auto"/>
        <w:rPr>
          <w:rFonts w:ascii="Times New Roman" w:eastAsia="Times New Roman" w:hAnsi="Times New Roman" w:cs="Times New Roman"/>
          <w:sz w:val="24"/>
          <w:szCs w:val="16"/>
        </w:rPr>
      </w:pPr>
    </w:p>
    <w:p w:rsidR="00046701" w:rsidRPr="008F2AAA" w:rsidRDefault="008E014B">
      <w:pPr>
        <w:spacing w:after="0" w:line="240" w:lineRule="auto"/>
        <w:rPr>
          <w:rFonts w:ascii="Times New Roman" w:eastAsia="Times New Roman" w:hAnsi="Times New Roman" w:cs="Times New Roman"/>
          <w:sz w:val="24"/>
          <w:szCs w:val="16"/>
        </w:rPr>
      </w:pPr>
      <w:r w:rsidRPr="008F2AAA">
        <w:rPr>
          <w:rFonts w:ascii="Times New Roman" w:eastAsia="Times New Roman" w:hAnsi="Times New Roman" w:cs="Times New Roman"/>
          <w:sz w:val="24"/>
          <w:szCs w:val="16"/>
        </w:rPr>
        <w:t>Giriş</w:t>
      </w:r>
    </w:p>
    <w:p w:rsidR="00046701" w:rsidRPr="008F2AAA" w:rsidRDefault="008E014B">
      <w:pPr>
        <w:spacing w:after="0" w:line="240" w:lineRule="auto"/>
        <w:rPr>
          <w:rFonts w:ascii="Times New Roman" w:eastAsia="Times New Roman" w:hAnsi="Times New Roman" w:cs="Times New Roman"/>
          <w:sz w:val="24"/>
          <w:szCs w:val="16"/>
        </w:rPr>
      </w:pPr>
      <w:proofErr w:type="gramStart"/>
      <w:r w:rsidRPr="008F2AAA">
        <w:rPr>
          <w:rFonts w:ascii="Times New Roman" w:eastAsia="Times New Roman" w:hAnsi="Times New Roman" w:cs="Times New Roman"/>
          <w:sz w:val="24"/>
          <w:szCs w:val="16"/>
        </w:rPr>
        <w:t>amaç</w:t>
      </w:r>
      <w:proofErr w:type="gramEnd"/>
    </w:p>
    <w:p w:rsidR="00046701" w:rsidRPr="008F2AAA" w:rsidRDefault="008E014B">
      <w:pPr>
        <w:spacing w:after="0" w:line="240" w:lineRule="auto"/>
        <w:rPr>
          <w:rFonts w:ascii="Times New Roman" w:eastAsia="Times New Roman" w:hAnsi="Times New Roman" w:cs="Times New Roman"/>
          <w:sz w:val="24"/>
          <w:szCs w:val="16"/>
        </w:rPr>
      </w:pPr>
      <w:proofErr w:type="spellStart"/>
      <w:r w:rsidRPr="008F2AAA">
        <w:rPr>
          <w:rFonts w:ascii="Times New Roman" w:eastAsia="Times New Roman" w:hAnsi="Times New Roman" w:cs="Times New Roman"/>
          <w:sz w:val="24"/>
          <w:szCs w:val="16"/>
        </w:rPr>
        <w:t>öğrenmesonuçlarınıkonuları</w:t>
      </w:r>
      <w:proofErr w:type="spellEnd"/>
      <w:r w:rsidRPr="008F2AAA">
        <w:rPr>
          <w:rFonts w:ascii="Times New Roman" w:eastAsia="Times New Roman" w:hAnsi="Times New Roman" w:cs="Times New Roman"/>
          <w:sz w:val="24"/>
          <w:szCs w:val="16"/>
        </w:rPr>
        <w:t xml:space="preserve"> ve</w:t>
      </w:r>
    </w:p>
    <w:p w:rsidR="00046701" w:rsidRPr="008F2AAA" w:rsidRDefault="008E014B">
      <w:pPr>
        <w:spacing w:after="0" w:line="240" w:lineRule="auto"/>
        <w:rPr>
          <w:rFonts w:ascii="Times New Roman" w:eastAsia="Times New Roman" w:hAnsi="Times New Roman" w:cs="Times New Roman"/>
          <w:sz w:val="24"/>
          <w:szCs w:val="16"/>
        </w:rPr>
      </w:pPr>
      <w:r w:rsidRPr="008F2AAA">
        <w:rPr>
          <w:rFonts w:ascii="Times New Roman" w:eastAsia="Times New Roman" w:hAnsi="Times New Roman" w:cs="Times New Roman"/>
          <w:sz w:val="24"/>
          <w:szCs w:val="16"/>
        </w:rPr>
        <w:t>Metodolojik kurallar</w:t>
      </w:r>
    </w:p>
    <w:p w:rsidR="00046701" w:rsidRPr="008F2AAA" w:rsidRDefault="008E014B">
      <w:pPr>
        <w:spacing w:after="0" w:line="240" w:lineRule="auto"/>
        <w:ind w:right="2610"/>
        <w:rPr>
          <w:rFonts w:ascii="Times New Roman" w:eastAsia="Times New Roman" w:hAnsi="Times New Roman" w:cs="Times New Roman"/>
          <w:sz w:val="24"/>
          <w:szCs w:val="16"/>
        </w:rPr>
      </w:pPr>
      <w:proofErr w:type="spellStart"/>
      <w:proofErr w:type="gramStart"/>
      <w:r w:rsidRPr="008F2AAA">
        <w:rPr>
          <w:rFonts w:ascii="Times New Roman" w:eastAsia="Times New Roman" w:hAnsi="Times New Roman" w:cs="Times New Roman"/>
          <w:sz w:val="24"/>
          <w:szCs w:val="16"/>
        </w:rPr>
        <w:t>Kurallarıkesişenkonular</w:t>
      </w:r>
      <w:proofErr w:type="spellEnd"/>
      <w:r w:rsidRPr="008F2AAA">
        <w:rPr>
          <w:rFonts w:ascii="Times New Roman" w:eastAsia="Times New Roman" w:hAnsi="Times New Roman" w:cs="Times New Roman"/>
          <w:sz w:val="24"/>
          <w:szCs w:val="16"/>
        </w:rPr>
        <w:t xml:space="preserve">  uygulanması</w:t>
      </w:r>
      <w:proofErr w:type="gramEnd"/>
      <w:r w:rsidRPr="008F2AAA">
        <w:rPr>
          <w:rFonts w:ascii="Times New Roman" w:eastAsia="Times New Roman" w:hAnsi="Times New Roman" w:cs="Times New Roman"/>
          <w:sz w:val="24"/>
          <w:szCs w:val="16"/>
        </w:rPr>
        <w:t xml:space="preserve"> için </w:t>
      </w:r>
    </w:p>
    <w:p w:rsidR="00046701" w:rsidRPr="008F2AAA" w:rsidRDefault="008E014B">
      <w:pPr>
        <w:spacing w:after="0" w:line="240" w:lineRule="auto"/>
        <w:rPr>
          <w:rFonts w:ascii="Times New Roman" w:eastAsia="Times New Roman" w:hAnsi="Times New Roman" w:cs="Times New Roman"/>
          <w:sz w:val="24"/>
          <w:szCs w:val="16"/>
        </w:rPr>
      </w:pPr>
      <w:proofErr w:type="spellStart"/>
      <w:r w:rsidRPr="008F2AAA">
        <w:rPr>
          <w:rFonts w:ascii="Times New Roman" w:eastAsia="Times New Roman" w:hAnsi="Times New Roman" w:cs="Times New Roman"/>
          <w:sz w:val="24"/>
          <w:szCs w:val="16"/>
        </w:rPr>
        <w:t>tahminiiçinkuralların</w:t>
      </w:r>
      <w:proofErr w:type="spellEnd"/>
    </w:p>
    <w:p w:rsidR="00046701" w:rsidRPr="008F2AAA" w:rsidRDefault="008E014B">
      <w:pPr>
        <w:spacing w:after="0" w:line="240" w:lineRule="auto"/>
        <w:rPr>
          <w:rFonts w:ascii="Times New Roman" w:eastAsia="Times New Roman" w:hAnsi="Times New Roman" w:cs="Times New Roman"/>
          <w:sz w:val="24"/>
          <w:szCs w:val="16"/>
        </w:rPr>
      </w:pPr>
      <w:bookmarkStart w:id="2" w:name="_gjdgxs" w:colFirst="0" w:colLast="0"/>
      <w:bookmarkEnd w:id="2"/>
      <w:proofErr w:type="gramStart"/>
      <w:r w:rsidRPr="008F2AAA">
        <w:rPr>
          <w:rFonts w:ascii="Times New Roman" w:eastAsia="Times New Roman" w:hAnsi="Times New Roman" w:cs="Times New Roman"/>
          <w:sz w:val="24"/>
          <w:szCs w:val="16"/>
        </w:rPr>
        <w:t>malzeme</w:t>
      </w:r>
      <w:proofErr w:type="gramEnd"/>
      <w:r w:rsidRPr="008F2AAA">
        <w:rPr>
          <w:rFonts w:ascii="Times New Roman" w:eastAsia="Times New Roman" w:hAnsi="Times New Roman" w:cs="Times New Roman"/>
          <w:sz w:val="24"/>
          <w:szCs w:val="16"/>
        </w:rPr>
        <w:t xml:space="preserve"> ve öğretim </w:t>
      </w:r>
      <w:proofErr w:type="spellStart"/>
      <w:r w:rsidRPr="008F2AAA">
        <w:rPr>
          <w:rFonts w:ascii="Times New Roman" w:eastAsia="Times New Roman" w:hAnsi="Times New Roman" w:cs="Times New Roman"/>
          <w:sz w:val="24"/>
          <w:szCs w:val="16"/>
        </w:rPr>
        <w:t>kaynaklarınınrehberlik</w:t>
      </w:r>
      <w:proofErr w:type="spellEnd"/>
    </w:p>
    <w:p w:rsidR="00046701" w:rsidRPr="008F2AAA" w:rsidRDefault="008F2AAA">
      <w:pPr>
        <w:spacing w:after="0" w:line="240" w:lineRule="auto"/>
        <w:rPr>
          <w:rFonts w:ascii="Times New Roman" w:eastAsia="Times New Roman" w:hAnsi="Times New Roman" w:cs="Times New Roman"/>
          <w:sz w:val="28"/>
          <w:szCs w:val="16"/>
        </w:rPr>
      </w:pPr>
      <w:r w:rsidRPr="008F2AAA">
        <w:rPr>
          <w:rFonts w:ascii="Times New Roman" w:eastAsia="Times New Roman" w:hAnsi="Times New Roman" w:cs="Times New Roman"/>
          <w:b/>
          <w:sz w:val="28"/>
          <w:szCs w:val="16"/>
        </w:rPr>
        <w:lastRenderedPageBreak/>
        <w:t xml:space="preserve">Giriş </w:t>
      </w:r>
    </w:p>
    <w:p w:rsidR="00046701" w:rsidRDefault="00046701">
      <w:pPr>
        <w:spacing w:after="0" w:line="240" w:lineRule="auto"/>
        <w:jc w:val="both"/>
        <w:rPr>
          <w:rFonts w:ascii="Times New Roman" w:eastAsia="Times New Roman" w:hAnsi="Times New Roman" w:cs="Times New Roman"/>
          <w:sz w:val="16"/>
          <w:szCs w:val="16"/>
        </w:rPr>
      </w:pPr>
    </w:p>
    <w:p w:rsidR="00046701" w:rsidRPr="008F2AAA" w:rsidRDefault="008E014B">
      <w:pPr>
        <w:tabs>
          <w:tab w:val="left" w:pos="630"/>
        </w:tabs>
        <w:spacing w:after="0" w:line="240" w:lineRule="auto"/>
        <w:ind w:right="-720"/>
        <w:rPr>
          <w:rFonts w:ascii="Times New Roman" w:eastAsia="Times New Roman" w:hAnsi="Times New Roman" w:cs="Times New Roman"/>
          <w:sz w:val="24"/>
          <w:szCs w:val="16"/>
        </w:rPr>
      </w:pPr>
      <w:proofErr w:type="spellStart"/>
      <w:r w:rsidRPr="008F2AAA">
        <w:rPr>
          <w:rFonts w:ascii="Times New Roman" w:eastAsia="Times New Roman" w:hAnsi="Times New Roman" w:cs="Times New Roman"/>
          <w:sz w:val="24"/>
          <w:szCs w:val="16"/>
        </w:rPr>
        <w:t>KonuSekizinci</w:t>
      </w:r>
      <w:proofErr w:type="spellEnd"/>
      <w:r w:rsidRPr="008F2AAA">
        <w:rPr>
          <w:rFonts w:ascii="Times New Roman" w:eastAsia="Times New Roman" w:hAnsi="Times New Roman" w:cs="Times New Roman"/>
          <w:sz w:val="24"/>
          <w:szCs w:val="16"/>
        </w:rPr>
        <w:t xml:space="preserve"> sınıf için güzel sanatlar, bu alandaki diğer derslerle birlikte öğrencilerin eğitiminde önemli bir etkiye ve role sahip olan ve bu alandaki sanatsal, entelektüel, manevi ve duygusal kültürü besleyen Sanat müfredatı alanındaki önemli konulardan biridir. Sanat aracılığıyla, sosyal değerler geliştirilir ve kişisel ve kültürel kimliğin ve kimliğin oluşturulması, </w:t>
      </w:r>
    </w:p>
    <w:p w:rsidR="00046701" w:rsidRPr="008F2AAA" w:rsidRDefault="008E014B">
      <w:pPr>
        <w:tabs>
          <w:tab w:val="left" w:pos="630"/>
        </w:tabs>
        <w:spacing w:after="0" w:line="240" w:lineRule="auto"/>
        <w:ind w:right="-720"/>
        <w:rPr>
          <w:rFonts w:ascii="Times New Roman" w:eastAsia="Times New Roman" w:hAnsi="Times New Roman" w:cs="Times New Roman"/>
          <w:sz w:val="24"/>
          <w:szCs w:val="16"/>
        </w:rPr>
      </w:pPr>
      <w:r w:rsidRPr="008F2AAA">
        <w:rPr>
          <w:rFonts w:ascii="Times New Roman" w:eastAsia="Times New Roman" w:hAnsi="Times New Roman" w:cs="Times New Roman"/>
          <w:sz w:val="24"/>
          <w:szCs w:val="16"/>
        </w:rPr>
        <w:t xml:space="preserve">sekizinci sınıf Güzel Sanatlar, tıbbi bakım ve sıhhi bakım ve </w:t>
      </w:r>
      <w:proofErr w:type="gramStart"/>
      <w:r w:rsidRPr="008F2AAA">
        <w:rPr>
          <w:rFonts w:ascii="Times New Roman" w:eastAsia="Times New Roman" w:hAnsi="Times New Roman" w:cs="Times New Roman"/>
          <w:sz w:val="24"/>
          <w:szCs w:val="16"/>
        </w:rPr>
        <w:t>hijyen</w:t>
      </w:r>
      <w:proofErr w:type="gramEnd"/>
      <w:r w:rsidRPr="008F2AAA">
        <w:rPr>
          <w:rFonts w:ascii="Times New Roman" w:eastAsia="Times New Roman" w:hAnsi="Times New Roman" w:cs="Times New Roman"/>
          <w:sz w:val="24"/>
          <w:szCs w:val="16"/>
        </w:rPr>
        <w:t xml:space="preserve"> ile ilgili bir tıbbi bilgi ve bilgi sağlayıcısıdır. yaratıcılık, hayal gücü, eleştirel hedef ve estetik tadı </w:t>
      </w:r>
      <w:proofErr w:type="spellStart"/>
      <w:proofErr w:type="gramStart"/>
      <w:r w:rsidRPr="008F2AAA">
        <w:rPr>
          <w:rFonts w:ascii="Times New Roman" w:eastAsia="Times New Roman" w:hAnsi="Times New Roman" w:cs="Times New Roman"/>
          <w:sz w:val="24"/>
          <w:szCs w:val="16"/>
        </w:rPr>
        <w:t>geliştirir.Güzel</w:t>
      </w:r>
      <w:proofErr w:type="spellEnd"/>
      <w:proofErr w:type="gramEnd"/>
      <w:r w:rsidRPr="008F2AAA">
        <w:rPr>
          <w:rFonts w:ascii="Times New Roman" w:eastAsia="Times New Roman" w:hAnsi="Times New Roman" w:cs="Times New Roman"/>
          <w:sz w:val="24"/>
          <w:szCs w:val="16"/>
        </w:rPr>
        <w:t xml:space="preserve"> sanat, öğrenci fikirlerini ve tutumlarını sanat eserleri yönlendirmeyi planlıyoruz etkileyici ve iletişimsel </w:t>
      </w:r>
      <w:proofErr w:type="spellStart"/>
      <w:r w:rsidRPr="008F2AAA">
        <w:rPr>
          <w:rFonts w:ascii="Times New Roman" w:eastAsia="Times New Roman" w:hAnsi="Times New Roman" w:cs="Times New Roman"/>
          <w:sz w:val="24"/>
          <w:szCs w:val="16"/>
        </w:rPr>
        <w:t>fırsatl</w:t>
      </w:r>
      <w:proofErr w:type="spellEnd"/>
      <w:r w:rsidRPr="008F2AAA">
        <w:rPr>
          <w:rFonts w:ascii="Times New Roman" w:eastAsia="Times New Roman" w:hAnsi="Times New Roman" w:cs="Times New Roman"/>
          <w:sz w:val="24"/>
          <w:szCs w:val="16"/>
        </w:rPr>
        <w:t xml:space="preserve">. </w:t>
      </w:r>
      <w:proofErr w:type="gramStart"/>
      <w:r w:rsidRPr="008F2AAA">
        <w:rPr>
          <w:rFonts w:ascii="Times New Roman" w:eastAsia="Times New Roman" w:hAnsi="Times New Roman" w:cs="Times New Roman"/>
          <w:sz w:val="24"/>
          <w:szCs w:val="16"/>
        </w:rPr>
        <w:t>ve</w:t>
      </w:r>
      <w:proofErr w:type="gramEnd"/>
      <w:r w:rsidRPr="008F2AAA">
        <w:rPr>
          <w:rFonts w:ascii="Times New Roman" w:eastAsia="Times New Roman" w:hAnsi="Times New Roman" w:cs="Times New Roman"/>
          <w:sz w:val="24"/>
          <w:szCs w:val="16"/>
        </w:rPr>
        <w:t xml:space="preserve"> sanatsal ve profesyonel bireylerinin yaratılmasında daha fazla çalışma fırsatı olarak, sanatsal yetenek öğrencilerinin yaratıcı becerilerini ve sanatsal becerilerini geliştirmek.</w:t>
      </w:r>
    </w:p>
    <w:p w:rsidR="00046701" w:rsidRPr="008F2AAA" w:rsidRDefault="00046701">
      <w:pPr>
        <w:tabs>
          <w:tab w:val="left" w:pos="630"/>
          <w:tab w:val="left" w:pos="1530"/>
        </w:tabs>
        <w:spacing w:after="0" w:line="240" w:lineRule="auto"/>
        <w:ind w:left="720" w:right="-720"/>
        <w:jc w:val="right"/>
        <w:rPr>
          <w:rFonts w:ascii="Times New Roman" w:eastAsia="Times New Roman" w:hAnsi="Times New Roman" w:cs="Times New Roman"/>
          <w:sz w:val="24"/>
          <w:szCs w:val="16"/>
        </w:rPr>
      </w:pPr>
    </w:p>
    <w:p w:rsidR="00046701" w:rsidRPr="008F2AAA" w:rsidRDefault="008E014B">
      <w:pPr>
        <w:spacing w:after="0" w:line="240" w:lineRule="auto"/>
        <w:jc w:val="both"/>
        <w:rPr>
          <w:rFonts w:ascii="Times New Roman" w:eastAsia="Times New Roman" w:hAnsi="Times New Roman" w:cs="Times New Roman"/>
          <w:b/>
          <w:sz w:val="28"/>
          <w:szCs w:val="16"/>
        </w:rPr>
      </w:pPr>
      <w:r w:rsidRPr="008F2AAA">
        <w:rPr>
          <w:rFonts w:ascii="Times New Roman" w:eastAsia="Times New Roman" w:hAnsi="Times New Roman" w:cs="Times New Roman"/>
          <w:b/>
          <w:sz w:val="28"/>
          <w:szCs w:val="16"/>
        </w:rPr>
        <w:t>Amaç</w:t>
      </w:r>
    </w:p>
    <w:p w:rsidR="00046701" w:rsidRPr="008F2AAA" w:rsidRDefault="008E014B">
      <w:pPr>
        <w:spacing w:after="0" w:line="240" w:lineRule="auto"/>
        <w:jc w:val="both"/>
        <w:rPr>
          <w:rFonts w:ascii="Times New Roman" w:eastAsia="Times New Roman" w:hAnsi="Times New Roman" w:cs="Times New Roman"/>
          <w:sz w:val="24"/>
          <w:szCs w:val="16"/>
        </w:rPr>
      </w:pPr>
      <w:r w:rsidRPr="008F2AAA">
        <w:rPr>
          <w:rFonts w:ascii="Times New Roman" w:eastAsia="Times New Roman" w:hAnsi="Times New Roman" w:cs="Times New Roman"/>
          <w:sz w:val="24"/>
          <w:szCs w:val="16"/>
        </w:rPr>
        <w:t xml:space="preserve">Sekizinci sınıf için Güzel Sanatlar konusu, tematik olarak tanımlanan içerik aracılığıyla, şunları amaçlar: </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Güzel Sanatlar alanındaki bilgi ve kavramları daha da genişletmek;</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Öğrencilerin gelişimi ve estetik, sanatsal, kişisel, entelektüel, sosyal ve kültürel gelişimi;</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Sanatın birey ve toplum için rolünü ve önemini tanımak;</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Sanat aracılığıyla duygu, düşünce ve düşünceleri iletmek için yaratıcı ve sanatsal beceriler geliştirmek;</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 xml:space="preserve">Sanat unsurlarını ve ilkelerini sanatta kullanabilme; </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 xml:space="preserve">Çeşitli sanatsal malzeme, teknik ve araçların bilgisi ve seçimi ve sanatta kullanımı; </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 xml:space="preserve">Sanat eserlerinin lezzetini ve estetik deneyimini geliştirmek; </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Sanat eserini değerlendirmek ve analiz etmek için eleştirel düşünme ve becerilerini geliştirmek;</w:t>
      </w:r>
    </w:p>
    <w:p w:rsidR="00046701" w:rsidRPr="008F2AAA" w:rsidRDefault="008E014B">
      <w:pPr>
        <w:numPr>
          <w:ilvl w:val="0"/>
          <w:numId w:val="33"/>
        </w:numPr>
        <w:spacing w:after="0" w:line="240" w:lineRule="auto"/>
        <w:jc w:val="both"/>
        <w:rPr>
          <w:sz w:val="24"/>
          <w:szCs w:val="16"/>
        </w:rPr>
      </w:pPr>
      <w:r w:rsidRPr="008F2AAA">
        <w:rPr>
          <w:rFonts w:ascii="Times New Roman" w:eastAsia="Times New Roman" w:hAnsi="Times New Roman" w:cs="Times New Roman"/>
          <w:sz w:val="24"/>
          <w:szCs w:val="16"/>
        </w:rPr>
        <w:t xml:space="preserve">Yapıtları Dönemlere Göre Tanımlama Yeteneğinin Geliştirilmesi, </w:t>
      </w: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Default="008F2AAA" w:rsidP="008F2AAA">
      <w:pPr>
        <w:spacing w:after="0" w:line="240" w:lineRule="auto"/>
        <w:jc w:val="both"/>
        <w:rPr>
          <w:rFonts w:ascii="Times New Roman" w:eastAsia="Times New Roman" w:hAnsi="Times New Roman" w:cs="Times New Roman"/>
          <w:sz w:val="24"/>
          <w:szCs w:val="16"/>
        </w:rPr>
      </w:pPr>
    </w:p>
    <w:p w:rsidR="008F2AAA" w:rsidRPr="008F2AAA" w:rsidRDefault="008F2AAA" w:rsidP="008F2AAA">
      <w:pPr>
        <w:spacing w:after="0" w:line="240" w:lineRule="auto"/>
        <w:jc w:val="both"/>
        <w:rPr>
          <w:sz w:val="24"/>
          <w:szCs w:val="16"/>
        </w:rPr>
      </w:pPr>
    </w:p>
    <w:p w:rsidR="00046701" w:rsidRDefault="00046701">
      <w:pPr>
        <w:spacing w:after="0" w:line="240" w:lineRule="auto"/>
        <w:ind w:left="720"/>
        <w:jc w:val="both"/>
        <w:rPr>
          <w:rFonts w:ascii="Times New Roman" w:eastAsia="Times New Roman" w:hAnsi="Times New Roman" w:cs="Times New Roman"/>
          <w:sz w:val="16"/>
          <w:szCs w:val="16"/>
        </w:rPr>
      </w:pPr>
    </w:p>
    <w:p w:rsidR="00046701" w:rsidRDefault="00046701">
      <w:pPr>
        <w:spacing w:after="0" w:line="240" w:lineRule="auto"/>
        <w:ind w:left="720"/>
        <w:jc w:val="both"/>
        <w:rPr>
          <w:rFonts w:ascii="Times New Roman" w:eastAsia="Times New Roman" w:hAnsi="Times New Roman" w:cs="Times New Roman"/>
          <w:sz w:val="16"/>
          <w:szCs w:val="16"/>
        </w:rPr>
      </w:pPr>
    </w:p>
    <w:tbl>
      <w:tblPr>
        <w:tblStyle w:val="af2"/>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6"/>
        <w:gridCol w:w="2003"/>
        <w:gridCol w:w="5849"/>
      </w:tblGrid>
      <w:tr w:rsidR="00046701" w:rsidRPr="008F2AAA">
        <w:trPr>
          <w:trHeight w:val="340"/>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spacing w:line="240" w:lineRule="auto"/>
              <w:jc w:val="center"/>
              <w:rPr>
                <w:b/>
                <w:sz w:val="24"/>
                <w:szCs w:val="24"/>
              </w:rPr>
            </w:pPr>
            <w:r w:rsidRPr="008F2AAA">
              <w:rPr>
                <w:b/>
                <w:sz w:val="24"/>
                <w:szCs w:val="24"/>
              </w:rPr>
              <w:t>Kavram</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spacing w:line="240" w:lineRule="auto"/>
              <w:jc w:val="center"/>
              <w:rPr>
                <w:b/>
                <w:sz w:val="24"/>
                <w:szCs w:val="24"/>
              </w:rPr>
            </w:pPr>
            <w:r w:rsidRPr="008F2AAA">
              <w:rPr>
                <w:b/>
                <w:sz w:val="24"/>
                <w:szCs w:val="24"/>
              </w:rPr>
              <w:t>Konusu Konu</w:t>
            </w:r>
          </w:p>
        </w:tc>
        <w:tc>
          <w:tcPr>
            <w:tcW w:w="5849"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spacing w:line="240" w:lineRule="auto"/>
              <w:jc w:val="center"/>
              <w:rPr>
                <w:b/>
                <w:sz w:val="24"/>
                <w:szCs w:val="24"/>
              </w:rPr>
            </w:pPr>
            <w:r w:rsidRPr="008F2AAA">
              <w:rPr>
                <w:b/>
                <w:sz w:val="24"/>
                <w:szCs w:val="24"/>
              </w:rPr>
              <w:t>Öğrenme Çıktıları (RNLT)</w:t>
            </w:r>
          </w:p>
        </w:tc>
      </w:tr>
      <w:tr w:rsidR="00046701" w:rsidRPr="008F2AAA">
        <w:trPr>
          <w:trHeight w:val="1140"/>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701" w:rsidRPr="008F2AAA" w:rsidRDefault="008E014B">
            <w:pPr>
              <w:spacing w:line="240" w:lineRule="auto"/>
              <w:jc w:val="center"/>
              <w:rPr>
                <w:sz w:val="24"/>
                <w:szCs w:val="24"/>
              </w:rPr>
            </w:pPr>
            <w:r w:rsidRPr="008F2AAA">
              <w:rPr>
                <w:b/>
                <w:sz w:val="24"/>
                <w:szCs w:val="24"/>
              </w:rPr>
              <w:t>YARATICILIK VE SANATSAL PERFORMANS</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046701">
            <w:pPr>
              <w:spacing w:line="240" w:lineRule="auto"/>
              <w:rPr>
                <w:sz w:val="24"/>
                <w:szCs w:val="24"/>
              </w:rPr>
            </w:pPr>
          </w:p>
          <w:p w:rsidR="00046701" w:rsidRPr="008F2AAA" w:rsidRDefault="008E014B">
            <w:pPr>
              <w:spacing w:line="240" w:lineRule="auto"/>
              <w:rPr>
                <w:b/>
                <w:sz w:val="24"/>
                <w:szCs w:val="24"/>
              </w:rPr>
            </w:pPr>
            <w:r w:rsidRPr="008F2AAA">
              <w:rPr>
                <w:b/>
                <w:sz w:val="24"/>
                <w:szCs w:val="24"/>
              </w:rPr>
              <w:t xml:space="preserve">Eser Oluşturma </w:t>
            </w:r>
          </w:p>
          <w:p w:rsidR="00046701" w:rsidRPr="008F2AAA" w:rsidRDefault="008E014B">
            <w:pPr>
              <w:spacing w:line="240" w:lineRule="auto"/>
              <w:rPr>
                <w:i/>
                <w:sz w:val="24"/>
                <w:szCs w:val="24"/>
              </w:rPr>
            </w:pPr>
            <w:r w:rsidRPr="008F2AAA">
              <w:rPr>
                <w:i/>
                <w:sz w:val="24"/>
                <w:szCs w:val="24"/>
              </w:rPr>
              <w:t xml:space="preserve">Çizim, </w:t>
            </w:r>
          </w:p>
          <w:p w:rsidR="00046701" w:rsidRPr="008F2AAA" w:rsidRDefault="008E014B">
            <w:pPr>
              <w:spacing w:line="240" w:lineRule="auto"/>
              <w:rPr>
                <w:i/>
                <w:sz w:val="24"/>
                <w:szCs w:val="24"/>
              </w:rPr>
            </w:pPr>
            <w:r w:rsidRPr="008F2AAA">
              <w:rPr>
                <w:i/>
                <w:sz w:val="24"/>
                <w:szCs w:val="24"/>
              </w:rPr>
              <w:t xml:space="preserve">Resim, </w:t>
            </w:r>
          </w:p>
          <w:p w:rsidR="00046701" w:rsidRPr="008F2AAA" w:rsidRDefault="008E014B">
            <w:pPr>
              <w:spacing w:line="240" w:lineRule="auto"/>
              <w:rPr>
                <w:i/>
                <w:sz w:val="24"/>
                <w:szCs w:val="24"/>
              </w:rPr>
            </w:pPr>
            <w:r w:rsidRPr="008F2AAA">
              <w:rPr>
                <w:i/>
                <w:sz w:val="24"/>
                <w:szCs w:val="24"/>
              </w:rPr>
              <w:t xml:space="preserve">Grafik, </w:t>
            </w:r>
          </w:p>
          <w:p w:rsidR="00046701" w:rsidRPr="008F2AAA" w:rsidRDefault="008E014B">
            <w:pPr>
              <w:spacing w:line="240" w:lineRule="auto"/>
              <w:rPr>
                <w:i/>
                <w:sz w:val="24"/>
                <w:szCs w:val="24"/>
              </w:rPr>
            </w:pPr>
            <w:r w:rsidRPr="008F2AAA">
              <w:rPr>
                <w:i/>
                <w:sz w:val="24"/>
                <w:szCs w:val="24"/>
              </w:rPr>
              <w:t xml:space="preserve">Grafik Tasarım, </w:t>
            </w:r>
          </w:p>
          <w:p w:rsidR="00046701" w:rsidRPr="008F2AAA" w:rsidRDefault="008E014B">
            <w:pPr>
              <w:spacing w:line="240" w:lineRule="auto"/>
              <w:rPr>
                <w:i/>
                <w:sz w:val="24"/>
                <w:szCs w:val="24"/>
              </w:rPr>
            </w:pPr>
            <w:r w:rsidRPr="008F2AAA">
              <w:rPr>
                <w:i/>
                <w:sz w:val="24"/>
                <w:szCs w:val="24"/>
              </w:rPr>
              <w:t xml:space="preserve">Modelleme, </w:t>
            </w:r>
          </w:p>
          <w:p w:rsidR="00046701" w:rsidRPr="008F2AAA" w:rsidRDefault="008E014B">
            <w:pPr>
              <w:spacing w:line="240" w:lineRule="auto"/>
              <w:rPr>
                <w:i/>
                <w:sz w:val="24"/>
                <w:szCs w:val="24"/>
              </w:rPr>
            </w:pPr>
            <w:r w:rsidRPr="008F2AAA">
              <w:rPr>
                <w:i/>
                <w:sz w:val="24"/>
                <w:szCs w:val="24"/>
              </w:rPr>
              <w:t xml:space="preserve">Tasarımı </w:t>
            </w:r>
          </w:p>
          <w:p w:rsidR="00046701" w:rsidRPr="008F2AAA" w:rsidRDefault="008E014B">
            <w:pPr>
              <w:spacing w:line="240" w:lineRule="auto"/>
              <w:rPr>
                <w:i/>
                <w:sz w:val="24"/>
                <w:szCs w:val="24"/>
              </w:rPr>
            </w:pPr>
            <w:r w:rsidRPr="008F2AAA">
              <w:rPr>
                <w:i/>
                <w:sz w:val="24"/>
                <w:szCs w:val="24"/>
              </w:rPr>
              <w:t>Tesisat</w:t>
            </w:r>
          </w:p>
          <w:p w:rsidR="00046701" w:rsidRPr="008F2AAA" w:rsidRDefault="00046701">
            <w:pPr>
              <w:spacing w:line="240" w:lineRule="auto"/>
              <w:rPr>
                <w:sz w:val="24"/>
                <w:szCs w:val="24"/>
              </w:rPr>
            </w:pPr>
          </w:p>
        </w:tc>
        <w:tc>
          <w:tcPr>
            <w:tcW w:w="5849"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numPr>
                <w:ilvl w:val="0"/>
                <w:numId w:val="13"/>
              </w:numPr>
              <w:spacing w:after="0" w:line="240" w:lineRule="auto"/>
              <w:jc w:val="both"/>
              <w:rPr>
                <w:sz w:val="24"/>
                <w:szCs w:val="24"/>
              </w:rPr>
            </w:pPr>
            <w:r w:rsidRPr="008F2AAA">
              <w:rPr>
                <w:sz w:val="24"/>
                <w:szCs w:val="24"/>
              </w:rPr>
              <w:t>2 Farklı teknik ve sanat araçlarını kullanarak boyutlandırma</w:t>
            </w:r>
          </w:p>
          <w:p w:rsidR="00046701" w:rsidRPr="008F2AAA" w:rsidRDefault="008E014B">
            <w:pPr>
              <w:numPr>
                <w:ilvl w:val="0"/>
                <w:numId w:val="13"/>
              </w:numPr>
              <w:spacing w:after="0" w:line="240" w:lineRule="auto"/>
              <w:jc w:val="both"/>
              <w:rPr>
                <w:sz w:val="24"/>
                <w:szCs w:val="24"/>
              </w:rPr>
            </w:pPr>
            <w:r w:rsidRPr="008F2AAA">
              <w:rPr>
                <w:sz w:val="24"/>
                <w:szCs w:val="24"/>
              </w:rPr>
              <w:t>Farklı türdeki resim ve teknikleri</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sanat</w:t>
            </w:r>
            <w:proofErr w:type="gramEnd"/>
            <w:r w:rsidRPr="008F2AAA">
              <w:rPr>
                <w:sz w:val="24"/>
                <w:szCs w:val="24"/>
              </w:rPr>
              <w:t xml:space="preserve"> eserleri. Sanat eseri yaratmak için farklı resim teknikleri seçer ve kullanır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kullanarakoluşturur</w:t>
            </w:r>
            <w:proofErr w:type="spellEnd"/>
            <w:r w:rsidRPr="008F2AAA">
              <w:rPr>
                <w:sz w:val="24"/>
                <w:szCs w:val="24"/>
              </w:rPr>
              <w:t xml:space="preserve">. Renk teorisi bilgisi (renk, değer, </w:t>
            </w:r>
            <w:proofErr w:type="gramStart"/>
            <w:r w:rsidRPr="008F2AAA">
              <w:rPr>
                <w:sz w:val="24"/>
                <w:szCs w:val="24"/>
              </w:rPr>
              <w:t>yoğunluk,</w:t>
            </w:r>
            <w:proofErr w:type="gramEnd"/>
            <w:r w:rsidRPr="008F2AAA">
              <w:rPr>
                <w:sz w:val="24"/>
                <w:szCs w:val="24"/>
              </w:rPr>
              <w:t xml:space="preserve"> ve benzeri);</w:t>
            </w:r>
          </w:p>
          <w:p w:rsidR="00046701" w:rsidRPr="008F2AAA" w:rsidRDefault="008E014B">
            <w:pPr>
              <w:numPr>
                <w:ilvl w:val="0"/>
                <w:numId w:val="13"/>
              </w:numPr>
              <w:spacing w:after="0" w:line="240" w:lineRule="auto"/>
              <w:jc w:val="both"/>
              <w:rPr>
                <w:sz w:val="24"/>
                <w:szCs w:val="24"/>
              </w:rPr>
            </w:pPr>
            <w:r w:rsidRPr="008F2AAA">
              <w:rPr>
                <w:sz w:val="24"/>
                <w:szCs w:val="24"/>
              </w:rPr>
              <w:t xml:space="preserve">Mozaik ve </w:t>
            </w:r>
            <w:proofErr w:type="spellStart"/>
            <w:r w:rsidRPr="008F2AAA">
              <w:rPr>
                <w:sz w:val="24"/>
                <w:szCs w:val="24"/>
              </w:rPr>
              <w:t>kolajuygulamalı</w:t>
            </w:r>
            <w:proofErr w:type="spellEnd"/>
            <w:r w:rsidRPr="008F2AAA">
              <w:rPr>
                <w:sz w:val="24"/>
                <w:szCs w:val="24"/>
              </w:rPr>
              <w:t xml:space="preserve"> resimler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tekniğindegerçekleştirir</w:t>
            </w:r>
            <w:proofErr w:type="spellEnd"/>
            <w:r w:rsidRPr="008F2AAA">
              <w:rPr>
                <w:sz w:val="24"/>
                <w:szCs w:val="24"/>
              </w:rPr>
              <w:t>. Ayırt edici özelliklerini öğrenerek grafik teknikleri üzerinde çalışmalar yapar.</w:t>
            </w:r>
          </w:p>
          <w:p w:rsidR="00046701" w:rsidRPr="008F2AAA" w:rsidRDefault="008E014B">
            <w:pPr>
              <w:numPr>
                <w:ilvl w:val="0"/>
                <w:numId w:val="13"/>
              </w:numPr>
              <w:spacing w:after="0" w:line="240" w:lineRule="auto"/>
              <w:jc w:val="both"/>
              <w:rPr>
                <w:sz w:val="24"/>
                <w:szCs w:val="24"/>
              </w:rPr>
            </w:pPr>
            <w:r w:rsidRPr="008F2AAA">
              <w:rPr>
                <w:sz w:val="24"/>
                <w:szCs w:val="24"/>
              </w:rPr>
              <w:t>Tasarım tekniği üzerine çalışmalar yapar;</w:t>
            </w:r>
          </w:p>
          <w:p w:rsidR="00046701" w:rsidRPr="008F2AAA" w:rsidRDefault="008E014B">
            <w:pPr>
              <w:numPr>
                <w:ilvl w:val="0"/>
                <w:numId w:val="13"/>
              </w:numPr>
              <w:spacing w:after="0" w:line="240" w:lineRule="auto"/>
              <w:jc w:val="both"/>
              <w:rPr>
                <w:sz w:val="24"/>
                <w:szCs w:val="24"/>
              </w:rPr>
            </w:pPr>
            <w:r w:rsidRPr="008F2AAA">
              <w:rPr>
                <w:sz w:val="24"/>
                <w:szCs w:val="24"/>
              </w:rPr>
              <w:t xml:space="preserve">Rölyefte heykel çalışmaları ve farklı şekiller kullanarak üç boyutlu heykeller </w:t>
            </w:r>
            <w:proofErr w:type="spellStart"/>
            <w:proofErr w:type="gramStart"/>
            <w:r w:rsidRPr="008F2AAA">
              <w:rPr>
                <w:sz w:val="24"/>
                <w:szCs w:val="24"/>
              </w:rPr>
              <w:t>tasarlar.farklı</w:t>
            </w:r>
            <w:proofErr w:type="spellEnd"/>
            <w:proofErr w:type="gramEnd"/>
          </w:p>
          <w:p w:rsidR="00046701" w:rsidRPr="008F2AAA" w:rsidRDefault="008E014B">
            <w:pPr>
              <w:numPr>
                <w:ilvl w:val="0"/>
                <w:numId w:val="13"/>
              </w:numPr>
              <w:spacing w:after="0" w:line="240" w:lineRule="auto"/>
              <w:jc w:val="both"/>
              <w:rPr>
                <w:sz w:val="24"/>
                <w:szCs w:val="24"/>
              </w:rPr>
            </w:pPr>
            <w:r w:rsidRPr="008F2AAA">
              <w:rPr>
                <w:sz w:val="24"/>
                <w:szCs w:val="24"/>
              </w:rPr>
              <w:t xml:space="preserve">Farklı heykeller oluşturmak </w:t>
            </w:r>
            <w:proofErr w:type="spellStart"/>
            <w:r w:rsidRPr="008F2AAA">
              <w:rPr>
                <w:sz w:val="24"/>
                <w:szCs w:val="24"/>
              </w:rPr>
              <w:t>içinmateryaller</w:t>
            </w:r>
            <w:proofErr w:type="spellEnd"/>
            <w:r w:rsidRPr="008F2AAA">
              <w:rPr>
                <w:sz w:val="24"/>
                <w:szCs w:val="24"/>
              </w:rPr>
              <w:t xml:space="preserve"> ve teknikler seçin ve kullanın.</w:t>
            </w:r>
          </w:p>
          <w:p w:rsidR="00046701" w:rsidRPr="008F2AAA" w:rsidRDefault="008E014B">
            <w:pPr>
              <w:numPr>
                <w:ilvl w:val="0"/>
                <w:numId w:val="13"/>
              </w:numPr>
              <w:spacing w:after="0" w:line="240" w:lineRule="auto"/>
              <w:jc w:val="both"/>
              <w:rPr>
                <w:sz w:val="24"/>
                <w:szCs w:val="24"/>
              </w:rPr>
            </w:pPr>
            <w:r w:rsidRPr="008F2AAA">
              <w:rPr>
                <w:sz w:val="24"/>
                <w:szCs w:val="24"/>
              </w:rPr>
              <w:t>El ile veya dijital araç ve teknikleri kullanarak sanatsal fotoğraflar gerçekleştirir.</w:t>
            </w:r>
          </w:p>
          <w:p w:rsidR="00046701" w:rsidRPr="008F2AAA" w:rsidRDefault="008E014B">
            <w:pPr>
              <w:numPr>
                <w:ilvl w:val="0"/>
                <w:numId w:val="13"/>
              </w:numPr>
              <w:spacing w:after="0" w:line="240" w:lineRule="auto"/>
              <w:jc w:val="both"/>
              <w:rPr>
                <w:sz w:val="24"/>
                <w:szCs w:val="24"/>
              </w:rPr>
            </w:pPr>
            <w:r w:rsidRPr="008F2AAA">
              <w:rPr>
                <w:sz w:val="24"/>
                <w:szCs w:val="24"/>
              </w:rPr>
              <w:t xml:space="preserve">Çeşitli bilgisayar programlarını kullanarak </w:t>
            </w:r>
            <w:proofErr w:type="spellStart"/>
            <w:r w:rsidRPr="008F2AAA">
              <w:rPr>
                <w:sz w:val="24"/>
                <w:szCs w:val="24"/>
              </w:rPr>
              <w:t>fotoğrafik</w:t>
            </w:r>
            <w:proofErr w:type="spellEnd"/>
            <w:r w:rsidRPr="008F2AAA">
              <w:rPr>
                <w:sz w:val="24"/>
                <w:szCs w:val="24"/>
              </w:rPr>
              <w:t xml:space="preserve"> görüntüleri yönetir.</w:t>
            </w:r>
          </w:p>
          <w:p w:rsidR="00046701" w:rsidRPr="008F2AAA" w:rsidRDefault="008E014B">
            <w:pPr>
              <w:numPr>
                <w:ilvl w:val="0"/>
                <w:numId w:val="13"/>
              </w:numPr>
              <w:spacing w:after="0" w:line="240" w:lineRule="auto"/>
              <w:jc w:val="both"/>
              <w:rPr>
                <w:sz w:val="24"/>
                <w:szCs w:val="24"/>
              </w:rPr>
            </w:pPr>
            <w:r w:rsidRPr="008F2AAA">
              <w:rPr>
                <w:sz w:val="24"/>
                <w:szCs w:val="24"/>
              </w:rPr>
              <w:t>Sanat eserlerini figüratif sanattan ayırarak</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gerçekleştirir</w:t>
            </w:r>
            <w:proofErr w:type="gramEnd"/>
            <w:r w:rsidRPr="008F2AAA">
              <w:rPr>
                <w:sz w:val="24"/>
                <w:szCs w:val="24"/>
              </w:rPr>
              <w:t xml:space="preserve">. Farklı ürünlerin tasarımında farklı işler yapar. </w:t>
            </w:r>
            <w:proofErr w:type="spellStart"/>
            <w:r w:rsidRPr="008F2AAA">
              <w:rPr>
                <w:sz w:val="24"/>
                <w:szCs w:val="24"/>
              </w:rPr>
              <w:t>Farklıfarklı</w:t>
            </w:r>
            <w:proofErr w:type="spellEnd"/>
          </w:p>
          <w:p w:rsidR="00046701" w:rsidRPr="008F2AAA" w:rsidRDefault="008E014B">
            <w:pPr>
              <w:numPr>
                <w:ilvl w:val="0"/>
                <w:numId w:val="13"/>
              </w:numPr>
              <w:spacing w:after="0" w:line="240" w:lineRule="auto"/>
              <w:jc w:val="both"/>
              <w:rPr>
                <w:sz w:val="24"/>
                <w:szCs w:val="24"/>
              </w:rPr>
            </w:pPr>
            <w:proofErr w:type="gramStart"/>
            <w:r w:rsidRPr="008F2AAA">
              <w:rPr>
                <w:sz w:val="24"/>
                <w:szCs w:val="24"/>
              </w:rPr>
              <w:t>minyatür</w:t>
            </w:r>
            <w:proofErr w:type="gramEnd"/>
            <w:r w:rsidRPr="008F2AAA">
              <w:rPr>
                <w:sz w:val="24"/>
                <w:szCs w:val="24"/>
              </w:rPr>
              <w:t xml:space="preserve"> mimari yapılar oluşturmak </w:t>
            </w:r>
            <w:proofErr w:type="spellStart"/>
            <w:r w:rsidRPr="008F2AAA">
              <w:rPr>
                <w:sz w:val="24"/>
                <w:szCs w:val="24"/>
              </w:rPr>
              <w:t>içinmalzemeler</w:t>
            </w:r>
            <w:proofErr w:type="spellEnd"/>
            <w:r w:rsidRPr="008F2AAA">
              <w:rPr>
                <w:sz w:val="24"/>
                <w:szCs w:val="24"/>
              </w:rPr>
              <w:t xml:space="preserve"> kullanın.</w:t>
            </w:r>
          </w:p>
        </w:tc>
      </w:tr>
      <w:tr w:rsidR="00046701" w:rsidRPr="008F2AAA">
        <w:trPr>
          <w:trHeight w:val="440"/>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701" w:rsidRPr="008F2AAA" w:rsidRDefault="008E014B">
            <w:pPr>
              <w:spacing w:line="240" w:lineRule="auto"/>
              <w:jc w:val="center"/>
              <w:rPr>
                <w:sz w:val="24"/>
                <w:szCs w:val="24"/>
              </w:rPr>
            </w:pPr>
            <w:r w:rsidRPr="008F2AAA">
              <w:rPr>
                <w:b/>
                <w:sz w:val="24"/>
                <w:szCs w:val="24"/>
              </w:rPr>
              <w:t>DİL VE ARTISTİK HABERLEŞME</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046701">
            <w:pPr>
              <w:spacing w:line="240" w:lineRule="auto"/>
              <w:rPr>
                <w:sz w:val="24"/>
                <w:szCs w:val="24"/>
              </w:rPr>
            </w:pPr>
          </w:p>
          <w:p w:rsidR="00046701" w:rsidRPr="008F2AAA" w:rsidRDefault="008E014B">
            <w:pPr>
              <w:spacing w:line="240" w:lineRule="auto"/>
              <w:rPr>
                <w:b/>
                <w:sz w:val="24"/>
                <w:szCs w:val="24"/>
              </w:rPr>
            </w:pPr>
            <w:r w:rsidRPr="008F2AAA">
              <w:rPr>
                <w:b/>
                <w:sz w:val="24"/>
                <w:szCs w:val="24"/>
              </w:rPr>
              <w:t>Figüratif elemanların</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şeritleri</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renkleri</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tonları</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şekilleri</w:t>
            </w:r>
            <w:proofErr w:type="gramEnd"/>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hacim</w:t>
            </w:r>
            <w:proofErr w:type="gramEnd"/>
          </w:p>
          <w:p w:rsidR="00046701" w:rsidRPr="008F2AAA" w:rsidRDefault="008E014B">
            <w:pPr>
              <w:spacing w:line="240" w:lineRule="auto"/>
              <w:rPr>
                <w:rFonts w:ascii="Arial" w:eastAsia="Arial" w:hAnsi="Arial" w:cs="Arial"/>
                <w:sz w:val="24"/>
                <w:szCs w:val="24"/>
              </w:rPr>
            </w:pPr>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dokular</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yönler</w:t>
            </w:r>
            <w:proofErr w:type="gramEnd"/>
            <w:r w:rsidRPr="008F2AAA">
              <w:rPr>
                <w:rFonts w:ascii="Arial" w:eastAsia="Arial" w:hAnsi="Arial" w:cs="Arial"/>
                <w:sz w:val="24"/>
                <w:szCs w:val="24"/>
              </w:rPr>
              <w:t xml:space="preserve"> ve </w:t>
            </w:r>
          </w:p>
          <w:p w:rsidR="00046701" w:rsidRPr="008F2AAA" w:rsidRDefault="008E014B">
            <w:pPr>
              <w:spacing w:line="240" w:lineRule="auto"/>
              <w:rPr>
                <w:b/>
                <w:sz w:val="24"/>
                <w:szCs w:val="24"/>
                <w:u w:val="single"/>
              </w:rPr>
            </w:pPr>
            <w:proofErr w:type="gramStart"/>
            <w:r w:rsidRPr="008F2AAA">
              <w:rPr>
                <w:rFonts w:ascii="Arial" w:eastAsia="Arial" w:hAnsi="Arial" w:cs="Arial"/>
                <w:sz w:val="24"/>
                <w:szCs w:val="24"/>
              </w:rPr>
              <w:lastRenderedPageBreak/>
              <w:t>uzaylar</w:t>
            </w:r>
            <w:proofErr w:type="gramEnd"/>
            <w:r w:rsidRPr="008F2AAA">
              <w:rPr>
                <w:rFonts w:ascii="Arial" w:eastAsia="Arial" w:hAnsi="Arial" w:cs="Arial"/>
                <w:sz w:val="24"/>
                <w:szCs w:val="24"/>
              </w:rPr>
              <w:t>.</w:t>
            </w:r>
          </w:p>
          <w:p w:rsidR="00046701" w:rsidRPr="008F2AAA" w:rsidRDefault="008E014B">
            <w:pPr>
              <w:spacing w:line="240" w:lineRule="auto"/>
              <w:rPr>
                <w:b/>
                <w:sz w:val="24"/>
                <w:szCs w:val="24"/>
              </w:rPr>
            </w:pPr>
            <w:proofErr w:type="spellStart"/>
            <w:r w:rsidRPr="008F2AAA">
              <w:rPr>
                <w:b/>
                <w:sz w:val="24"/>
                <w:szCs w:val="24"/>
              </w:rPr>
              <w:t>Sanatsalilkeleri</w:t>
            </w:r>
            <w:proofErr w:type="spellEnd"/>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tezat</w:t>
            </w:r>
            <w:proofErr w:type="gramEnd"/>
            <w:r w:rsidRPr="008F2AAA">
              <w:rPr>
                <w:rFonts w:ascii="Arial" w:eastAsia="Arial" w:hAnsi="Arial" w:cs="Arial"/>
                <w:sz w:val="24"/>
                <w:szCs w:val="24"/>
              </w:rPr>
              <w:t>,</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ritim</w:t>
            </w:r>
            <w:proofErr w:type="gramEnd"/>
            <w:r w:rsidRPr="008F2AAA">
              <w:rPr>
                <w:rFonts w:ascii="Arial" w:eastAsia="Arial" w:hAnsi="Arial" w:cs="Arial"/>
                <w:sz w:val="24"/>
                <w:szCs w:val="24"/>
              </w:rPr>
              <w:t>,</w:t>
            </w:r>
          </w:p>
          <w:p w:rsidR="00046701" w:rsidRPr="008F2AAA" w:rsidRDefault="008E014B">
            <w:pPr>
              <w:spacing w:line="240" w:lineRule="auto"/>
              <w:rPr>
                <w:rFonts w:ascii="Arial" w:eastAsia="Arial" w:hAnsi="Arial" w:cs="Arial"/>
                <w:sz w:val="24"/>
                <w:szCs w:val="24"/>
              </w:rPr>
            </w:pPr>
            <w:proofErr w:type="spellStart"/>
            <w:proofErr w:type="gramStart"/>
            <w:r w:rsidRPr="008F2AAA">
              <w:rPr>
                <w:rFonts w:ascii="Arial" w:eastAsia="Arial" w:hAnsi="Arial" w:cs="Arial"/>
                <w:sz w:val="24"/>
                <w:szCs w:val="24"/>
              </w:rPr>
              <w:t>uyum,beraberlik</w:t>
            </w:r>
            <w:proofErr w:type="spellEnd"/>
            <w:proofErr w:type="gramEnd"/>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denge</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derecelendirme</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oran</w:t>
            </w:r>
            <w:proofErr w:type="gramEnd"/>
            <w:r w:rsidRPr="008F2AAA">
              <w:rPr>
                <w:rFonts w:ascii="Arial" w:eastAsia="Arial" w:hAnsi="Arial" w:cs="Arial"/>
                <w:sz w:val="24"/>
                <w:szCs w:val="24"/>
              </w:rPr>
              <w:t xml:space="preserve">, </w:t>
            </w:r>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ve</w:t>
            </w:r>
            <w:proofErr w:type="gramEnd"/>
          </w:p>
          <w:p w:rsidR="00046701" w:rsidRPr="008F2AAA" w:rsidRDefault="008E014B">
            <w:pPr>
              <w:spacing w:line="240" w:lineRule="auto"/>
              <w:rPr>
                <w:rFonts w:ascii="Arial" w:eastAsia="Arial" w:hAnsi="Arial" w:cs="Arial"/>
                <w:sz w:val="24"/>
                <w:szCs w:val="24"/>
              </w:rPr>
            </w:pPr>
            <w:proofErr w:type="gramStart"/>
            <w:r w:rsidRPr="008F2AAA">
              <w:rPr>
                <w:rFonts w:ascii="Arial" w:eastAsia="Arial" w:hAnsi="Arial" w:cs="Arial"/>
                <w:sz w:val="24"/>
                <w:szCs w:val="24"/>
              </w:rPr>
              <w:t>kompozisyon</w:t>
            </w:r>
            <w:proofErr w:type="gramEnd"/>
            <w:r w:rsidRPr="008F2AAA">
              <w:rPr>
                <w:rFonts w:ascii="Arial" w:eastAsia="Arial" w:hAnsi="Arial" w:cs="Arial"/>
                <w:sz w:val="24"/>
                <w:szCs w:val="24"/>
              </w:rPr>
              <w:t>.</w:t>
            </w:r>
          </w:p>
          <w:p w:rsidR="00046701" w:rsidRPr="008F2AAA" w:rsidRDefault="00046701">
            <w:pPr>
              <w:spacing w:line="240" w:lineRule="auto"/>
              <w:rPr>
                <w:b/>
                <w:sz w:val="24"/>
                <w:szCs w:val="24"/>
              </w:rPr>
            </w:pPr>
          </w:p>
          <w:p w:rsidR="00046701" w:rsidRPr="008F2AAA" w:rsidRDefault="00046701">
            <w:pPr>
              <w:spacing w:line="240" w:lineRule="auto"/>
              <w:rPr>
                <w:sz w:val="24"/>
                <w:szCs w:val="24"/>
              </w:rPr>
            </w:pPr>
          </w:p>
        </w:tc>
        <w:tc>
          <w:tcPr>
            <w:tcW w:w="5849"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numPr>
                <w:ilvl w:val="0"/>
                <w:numId w:val="13"/>
              </w:numPr>
              <w:spacing w:after="0" w:line="240" w:lineRule="auto"/>
              <w:jc w:val="both"/>
              <w:rPr>
                <w:sz w:val="24"/>
                <w:szCs w:val="24"/>
              </w:rPr>
            </w:pPr>
            <w:r w:rsidRPr="008F2AAA">
              <w:rPr>
                <w:sz w:val="24"/>
                <w:szCs w:val="24"/>
              </w:rPr>
              <w:lastRenderedPageBreak/>
              <w:t xml:space="preserve">, Tanır açıklar ve figüratif dil unsurları ve </w:t>
            </w:r>
            <w:proofErr w:type="spellStart"/>
            <w:r w:rsidRPr="008F2AAA">
              <w:rPr>
                <w:sz w:val="24"/>
                <w:szCs w:val="24"/>
              </w:rPr>
              <w:t>ilkelerikullanır</w:t>
            </w:r>
            <w:proofErr w:type="spellEnd"/>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tespitvesanat</w:t>
            </w:r>
            <w:proofErr w:type="spellEnd"/>
            <w:r w:rsidRPr="008F2AAA">
              <w:rPr>
                <w:sz w:val="24"/>
                <w:szCs w:val="24"/>
              </w:rPr>
              <w:t xml:space="preserve"> eserleri gerçekleştirmek için hatların farklı kullanır</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renk</w:t>
            </w:r>
            <w:proofErr w:type="gramEnd"/>
            <w:r w:rsidRPr="008F2AAA">
              <w:rPr>
                <w:sz w:val="24"/>
                <w:szCs w:val="24"/>
              </w:rPr>
              <w:t xml:space="preserve"> çeşitleri </w:t>
            </w:r>
            <w:proofErr w:type="spellStart"/>
            <w:r w:rsidRPr="008F2AAA">
              <w:rPr>
                <w:sz w:val="24"/>
                <w:szCs w:val="24"/>
              </w:rPr>
              <w:t>değişirve</w:t>
            </w:r>
            <w:proofErr w:type="spellEnd"/>
            <w:r w:rsidRPr="008F2AAA">
              <w:rPr>
                <w:sz w:val="24"/>
                <w:szCs w:val="24"/>
              </w:rPr>
              <w:t xml:space="preserve"> sanat </w:t>
            </w:r>
            <w:proofErr w:type="spellStart"/>
            <w:r w:rsidRPr="008F2AAA">
              <w:rPr>
                <w:sz w:val="24"/>
                <w:szCs w:val="24"/>
              </w:rPr>
              <w:t>eserleriuygular</w:t>
            </w:r>
            <w:proofErr w:type="spellEnd"/>
          </w:p>
          <w:p w:rsidR="00046701" w:rsidRPr="008F2AAA" w:rsidRDefault="00046701">
            <w:pPr>
              <w:spacing w:line="240" w:lineRule="auto"/>
              <w:ind w:left="360"/>
              <w:jc w:val="both"/>
              <w:rPr>
                <w:sz w:val="24"/>
                <w:szCs w:val="24"/>
              </w:rPr>
            </w:pP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tanımlarvesanatsal</w:t>
            </w:r>
            <w:proofErr w:type="spellEnd"/>
            <w:r w:rsidRPr="008F2AAA">
              <w:rPr>
                <w:sz w:val="24"/>
                <w:szCs w:val="24"/>
              </w:rPr>
              <w:t xml:space="preserve"> çalışmalarında sesleri farklı türleri kullanır </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çeşitliDallonForm</w:t>
            </w:r>
            <w:proofErr w:type="spellEnd"/>
            <w:r w:rsidRPr="008F2AAA">
              <w:rPr>
                <w:sz w:val="24"/>
                <w:szCs w:val="24"/>
              </w:rPr>
              <w:t xml:space="preserve"> öğesini kullanarak işi formüle eder ve başarıya getirir</w:t>
            </w:r>
          </w:p>
          <w:p w:rsidR="00046701" w:rsidRPr="008F2AAA" w:rsidRDefault="008E014B">
            <w:pPr>
              <w:numPr>
                <w:ilvl w:val="0"/>
                <w:numId w:val="13"/>
              </w:numPr>
              <w:spacing w:after="0" w:line="240" w:lineRule="auto"/>
              <w:jc w:val="both"/>
              <w:rPr>
                <w:sz w:val="24"/>
                <w:szCs w:val="24"/>
              </w:rPr>
            </w:pPr>
            <w:r w:rsidRPr="008F2AAA">
              <w:rPr>
                <w:sz w:val="24"/>
                <w:szCs w:val="24"/>
              </w:rPr>
              <w:t>. Gölge ışığının önemini açıklar ve sanat eserlerine uygular;</w:t>
            </w:r>
          </w:p>
          <w:p w:rsidR="00046701" w:rsidRPr="008F2AAA" w:rsidRDefault="008E014B">
            <w:pPr>
              <w:numPr>
                <w:ilvl w:val="0"/>
                <w:numId w:val="13"/>
              </w:numPr>
              <w:spacing w:after="0" w:line="240" w:lineRule="auto"/>
              <w:rPr>
                <w:sz w:val="24"/>
                <w:szCs w:val="24"/>
              </w:rPr>
            </w:pPr>
            <w:r w:rsidRPr="008F2AAA">
              <w:rPr>
                <w:sz w:val="24"/>
                <w:szCs w:val="24"/>
              </w:rPr>
              <w:t>Hacmi iki ve üç boyutlu çalışmalara ayırır ve uygular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Dallon</w:t>
            </w:r>
            <w:proofErr w:type="spellEnd"/>
            <w:r w:rsidRPr="008F2AAA">
              <w:rPr>
                <w:sz w:val="24"/>
                <w:szCs w:val="24"/>
              </w:rPr>
              <w:t xml:space="preserve"> dokulu bir çalışma oluşturmak için farklı tipte dokular kullanın </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ve</w:t>
            </w:r>
            <w:proofErr w:type="gramEnd"/>
            <w:r w:rsidRPr="008F2AAA">
              <w:rPr>
                <w:sz w:val="24"/>
                <w:szCs w:val="24"/>
              </w:rPr>
              <w:t xml:space="preserve"> sanatta mekan yanılsamasını elde etmek için perspektif prensibini kullanarak farklı mekan türlerini </w:t>
            </w:r>
            <w:r w:rsidRPr="008F2AAA">
              <w:rPr>
                <w:sz w:val="24"/>
                <w:szCs w:val="24"/>
              </w:rPr>
              <w:lastRenderedPageBreak/>
              <w:t>tanımlayın.</w:t>
            </w:r>
          </w:p>
          <w:p w:rsidR="00046701" w:rsidRPr="008F2AAA" w:rsidRDefault="00046701">
            <w:pPr>
              <w:spacing w:line="240" w:lineRule="auto"/>
              <w:ind w:left="360"/>
              <w:jc w:val="both"/>
              <w:rPr>
                <w:sz w:val="24"/>
                <w:szCs w:val="24"/>
              </w:rPr>
            </w:pP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önemini</w:t>
            </w:r>
            <w:proofErr w:type="gramEnd"/>
            <w:r w:rsidRPr="008F2AAA">
              <w:rPr>
                <w:sz w:val="24"/>
                <w:szCs w:val="24"/>
              </w:rPr>
              <w:t xml:space="preserve"> belirlemek ve </w:t>
            </w:r>
            <w:proofErr w:type="spellStart"/>
            <w:r w:rsidRPr="008F2AAA">
              <w:rPr>
                <w:sz w:val="24"/>
                <w:szCs w:val="24"/>
              </w:rPr>
              <w:t>özellikleribir</w:t>
            </w:r>
            <w:proofErr w:type="spellEnd"/>
            <w:r w:rsidRPr="008F2AAA">
              <w:rPr>
                <w:sz w:val="24"/>
                <w:szCs w:val="24"/>
              </w:rPr>
              <w:t xml:space="preserve"> sanat eseri çeşitli figüratif unsurları birbirinden </w:t>
            </w:r>
            <w:proofErr w:type="spellStart"/>
            <w:r w:rsidRPr="008F2AAA">
              <w:rPr>
                <w:sz w:val="24"/>
                <w:szCs w:val="24"/>
              </w:rPr>
              <w:t>ayırtuygulamakkontrast</w:t>
            </w:r>
            <w:proofErr w:type="spellEnd"/>
          </w:p>
          <w:p w:rsidR="00046701" w:rsidRPr="008F2AAA" w:rsidRDefault="008E014B">
            <w:pPr>
              <w:numPr>
                <w:ilvl w:val="0"/>
                <w:numId w:val="13"/>
              </w:numPr>
              <w:spacing w:after="0" w:line="240" w:lineRule="auto"/>
              <w:jc w:val="both"/>
              <w:rPr>
                <w:sz w:val="24"/>
                <w:szCs w:val="24"/>
              </w:rPr>
            </w:pPr>
            <w:proofErr w:type="gramStart"/>
            <w:r w:rsidRPr="008F2AAA">
              <w:rPr>
                <w:sz w:val="24"/>
                <w:szCs w:val="24"/>
              </w:rPr>
              <w:t>işlerinde</w:t>
            </w:r>
            <w:proofErr w:type="gramEnd"/>
            <w:r w:rsidRPr="008F2AAA">
              <w:rPr>
                <w:sz w:val="24"/>
                <w:szCs w:val="24"/>
              </w:rPr>
              <w:t xml:space="preserve"> ritmin </w:t>
            </w:r>
            <w:proofErr w:type="spellStart"/>
            <w:r w:rsidRPr="008F2AAA">
              <w:rPr>
                <w:sz w:val="24"/>
                <w:szCs w:val="24"/>
              </w:rPr>
              <w:t>farklıünlü</w:t>
            </w:r>
            <w:proofErr w:type="spellEnd"/>
            <w:r w:rsidRPr="008F2AAA">
              <w:rPr>
                <w:sz w:val="24"/>
                <w:szCs w:val="24"/>
              </w:rPr>
              <w:t xml:space="preserve"> sanatçıların farklı eserlerde hızını analiz ve </w:t>
            </w:r>
          </w:p>
          <w:p w:rsidR="00046701" w:rsidRPr="008F2AAA" w:rsidRDefault="00046701">
            <w:pPr>
              <w:numPr>
                <w:ilvl w:val="0"/>
                <w:numId w:val="13"/>
              </w:numPr>
              <w:spacing w:after="0" w:line="240" w:lineRule="auto"/>
              <w:jc w:val="both"/>
              <w:rPr>
                <w:sz w:val="24"/>
                <w:szCs w:val="24"/>
              </w:rPr>
            </w:pP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bir</w:t>
            </w:r>
            <w:proofErr w:type="gramEnd"/>
            <w:r w:rsidRPr="008F2AAA">
              <w:rPr>
                <w:sz w:val="24"/>
                <w:szCs w:val="24"/>
              </w:rPr>
              <w:t xml:space="preserve"> kağıt gerçekleştiren armonileri farklı tanımlar uyum ilkesiyle</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farklı</w:t>
            </w:r>
            <w:proofErr w:type="gramEnd"/>
            <w:r w:rsidRPr="008F2AAA">
              <w:rPr>
                <w:sz w:val="24"/>
                <w:szCs w:val="24"/>
              </w:rPr>
              <w:t xml:space="preserve"> denge türlerini tanımlar ve bunları sanat eserlerinde kullanır;</w:t>
            </w:r>
          </w:p>
          <w:p w:rsidR="00046701" w:rsidRPr="008F2AAA" w:rsidRDefault="008E014B">
            <w:pPr>
              <w:numPr>
                <w:ilvl w:val="0"/>
                <w:numId w:val="13"/>
              </w:numPr>
              <w:spacing w:after="0" w:line="240" w:lineRule="auto"/>
              <w:jc w:val="both"/>
              <w:rPr>
                <w:sz w:val="24"/>
                <w:szCs w:val="24"/>
              </w:rPr>
            </w:pPr>
            <w:r w:rsidRPr="008F2AAA">
              <w:rPr>
                <w:sz w:val="24"/>
                <w:szCs w:val="24"/>
              </w:rPr>
              <w:t xml:space="preserve">Tanımlar ve bunların sanat </w:t>
            </w:r>
            <w:proofErr w:type="spellStart"/>
            <w:r w:rsidRPr="008F2AAA">
              <w:rPr>
                <w:sz w:val="24"/>
                <w:szCs w:val="24"/>
              </w:rPr>
              <w:t>eserleribileşimin</w:t>
            </w:r>
            <w:proofErr w:type="spellEnd"/>
            <w:r w:rsidRPr="008F2AAA">
              <w:rPr>
                <w:sz w:val="24"/>
                <w:szCs w:val="24"/>
              </w:rPr>
              <w:t xml:space="preserve"> farklı uygular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açıklarve</w:t>
            </w:r>
            <w:proofErr w:type="spellEnd"/>
            <w:r w:rsidRPr="008F2AAA">
              <w:rPr>
                <w:sz w:val="24"/>
                <w:szCs w:val="24"/>
              </w:rPr>
              <w:t xml:space="preserve"> farklı biçimlerde arasındaki ilişki doğru gerçekleşmesi için oranlar rolü ve önemi tarif</w:t>
            </w:r>
          </w:p>
          <w:p w:rsidR="00046701" w:rsidRPr="008F2AAA" w:rsidRDefault="008E014B">
            <w:pPr>
              <w:numPr>
                <w:ilvl w:val="0"/>
                <w:numId w:val="13"/>
              </w:numPr>
              <w:spacing w:after="0" w:line="240" w:lineRule="auto"/>
              <w:jc w:val="both"/>
              <w:rPr>
                <w:sz w:val="24"/>
                <w:szCs w:val="24"/>
              </w:rPr>
            </w:pPr>
            <w:proofErr w:type="gramStart"/>
            <w:r w:rsidRPr="008F2AAA">
              <w:rPr>
                <w:sz w:val="24"/>
                <w:szCs w:val="24"/>
              </w:rPr>
              <w:t>yüzeylerin</w:t>
            </w:r>
            <w:proofErr w:type="gramEnd"/>
            <w:r w:rsidRPr="008F2AAA">
              <w:rPr>
                <w:sz w:val="24"/>
                <w:szCs w:val="24"/>
              </w:rPr>
              <w:t xml:space="preserve"> farklı tespit eder </w:t>
            </w:r>
            <w:proofErr w:type="spellStart"/>
            <w:r w:rsidRPr="008F2AAA">
              <w:rPr>
                <w:sz w:val="24"/>
                <w:szCs w:val="24"/>
              </w:rPr>
              <w:t>vesanat</w:t>
            </w:r>
            <w:proofErr w:type="spellEnd"/>
            <w:r w:rsidRPr="008F2AAA">
              <w:rPr>
                <w:sz w:val="24"/>
                <w:szCs w:val="24"/>
              </w:rPr>
              <w:t xml:space="preserve"> uygular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farklıkullanımsanat</w:t>
            </w:r>
            <w:proofErr w:type="spellEnd"/>
            <w:r w:rsidRPr="008F2AAA">
              <w:rPr>
                <w:sz w:val="24"/>
                <w:szCs w:val="24"/>
              </w:rPr>
              <w:t xml:space="preserve"> eserinde zıtlık</w:t>
            </w:r>
          </w:p>
          <w:p w:rsidR="00046701" w:rsidRPr="008F2AAA" w:rsidRDefault="008E014B">
            <w:pPr>
              <w:numPr>
                <w:ilvl w:val="0"/>
                <w:numId w:val="13"/>
              </w:numPr>
              <w:spacing w:after="0" w:line="240" w:lineRule="auto"/>
              <w:jc w:val="both"/>
              <w:rPr>
                <w:sz w:val="24"/>
                <w:szCs w:val="24"/>
              </w:rPr>
            </w:pPr>
            <w:r w:rsidRPr="008F2AAA">
              <w:rPr>
                <w:sz w:val="24"/>
                <w:szCs w:val="24"/>
              </w:rPr>
              <w:t>Kompozisyon kurallarını ayırt eder ve sanat eserlerini oluşturmak için kullanır.</w:t>
            </w:r>
          </w:p>
        </w:tc>
      </w:tr>
      <w:tr w:rsidR="00046701" w:rsidRPr="008F2AAA">
        <w:trPr>
          <w:trHeight w:val="3620"/>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701" w:rsidRPr="008F2AAA" w:rsidRDefault="008E014B">
            <w:pPr>
              <w:spacing w:line="240" w:lineRule="auto"/>
              <w:jc w:val="center"/>
              <w:rPr>
                <w:sz w:val="24"/>
                <w:szCs w:val="24"/>
              </w:rPr>
            </w:pPr>
            <w:r w:rsidRPr="008F2AAA">
              <w:rPr>
                <w:b/>
                <w:sz w:val="24"/>
                <w:szCs w:val="24"/>
              </w:rPr>
              <w:lastRenderedPageBreak/>
              <w:t>İLİŞKİ SANATI - TOPLUM</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046701">
            <w:pPr>
              <w:spacing w:line="240" w:lineRule="auto"/>
              <w:rPr>
                <w:b/>
                <w:sz w:val="24"/>
                <w:szCs w:val="24"/>
              </w:rPr>
            </w:pPr>
          </w:p>
          <w:p w:rsidR="00046701" w:rsidRPr="008F2AAA" w:rsidRDefault="008E014B">
            <w:pPr>
              <w:spacing w:line="240" w:lineRule="auto"/>
              <w:rPr>
                <w:sz w:val="24"/>
                <w:szCs w:val="24"/>
              </w:rPr>
            </w:pPr>
            <w:r w:rsidRPr="008F2AAA">
              <w:rPr>
                <w:b/>
                <w:sz w:val="24"/>
                <w:szCs w:val="24"/>
              </w:rPr>
              <w:t xml:space="preserve">Sergiler ve Kültürel Etkinlikler </w:t>
            </w:r>
          </w:p>
          <w:p w:rsidR="00046701" w:rsidRPr="008F2AAA" w:rsidRDefault="00046701">
            <w:pPr>
              <w:spacing w:line="240" w:lineRule="auto"/>
              <w:rPr>
                <w:sz w:val="24"/>
                <w:szCs w:val="24"/>
              </w:rPr>
            </w:pPr>
          </w:p>
          <w:p w:rsidR="00046701" w:rsidRPr="008F2AAA" w:rsidRDefault="008E014B">
            <w:pPr>
              <w:spacing w:line="240" w:lineRule="auto"/>
              <w:rPr>
                <w:b/>
                <w:sz w:val="24"/>
                <w:szCs w:val="24"/>
              </w:rPr>
            </w:pPr>
            <w:proofErr w:type="spellStart"/>
            <w:r w:rsidRPr="008F2AAA">
              <w:rPr>
                <w:b/>
                <w:sz w:val="24"/>
                <w:szCs w:val="24"/>
              </w:rPr>
              <w:t>Sanatve</w:t>
            </w:r>
            <w:proofErr w:type="spellEnd"/>
            <w:r w:rsidRPr="008F2AAA">
              <w:rPr>
                <w:b/>
                <w:sz w:val="24"/>
                <w:szCs w:val="24"/>
              </w:rPr>
              <w:t xml:space="preserve"> Etkinlikler </w:t>
            </w:r>
          </w:p>
          <w:p w:rsidR="00046701" w:rsidRPr="008F2AAA" w:rsidRDefault="008E014B">
            <w:pPr>
              <w:spacing w:line="240" w:lineRule="auto"/>
              <w:rPr>
                <w:sz w:val="24"/>
                <w:szCs w:val="24"/>
              </w:rPr>
            </w:pPr>
            <w:proofErr w:type="spellStart"/>
            <w:r w:rsidRPr="008F2AAA">
              <w:rPr>
                <w:sz w:val="24"/>
                <w:szCs w:val="24"/>
              </w:rPr>
              <w:t>GalerileriGalerilere</w:t>
            </w:r>
            <w:proofErr w:type="spellEnd"/>
            <w:r w:rsidRPr="008F2AAA">
              <w:rPr>
                <w:sz w:val="24"/>
                <w:szCs w:val="24"/>
              </w:rPr>
              <w:t xml:space="preserve">, müzelere, kültürel miras alanlarına, sanatçı stüdyolarına, kültür merkezlerine </w:t>
            </w:r>
            <w:proofErr w:type="gramStart"/>
            <w:r w:rsidRPr="008F2AAA">
              <w:rPr>
                <w:sz w:val="24"/>
                <w:szCs w:val="24"/>
              </w:rPr>
              <w:t>vb. .</w:t>
            </w:r>
            <w:proofErr w:type="gramEnd"/>
          </w:p>
          <w:p w:rsidR="00046701" w:rsidRPr="008F2AAA" w:rsidRDefault="008E014B">
            <w:pPr>
              <w:spacing w:line="240" w:lineRule="auto"/>
              <w:rPr>
                <w:sz w:val="24"/>
                <w:szCs w:val="24"/>
              </w:rPr>
            </w:pPr>
            <w:r w:rsidRPr="008F2AAA">
              <w:rPr>
                <w:b/>
                <w:sz w:val="24"/>
                <w:szCs w:val="24"/>
              </w:rPr>
              <w:t xml:space="preserve">Tarihsel dönem: </w:t>
            </w:r>
          </w:p>
          <w:p w:rsidR="00046701" w:rsidRPr="008F2AAA" w:rsidRDefault="008E014B">
            <w:pPr>
              <w:spacing w:after="0" w:line="240" w:lineRule="auto"/>
              <w:rPr>
                <w:sz w:val="24"/>
                <w:szCs w:val="24"/>
              </w:rPr>
            </w:pPr>
            <w:r w:rsidRPr="008F2AAA">
              <w:rPr>
                <w:sz w:val="24"/>
                <w:szCs w:val="24"/>
              </w:rPr>
              <w:t xml:space="preserve">Farklı ülkelerden, kültürlerden ve zamanlardan ve kültürel miras nesnelerinden </w:t>
            </w:r>
            <w:r w:rsidRPr="008F2AAA">
              <w:rPr>
                <w:sz w:val="24"/>
                <w:szCs w:val="24"/>
              </w:rPr>
              <w:lastRenderedPageBreak/>
              <w:t xml:space="preserve">sanat eserleri </w:t>
            </w:r>
          </w:p>
          <w:p w:rsidR="00046701" w:rsidRPr="008F2AAA" w:rsidRDefault="008E014B">
            <w:pPr>
              <w:spacing w:after="0" w:line="240" w:lineRule="auto"/>
              <w:rPr>
                <w:sz w:val="24"/>
                <w:szCs w:val="24"/>
              </w:rPr>
            </w:pPr>
            <w:proofErr w:type="spellStart"/>
            <w:r w:rsidRPr="008F2AAA">
              <w:rPr>
                <w:sz w:val="24"/>
                <w:szCs w:val="24"/>
              </w:rPr>
              <w:t>İzlenimcilikİzlenimcilik</w:t>
            </w:r>
            <w:proofErr w:type="spellEnd"/>
          </w:p>
          <w:p w:rsidR="00046701" w:rsidRPr="008F2AAA" w:rsidRDefault="008E014B">
            <w:pPr>
              <w:spacing w:after="0" w:line="240" w:lineRule="auto"/>
              <w:jc w:val="both"/>
              <w:rPr>
                <w:sz w:val="24"/>
                <w:szCs w:val="24"/>
              </w:rPr>
            </w:pPr>
            <w:r w:rsidRPr="008F2AAA">
              <w:rPr>
                <w:sz w:val="24"/>
                <w:szCs w:val="24"/>
              </w:rPr>
              <w:t>Sonrası</w:t>
            </w:r>
          </w:p>
          <w:p w:rsidR="00046701" w:rsidRPr="008F2AAA" w:rsidRDefault="008E014B">
            <w:pPr>
              <w:spacing w:after="0" w:line="240" w:lineRule="auto"/>
              <w:jc w:val="both"/>
              <w:rPr>
                <w:sz w:val="24"/>
                <w:szCs w:val="24"/>
              </w:rPr>
            </w:pPr>
            <w:proofErr w:type="spellStart"/>
            <w:r w:rsidRPr="008F2AAA">
              <w:rPr>
                <w:sz w:val="24"/>
                <w:szCs w:val="24"/>
              </w:rPr>
              <w:t>Fovismkatılır</w:t>
            </w:r>
            <w:proofErr w:type="spellEnd"/>
          </w:p>
          <w:p w:rsidR="00046701" w:rsidRPr="008F2AAA" w:rsidRDefault="008E014B">
            <w:pPr>
              <w:spacing w:after="0" w:line="240" w:lineRule="auto"/>
              <w:jc w:val="both"/>
              <w:rPr>
                <w:sz w:val="24"/>
                <w:szCs w:val="24"/>
              </w:rPr>
            </w:pPr>
            <w:r w:rsidRPr="008F2AAA">
              <w:rPr>
                <w:sz w:val="24"/>
                <w:szCs w:val="24"/>
              </w:rPr>
              <w:t>Dışavurumculuk</w:t>
            </w:r>
          </w:p>
          <w:p w:rsidR="00046701" w:rsidRPr="008F2AAA" w:rsidRDefault="008E014B">
            <w:pPr>
              <w:spacing w:after="0" w:line="240" w:lineRule="auto"/>
              <w:jc w:val="both"/>
              <w:rPr>
                <w:sz w:val="24"/>
                <w:szCs w:val="24"/>
              </w:rPr>
            </w:pPr>
            <w:r w:rsidRPr="008F2AAA">
              <w:rPr>
                <w:sz w:val="24"/>
                <w:szCs w:val="24"/>
              </w:rPr>
              <w:t>Kübizm</w:t>
            </w:r>
            <w:r w:rsidRPr="008F2AAA">
              <w:rPr>
                <w:sz w:val="24"/>
                <w:szCs w:val="24"/>
              </w:rPr>
              <w:br/>
              <w:t>Fütürizm</w:t>
            </w:r>
            <w:r w:rsidRPr="008F2AAA">
              <w:rPr>
                <w:sz w:val="24"/>
                <w:szCs w:val="24"/>
              </w:rPr>
              <w:br/>
              <w:t xml:space="preserve">Soyutlama </w:t>
            </w:r>
            <w:r w:rsidRPr="008F2AAA">
              <w:rPr>
                <w:sz w:val="24"/>
                <w:szCs w:val="24"/>
              </w:rPr>
              <w:br/>
              <w:t xml:space="preserve">Dada </w:t>
            </w:r>
            <w:r w:rsidRPr="008F2AAA">
              <w:rPr>
                <w:sz w:val="24"/>
                <w:szCs w:val="24"/>
              </w:rPr>
              <w:br/>
              <w:t>Sürrealizm</w:t>
            </w:r>
          </w:p>
          <w:p w:rsidR="00046701" w:rsidRPr="008F2AAA" w:rsidRDefault="00046701">
            <w:pPr>
              <w:spacing w:line="240" w:lineRule="auto"/>
              <w:jc w:val="both"/>
              <w:rPr>
                <w:sz w:val="24"/>
                <w:szCs w:val="24"/>
              </w:rPr>
            </w:pPr>
          </w:p>
        </w:tc>
        <w:tc>
          <w:tcPr>
            <w:tcW w:w="5849"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046701">
            <w:pPr>
              <w:spacing w:line="240" w:lineRule="auto"/>
              <w:ind w:left="360"/>
              <w:rPr>
                <w:sz w:val="24"/>
                <w:szCs w:val="24"/>
              </w:rPr>
            </w:pPr>
          </w:p>
          <w:p w:rsidR="00046701" w:rsidRPr="008F2AAA" w:rsidRDefault="008E014B">
            <w:pPr>
              <w:numPr>
                <w:ilvl w:val="0"/>
                <w:numId w:val="13"/>
              </w:numPr>
              <w:spacing w:after="0" w:line="240" w:lineRule="auto"/>
              <w:jc w:val="both"/>
              <w:rPr>
                <w:sz w:val="24"/>
                <w:szCs w:val="24"/>
              </w:rPr>
            </w:pPr>
            <w:r w:rsidRPr="008F2AAA">
              <w:rPr>
                <w:sz w:val="24"/>
                <w:szCs w:val="24"/>
              </w:rPr>
              <w:t>Sınıf, okul, galeri ve topluluk sanat sergilerine ve projelerine;</w:t>
            </w:r>
          </w:p>
          <w:p w:rsidR="00046701" w:rsidRPr="008F2AAA" w:rsidRDefault="008E014B">
            <w:pPr>
              <w:numPr>
                <w:ilvl w:val="0"/>
                <w:numId w:val="13"/>
              </w:numPr>
              <w:spacing w:after="0" w:line="240" w:lineRule="auto"/>
              <w:jc w:val="both"/>
              <w:rPr>
                <w:sz w:val="24"/>
                <w:szCs w:val="24"/>
              </w:rPr>
            </w:pPr>
            <w:r w:rsidRPr="008F2AAA">
              <w:rPr>
                <w:sz w:val="24"/>
                <w:szCs w:val="24"/>
              </w:rPr>
              <w:t xml:space="preserve">Profesyonel </w:t>
            </w:r>
            <w:proofErr w:type="spellStart"/>
            <w:r w:rsidRPr="008F2AAA">
              <w:rPr>
                <w:sz w:val="24"/>
                <w:szCs w:val="24"/>
              </w:rPr>
              <w:t>sanatçılarileAltele</w:t>
            </w:r>
            <w:proofErr w:type="spellEnd"/>
            <w:r w:rsidRPr="008F2AAA">
              <w:rPr>
                <w:sz w:val="24"/>
                <w:szCs w:val="24"/>
              </w:rPr>
              <w:t xml:space="preserve"> ziyaretler ve sanatçıların stüdyoları ve paylaşılan deneyimler</w:t>
            </w:r>
          </w:p>
          <w:p w:rsidR="00046701" w:rsidRPr="008F2AAA" w:rsidRDefault="008E014B">
            <w:pPr>
              <w:numPr>
                <w:ilvl w:val="0"/>
                <w:numId w:val="13"/>
              </w:numPr>
              <w:spacing w:after="0" w:line="240" w:lineRule="auto"/>
              <w:jc w:val="both"/>
              <w:rPr>
                <w:sz w:val="24"/>
                <w:szCs w:val="24"/>
              </w:rPr>
            </w:pPr>
            <w:proofErr w:type="spellStart"/>
            <w:r w:rsidRPr="008F2AAA">
              <w:rPr>
                <w:sz w:val="24"/>
                <w:szCs w:val="24"/>
              </w:rPr>
              <w:t>vbfqae</w:t>
            </w:r>
            <w:proofErr w:type="spellEnd"/>
            <w:r w:rsidRPr="008F2AAA">
              <w:rPr>
                <w:sz w:val="24"/>
                <w:szCs w:val="24"/>
              </w:rPr>
              <w:t xml:space="preserve"> çeşitli çevrimiçi müzeler, galeriler, kültür merkezleri, sanal ziyaret olarak çeşitli sanat kurumlarını ziyaret</w:t>
            </w:r>
          </w:p>
          <w:p w:rsidR="00046701" w:rsidRPr="008F2AAA" w:rsidRDefault="008E014B">
            <w:pPr>
              <w:numPr>
                <w:ilvl w:val="0"/>
                <w:numId w:val="14"/>
              </w:numPr>
              <w:spacing w:after="0" w:line="240" w:lineRule="auto"/>
              <w:jc w:val="both"/>
              <w:rPr>
                <w:sz w:val="24"/>
                <w:szCs w:val="24"/>
              </w:rPr>
            </w:pPr>
            <w:r w:rsidRPr="008F2AAA">
              <w:rPr>
                <w:sz w:val="24"/>
                <w:szCs w:val="24"/>
              </w:rPr>
              <w:t xml:space="preserve">bu dönemlerde bazı ayırt sanat tarihinin temel gelişimi hakkında bilgi sahibi </w:t>
            </w:r>
            <w:proofErr w:type="gramStart"/>
            <w:r w:rsidRPr="008F2AAA">
              <w:rPr>
                <w:sz w:val="24"/>
                <w:szCs w:val="24"/>
              </w:rPr>
              <w:t>olun ;</w:t>
            </w:r>
            <w:proofErr w:type="gramEnd"/>
          </w:p>
          <w:p w:rsidR="00046701" w:rsidRPr="008F2AAA" w:rsidRDefault="008E014B">
            <w:pPr>
              <w:numPr>
                <w:ilvl w:val="0"/>
                <w:numId w:val="14"/>
              </w:numPr>
              <w:spacing w:after="0" w:line="240" w:lineRule="auto"/>
              <w:jc w:val="both"/>
              <w:rPr>
                <w:sz w:val="24"/>
                <w:szCs w:val="24"/>
              </w:rPr>
            </w:pPr>
            <w:r w:rsidRPr="008F2AAA">
              <w:rPr>
                <w:sz w:val="24"/>
                <w:szCs w:val="24"/>
              </w:rPr>
              <w:t>Farklı sanatsal dönemlerin ve yönlerin temel temsilcilerinden</w:t>
            </w:r>
          </w:p>
          <w:p w:rsidR="00046701" w:rsidRPr="008F2AAA" w:rsidRDefault="008E014B">
            <w:pPr>
              <w:numPr>
                <w:ilvl w:val="0"/>
                <w:numId w:val="14"/>
              </w:numPr>
              <w:spacing w:after="0" w:line="240" w:lineRule="auto"/>
              <w:jc w:val="both"/>
              <w:rPr>
                <w:sz w:val="24"/>
                <w:szCs w:val="24"/>
              </w:rPr>
            </w:pPr>
            <w:proofErr w:type="gramStart"/>
            <w:r w:rsidRPr="008F2AAA">
              <w:rPr>
                <w:sz w:val="24"/>
                <w:szCs w:val="24"/>
              </w:rPr>
              <w:t>bazılarını</w:t>
            </w:r>
            <w:proofErr w:type="gramEnd"/>
            <w:r w:rsidRPr="008F2AAA">
              <w:rPr>
                <w:sz w:val="24"/>
                <w:szCs w:val="24"/>
              </w:rPr>
              <w:t xml:space="preserve"> tanır. En popüler sanat eserlerinden bazılarını tanımlar ve tanır.</w:t>
            </w:r>
          </w:p>
          <w:p w:rsidR="00046701" w:rsidRPr="008F2AAA" w:rsidRDefault="00046701">
            <w:pPr>
              <w:spacing w:after="0" w:line="240" w:lineRule="auto"/>
              <w:jc w:val="both"/>
              <w:rPr>
                <w:sz w:val="24"/>
                <w:szCs w:val="24"/>
              </w:rPr>
            </w:pPr>
          </w:p>
          <w:p w:rsidR="00046701" w:rsidRPr="008F2AAA" w:rsidRDefault="00046701">
            <w:pPr>
              <w:spacing w:after="0" w:line="240" w:lineRule="auto"/>
              <w:jc w:val="both"/>
              <w:rPr>
                <w:sz w:val="24"/>
                <w:szCs w:val="24"/>
              </w:rPr>
            </w:pPr>
          </w:p>
          <w:p w:rsidR="00046701" w:rsidRPr="008F2AAA" w:rsidRDefault="00046701">
            <w:pPr>
              <w:spacing w:after="0" w:line="240" w:lineRule="auto"/>
              <w:jc w:val="both"/>
              <w:rPr>
                <w:sz w:val="24"/>
                <w:szCs w:val="24"/>
              </w:rPr>
            </w:pPr>
          </w:p>
          <w:p w:rsidR="00046701" w:rsidRPr="008F2AAA" w:rsidRDefault="00046701">
            <w:pPr>
              <w:spacing w:after="0" w:line="240" w:lineRule="auto"/>
              <w:jc w:val="both"/>
              <w:rPr>
                <w:sz w:val="24"/>
                <w:szCs w:val="24"/>
              </w:rPr>
            </w:pPr>
          </w:p>
          <w:p w:rsidR="00046701" w:rsidRPr="008F2AAA" w:rsidRDefault="008E014B">
            <w:pPr>
              <w:numPr>
                <w:ilvl w:val="0"/>
                <w:numId w:val="14"/>
              </w:numPr>
              <w:spacing w:after="0" w:line="240" w:lineRule="auto"/>
              <w:jc w:val="both"/>
              <w:rPr>
                <w:sz w:val="24"/>
                <w:szCs w:val="24"/>
              </w:rPr>
            </w:pPr>
            <w:r w:rsidRPr="008F2AAA">
              <w:rPr>
                <w:sz w:val="24"/>
                <w:szCs w:val="24"/>
              </w:rPr>
              <w:t>Modern sanatın tarihsel dönemlerinin stillerini ayırt eder</w:t>
            </w:r>
          </w:p>
          <w:p w:rsidR="00046701" w:rsidRPr="008F2AAA" w:rsidRDefault="00046701">
            <w:pPr>
              <w:spacing w:line="240" w:lineRule="auto"/>
              <w:jc w:val="both"/>
              <w:rPr>
                <w:sz w:val="24"/>
                <w:szCs w:val="24"/>
              </w:rPr>
            </w:pPr>
          </w:p>
          <w:p w:rsidR="00046701" w:rsidRPr="008F2AAA" w:rsidRDefault="00046701">
            <w:pPr>
              <w:spacing w:line="240" w:lineRule="auto"/>
              <w:jc w:val="both"/>
              <w:rPr>
                <w:sz w:val="24"/>
                <w:szCs w:val="24"/>
              </w:rPr>
            </w:pPr>
          </w:p>
          <w:p w:rsidR="00046701" w:rsidRPr="008F2AAA" w:rsidRDefault="00046701">
            <w:pPr>
              <w:spacing w:line="240" w:lineRule="auto"/>
              <w:rPr>
                <w:sz w:val="24"/>
                <w:szCs w:val="24"/>
              </w:rPr>
            </w:pPr>
          </w:p>
          <w:p w:rsidR="00046701" w:rsidRPr="008F2AAA" w:rsidRDefault="00046701">
            <w:pPr>
              <w:spacing w:line="240" w:lineRule="auto"/>
              <w:rPr>
                <w:sz w:val="24"/>
                <w:szCs w:val="24"/>
              </w:rPr>
            </w:pPr>
          </w:p>
        </w:tc>
      </w:tr>
      <w:tr w:rsidR="00046701" w:rsidRPr="008F2AAA">
        <w:trPr>
          <w:trHeight w:val="260"/>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6701" w:rsidRPr="008F2AAA" w:rsidRDefault="008E014B">
            <w:pPr>
              <w:spacing w:line="240" w:lineRule="auto"/>
              <w:jc w:val="center"/>
              <w:rPr>
                <w:sz w:val="24"/>
                <w:szCs w:val="24"/>
              </w:rPr>
            </w:pPr>
            <w:r w:rsidRPr="008F2AAA">
              <w:rPr>
                <w:b/>
                <w:sz w:val="24"/>
                <w:szCs w:val="24"/>
              </w:rPr>
              <w:lastRenderedPageBreak/>
              <w:t>FİYAT VE ESTETİK SANATÇI</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spacing w:line="240" w:lineRule="auto"/>
              <w:rPr>
                <w:sz w:val="24"/>
                <w:szCs w:val="24"/>
              </w:rPr>
            </w:pPr>
            <w:r w:rsidRPr="008F2AAA">
              <w:rPr>
                <w:sz w:val="24"/>
                <w:szCs w:val="24"/>
              </w:rPr>
              <w:t>Sanat Dönemlerinin</w:t>
            </w:r>
          </w:p>
          <w:p w:rsidR="00046701" w:rsidRPr="008F2AAA" w:rsidRDefault="008E014B">
            <w:pPr>
              <w:spacing w:line="240" w:lineRule="auto"/>
              <w:rPr>
                <w:sz w:val="24"/>
                <w:szCs w:val="24"/>
              </w:rPr>
            </w:pPr>
            <w:r w:rsidRPr="008F2AAA">
              <w:rPr>
                <w:sz w:val="24"/>
                <w:szCs w:val="24"/>
              </w:rPr>
              <w:t>Değerlendirilmesi ve Sanat Eserlerinin Değerlendirilmesi Eserlerin</w:t>
            </w:r>
          </w:p>
          <w:p w:rsidR="00046701" w:rsidRPr="008F2AAA" w:rsidRDefault="008E014B">
            <w:pPr>
              <w:spacing w:line="240" w:lineRule="auto"/>
              <w:rPr>
                <w:sz w:val="24"/>
                <w:szCs w:val="24"/>
              </w:rPr>
            </w:pPr>
            <w:proofErr w:type="gramStart"/>
            <w:r w:rsidRPr="008F2AAA">
              <w:rPr>
                <w:sz w:val="24"/>
                <w:szCs w:val="24"/>
              </w:rPr>
              <w:t>estetik</w:t>
            </w:r>
            <w:proofErr w:type="gramEnd"/>
            <w:r w:rsidRPr="008F2AAA">
              <w:rPr>
                <w:sz w:val="24"/>
                <w:szCs w:val="24"/>
              </w:rPr>
              <w:t xml:space="preserve"> analizi</w:t>
            </w:r>
          </w:p>
          <w:p w:rsidR="00046701" w:rsidRPr="008F2AAA" w:rsidRDefault="008E014B">
            <w:pPr>
              <w:spacing w:line="240" w:lineRule="auto"/>
              <w:jc w:val="both"/>
              <w:rPr>
                <w:i/>
                <w:sz w:val="24"/>
                <w:szCs w:val="24"/>
              </w:rPr>
            </w:pPr>
            <w:r w:rsidRPr="008F2AAA">
              <w:rPr>
                <w:i/>
                <w:sz w:val="24"/>
                <w:szCs w:val="24"/>
              </w:rPr>
              <w:t>Sanat meselelerinin ve sorunlarının tedavisi üzerine tartışmalar.</w:t>
            </w:r>
          </w:p>
          <w:p w:rsidR="00046701" w:rsidRPr="008F2AAA" w:rsidRDefault="00046701">
            <w:pPr>
              <w:spacing w:line="240" w:lineRule="auto"/>
              <w:jc w:val="both"/>
              <w:rPr>
                <w:sz w:val="24"/>
                <w:szCs w:val="24"/>
              </w:rPr>
            </w:pPr>
          </w:p>
        </w:tc>
        <w:tc>
          <w:tcPr>
            <w:tcW w:w="5849" w:type="dxa"/>
            <w:tcBorders>
              <w:top w:val="single" w:sz="4" w:space="0" w:color="000000"/>
              <w:left w:val="single" w:sz="4" w:space="0" w:color="000000"/>
              <w:bottom w:val="single" w:sz="4" w:space="0" w:color="000000"/>
              <w:right w:val="single" w:sz="4" w:space="0" w:color="000000"/>
            </w:tcBorders>
            <w:shd w:val="clear" w:color="auto" w:fill="auto"/>
          </w:tcPr>
          <w:p w:rsidR="00046701" w:rsidRPr="008F2AAA" w:rsidRDefault="008E014B">
            <w:pPr>
              <w:numPr>
                <w:ilvl w:val="0"/>
                <w:numId w:val="10"/>
              </w:numPr>
              <w:spacing w:after="0" w:line="240" w:lineRule="auto"/>
              <w:jc w:val="both"/>
              <w:rPr>
                <w:sz w:val="24"/>
                <w:szCs w:val="24"/>
              </w:rPr>
            </w:pPr>
            <w:proofErr w:type="gramStart"/>
            <w:r w:rsidRPr="008F2AAA">
              <w:rPr>
                <w:sz w:val="24"/>
                <w:szCs w:val="24"/>
              </w:rPr>
              <w:t>dersinden</w:t>
            </w:r>
            <w:proofErr w:type="gramEnd"/>
            <w:r w:rsidRPr="008F2AAA">
              <w:rPr>
                <w:sz w:val="24"/>
                <w:szCs w:val="24"/>
              </w:rPr>
              <w:t xml:space="preserve"> önce çalışmalarını tanıtır ve tarif eder</w:t>
            </w:r>
          </w:p>
          <w:p w:rsidR="00046701" w:rsidRPr="008F2AAA" w:rsidRDefault="008E014B">
            <w:pPr>
              <w:numPr>
                <w:ilvl w:val="0"/>
                <w:numId w:val="10"/>
              </w:numPr>
              <w:spacing w:after="0" w:line="240" w:lineRule="auto"/>
              <w:jc w:val="both"/>
              <w:rPr>
                <w:sz w:val="24"/>
                <w:szCs w:val="24"/>
              </w:rPr>
            </w:pPr>
            <w:r w:rsidRPr="008F2AAA">
              <w:rPr>
                <w:sz w:val="24"/>
                <w:szCs w:val="24"/>
              </w:rPr>
              <w:t>Analiz, sanatsal dilin öğelerini, ilkelerini ve tekniklerini analiz ederek kendi ve diğerlerinin sanatsal eserlerini değerlendirir.</w:t>
            </w:r>
          </w:p>
          <w:p w:rsidR="00046701" w:rsidRPr="008F2AAA" w:rsidRDefault="008E014B">
            <w:pPr>
              <w:numPr>
                <w:ilvl w:val="0"/>
                <w:numId w:val="10"/>
              </w:numPr>
              <w:spacing w:after="0" w:line="240" w:lineRule="auto"/>
              <w:jc w:val="both"/>
              <w:rPr>
                <w:sz w:val="24"/>
                <w:szCs w:val="24"/>
              </w:rPr>
            </w:pPr>
            <w:r w:rsidRPr="008F2AAA">
              <w:rPr>
                <w:sz w:val="24"/>
                <w:szCs w:val="24"/>
              </w:rPr>
              <w:t>Sanatsal çalışmaları sınıf içi ve dışındaki bireysel, grup çalışması yoluyla sanatsal çalışmaları gözlemler, deneyimler, analiz eder, değerlendirir ve değerlendirir, organize okul sergileri</w:t>
            </w:r>
          </w:p>
          <w:p w:rsidR="00046701" w:rsidRPr="008F2AAA" w:rsidRDefault="00046701">
            <w:pPr>
              <w:spacing w:line="240" w:lineRule="auto"/>
              <w:rPr>
                <w:color w:val="0070C0"/>
                <w:sz w:val="24"/>
                <w:szCs w:val="24"/>
              </w:rPr>
            </w:pPr>
          </w:p>
        </w:tc>
      </w:tr>
    </w:tbl>
    <w:p w:rsidR="00046701" w:rsidRPr="00A842B0" w:rsidRDefault="008E014B">
      <w:pPr>
        <w:spacing w:after="0" w:line="240" w:lineRule="auto"/>
        <w:jc w:val="both"/>
        <w:rPr>
          <w:b/>
          <w:sz w:val="24"/>
          <w:szCs w:val="24"/>
        </w:rPr>
      </w:pPr>
      <w:r w:rsidRPr="00A842B0">
        <w:rPr>
          <w:b/>
          <w:sz w:val="24"/>
          <w:szCs w:val="24"/>
        </w:rPr>
        <w:t>Metodolojik / Metodolojik Kılavuzlar</w:t>
      </w:r>
    </w:p>
    <w:p w:rsidR="00046701" w:rsidRPr="00A842B0" w:rsidRDefault="00046701">
      <w:pPr>
        <w:spacing w:after="0" w:line="240" w:lineRule="auto"/>
        <w:jc w:val="both"/>
        <w:rPr>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Öğretim sürecinin en iyi organizasyonu için, öğretim ve başarılı öğretim ve güzel sanatlar alanındaki ders programının gerçekleşmesi için farklı öğretim </w:t>
      </w:r>
      <w:proofErr w:type="gramStart"/>
      <w:r w:rsidRPr="00A842B0">
        <w:rPr>
          <w:rFonts w:ascii="Times New Roman" w:eastAsia="Times New Roman" w:hAnsi="Times New Roman" w:cs="Times New Roman"/>
          <w:sz w:val="24"/>
          <w:szCs w:val="24"/>
        </w:rPr>
        <w:t>metodolojileri</w:t>
      </w:r>
      <w:proofErr w:type="gramEnd"/>
      <w:r w:rsidRPr="00A842B0">
        <w:rPr>
          <w:rFonts w:ascii="Times New Roman" w:eastAsia="Times New Roman" w:hAnsi="Times New Roman" w:cs="Times New Roman"/>
          <w:sz w:val="24"/>
          <w:szCs w:val="24"/>
        </w:rPr>
        <w:t xml:space="preserve"> kullanılmalıdır. Bu </w:t>
      </w:r>
      <w:proofErr w:type="gramStart"/>
      <w:r w:rsidRPr="00A842B0">
        <w:rPr>
          <w:rFonts w:ascii="Times New Roman" w:eastAsia="Times New Roman" w:hAnsi="Times New Roman" w:cs="Times New Roman"/>
          <w:sz w:val="24"/>
          <w:szCs w:val="24"/>
        </w:rPr>
        <w:t>metodolojiler</w:t>
      </w:r>
      <w:proofErr w:type="gramEnd"/>
      <w:r w:rsidRPr="00A842B0">
        <w:rPr>
          <w:rFonts w:ascii="Times New Roman" w:eastAsia="Times New Roman" w:hAnsi="Times New Roman" w:cs="Times New Roman"/>
          <w:sz w:val="24"/>
          <w:szCs w:val="24"/>
        </w:rPr>
        <w:t xml:space="preserve">, hizmetlerimizin içindekilerin içindekileri olan / / potansiyel </w:t>
      </w:r>
      <w:proofErr w:type="spellStart"/>
      <w:r w:rsidRPr="00A842B0">
        <w:rPr>
          <w:rFonts w:ascii="Times New Roman" w:eastAsia="Times New Roman" w:hAnsi="Times New Roman" w:cs="Times New Roman"/>
          <w:sz w:val="24"/>
          <w:szCs w:val="24"/>
        </w:rPr>
        <w:t>potegiyeli</w:t>
      </w:r>
      <w:proofErr w:type="spellEnd"/>
      <w:r w:rsidRPr="00A842B0">
        <w:rPr>
          <w:rFonts w:ascii="Times New Roman" w:eastAsia="Times New Roman" w:hAnsi="Times New Roman" w:cs="Times New Roman"/>
          <w:sz w:val="24"/>
          <w:szCs w:val="24"/>
        </w:rPr>
        <w:t xml:space="preserve"> sergileme ve </w:t>
      </w:r>
      <w:proofErr w:type="spellStart"/>
      <w:r w:rsidRPr="00A842B0">
        <w:rPr>
          <w:rFonts w:ascii="Times New Roman" w:eastAsia="Times New Roman" w:hAnsi="Times New Roman" w:cs="Times New Roman"/>
          <w:sz w:val="24"/>
          <w:szCs w:val="24"/>
        </w:rPr>
        <w:t>mirirrme</w:t>
      </w:r>
      <w:proofErr w:type="spellEnd"/>
      <w:r w:rsidRPr="00A842B0">
        <w:rPr>
          <w:rFonts w:ascii="Times New Roman" w:eastAsia="Times New Roman" w:hAnsi="Times New Roman" w:cs="Times New Roman"/>
          <w:sz w:val="24"/>
          <w:szCs w:val="24"/>
        </w:rPr>
        <w:t xml:space="preserve"> f </w:t>
      </w:r>
      <w:proofErr w:type="spellStart"/>
      <w:r w:rsidRPr="00A842B0">
        <w:rPr>
          <w:rFonts w:ascii="Times New Roman" w:eastAsia="Times New Roman" w:hAnsi="Times New Roman" w:cs="Times New Roman"/>
          <w:sz w:val="24"/>
          <w:szCs w:val="24"/>
        </w:rPr>
        <w:t>frsatını</w:t>
      </w:r>
      <w:proofErr w:type="spellEnd"/>
      <w:r w:rsidRPr="00A842B0">
        <w:rPr>
          <w:rFonts w:ascii="Times New Roman" w:eastAsia="Times New Roman" w:hAnsi="Times New Roman" w:cs="Times New Roman"/>
          <w:sz w:val="24"/>
          <w:szCs w:val="24"/>
        </w:rPr>
        <w:t xml:space="preserve"> sağlıyor, servis tasarımı optimize et ve optimize et.</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          Metodolojilerin tamamen daha hızlı ve daha doğru bir şekilde edinilmeleri ve bilgi, kavram, beceri </w:t>
      </w:r>
      <w:proofErr w:type="spellStart"/>
      <w:r w:rsidRPr="00A842B0">
        <w:rPr>
          <w:rFonts w:ascii="Times New Roman" w:eastAsia="Times New Roman" w:hAnsi="Times New Roman" w:cs="Times New Roman"/>
          <w:sz w:val="24"/>
          <w:szCs w:val="24"/>
        </w:rPr>
        <w:t>vekullanılması</w:t>
      </w:r>
      <w:proofErr w:type="spellEnd"/>
      <w:r w:rsidRPr="00A842B0">
        <w:rPr>
          <w:rFonts w:ascii="Times New Roman" w:eastAsia="Times New Roman" w:hAnsi="Times New Roman" w:cs="Times New Roman"/>
          <w:sz w:val="24"/>
          <w:szCs w:val="24"/>
        </w:rPr>
        <w:t xml:space="preserve"> ve </w:t>
      </w:r>
      <w:proofErr w:type="gramStart"/>
      <w:r w:rsidRPr="00A842B0">
        <w:rPr>
          <w:rFonts w:ascii="Times New Roman" w:eastAsia="Times New Roman" w:hAnsi="Times New Roman" w:cs="Times New Roman"/>
          <w:sz w:val="24"/>
          <w:szCs w:val="24"/>
        </w:rPr>
        <w:t>kullanılması  RNL</w:t>
      </w:r>
      <w:proofErr w:type="gramEnd"/>
      <w:r w:rsidRPr="00A842B0">
        <w:rPr>
          <w:rFonts w:ascii="Times New Roman" w:eastAsia="Times New Roman" w:hAnsi="Times New Roman" w:cs="Times New Roman"/>
          <w:sz w:val="24"/>
          <w:szCs w:val="24"/>
        </w:rPr>
        <w:t>, sanat alanı (RNF) ve temel yeterliliklerin öğrenme çıktıları doğrultusunda. Nükleer Müfredatın (RNSH)</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Metodolojilerin seçimi konu öğretmenin sorumluluğundadır ve öğrencilerin ihtiyaçları ve gereksinimleri, konunun içeriğinin niteliği, didaktik temel, öğrencinin öğrenme düzeyi vb. İle ilgilidir.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         Öğrencilerin farklı sanatsal çalışmalar yaptıkları pratik bir etkinlik olan görsel sanatlar konusunun niteliğini göz önünde bulundurarak, </w:t>
      </w:r>
      <w:proofErr w:type="gramStart"/>
      <w:r w:rsidRPr="00A842B0">
        <w:rPr>
          <w:rFonts w:ascii="Times New Roman" w:eastAsia="Times New Roman" w:hAnsi="Times New Roman" w:cs="Times New Roman"/>
          <w:sz w:val="24"/>
          <w:szCs w:val="24"/>
        </w:rPr>
        <w:t>metodolojiler</w:t>
      </w:r>
      <w:proofErr w:type="gramEnd"/>
      <w:r w:rsidRPr="00A842B0">
        <w:rPr>
          <w:rFonts w:ascii="Times New Roman" w:eastAsia="Times New Roman" w:hAnsi="Times New Roman" w:cs="Times New Roman"/>
          <w:sz w:val="24"/>
          <w:szCs w:val="24"/>
        </w:rPr>
        <w:t xml:space="preserve"> de seçilmekte, böylece öğrenciler </w:t>
      </w:r>
      <w:r w:rsidRPr="00A842B0">
        <w:rPr>
          <w:rFonts w:ascii="Times New Roman" w:eastAsia="Times New Roman" w:hAnsi="Times New Roman" w:cs="Times New Roman"/>
          <w:sz w:val="24"/>
          <w:szCs w:val="24"/>
        </w:rPr>
        <w:lastRenderedPageBreak/>
        <w:t xml:space="preserve">bu etkinliklere aktif olarak katılmaları için araçları kullanmaları için bir fırsat olarak seçilmektedir. </w:t>
      </w:r>
      <w:proofErr w:type="gramStart"/>
      <w:r w:rsidRPr="00A842B0">
        <w:rPr>
          <w:rFonts w:ascii="Times New Roman" w:eastAsia="Times New Roman" w:hAnsi="Times New Roman" w:cs="Times New Roman"/>
          <w:sz w:val="24"/>
          <w:szCs w:val="24"/>
        </w:rPr>
        <w:t>fikir</w:t>
      </w:r>
      <w:proofErr w:type="gramEnd"/>
      <w:r w:rsidRPr="00A842B0">
        <w:rPr>
          <w:rFonts w:ascii="Times New Roman" w:eastAsia="Times New Roman" w:hAnsi="Times New Roman" w:cs="Times New Roman"/>
          <w:sz w:val="24"/>
          <w:szCs w:val="24"/>
        </w:rPr>
        <w:t>, tutum ve düşüncelerini yansıtacak sanatsal çeşitlilik.</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Faaliyetlere, keşiflere, yaratmalara veya bilgi simülasyonlarına, yorumlara, tutumlara ve yargılamalara </w:t>
      </w:r>
      <w:proofErr w:type="gramStart"/>
      <w:r w:rsidRPr="00A842B0">
        <w:rPr>
          <w:rFonts w:ascii="Times New Roman" w:eastAsia="Times New Roman" w:hAnsi="Times New Roman" w:cs="Times New Roman"/>
          <w:sz w:val="24"/>
          <w:szCs w:val="24"/>
        </w:rPr>
        <w:t>dahil</w:t>
      </w:r>
      <w:proofErr w:type="gramEnd"/>
      <w:r w:rsidRPr="00A842B0">
        <w:rPr>
          <w:rFonts w:ascii="Times New Roman" w:eastAsia="Times New Roman" w:hAnsi="Times New Roman" w:cs="Times New Roman"/>
          <w:sz w:val="24"/>
          <w:szCs w:val="24"/>
        </w:rPr>
        <w:t xml:space="preserve"> olduklarında aktiftirler. Öğrencilerin bu aktif katılımını sağlamak için, öğretmen figüratif sanat bilgilerini geliştirmek için kendilerini özgür ve çok yönlü hissettiren bir atmosfer yaratmalıdır.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          Güzel sanatlar öğretimi kapsayıcılık, </w:t>
      </w:r>
      <w:proofErr w:type="spellStart"/>
      <w:proofErr w:type="gramStart"/>
      <w:r w:rsidRPr="00A842B0">
        <w:rPr>
          <w:rFonts w:ascii="Times New Roman" w:eastAsia="Times New Roman" w:hAnsi="Times New Roman" w:cs="Times New Roman"/>
          <w:sz w:val="24"/>
          <w:szCs w:val="24"/>
        </w:rPr>
        <w:t>motivasyon,her</w:t>
      </w:r>
      <w:proofErr w:type="spellEnd"/>
      <w:proofErr w:type="gramEnd"/>
      <w:r w:rsidRPr="00A842B0">
        <w:rPr>
          <w:rFonts w:ascii="Times New Roman" w:eastAsia="Times New Roman" w:hAnsi="Times New Roman" w:cs="Times New Roman"/>
          <w:sz w:val="24"/>
          <w:szCs w:val="24"/>
        </w:rPr>
        <w:t xml:space="preserve"> alanında </w:t>
      </w:r>
      <w:proofErr w:type="spellStart"/>
      <w:r w:rsidRPr="00A842B0">
        <w:rPr>
          <w:rFonts w:ascii="Times New Roman" w:eastAsia="Times New Roman" w:hAnsi="Times New Roman" w:cs="Times New Roman"/>
          <w:sz w:val="24"/>
          <w:szCs w:val="24"/>
        </w:rPr>
        <w:t>eşitlikamaçlar</w:t>
      </w:r>
      <w:r w:rsidRPr="00A842B0">
        <w:rPr>
          <w:rFonts w:ascii="Times New Roman" w:eastAsia="Times New Roman" w:hAnsi="Times New Roman" w:cs="Times New Roman"/>
          <w:i/>
          <w:sz w:val="24"/>
          <w:szCs w:val="24"/>
        </w:rPr>
        <w:t>öğretme</w:t>
      </w:r>
      <w:proofErr w:type="spellEnd"/>
      <w:r w:rsidRPr="00A842B0">
        <w:rPr>
          <w:rFonts w:ascii="Times New Roman" w:eastAsia="Times New Roman" w:hAnsi="Times New Roman" w:cs="Times New Roman"/>
          <w:i/>
          <w:sz w:val="24"/>
          <w:szCs w:val="24"/>
        </w:rPr>
        <w:t xml:space="preserve"> ve öğrenmenin, yetkinlik temelli, öğrenci merkezli öğretim ve bütünleşik öğrenmeyi</w:t>
      </w:r>
      <w:r w:rsidRPr="00A842B0">
        <w:rPr>
          <w:rFonts w:ascii="Times New Roman" w:eastAsia="Times New Roman" w:hAnsi="Times New Roman" w:cs="Times New Roman"/>
          <w:sz w:val="24"/>
          <w:szCs w:val="24"/>
        </w:rPr>
        <w:t>.</w:t>
      </w:r>
    </w:p>
    <w:p w:rsidR="00046701" w:rsidRPr="00A842B0" w:rsidRDefault="00046701">
      <w:pPr>
        <w:spacing w:after="0" w:line="240" w:lineRule="auto"/>
        <w:ind w:firstLine="288"/>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Güzel Sanatlar öğretim stratejilerinin ve yöntemlerinin planlanması ve seçilmesi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 Önceden bilgiye dayalı temel Güzel Sanatlar bilgi ve becerilerinin geliştirilmesi ve güçlendirilmesi;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Görsel sanatlarda anahtar öğrenme becerileri;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Eleştirel, yaratıcı ve problem çözme düşüncesini teşvik etmek;</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Öğrencileri yaratıcı çalışma ve serbest çalışma için motive</w:t>
      </w:r>
    </w:p>
    <w:p w:rsidR="00046701" w:rsidRPr="00A842B0" w:rsidRDefault="008E014B">
      <w:pPr>
        <w:numPr>
          <w:ilvl w:val="0"/>
          <w:numId w:val="3"/>
        </w:numPr>
        <w:spacing w:after="0" w:line="240" w:lineRule="auto"/>
        <w:jc w:val="both"/>
        <w:rPr>
          <w:sz w:val="24"/>
          <w:szCs w:val="24"/>
        </w:rPr>
      </w:pPr>
      <w:proofErr w:type="gramStart"/>
      <w:r w:rsidRPr="00A842B0">
        <w:rPr>
          <w:rFonts w:ascii="Times New Roman" w:eastAsia="Times New Roman" w:hAnsi="Times New Roman" w:cs="Times New Roman"/>
          <w:sz w:val="24"/>
          <w:szCs w:val="24"/>
        </w:rPr>
        <w:t>etme</w:t>
      </w:r>
      <w:proofErr w:type="gramEnd"/>
      <w:r w:rsidRPr="00A842B0">
        <w:rPr>
          <w:rFonts w:ascii="Times New Roman" w:eastAsia="Times New Roman" w:hAnsi="Times New Roman" w:cs="Times New Roman"/>
          <w:sz w:val="24"/>
          <w:szCs w:val="24"/>
        </w:rPr>
        <w:t xml:space="preserve"> Görsel sanatlarda uygulamalı etkinliklerin sınıf içi ve dışı</w:t>
      </w:r>
    </w:p>
    <w:p w:rsidR="00046701" w:rsidRPr="00A842B0" w:rsidRDefault="008E014B">
      <w:pPr>
        <w:numPr>
          <w:ilvl w:val="0"/>
          <w:numId w:val="3"/>
        </w:numPr>
        <w:spacing w:after="0" w:line="240" w:lineRule="auto"/>
        <w:jc w:val="both"/>
        <w:rPr>
          <w:sz w:val="24"/>
          <w:szCs w:val="24"/>
        </w:rPr>
      </w:pPr>
      <w:proofErr w:type="gramStart"/>
      <w:r w:rsidRPr="00A842B0">
        <w:rPr>
          <w:rFonts w:ascii="Times New Roman" w:eastAsia="Times New Roman" w:hAnsi="Times New Roman" w:cs="Times New Roman"/>
          <w:sz w:val="24"/>
          <w:szCs w:val="24"/>
        </w:rPr>
        <w:t>önemi</w:t>
      </w:r>
      <w:proofErr w:type="gramEnd"/>
      <w:r w:rsidRPr="00A842B0">
        <w:rPr>
          <w:rFonts w:ascii="Times New Roman" w:eastAsia="Times New Roman" w:hAnsi="Times New Roman" w:cs="Times New Roman"/>
          <w:sz w:val="24"/>
          <w:szCs w:val="24"/>
        </w:rPr>
        <w:t>, Somut didaktik ve teknolojik araçlar kullanmanın önemi;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Bireysel ve grup etkinliklerinin özellikleri;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Bireyin yaşam boyu öğrenmeye ihtiyacı;</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Figüratif sanat konusuna yönelik olumlu tutumun önemi ve kapsamlı kullanımının takdir edilmesi;</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Öğrenme sürecinde öğretmen-öğrenci etkileşimini teşvik etme</w:t>
      </w:r>
    </w:p>
    <w:p w:rsidR="00046701" w:rsidRPr="00A842B0" w:rsidRDefault="008E014B">
      <w:pPr>
        <w:numPr>
          <w:ilvl w:val="0"/>
          <w:numId w:val="3"/>
        </w:numPr>
        <w:spacing w:after="0" w:line="240" w:lineRule="auto"/>
        <w:jc w:val="both"/>
        <w:rPr>
          <w:sz w:val="24"/>
          <w:szCs w:val="24"/>
        </w:rPr>
      </w:pPr>
      <w:r w:rsidRPr="00A842B0">
        <w:rPr>
          <w:rFonts w:ascii="Times New Roman" w:eastAsia="Times New Roman" w:hAnsi="Times New Roman" w:cs="Times New Roman"/>
          <w:sz w:val="24"/>
          <w:szCs w:val="24"/>
        </w:rPr>
        <w:t xml:space="preserve">Sanat kurumlarını (galerileri, müzeleri) ziyaret eden </w:t>
      </w:r>
      <w:proofErr w:type="spellStart"/>
      <w:r w:rsidRPr="00A842B0">
        <w:rPr>
          <w:rFonts w:ascii="Times New Roman" w:eastAsia="Times New Roman" w:hAnsi="Times New Roman" w:cs="Times New Roman"/>
          <w:sz w:val="24"/>
          <w:szCs w:val="24"/>
        </w:rPr>
        <w:t>deneyimlersanat</w:t>
      </w:r>
      <w:proofErr w:type="spellEnd"/>
    </w:p>
    <w:p w:rsidR="00046701" w:rsidRPr="00A842B0" w:rsidRDefault="00046701">
      <w:pPr>
        <w:spacing w:after="0" w:line="240" w:lineRule="auto"/>
        <w:jc w:val="both"/>
        <w:rPr>
          <w:rFonts w:ascii="Times New Roman" w:eastAsia="Times New Roman" w:hAnsi="Times New Roman" w:cs="Times New Roman"/>
          <w:color w:val="4F6228"/>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Her </w:t>
      </w:r>
      <w:proofErr w:type="gramStart"/>
      <w:r w:rsidRPr="00A842B0">
        <w:rPr>
          <w:rFonts w:ascii="Times New Roman" w:eastAsia="Times New Roman" w:hAnsi="Times New Roman" w:cs="Times New Roman"/>
          <w:sz w:val="24"/>
          <w:szCs w:val="24"/>
        </w:rPr>
        <w:t>metodoloji</w:t>
      </w:r>
      <w:proofErr w:type="gramEnd"/>
      <w:r w:rsidRPr="00A842B0">
        <w:rPr>
          <w:rFonts w:ascii="Times New Roman" w:eastAsia="Times New Roman" w:hAnsi="Times New Roman" w:cs="Times New Roman"/>
          <w:sz w:val="24"/>
          <w:szCs w:val="24"/>
        </w:rPr>
        <w:t xml:space="preserve">, öğrencilerin ilgi alanlarına ve ihtiyaçlarına hizmet etmeli </w:t>
      </w:r>
      <w:proofErr w:type="spellStart"/>
      <w:r w:rsidRPr="00A842B0">
        <w:rPr>
          <w:rFonts w:ascii="Times New Roman" w:eastAsia="Times New Roman" w:hAnsi="Times New Roman" w:cs="Times New Roman"/>
          <w:sz w:val="24"/>
          <w:szCs w:val="24"/>
        </w:rPr>
        <w:t>vealanında</w:t>
      </w:r>
      <w:proofErr w:type="spellEnd"/>
      <w:r w:rsidRPr="00A842B0">
        <w:rPr>
          <w:rFonts w:ascii="Times New Roman" w:eastAsia="Times New Roman" w:hAnsi="Times New Roman" w:cs="Times New Roman"/>
          <w:sz w:val="24"/>
          <w:szCs w:val="24"/>
        </w:rPr>
        <w:t xml:space="preserve"> başarıya ulaşma konusunda güvende olmalarını teşvik etmelidir. </w:t>
      </w:r>
      <w:proofErr w:type="gramStart"/>
      <w:r w:rsidRPr="00A842B0">
        <w:rPr>
          <w:rFonts w:ascii="Times New Roman" w:eastAsia="Times New Roman" w:hAnsi="Times New Roman" w:cs="Times New Roman"/>
          <w:sz w:val="24"/>
          <w:szCs w:val="24"/>
        </w:rPr>
        <w:t>sanatı</w:t>
      </w:r>
      <w:proofErr w:type="gramEnd"/>
      <w:r w:rsidRPr="00A842B0">
        <w:rPr>
          <w:rFonts w:ascii="Times New Roman" w:eastAsia="Times New Roman" w:hAnsi="Times New Roman" w:cs="Times New Roman"/>
          <w:sz w:val="24"/>
          <w:szCs w:val="24"/>
        </w:rPr>
        <w:t>. Öğretme sürecini başarılı bir şekilde geliştirmek için öğretmenlerin uygun bir sınıf ortamı oluşturmaları, öğrencilerin mümkün olduğunca fazla araştırma yapma imkânı buldukları çeşitli etkinlikler, materyaller, teknikler ve bilgileri planlayarak öğrencileri farklı etkinliklere katılmaları için teşvik etmek ve teşvik etmek gerekir. Güzel sanatlar. Ayrıca proje sunumları, tartışmalar, gerçekleşmeleri sırasındaki tartışmalar, sanatsal / sanatsal yeterliliklerin gerçekleşmesi için çok iyi fırsatlardır.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Güzel Sanatlar kursuna işin Formlar</w:t>
      </w:r>
    </w:p>
    <w:p w:rsidR="00046701" w:rsidRPr="00A842B0" w:rsidRDefault="008E014B">
      <w:pPr>
        <w:tabs>
          <w:tab w:val="left" w:pos="1088"/>
        </w:tabs>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ab/>
      </w:r>
    </w:p>
    <w:p w:rsidR="00046701" w:rsidRPr="00A842B0" w:rsidRDefault="008E014B">
      <w:pPr>
        <w:tabs>
          <w:tab w:val="left" w:pos="1088"/>
        </w:tabs>
        <w:spacing w:after="0" w:line="240" w:lineRule="auto"/>
        <w:jc w:val="both"/>
        <w:rPr>
          <w:rFonts w:ascii="Times New Roman" w:eastAsia="Times New Roman" w:hAnsi="Times New Roman" w:cs="Times New Roman"/>
          <w:sz w:val="24"/>
          <w:szCs w:val="24"/>
        </w:rPr>
      </w:pPr>
      <w:proofErr w:type="gramStart"/>
      <w:r w:rsidRPr="00A842B0">
        <w:rPr>
          <w:rFonts w:ascii="Times New Roman" w:eastAsia="Times New Roman" w:hAnsi="Times New Roman" w:cs="Times New Roman"/>
          <w:sz w:val="24"/>
          <w:szCs w:val="24"/>
        </w:rPr>
        <w:t>eserin</w:t>
      </w:r>
      <w:proofErr w:type="gramEnd"/>
      <w:r w:rsidRPr="00A842B0">
        <w:rPr>
          <w:rFonts w:ascii="Times New Roman" w:eastAsia="Times New Roman" w:hAnsi="Times New Roman" w:cs="Times New Roman"/>
          <w:sz w:val="24"/>
          <w:szCs w:val="24"/>
        </w:rPr>
        <w:t xml:space="preserve"> farklı formlarda uygulanan sanat malzemelerinin program içeriğini uygulanması öğrenme sürecinde</w:t>
      </w:r>
    </w:p>
    <w:tbl>
      <w:tblPr>
        <w:tblStyle w:val="af3"/>
        <w:tblW w:w="8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4"/>
        <w:gridCol w:w="5803"/>
      </w:tblGrid>
      <w:tr w:rsidR="00046701" w:rsidRPr="00A842B0">
        <w:tc>
          <w:tcPr>
            <w:tcW w:w="2824" w:type="dxa"/>
            <w:tcBorders>
              <w:top w:val="single" w:sz="4" w:space="0" w:color="FFFFFF"/>
              <w:left w:val="single" w:sz="4" w:space="0" w:color="FFFFFF"/>
              <w:bottom w:val="single" w:sz="4" w:space="0" w:color="FFFFFF"/>
              <w:right w:val="single" w:sz="4" w:space="0" w:color="FFFFFF"/>
            </w:tcBorders>
            <w:shd w:val="clear" w:color="auto" w:fill="auto"/>
            <w:vAlign w:val="center"/>
          </w:tcPr>
          <w:p w:rsidR="00046701" w:rsidRPr="00A842B0" w:rsidRDefault="008E014B">
            <w:pPr>
              <w:numPr>
                <w:ilvl w:val="0"/>
                <w:numId w:val="21"/>
              </w:numPr>
              <w:spacing w:after="0" w:line="240" w:lineRule="auto"/>
              <w:jc w:val="both"/>
              <w:rPr>
                <w:sz w:val="24"/>
                <w:szCs w:val="24"/>
              </w:rPr>
            </w:pPr>
            <w:proofErr w:type="gramStart"/>
            <w:r w:rsidRPr="00A842B0">
              <w:rPr>
                <w:rFonts w:ascii="Times New Roman" w:eastAsia="Times New Roman" w:hAnsi="Times New Roman" w:cs="Times New Roman"/>
                <w:sz w:val="24"/>
                <w:szCs w:val="24"/>
              </w:rPr>
              <w:t>bireysel</w:t>
            </w:r>
            <w:proofErr w:type="gramEnd"/>
          </w:p>
          <w:p w:rsidR="00046701" w:rsidRPr="00A842B0" w:rsidRDefault="008E014B">
            <w:pPr>
              <w:numPr>
                <w:ilvl w:val="0"/>
                <w:numId w:val="21"/>
              </w:numPr>
              <w:spacing w:after="0" w:line="240" w:lineRule="auto"/>
              <w:jc w:val="both"/>
              <w:rPr>
                <w:sz w:val="24"/>
                <w:szCs w:val="24"/>
              </w:rPr>
            </w:pPr>
            <w:proofErr w:type="gramStart"/>
            <w:r w:rsidRPr="00A842B0">
              <w:rPr>
                <w:rFonts w:ascii="Times New Roman" w:eastAsia="Times New Roman" w:hAnsi="Times New Roman" w:cs="Times New Roman"/>
                <w:sz w:val="24"/>
                <w:szCs w:val="24"/>
              </w:rPr>
              <w:t>çiftlerinden</w:t>
            </w:r>
            <w:proofErr w:type="gramEnd"/>
            <w:r w:rsidRPr="00A842B0">
              <w:rPr>
                <w:rFonts w:ascii="Times New Roman" w:eastAsia="Times New Roman" w:hAnsi="Times New Roman" w:cs="Times New Roman"/>
                <w:sz w:val="24"/>
                <w:szCs w:val="24"/>
              </w:rPr>
              <w:t>:</w:t>
            </w:r>
          </w:p>
          <w:p w:rsidR="00046701" w:rsidRPr="00A842B0" w:rsidRDefault="008E014B">
            <w:pPr>
              <w:numPr>
                <w:ilvl w:val="0"/>
                <w:numId w:val="21"/>
              </w:numPr>
              <w:spacing w:after="0" w:line="240" w:lineRule="auto"/>
              <w:jc w:val="both"/>
              <w:rPr>
                <w:sz w:val="24"/>
                <w:szCs w:val="24"/>
              </w:rPr>
            </w:pPr>
            <w:proofErr w:type="gramStart"/>
            <w:r w:rsidRPr="00A842B0">
              <w:rPr>
                <w:rFonts w:ascii="Times New Roman" w:eastAsia="Times New Roman" w:hAnsi="Times New Roman" w:cs="Times New Roman"/>
                <w:sz w:val="24"/>
                <w:szCs w:val="24"/>
              </w:rPr>
              <w:t>gruplar</w:t>
            </w:r>
            <w:proofErr w:type="gramEnd"/>
            <w:r w:rsidRPr="00A842B0">
              <w:rPr>
                <w:rFonts w:ascii="Times New Roman" w:eastAsia="Times New Roman" w:hAnsi="Times New Roman" w:cs="Times New Roman"/>
                <w:sz w:val="24"/>
                <w:szCs w:val="24"/>
              </w:rPr>
              <w:t xml:space="preserve"> halinde</w:t>
            </w:r>
          </w:p>
          <w:p w:rsidR="00046701" w:rsidRPr="00A842B0" w:rsidRDefault="008E014B">
            <w:pPr>
              <w:numPr>
                <w:ilvl w:val="0"/>
                <w:numId w:val="21"/>
              </w:numPr>
              <w:spacing w:after="0" w:line="240" w:lineRule="auto"/>
              <w:jc w:val="both"/>
              <w:rPr>
                <w:sz w:val="24"/>
                <w:szCs w:val="24"/>
              </w:rPr>
            </w:pPr>
            <w:proofErr w:type="gramStart"/>
            <w:r w:rsidRPr="00A842B0">
              <w:rPr>
                <w:rFonts w:ascii="Times New Roman" w:eastAsia="Times New Roman" w:hAnsi="Times New Roman" w:cs="Times New Roman"/>
                <w:sz w:val="24"/>
                <w:szCs w:val="24"/>
              </w:rPr>
              <w:t>tüm</w:t>
            </w:r>
            <w:proofErr w:type="gramEnd"/>
            <w:r w:rsidRPr="00A842B0">
              <w:rPr>
                <w:rFonts w:ascii="Times New Roman" w:eastAsia="Times New Roman" w:hAnsi="Times New Roman" w:cs="Times New Roman"/>
                <w:sz w:val="24"/>
                <w:szCs w:val="24"/>
              </w:rPr>
              <w:t xml:space="preserve"> sınıfla </w:t>
            </w:r>
          </w:p>
        </w:tc>
        <w:tc>
          <w:tcPr>
            <w:tcW w:w="5803" w:type="dxa"/>
            <w:tcBorders>
              <w:top w:val="single" w:sz="4" w:space="0" w:color="FFFFFF"/>
              <w:left w:val="single" w:sz="4" w:space="0" w:color="FFFFFF"/>
              <w:bottom w:val="single" w:sz="4" w:space="0" w:color="FFFFFF"/>
              <w:right w:val="single" w:sz="4" w:space="0" w:color="FFFFFF"/>
            </w:tcBorders>
            <w:shd w:val="clear" w:color="auto" w:fill="auto"/>
            <w:vAlign w:val="center"/>
          </w:tcPr>
          <w:p w:rsidR="00046701" w:rsidRPr="00A842B0" w:rsidRDefault="00046701">
            <w:pPr>
              <w:spacing w:line="240" w:lineRule="auto"/>
              <w:jc w:val="both"/>
              <w:rPr>
                <w:rFonts w:ascii="Times New Roman" w:eastAsia="Times New Roman" w:hAnsi="Times New Roman" w:cs="Times New Roman"/>
                <w:sz w:val="24"/>
                <w:szCs w:val="24"/>
              </w:rPr>
            </w:pPr>
          </w:p>
        </w:tc>
      </w:tr>
    </w:tbl>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b/>
          <w:sz w:val="24"/>
          <w:szCs w:val="24"/>
        </w:rPr>
        <w:t>Müfredatlar arası sorunları / konuları uygulama ilkeleri</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Eğitim sisteminde, müfredatlar arası konular, öğrencilerin gelecekteki yaşama ve çalışmaya hazırlanmak ve üstesinden gelmek ve üstesinden gelmek için belli beceriler ve bilgiler edinmeleri, geliştirmeleri ve kazanmaları için önemli konulardır. </w:t>
      </w:r>
      <w:proofErr w:type="gramStart"/>
      <w:r w:rsidRPr="00A842B0">
        <w:rPr>
          <w:rFonts w:ascii="Times New Roman" w:eastAsia="Times New Roman" w:hAnsi="Times New Roman" w:cs="Times New Roman"/>
          <w:sz w:val="24"/>
          <w:szCs w:val="24"/>
        </w:rPr>
        <w:t>Kolayca hayatın zorlukları.</w:t>
      </w:r>
      <w:proofErr w:type="gramEnd"/>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lastRenderedPageBreak/>
        <w:t>Müfredatlar arası konular, bireysel ve bağımsız öğrenci kimliği ve kişiliğinin oluşmasına katkıda bulunan belirli sosyal, insan ve insan değerlerini yaratmayı ve geliştirmeyi amaçlayan, sürekli olarak insan toplumu tarafından karşılaşılan konulardır.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Müfredatlar arası konular, öğrencilerin dünyayı, olayları, süreçleri, toplumdaki ilişkileri daha iyi anlamalarına, anlamalarına ve yorumlamalarına yardımcı olan, konularıyla birlikte sanat alanı da </w:t>
      </w:r>
      <w:proofErr w:type="gramStart"/>
      <w:r w:rsidRPr="00A842B0">
        <w:rPr>
          <w:rFonts w:ascii="Times New Roman" w:eastAsia="Times New Roman" w:hAnsi="Times New Roman" w:cs="Times New Roman"/>
          <w:sz w:val="24"/>
          <w:szCs w:val="24"/>
        </w:rPr>
        <w:t>dahil</w:t>
      </w:r>
      <w:proofErr w:type="gramEnd"/>
      <w:r w:rsidRPr="00A842B0">
        <w:rPr>
          <w:rFonts w:ascii="Times New Roman" w:eastAsia="Times New Roman" w:hAnsi="Times New Roman" w:cs="Times New Roman"/>
          <w:sz w:val="24"/>
          <w:szCs w:val="24"/>
        </w:rPr>
        <w:t xml:space="preserve"> olmak üzere tüm müfredat alanlarını çeşitli biçimlerde bütünleştirir ve katkıda bulunur. </w:t>
      </w:r>
      <w:proofErr w:type="gramStart"/>
      <w:r w:rsidRPr="00A842B0">
        <w:rPr>
          <w:rFonts w:ascii="Times New Roman" w:eastAsia="Times New Roman" w:hAnsi="Times New Roman" w:cs="Times New Roman"/>
          <w:sz w:val="24"/>
          <w:szCs w:val="24"/>
        </w:rPr>
        <w:t>Eğitimin yaşamla ve çıkarlarıyla bağlantısını artırmak.</w:t>
      </w:r>
      <w:proofErr w:type="gramEnd"/>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Sanatta yer alan müfredatlar arası konular şunlardır:</w:t>
      </w:r>
    </w:p>
    <w:p w:rsidR="00046701" w:rsidRPr="00A842B0" w:rsidRDefault="008E014B">
      <w:pPr>
        <w:numPr>
          <w:ilvl w:val="0"/>
          <w:numId w:val="22"/>
        </w:numPr>
        <w:spacing w:after="0" w:line="240" w:lineRule="auto"/>
        <w:jc w:val="both"/>
        <w:rPr>
          <w:sz w:val="24"/>
          <w:szCs w:val="24"/>
        </w:rPr>
      </w:pPr>
      <w:r w:rsidRPr="00A842B0">
        <w:rPr>
          <w:rFonts w:ascii="Times New Roman" w:eastAsia="Times New Roman" w:hAnsi="Times New Roman" w:cs="Times New Roman"/>
          <w:sz w:val="24"/>
          <w:szCs w:val="24"/>
        </w:rPr>
        <w:t xml:space="preserve">Demokratik Vatandaşlık </w:t>
      </w:r>
    </w:p>
    <w:p w:rsidR="00046701" w:rsidRPr="00A842B0" w:rsidRDefault="008E014B">
      <w:pPr>
        <w:numPr>
          <w:ilvl w:val="0"/>
          <w:numId w:val="22"/>
        </w:numPr>
        <w:spacing w:after="0" w:line="240" w:lineRule="auto"/>
        <w:jc w:val="both"/>
        <w:rPr>
          <w:sz w:val="24"/>
          <w:szCs w:val="24"/>
        </w:rPr>
      </w:pPr>
      <w:r w:rsidRPr="00A842B0">
        <w:rPr>
          <w:rFonts w:ascii="Times New Roman" w:eastAsia="Times New Roman" w:hAnsi="Times New Roman" w:cs="Times New Roman"/>
          <w:sz w:val="24"/>
          <w:szCs w:val="24"/>
        </w:rPr>
        <w:t>Eğitimi Barış Eğitimi</w:t>
      </w:r>
    </w:p>
    <w:p w:rsidR="00046701" w:rsidRPr="00A842B0" w:rsidRDefault="008E014B">
      <w:pPr>
        <w:numPr>
          <w:ilvl w:val="0"/>
          <w:numId w:val="22"/>
        </w:numPr>
        <w:spacing w:after="0" w:line="240" w:lineRule="auto"/>
        <w:jc w:val="both"/>
        <w:rPr>
          <w:sz w:val="24"/>
          <w:szCs w:val="24"/>
        </w:rPr>
      </w:pPr>
      <w:r w:rsidRPr="00A842B0">
        <w:rPr>
          <w:rFonts w:ascii="Times New Roman" w:eastAsia="Times New Roman" w:hAnsi="Times New Roman" w:cs="Times New Roman"/>
          <w:sz w:val="24"/>
          <w:szCs w:val="24"/>
        </w:rPr>
        <w:t xml:space="preserve">Küreselleşme ve Karşılıklı Bağımlılık </w:t>
      </w:r>
    </w:p>
    <w:p w:rsidR="00046701" w:rsidRPr="00A842B0" w:rsidRDefault="008E014B">
      <w:pPr>
        <w:numPr>
          <w:ilvl w:val="0"/>
          <w:numId w:val="22"/>
        </w:numPr>
        <w:spacing w:after="0" w:line="240" w:lineRule="auto"/>
        <w:jc w:val="both"/>
        <w:rPr>
          <w:sz w:val="24"/>
          <w:szCs w:val="24"/>
        </w:rPr>
      </w:pPr>
      <w:bookmarkStart w:id="3" w:name="_30j0zll" w:colFirst="0" w:colLast="0"/>
      <w:bookmarkEnd w:id="3"/>
      <w:r w:rsidRPr="00A842B0">
        <w:rPr>
          <w:rFonts w:ascii="Times New Roman" w:eastAsia="Times New Roman" w:hAnsi="Times New Roman" w:cs="Times New Roman"/>
          <w:sz w:val="24"/>
          <w:szCs w:val="24"/>
        </w:rPr>
        <w:t>Medya</w:t>
      </w:r>
    </w:p>
    <w:p w:rsidR="00046701" w:rsidRPr="00A842B0" w:rsidRDefault="008E014B">
      <w:pPr>
        <w:numPr>
          <w:ilvl w:val="0"/>
          <w:numId w:val="22"/>
        </w:numPr>
        <w:spacing w:after="0" w:line="240" w:lineRule="auto"/>
        <w:jc w:val="both"/>
        <w:rPr>
          <w:sz w:val="24"/>
          <w:szCs w:val="24"/>
        </w:rPr>
      </w:pPr>
      <w:r w:rsidRPr="00A842B0">
        <w:rPr>
          <w:rFonts w:ascii="Times New Roman" w:eastAsia="Times New Roman" w:hAnsi="Times New Roman" w:cs="Times New Roman"/>
          <w:sz w:val="24"/>
          <w:szCs w:val="24"/>
        </w:rPr>
        <w:t>Eğitimi ve Sürdürülebilir Kalkınma Eğitimi</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Bu konular, konu müfredatında öngörülen ayrıntılı konularla ilişkilendirilebilir ve ele alınabilir. </w:t>
      </w:r>
      <w:proofErr w:type="gramStart"/>
      <w:r w:rsidRPr="00A842B0">
        <w:rPr>
          <w:rFonts w:ascii="Times New Roman" w:eastAsia="Times New Roman" w:hAnsi="Times New Roman" w:cs="Times New Roman"/>
          <w:sz w:val="24"/>
          <w:szCs w:val="24"/>
        </w:rPr>
        <w:t>sanatı</w:t>
      </w:r>
      <w:proofErr w:type="gramEnd"/>
      <w:r w:rsidRPr="00A842B0">
        <w:rPr>
          <w:rFonts w:ascii="Times New Roman" w:eastAsia="Times New Roman" w:hAnsi="Times New Roman" w:cs="Times New Roman"/>
          <w:sz w:val="24"/>
          <w:szCs w:val="24"/>
        </w:rPr>
        <w:t>.</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 xml:space="preserve">Demokratik Vatandaşlık Eğitimi </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Sanat yoluyla Demokratik Vatandaşlık Eğitimi konusu ile öğrenciler medeniyet ve demokrasi ile ilgili konuları ele alabilir ve böylece kendi refahları ve toplumları için aktif vatandaşlar olarak kendi sivil ve kültürel kimliklerini oluşturabilirler.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Barış Eğitimi</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Sanattaki öğrenciler, barış, insan haklarına ve özgürlüklerine saygı, insan onuru, kültürel çeşitlilik, hoşgörü, insanlık, uyum ve bir arada yaşama ile ilgili konuları ele alabilir ve uygulayabilir.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 xml:space="preserve">Küreselleşme ve karşılıklı bağımlılık </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Öğrenciler, sanat, kültür, ekonomi, eğitim, vb. Gibi çeşitli sosyal alanlarda küreselleşme çağıyla ilgili sorunları ele almaktadır. Farklı sosyal kültürlerin gelişimlerinin karşılıklı bağımlılığı ve ilişkileri, bu deneyimler ve kültürler üzerinde olumlu ve kabul edici bir görünüm yaratır.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Medya</w:t>
      </w:r>
    </w:p>
    <w:p w:rsidR="00046701" w:rsidRPr="00A842B0" w:rsidRDefault="008E014B">
      <w:pPr>
        <w:spacing w:after="0" w:line="240" w:lineRule="auto"/>
        <w:jc w:val="both"/>
        <w:rPr>
          <w:rFonts w:ascii="Times New Roman" w:eastAsia="Times New Roman" w:hAnsi="Times New Roman" w:cs="Times New Roman"/>
          <w:sz w:val="24"/>
          <w:szCs w:val="24"/>
        </w:rPr>
      </w:pPr>
      <w:proofErr w:type="spellStart"/>
      <w:r w:rsidRPr="00A842B0">
        <w:rPr>
          <w:rFonts w:ascii="Times New Roman" w:eastAsia="Times New Roman" w:hAnsi="Times New Roman" w:cs="Times New Roman"/>
          <w:sz w:val="24"/>
          <w:szCs w:val="24"/>
        </w:rPr>
        <w:t>Eğitimikullanımı</w:t>
      </w:r>
      <w:proofErr w:type="spellEnd"/>
      <w:r w:rsidRPr="00A842B0">
        <w:rPr>
          <w:rFonts w:ascii="Times New Roman" w:eastAsia="Times New Roman" w:hAnsi="Times New Roman" w:cs="Times New Roman"/>
          <w:sz w:val="24"/>
          <w:szCs w:val="24"/>
        </w:rPr>
        <w:t xml:space="preserve"> eğitimi, öğrencilere tarihsel sanat gelişmeleri, yazarlar, sanat eserleri, teori ve sanatsal problem hakkındaki bilgilerini, okuryazarlığı ve kültürü geliştirirken ve geliştirirken bilgilerini genişletmeleri için bilgi sağlayan bir zamandır. </w:t>
      </w:r>
      <w:proofErr w:type="gramStart"/>
      <w:r w:rsidRPr="00A842B0">
        <w:rPr>
          <w:rFonts w:ascii="Times New Roman" w:eastAsia="Times New Roman" w:hAnsi="Times New Roman" w:cs="Times New Roman"/>
          <w:sz w:val="24"/>
          <w:szCs w:val="24"/>
        </w:rPr>
        <w:t>belirli</w:t>
      </w:r>
      <w:proofErr w:type="gramEnd"/>
      <w:r w:rsidRPr="00A842B0">
        <w:rPr>
          <w:rFonts w:ascii="Times New Roman" w:eastAsia="Times New Roman" w:hAnsi="Times New Roman" w:cs="Times New Roman"/>
          <w:sz w:val="24"/>
          <w:szCs w:val="24"/>
        </w:rPr>
        <w:t xml:space="preserve"> problemlerle başa çıkmak için araştırmalar. Medya, çeşitli sanat projelerinin sanatsal yaratımı ve sunumu için de kullanılabilir.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proofErr w:type="spellStart"/>
      <w:r w:rsidRPr="00A842B0">
        <w:rPr>
          <w:rFonts w:ascii="Times New Roman" w:eastAsia="Times New Roman" w:hAnsi="Times New Roman" w:cs="Times New Roman"/>
          <w:b/>
          <w:sz w:val="24"/>
          <w:szCs w:val="24"/>
        </w:rPr>
        <w:t>Sürdürülebiliriçin</w:t>
      </w:r>
      <w:proofErr w:type="spellEnd"/>
      <w:r w:rsidRPr="00A842B0">
        <w:rPr>
          <w:rFonts w:ascii="Times New Roman" w:eastAsia="Times New Roman" w:hAnsi="Times New Roman" w:cs="Times New Roman"/>
          <w:b/>
          <w:sz w:val="24"/>
          <w:szCs w:val="24"/>
        </w:rPr>
        <w:t xml:space="preserve"> Eğitim Sürdürülebilir</w:t>
      </w:r>
    </w:p>
    <w:p w:rsidR="00046701" w:rsidRPr="00A842B0" w:rsidRDefault="008E014B">
      <w:pPr>
        <w:spacing w:after="0" w:line="240" w:lineRule="auto"/>
        <w:jc w:val="both"/>
        <w:rPr>
          <w:rFonts w:ascii="Times New Roman" w:eastAsia="Times New Roman" w:hAnsi="Times New Roman" w:cs="Times New Roman"/>
          <w:sz w:val="24"/>
          <w:szCs w:val="24"/>
        </w:rPr>
      </w:pPr>
      <w:proofErr w:type="spellStart"/>
      <w:r w:rsidRPr="00A842B0">
        <w:rPr>
          <w:rFonts w:ascii="Times New Roman" w:eastAsia="Times New Roman" w:hAnsi="Times New Roman" w:cs="Times New Roman"/>
          <w:sz w:val="24"/>
          <w:szCs w:val="24"/>
        </w:rPr>
        <w:t>Gelişimgelişim</w:t>
      </w:r>
      <w:proofErr w:type="spellEnd"/>
      <w:r w:rsidRPr="00A842B0">
        <w:rPr>
          <w:rFonts w:ascii="Times New Roman" w:eastAsia="Times New Roman" w:hAnsi="Times New Roman" w:cs="Times New Roman"/>
          <w:sz w:val="24"/>
          <w:szCs w:val="24"/>
        </w:rPr>
        <w:t>, öğrencileri daha iyi bir yaşam için fırsatları garanti eden sürdürülebilir becerilerle hazırlayan bir süreçtir. Öğrencilerin, sürdürülebilir kalkınmanın zorluklarını, insan faaliyetlerinin toplum üzerindeki etkileriyle, kültürel, sanatsal, sosyal, ekonomik ve çevresel açıdan ele alarak, farklı açılardan keşfetmeleri gerekir.</w:t>
      </w: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Değerlendirme Yönergeleri</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Değerlendirme, öğrenme süreci boyunca öğrencinin başarısı hakkında bilgi toplama, sistematik, niteliksel ve niceliksel bir süreçtir. Değerlendirme, tüm etkinlikleri kapsar ve öğretmenlerin </w:t>
      </w:r>
      <w:r w:rsidRPr="00A842B0">
        <w:rPr>
          <w:rFonts w:ascii="Times New Roman" w:eastAsia="Times New Roman" w:hAnsi="Times New Roman" w:cs="Times New Roman"/>
          <w:sz w:val="24"/>
          <w:szCs w:val="24"/>
        </w:rPr>
        <w:lastRenderedPageBreak/>
        <w:t xml:space="preserve">sınıfta ve okul düzeyinde öğrenme çıktılarının kazanılmasının ve ayrıca yeterliliklerin kazanılması aşamalı gelişimini takip etmelerine yardımcı olan bir öğretim öğesi olarak kabul edilir. Değerlendirme sırasındaki öğretmen, program içeriğini, bu seviyeye atanan öğrenme çıktılarına ve yeterliliklere ulaşmada akılda tutmalıdır; ayrıca, öğretim ve öğrenme </w:t>
      </w:r>
      <w:proofErr w:type="gramStart"/>
      <w:r w:rsidRPr="00A842B0">
        <w:rPr>
          <w:rFonts w:ascii="Times New Roman" w:eastAsia="Times New Roman" w:hAnsi="Times New Roman" w:cs="Times New Roman"/>
          <w:sz w:val="24"/>
          <w:szCs w:val="24"/>
        </w:rPr>
        <w:t>metodolojisi</w:t>
      </w:r>
      <w:proofErr w:type="gramEnd"/>
      <w:r w:rsidRPr="00A842B0">
        <w:rPr>
          <w:rFonts w:ascii="Times New Roman" w:eastAsia="Times New Roman" w:hAnsi="Times New Roman" w:cs="Times New Roman"/>
          <w:sz w:val="24"/>
          <w:szCs w:val="24"/>
        </w:rPr>
        <w:t xml:space="preserve">, herhangi bir öğrenme aktivitesinde mevcut olan bir unsur olduğu için, öğrenci değerlendirme süreciyle yakından bağlantılıdır. . </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Bu değerlendirme süreci, çeşitli sanatsal teknikler, sanat eserleri </w:t>
      </w:r>
      <w:proofErr w:type="gramStart"/>
      <w:r w:rsidRPr="00A842B0">
        <w:rPr>
          <w:rFonts w:ascii="Times New Roman" w:eastAsia="Times New Roman" w:hAnsi="Times New Roman" w:cs="Times New Roman"/>
          <w:sz w:val="24"/>
          <w:szCs w:val="24"/>
        </w:rPr>
        <w:t>portföyü</w:t>
      </w:r>
      <w:proofErr w:type="gramEnd"/>
      <w:r w:rsidRPr="00A842B0">
        <w:rPr>
          <w:rFonts w:ascii="Times New Roman" w:eastAsia="Times New Roman" w:hAnsi="Times New Roman" w:cs="Times New Roman"/>
          <w:sz w:val="24"/>
          <w:szCs w:val="24"/>
        </w:rPr>
        <w:t>, sözlü ve yazılı sunum, test etme, bir müfredat projesine katılım, vb.</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Görsel sanatlarda değerlendirme, her öğrencinin sanatsal ifade biçimleri için farklı eğilimleri ve eğilimleri olduğu için başarılar daha bireysel olduğu için bireyselleştirme ilkesine dayanır.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Cesaret, hayal gücü, özgün, yaratıcı anlatım, ilgi, sanatsal deneyim, sanat eserlerinin yorumlanması ve sunumu, öğrencilerin sanattaki yaratıcı çalışmalarını değerlendirmeye yardımcı olan formlardır. </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Ayrıca, sınıfta, okulda ve toplumda düzenlenen çeşitli sanatsal etkinliklere bireysel ve grup katılımı değerlendirme sürecinin bir parçasıdır.  </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Bireysel değerlendirme, öğrencinin öğrenme sürecinde, tek başına veya bir grup içinde, pratik etkinlikle, yani sanat eserlerinin yaratılması, gözlemlenmesi ve analizi vb. Yoluyla geliştirebileceği belirli sanatsal yeterlikleri ölçmek için yapılır. Öğrenciler, farklı etkinlikler ve ürünler aracılığıyla başarı gösterdikleri için değerlidir.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 xml:space="preserve">Yaratma, yazma, sunum ve testlerin </w:t>
      </w:r>
      <w:proofErr w:type="gramStart"/>
      <w:r w:rsidRPr="00A842B0">
        <w:rPr>
          <w:rFonts w:ascii="Times New Roman" w:eastAsia="Times New Roman" w:hAnsi="Times New Roman" w:cs="Times New Roman"/>
          <w:sz w:val="24"/>
          <w:szCs w:val="24"/>
        </w:rPr>
        <w:t>portföyü</w:t>
      </w:r>
      <w:proofErr w:type="gramEnd"/>
      <w:r w:rsidRPr="00A842B0">
        <w:rPr>
          <w:rFonts w:ascii="Times New Roman" w:eastAsia="Times New Roman" w:hAnsi="Times New Roman" w:cs="Times New Roman"/>
          <w:sz w:val="24"/>
          <w:szCs w:val="24"/>
        </w:rPr>
        <w:t>, görsel sanatlar konusunun yetkinliklerine göre değerlendirmeye cevap verdiğinden, öğrencinin objektif bir değerlendirmesidir.</w:t>
      </w: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Değerlendirme Hedefleri:</w:t>
      </w:r>
    </w:p>
    <w:p w:rsidR="00046701" w:rsidRPr="00A842B0" w:rsidRDefault="008E014B">
      <w:pPr>
        <w:numPr>
          <w:ilvl w:val="0"/>
          <w:numId w:val="17"/>
        </w:numPr>
        <w:spacing w:after="0" w:line="240" w:lineRule="auto"/>
        <w:jc w:val="both"/>
        <w:rPr>
          <w:b/>
          <w:sz w:val="24"/>
          <w:szCs w:val="24"/>
        </w:rPr>
      </w:pPr>
      <w:r w:rsidRPr="00A842B0">
        <w:rPr>
          <w:rFonts w:ascii="Times New Roman" w:eastAsia="Times New Roman" w:hAnsi="Times New Roman" w:cs="Times New Roman"/>
          <w:sz w:val="24"/>
          <w:szCs w:val="24"/>
        </w:rPr>
        <w:t>Öğrencinin ilerlemesini belirleyin ve onlara yeterli veri sağlayın.</w:t>
      </w:r>
    </w:p>
    <w:p w:rsidR="00046701" w:rsidRPr="00A842B0" w:rsidRDefault="008E014B">
      <w:pPr>
        <w:numPr>
          <w:ilvl w:val="0"/>
          <w:numId w:val="17"/>
        </w:numPr>
        <w:spacing w:after="0" w:line="240" w:lineRule="auto"/>
        <w:jc w:val="both"/>
        <w:rPr>
          <w:b/>
          <w:sz w:val="24"/>
          <w:szCs w:val="24"/>
        </w:rPr>
      </w:pPr>
      <w:r w:rsidRPr="00A842B0">
        <w:rPr>
          <w:rFonts w:ascii="Times New Roman" w:eastAsia="Times New Roman" w:hAnsi="Times New Roman" w:cs="Times New Roman"/>
          <w:sz w:val="24"/>
          <w:szCs w:val="24"/>
        </w:rPr>
        <w:t>Öğrencileri iş için motive</w:t>
      </w:r>
    </w:p>
    <w:p w:rsidR="00046701" w:rsidRPr="00A842B0" w:rsidRDefault="008E014B">
      <w:pPr>
        <w:numPr>
          <w:ilvl w:val="0"/>
          <w:numId w:val="17"/>
        </w:numPr>
        <w:spacing w:after="0" w:line="240" w:lineRule="auto"/>
        <w:jc w:val="both"/>
        <w:rPr>
          <w:b/>
          <w:sz w:val="24"/>
          <w:szCs w:val="24"/>
        </w:rPr>
      </w:pPr>
      <w:proofErr w:type="spellStart"/>
      <w:r w:rsidRPr="00A842B0">
        <w:rPr>
          <w:rFonts w:ascii="Times New Roman" w:eastAsia="Times New Roman" w:hAnsi="Times New Roman" w:cs="Times New Roman"/>
          <w:sz w:val="24"/>
          <w:szCs w:val="24"/>
        </w:rPr>
        <w:t>edinYeterlilikderecesi</w:t>
      </w:r>
      <w:proofErr w:type="spellEnd"/>
      <w:r w:rsidRPr="00A842B0">
        <w:rPr>
          <w:rFonts w:ascii="Times New Roman" w:eastAsia="Times New Roman" w:hAnsi="Times New Roman" w:cs="Times New Roman"/>
          <w:sz w:val="24"/>
          <w:szCs w:val="24"/>
        </w:rPr>
        <w:t xml:space="preserve"> hakkında bilgi verin</w:t>
      </w:r>
    </w:p>
    <w:p w:rsidR="00046701" w:rsidRPr="00A842B0" w:rsidRDefault="008E014B">
      <w:pPr>
        <w:numPr>
          <w:ilvl w:val="0"/>
          <w:numId w:val="17"/>
        </w:numPr>
        <w:spacing w:after="0" w:line="240" w:lineRule="auto"/>
        <w:jc w:val="both"/>
        <w:rPr>
          <w:b/>
          <w:sz w:val="24"/>
          <w:szCs w:val="24"/>
        </w:rPr>
      </w:pPr>
      <w:proofErr w:type="spellStart"/>
      <w:r w:rsidRPr="00A842B0">
        <w:rPr>
          <w:rFonts w:ascii="Times New Roman" w:eastAsia="Times New Roman" w:hAnsi="Times New Roman" w:cs="Times New Roman"/>
          <w:sz w:val="24"/>
          <w:szCs w:val="24"/>
        </w:rPr>
        <w:t>kazanmaÖğrencilerin</w:t>
      </w:r>
      <w:proofErr w:type="spellEnd"/>
      <w:r w:rsidRPr="00A842B0">
        <w:rPr>
          <w:rFonts w:ascii="Times New Roman" w:eastAsia="Times New Roman" w:hAnsi="Times New Roman" w:cs="Times New Roman"/>
          <w:sz w:val="24"/>
          <w:szCs w:val="24"/>
        </w:rPr>
        <w:t xml:space="preserve"> zayıf ve güçlü yanlarını teşhis edin. </w:t>
      </w:r>
    </w:p>
    <w:p w:rsidR="00046701" w:rsidRPr="00A842B0" w:rsidRDefault="008E014B">
      <w:pPr>
        <w:numPr>
          <w:ilvl w:val="0"/>
          <w:numId w:val="23"/>
        </w:numPr>
        <w:spacing w:after="0" w:line="240" w:lineRule="auto"/>
        <w:jc w:val="both"/>
        <w:rPr>
          <w:sz w:val="24"/>
          <w:szCs w:val="24"/>
        </w:rPr>
      </w:pPr>
      <w:r w:rsidRPr="00A842B0">
        <w:rPr>
          <w:rFonts w:ascii="Times New Roman" w:eastAsia="Times New Roman" w:hAnsi="Times New Roman" w:cs="Times New Roman"/>
          <w:sz w:val="24"/>
          <w:szCs w:val="24"/>
        </w:rPr>
        <w:t>Öğrenme ve öğretmeyi geliştirin</w:t>
      </w:r>
    </w:p>
    <w:p w:rsidR="00046701" w:rsidRPr="00A842B0" w:rsidRDefault="008E014B">
      <w:pPr>
        <w:numPr>
          <w:ilvl w:val="0"/>
          <w:numId w:val="23"/>
        </w:numPr>
        <w:spacing w:after="0" w:line="240" w:lineRule="auto"/>
        <w:jc w:val="both"/>
        <w:rPr>
          <w:sz w:val="24"/>
          <w:szCs w:val="24"/>
        </w:rPr>
      </w:pPr>
      <w:r w:rsidRPr="00A842B0">
        <w:rPr>
          <w:rFonts w:ascii="Times New Roman" w:eastAsia="Times New Roman" w:hAnsi="Times New Roman" w:cs="Times New Roman"/>
          <w:sz w:val="24"/>
          <w:szCs w:val="24"/>
        </w:rPr>
        <w:t>Öğrencilerin seviyesine göre bireysel yeteneklere göre görevler atamak.</w:t>
      </w:r>
    </w:p>
    <w:p w:rsidR="00046701" w:rsidRPr="00A842B0" w:rsidRDefault="008E014B">
      <w:pPr>
        <w:numPr>
          <w:ilvl w:val="0"/>
          <w:numId w:val="23"/>
        </w:numPr>
        <w:spacing w:after="0" w:line="240" w:lineRule="auto"/>
        <w:jc w:val="both"/>
        <w:rPr>
          <w:sz w:val="24"/>
          <w:szCs w:val="24"/>
        </w:rPr>
      </w:pPr>
      <w:r w:rsidRPr="00A842B0">
        <w:rPr>
          <w:rFonts w:ascii="Times New Roman" w:eastAsia="Times New Roman" w:hAnsi="Times New Roman" w:cs="Times New Roman"/>
          <w:sz w:val="24"/>
          <w:szCs w:val="24"/>
        </w:rPr>
        <w:t>Sınıf seviyesine göre uygun öğretim yöntemlerini seçin.</w:t>
      </w:r>
    </w:p>
    <w:p w:rsidR="00046701" w:rsidRPr="00A842B0" w:rsidRDefault="008E014B">
      <w:pPr>
        <w:numPr>
          <w:ilvl w:val="0"/>
          <w:numId w:val="23"/>
        </w:numPr>
        <w:spacing w:after="0" w:line="240" w:lineRule="auto"/>
        <w:jc w:val="both"/>
        <w:rPr>
          <w:sz w:val="24"/>
          <w:szCs w:val="24"/>
        </w:rPr>
      </w:pPr>
      <w:r w:rsidRPr="00A842B0">
        <w:rPr>
          <w:rFonts w:ascii="Times New Roman" w:eastAsia="Times New Roman" w:hAnsi="Times New Roman" w:cs="Times New Roman"/>
          <w:sz w:val="24"/>
          <w:szCs w:val="24"/>
        </w:rPr>
        <w:t xml:space="preserve">Gelecekteki yönelimleri için öğrencinin gelişimi hakkında bilgi verin    </w:t>
      </w: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Farklı değerlendirme formları ve araçları Değerlendirme</w:t>
      </w:r>
    </w:p>
    <w:p w:rsidR="00046701" w:rsidRPr="00A842B0" w:rsidRDefault="008E014B">
      <w:pPr>
        <w:spacing w:after="0" w:line="240" w:lineRule="auto"/>
        <w:jc w:val="both"/>
        <w:rPr>
          <w:rFonts w:ascii="Times New Roman" w:eastAsia="Times New Roman" w:hAnsi="Times New Roman" w:cs="Times New Roman"/>
          <w:sz w:val="24"/>
          <w:szCs w:val="24"/>
        </w:rPr>
      </w:pPr>
      <w:proofErr w:type="gramStart"/>
      <w:r w:rsidRPr="00A842B0">
        <w:rPr>
          <w:rFonts w:ascii="Times New Roman" w:eastAsia="Times New Roman" w:hAnsi="Times New Roman" w:cs="Times New Roman"/>
          <w:sz w:val="24"/>
          <w:szCs w:val="24"/>
        </w:rPr>
        <w:t>sürecinde</w:t>
      </w:r>
      <w:proofErr w:type="gramEnd"/>
      <w:r w:rsidRPr="00A842B0">
        <w:rPr>
          <w:rFonts w:ascii="Times New Roman" w:eastAsia="Times New Roman" w:hAnsi="Times New Roman" w:cs="Times New Roman"/>
          <w:sz w:val="24"/>
          <w:szCs w:val="24"/>
        </w:rPr>
        <w:t xml:space="preserve"> öğretmenlere öğrencilere sadece yazılı kriterler değil, aynı zamanda değerlendirme türleri de sağlayan farklı formlar ve değerlendirme araçları kullanmaları önerilir. </w:t>
      </w:r>
      <w:proofErr w:type="gramStart"/>
      <w:r w:rsidRPr="00A842B0">
        <w:rPr>
          <w:rFonts w:ascii="Times New Roman" w:eastAsia="Times New Roman" w:hAnsi="Times New Roman" w:cs="Times New Roman"/>
          <w:sz w:val="24"/>
          <w:szCs w:val="24"/>
        </w:rPr>
        <w:t>değerlendirme</w:t>
      </w:r>
      <w:proofErr w:type="gramEnd"/>
      <w:r w:rsidRPr="00A842B0">
        <w:rPr>
          <w:rFonts w:ascii="Times New Roman" w:eastAsia="Times New Roman" w:hAnsi="Times New Roman" w:cs="Times New Roman"/>
          <w:sz w:val="24"/>
          <w:szCs w:val="24"/>
        </w:rPr>
        <w:t>, hedefledikleri başarıları somut bir şekilde anlamak. Değerlendirme araçları, değerlendirmenin amacına bağlı olarak her zaman uygun olmalıdır. Değerlendirmenin şekli ve türü ve özellikle sonuçların bildirilme şekli her zaman değerlendirmenin amacını yansıtmalıdır. Değerlendirmenin oluşturulmasının yolu her zaman şeffaf ve adil olmalıdır. Değerlendirme her zaman en yüksek etik standartlara göre yapılmalıdır. Öğrenci değerlendirmesi motive edici ve objektif olmalıdır.</w:t>
      </w: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 xml:space="preserve">Değerlendirme </w:t>
      </w:r>
      <w:proofErr w:type="spellStart"/>
      <w:r w:rsidRPr="00A842B0">
        <w:rPr>
          <w:rFonts w:ascii="Times New Roman" w:eastAsia="Times New Roman" w:hAnsi="Times New Roman" w:cs="Times New Roman"/>
          <w:b/>
          <w:sz w:val="24"/>
          <w:szCs w:val="24"/>
        </w:rPr>
        <w:t>yöntemlerideğerlendirme</w:t>
      </w:r>
      <w:proofErr w:type="spellEnd"/>
    </w:p>
    <w:p w:rsidR="00046701" w:rsidRPr="00A842B0" w:rsidRDefault="008E014B">
      <w:pPr>
        <w:numPr>
          <w:ilvl w:val="0"/>
          <w:numId w:val="15"/>
        </w:numPr>
        <w:spacing w:after="0" w:line="240" w:lineRule="auto"/>
        <w:jc w:val="both"/>
        <w:rPr>
          <w:sz w:val="24"/>
          <w:szCs w:val="24"/>
        </w:rPr>
      </w:pPr>
      <w:r w:rsidRPr="00A842B0">
        <w:rPr>
          <w:rFonts w:ascii="Times New Roman" w:eastAsia="Times New Roman" w:hAnsi="Times New Roman" w:cs="Times New Roman"/>
          <w:b/>
          <w:sz w:val="24"/>
          <w:szCs w:val="24"/>
        </w:rPr>
        <w:t xml:space="preserve">Sözlü- </w:t>
      </w:r>
      <w:r w:rsidRPr="00A842B0">
        <w:rPr>
          <w:rFonts w:ascii="Times New Roman" w:eastAsia="Times New Roman" w:hAnsi="Times New Roman" w:cs="Times New Roman"/>
          <w:sz w:val="24"/>
          <w:szCs w:val="24"/>
        </w:rPr>
        <w:t>kısa sorular, öğretim materyali veya belirli bir görevle ilgili konuşmalar, bireysel öğrenciler, gruplar veya tüm sınıfla tartışma, öğrencilerin bir kavram, bilgi hakkında birbirleriyle tartışmalarını dinleme güzel sanatlar, iş veya sanatsal görev vb.</w:t>
      </w:r>
    </w:p>
    <w:p w:rsidR="00046701" w:rsidRPr="00A842B0" w:rsidRDefault="008E014B">
      <w:pPr>
        <w:numPr>
          <w:ilvl w:val="0"/>
          <w:numId w:val="15"/>
        </w:numPr>
        <w:spacing w:after="0" w:line="240" w:lineRule="auto"/>
        <w:jc w:val="both"/>
        <w:rPr>
          <w:sz w:val="24"/>
          <w:szCs w:val="24"/>
        </w:rPr>
      </w:pPr>
      <w:r w:rsidRPr="00A842B0">
        <w:rPr>
          <w:rFonts w:ascii="Times New Roman" w:eastAsia="Times New Roman" w:hAnsi="Times New Roman" w:cs="Times New Roman"/>
          <w:b/>
          <w:sz w:val="24"/>
          <w:szCs w:val="24"/>
        </w:rPr>
        <w:t>Yazılı Değerlendirme veya Sınav</w:t>
      </w:r>
      <w:r w:rsidRPr="00A842B0">
        <w:rPr>
          <w:rFonts w:ascii="Times New Roman" w:eastAsia="Times New Roman" w:hAnsi="Times New Roman" w:cs="Times New Roman"/>
          <w:sz w:val="24"/>
          <w:szCs w:val="24"/>
        </w:rPr>
        <w:t xml:space="preserve">  - öğrenci grupları için özel ödevler, bir kavram için kısa bir sınav, bir konu veya bir grup konu için sınavlar, ayrıca belirli bir yarıyıl ve yıl için yapılan sınavlar. </w:t>
      </w:r>
    </w:p>
    <w:p w:rsidR="00046701" w:rsidRPr="00A842B0" w:rsidRDefault="00046701">
      <w:pPr>
        <w:spacing w:after="0" w:line="240" w:lineRule="auto"/>
        <w:jc w:val="both"/>
        <w:rPr>
          <w:rFonts w:ascii="Times New Roman" w:eastAsia="Times New Roman" w:hAnsi="Times New Roman" w:cs="Times New Roman"/>
          <w:b/>
          <w:sz w:val="24"/>
          <w:szCs w:val="24"/>
        </w:rPr>
      </w:pPr>
    </w:p>
    <w:p w:rsidR="00046701" w:rsidRPr="00A842B0" w:rsidRDefault="008E014B">
      <w:pPr>
        <w:numPr>
          <w:ilvl w:val="0"/>
          <w:numId w:val="15"/>
        </w:numPr>
        <w:spacing w:after="0" w:line="240" w:lineRule="auto"/>
        <w:jc w:val="both"/>
        <w:rPr>
          <w:b/>
          <w:sz w:val="24"/>
          <w:szCs w:val="24"/>
        </w:rPr>
      </w:pPr>
      <w:r w:rsidRPr="00A842B0">
        <w:rPr>
          <w:rFonts w:ascii="Times New Roman" w:eastAsia="Times New Roman" w:hAnsi="Times New Roman" w:cs="Times New Roman"/>
          <w:b/>
          <w:sz w:val="24"/>
          <w:szCs w:val="24"/>
        </w:rPr>
        <w:lastRenderedPageBreak/>
        <w:t xml:space="preserve">Tamamlanmış görevlerin değerlendirilmesi - </w:t>
      </w:r>
      <w:r w:rsidRPr="00A842B0">
        <w:rPr>
          <w:rFonts w:ascii="Times New Roman" w:eastAsia="Times New Roman" w:hAnsi="Times New Roman" w:cs="Times New Roman"/>
          <w:sz w:val="24"/>
          <w:szCs w:val="24"/>
        </w:rPr>
        <w:t xml:space="preserve">sanat görevlerinin adım adım gözlemlenmesi, kavramsallaştırmadan organizasyona ve gerçekleştirmeye, örneğin: somut çalışmadaki başarıların gösterilmesi (örneğin, iki ve üç boyutlu çalışmaların gerçekleştirilmesi, sanatsal yaşamın sürdürülmesine ilgi topluluk, tutku, konuyla ilgili takdir ve özveri, vb.) </w:t>
      </w:r>
    </w:p>
    <w:p w:rsidR="00046701" w:rsidRPr="00A842B0" w:rsidRDefault="00046701">
      <w:pPr>
        <w:spacing w:after="0" w:line="240" w:lineRule="auto"/>
        <w:jc w:val="both"/>
        <w:rPr>
          <w:rFonts w:ascii="Times New Roman" w:eastAsia="Times New Roman" w:hAnsi="Times New Roman" w:cs="Times New Roman"/>
          <w:b/>
          <w:sz w:val="24"/>
          <w:szCs w:val="24"/>
        </w:rPr>
      </w:pPr>
    </w:p>
    <w:p w:rsidR="00046701" w:rsidRPr="00A842B0" w:rsidRDefault="008E014B">
      <w:pPr>
        <w:numPr>
          <w:ilvl w:val="0"/>
          <w:numId w:val="15"/>
        </w:numPr>
        <w:spacing w:after="0" w:line="240" w:lineRule="auto"/>
        <w:jc w:val="both"/>
        <w:rPr>
          <w:sz w:val="24"/>
          <w:szCs w:val="24"/>
        </w:rPr>
      </w:pPr>
      <w:r w:rsidRPr="00A842B0">
        <w:rPr>
          <w:rFonts w:ascii="Times New Roman" w:eastAsia="Times New Roman" w:hAnsi="Times New Roman" w:cs="Times New Roman"/>
          <w:b/>
          <w:sz w:val="24"/>
          <w:szCs w:val="24"/>
        </w:rPr>
        <w:t>Farklı projeleri değerlendirme -</w:t>
      </w:r>
      <w:r w:rsidRPr="00A842B0">
        <w:rPr>
          <w:rFonts w:ascii="Times New Roman" w:eastAsia="Times New Roman" w:hAnsi="Times New Roman" w:cs="Times New Roman"/>
          <w:sz w:val="24"/>
          <w:szCs w:val="24"/>
        </w:rPr>
        <w:t xml:space="preserve">öğrencileri okul veya ilçe merkezli bir projede işbirliği yapmak. </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numPr>
          <w:ilvl w:val="0"/>
          <w:numId w:val="15"/>
        </w:numPr>
        <w:spacing w:after="0" w:line="240" w:lineRule="auto"/>
        <w:jc w:val="both"/>
        <w:rPr>
          <w:sz w:val="24"/>
          <w:szCs w:val="24"/>
        </w:rPr>
      </w:pPr>
      <w:r w:rsidRPr="00A842B0">
        <w:rPr>
          <w:rFonts w:ascii="Times New Roman" w:eastAsia="Times New Roman" w:hAnsi="Times New Roman" w:cs="Times New Roman"/>
          <w:b/>
          <w:sz w:val="24"/>
          <w:szCs w:val="24"/>
        </w:rPr>
        <w:t>Sanatsal eserlerin takdir edilmesi</w:t>
      </w:r>
      <w:r w:rsidRPr="00A842B0">
        <w:rPr>
          <w:rFonts w:ascii="Times New Roman" w:eastAsia="Times New Roman" w:hAnsi="Times New Roman" w:cs="Times New Roman"/>
          <w:sz w:val="24"/>
          <w:szCs w:val="24"/>
        </w:rPr>
        <w:t xml:space="preserve">  - okullar vb. Tarafından düzenlenen çeşitli sanatsal etkinliklere katılım, aşağıdakiler gibi ulusal etkinliklere katılım: yarışmalar, ülke çapında ya da ötesinde sergiler.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numPr>
          <w:ilvl w:val="0"/>
          <w:numId w:val="15"/>
        </w:numPr>
        <w:spacing w:after="0" w:line="240" w:lineRule="auto"/>
        <w:jc w:val="both"/>
        <w:rPr>
          <w:sz w:val="24"/>
          <w:szCs w:val="24"/>
        </w:rPr>
      </w:pPr>
      <w:r w:rsidRPr="00A842B0">
        <w:rPr>
          <w:rFonts w:ascii="Times New Roman" w:eastAsia="Times New Roman" w:hAnsi="Times New Roman" w:cs="Times New Roman"/>
          <w:b/>
          <w:sz w:val="24"/>
          <w:szCs w:val="24"/>
        </w:rPr>
        <w:t>Portföy Değerlendirmesi</w:t>
      </w:r>
      <w:r w:rsidRPr="00A842B0">
        <w:rPr>
          <w:rFonts w:ascii="Times New Roman" w:eastAsia="Times New Roman" w:hAnsi="Times New Roman" w:cs="Times New Roman"/>
          <w:sz w:val="24"/>
          <w:szCs w:val="24"/>
        </w:rPr>
        <w:t xml:space="preserve">  - öğrencinin </w:t>
      </w:r>
      <w:proofErr w:type="gramStart"/>
      <w:r w:rsidRPr="00A842B0">
        <w:rPr>
          <w:rFonts w:ascii="Times New Roman" w:eastAsia="Times New Roman" w:hAnsi="Times New Roman" w:cs="Times New Roman"/>
          <w:sz w:val="24"/>
          <w:szCs w:val="24"/>
        </w:rPr>
        <w:t>portföyü</w:t>
      </w:r>
      <w:proofErr w:type="gramEnd"/>
      <w:r w:rsidRPr="00A842B0">
        <w:rPr>
          <w:rFonts w:ascii="Times New Roman" w:eastAsia="Times New Roman" w:hAnsi="Times New Roman" w:cs="Times New Roman"/>
          <w:sz w:val="24"/>
          <w:szCs w:val="24"/>
        </w:rPr>
        <w:t>, öz değerlendirme ve öz değerlendirme için bir fırsat olarak, çalışma yılı boyunca okulun bir koleksiyonudur. Her biri farklı okul etkinlikleri için resim, heykel, bilgisayar vb. Öğretim programları, ders yılı boyunca gerçekleşen tematik ödevler (denemeler), farklı iki ve üç boyutlu eserler içerebilir. , müfredat etkinliklerinin ürünleri vb. Portföy seçimleri öğrenciler tarafından yapılır, öğretmen önerir.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 xml:space="preserve">Değerlendirme </w:t>
      </w:r>
      <w:proofErr w:type="spellStart"/>
      <w:r w:rsidRPr="00A842B0">
        <w:rPr>
          <w:rFonts w:ascii="Times New Roman" w:eastAsia="Times New Roman" w:hAnsi="Times New Roman" w:cs="Times New Roman"/>
          <w:b/>
          <w:sz w:val="24"/>
          <w:szCs w:val="24"/>
        </w:rPr>
        <w:t>SüreciAraçları</w:t>
      </w:r>
      <w:proofErr w:type="spellEnd"/>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Test(Çoktan Seçmeli, Doğru, Hata, Uyum, Tamamlama, Kısa Cevap ve Açık İstek);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Yapılandırılmış sözlü sınav;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Kontrol Listesi;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SSS;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Görüşme Formu;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Anket; </w:t>
      </w:r>
    </w:p>
    <w:p w:rsidR="00046701" w:rsidRPr="00A842B0" w:rsidRDefault="008E014B">
      <w:pPr>
        <w:numPr>
          <w:ilvl w:val="0"/>
          <w:numId w:val="18"/>
        </w:numPr>
        <w:spacing w:after="0" w:line="240" w:lineRule="auto"/>
        <w:jc w:val="both"/>
        <w:rPr>
          <w:b/>
          <w:sz w:val="24"/>
          <w:szCs w:val="24"/>
        </w:rPr>
      </w:pPr>
      <w:proofErr w:type="gramStart"/>
      <w:r w:rsidRPr="00A842B0">
        <w:rPr>
          <w:rFonts w:ascii="Times New Roman" w:eastAsia="Times New Roman" w:hAnsi="Times New Roman" w:cs="Times New Roman"/>
          <w:sz w:val="24"/>
          <w:szCs w:val="24"/>
        </w:rPr>
        <w:t>deneme</w:t>
      </w:r>
      <w:proofErr w:type="gramEnd"/>
      <w:r w:rsidRPr="00A842B0">
        <w:rPr>
          <w:rFonts w:ascii="Times New Roman" w:eastAsia="Times New Roman" w:hAnsi="Times New Roman" w:cs="Times New Roman"/>
          <w:sz w:val="24"/>
          <w:szCs w:val="24"/>
        </w:rPr>
        <w:t xml:space="preserve">; </w:t>
      </w:r>
    </w:p>
    <w:p w:rsidR="00046701" w:rsidRPr="00A842B0" w:rsidRDefault="008E014B">
      <w:pPr>
        <w:numPr>
          <w:ilvl w:val="0"/>
          <w:numId w:val="18"/>
        </w:numPr>
        <w:spacing w:after="0" w:line="240" w:lineRule="auto"/>
        <w:jc w:val="both"/>
        <w:rPr>
          <w:b/>
          <w:sz w:val="24"/>
          <w:szCs w:val="24"/>
        </w:rPr>
      </w:pPr>
      <w:proofErr w:type="gramStart"/>
      <w:r w:rsidRPr="00A842B0">
        <w:rPr>
          <w:rFonts w:ascii="Times New Roman" w:eastAsia="Times New Roman" w:hAnsi="Times New Roman" w:cs="Times New Roman"/>
          <w:sz w:val="24"/>
          <w:szCs w:val="24"/>
        </w:rPr>
        <w:t>proje</w:t>
      </w:r>
      <w:proofErr w:type="gramEnd"/>
      <w:r w:rsidRPr="00A842B0">
        <w:rPr>
          <w:rFonts w:ascii="Times New Roman" w:eastAsia="Times New Roman" w:hAnsi="Times New Roman" w:cs="Times New Roman"/>
          <w:sz w:val="24"/>
          <w:szCs w:val="24"/>
        </w:rPr>
        <w:t xml:space="preserve">; </w:t>
      </w:r>
    </w:p>
    <w:p w:rsidR="00046701" w:rsidRPr="00A842B0" w:rsidRDefault="008E014B">
      <w:pPr>
        <w:numPr>
          <w:ilvl w:val="0"/>
          <w:numId w:val="18"/>
        </w:numPr>
        <w:spacing w:after="0" w:line="240" w:lineRule="auto"/>
        <w:jc w:val="both"/>
        <w:rPr>
          <w:b/>
          <w:sz w:val="24"/>
          <w:szCs w:val="24"/>
        </w:rPr>
      </w:pPr>
      <w:r w:rsidRPr="00A842B0">
        <w:rPr>
          <w:rFonts w:ascii="Times New Roman" w:eastAsia="Times New Roman" w:hAnsi="Times New Roman" w:cs="Times New Roman"/>
          <w:sz w:val="24"/>
          <w:szCs w:val="24"/>
        </w:rPr>
        <w:t xml:space="preserve">Dosya / </w:t>
      </w:r>
      <w:proofErr w:type="gramStart"/>
      <w:r w:rsidRPr="00A842B0">
        <w:rPr>
          <w:rFonts w:ascii="Times New Roman" w:eastAsia="Times New Roman" w:hAnsi="Times New Roman" w:cs="Times New Roman"/>
          <w:sz w:val="24"/>
          <w:szCs w:val="24"/>
        </w:rPr>
        <w:t>portföy</w:t>
      </w:r>
      <w:proofErr w:type="gramEnd"/>
      <w:r w:rsidRPr="00A842B0">
        <w:rPr>
          <w:rFonts w:ascii="Times New Roman" w:eastAsia="Times New Roman" w:hAnsi="Times New Roman" w:cs="Times New Roman"/>
          <w:sz w:val="24"/>
          <w:szCs w:val="24"/>
        </w:rPr>
        <w:t>.</w:t>
      </w:r>
    </w:p>
    <w:p w:rsidR="00046701" w:rsidRPr="00A842B0" w:rsidRDefault="00046701">
      <w:pPr>
        <w:spacing w:after="0" w:line="240" w:lineRule="auto"/>
        <w:jc w:val="both"/>
        <w:rPr>
          <w:rFonts w:ascii="Times New Roman" w:eastAsia="Times New Roman" w:hAnsi="Times New Roman" w:cs="Times New Roman"/>
          <w:color w:val="4F6228"/>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Öğretici materyaller ve öğretim kaynakları için talimatlar Kaynaklar Öğretici ve öğretici</w:t>
      </w:r>
    </w:p>
    <w:p w:rsidR="00046701" w:rsidRPr="00A842B0" w:rsidRDefault="008E014B">
      <w:pPr>
        <w:spacing w:after="0" w:line="240" w:lineRule="auto"/>
        <w:jc w:val="both"/>
        <w:rPr>
          <w:rFonts w:ascii="Times New Roman" w:eastAsia="Times New Roman" w:hAnsi="Times New Roman" w:cs="Times New Roman"/>
          <w:sz w:val="24"/>
          <w:szCs w:val="24"/>
        </w:rPr>
      </w:pPr>
      <w:proofErr w:type="gramStart"/>
      <w:r w:rsidRPr="00A842B0">
        <w:rPr>
          <w:rFonts w:ascii="Times New Roman" w:eastAsia="Times New Roman" w:hAnsi="Times New Roman" w:cs="Times New Roman"/>
          <w:sz w:val="24"/>
          <w:szCs w:val="24"/>
        </w:rPr>
        <w:t>yardımların</w:t>
      </w:r>
      <w:proofErr w:type="gramEnd"/>
      <w:r w:rsidRPr="00A842B0">
        <w:rPr>
          <w:rFonts w:ascii="Times New Roman" w:eastAsia="Times New Roman" w:hAnsi="Times New Roman" w:cs="Times New Roman"/>
          <w:sz w:val="24"/>
          <w:szCs w:val="24"/>
        </w:rPr>
        <w:t xml:space="preserve"> seçimi ve kullanımı öğretme sürecinin ayrılmaz bir parçasıdır ve yeterliliklerin kazanılması ve gerçekleştirilmesinde özel bir öneme sahiptir.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Bu araçlar, sanat alanında ele alınan konuların ve öğretim birimlerinin gösterilmesi ve somutlaştırılması içindir ve öğrenciler için çok etkili, somut ve pratik olmaları gerekir.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Teknoloji, Güzel Sanatlar alanında en çok kullanılan araçlardan biridir ve öğrencilerin çeşitli sanat eserlerini, kültürel miras nesnelerini, tasarım nesnelerini vb. Araştırıp tanımalarını sağlayarak öğrencinin sanat öğrencisini yaratır.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Bir eğitim kurumu olarak okul, bu konuda da sanatın konusu olan derslerin yeterliliklerinin gerçekleştirilmesinde ve elde edilmesinde yeterli veya alternatif teknik ve teknolojik koşulları ve fırsatları sağlamalı ve sağlamalıdır.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Bu formda öğrencilere teknolojik ortamlar aracılığıyla farklı görev ve projeleri gösterme veya sunma fırsatı verir.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lastRenderedPageBreak/>
        <w:t>Öğretmen, açık, kesin, anlamlı ve kavramsal kelimeler ve cümleler içeren zengin bir figüratif sanatsal dil bilgisini kullanarak, öğrencilerin sanat konularının etkinlik ve tedavisine ilgisini arttırır.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Öğretmen, sanat bilgisinin öğrencilere, onların yaşlarına ve öğrenme becerilerine uygun kaynakları, materyalleri ve ders kitaplarını kullanmalarını teşvik ederek öğrencilere yayılmasını teşvik eder.</w:t>
      </w:r>
    </w:p>
    <w:p w:rsidR="00046701" w:rsidRPr="00A842B0" w:rsidRDefault="00046701">
      <w:pPr>
        <w:spacing w:after="0" w:line="240" w:lineRule="auto"/>
        <w:jc w:val="both"/>
        <w:rPr>
          <w:rFonts w:ascii="Times New Roman" w:eastAsia="Times New Roman" w:hAnsi="Times New Roman" w:cs="Times New Roman"/>
          <w:sz w:val="24"/>
          <w:szCs w:val="24"/>
        </w:rPr>
      </w:pPr>
    </w:p>
    <w:p w:rsidR="00046701" w:rsidRPr="00A842B0" w:rsidRDefault="008E014B">
      <w:pPr>
        <w:spacing w:after="0" w:line="240" w:lineRule="auto"/>
        <w:jc w:val="both"/>
        <w:rPr>
          <w:rFonts w:ascii="Times New Roman" w:eastAsia="Times New Roman" w:hAnsi="Times New Roman" w:cs="Times New Roman"/>
          <w:b/>
          <w:sz w:val="24"/>
          <w:szCs w:val="24"/>
        </w:rPr>
      </w:pPr>
      <w:r w:rsidRPr="00A842B0">
        <w:rPr>
          <w:rFonts w:ascii="Times New Roman" w:eastAsia="Times New Roman" w:hAnsi="Times New Roman" w:cs="Times New Roman"/>
          <w:b/>
          <w:sz w:val="24"/>
          <w:szCs w:val="24"/>
        </w:rPr>
        <w:t>En kullanışlı öğretim araçlardan bazıları şunlardır:</w:t>
      </w:r>
    </w:p>
    <w:p w:rsidR="00046701" w:rsidRPr="00A842B0" w:rsidRDefault="008E014B">
      <w:pPr>
        <w:numPr>
          <w:ilvl w:val="0"/>
          <w:numId w:val="34"/>
        </w:numPr>
        <w:spacing w:after="0" w:line="240" w:lineRule="auto"/>
        <w:jc w:val="both"/>
        <w:rPr>
          <w:sz w:val="24"/>
          <w:szCs w:val="24"/>
        </w:rPr>
      </w:pPr>
      <w:r w:rsidRPr="00A842B0">
        <w:rPr>
          <w:rFonts w:ascii="Times New Roman" w:eastAsia="Times New Roman" w:hAnsi="Times New Roman" w:cs="Times New Roman"/>
          <w:sz w:val="24"/>
          <w:szCs w:val="24"/>
        </w:rPr>
        <w:t xml:space="preserve">Metin </w:t>
      </w:r>
      <w:proofErr w:type="spellStart"/>
      <w:r w:rsidRPr="00A842B0">
        <w:rPr>
          <w:rFonts w:ascii="Times New Roman" w:eastAsia="Times New Roman" w:hAnsi="Times New Roman" w:cs="Times New Roman"/>
          <w:i/>
          <w:sz w:val="24"/>
          <w:szCs w:val="24"/>
        </w:rPr>
        <w:t>Malzemeler</w:t>
      </w:r>
      <w:proofErr w:type="gramStart"/>
      <w:r w:rsidRPr="00A842B0">
        <w:rPr>
          <w:rFonts w:ascii="Times New Roman" w:eastAsia="Times New Roman" w:hAnsi="Times New Roman" w:cs="Times New Roman"/>
          <w:i/>
          <w:sz w:val="24"/>
          <w:szCs w:val="24"/>
        </w:rPr>
        <w:t>:.</w:t>
      </w:r>
      <w:proofErr w:type="gramEnd"/>
      <w:r w:rsidRPr="00A842B0">
        <w:rPr>
          <w:rFonts w:ascii="Times New Roman" w:eastAsia="Times New Roman" w:hAnsi="Times New Roman" w:cs="Times New Roman"/>
          <w:i/>
          <w:sz w:val="24"/>
          <w:szCs w:val="24"/>
        </w:rPr>
        <w:t>ders</w:t>
      </w:r>
      <w:proofErr w:type="spellEnd"/>
      <w:r w:rsidRPr="00A842B0">
        <w:rPr>
          <w:rFonts w:ascii="Times New Roman" w:eastAsia="Times New Roman" w:hAnsi="Times New Roman" w:cs="Times New Roman"/>
          <w:i/>
          <w:sz w:val="24"/>
          <w:szCs w:val="24"/>
        </w:rPr>
        <w:t xml:space="preserve"> kitabı, çalışma kitapları, sanat katalogları, albüm, profesyonel rehber, sözlükler, gazeteler, dergiler, eğitim materyalleri, ansiklopediler, </w:t>
      </w:r>
      <w:proofErr w:type="spellStart"/>
      <w:r w:rsidRPr="00A842B0">
        <w:rPr>
          <w:rFonts w:ascii="Times New Roman" w:eastAsia="Times New Roman" w:hAnsi="Times New Roman" w:cs="Times New Roman"/>
          <w:i/>
          <w:sz w:val="24"/>
          <w:szCs w:val="24"/>
        </w:rPr>
        <w:t>vs</w:t>
      </w:r>
      <w:proofErr w:type="spellEnd"/>
      <w:r w:rsidRPr="00A842B0">
        <w:rPr>
          <w:rFonts w:ascii="Times New Roman" w:eastAsia="Times New Roman" w:hAnsi="Times New Roman" w:cs="Times New Roman"/>
          <w:i/>
          <w:sz w:val="24"/>
          <w:szCs w:val="24"/>
        </w:rPr>
        <w:t>;</w:t>
      </w:r>
    </w:p>
    <w:p w:rsidR="00046701" w:rsidRPr="00A842B0" w:rsidRDefault="008E014B">
      <w:pPr>
        <w:numPr>
          <w:ilvl w:val="0"/>
          <w:numId w:val="34"/>
        </w:numPr>
        <w:spacing w:after="0" w:line="240" w:lineRule="auto"/>
        <w:jc w:val="both"/>
        <w:rPr>
          <w:sz w:val="24"/>
          <w:szCs w:val="24"/>
        </w:rPr>
      </w:pPr>
      <w:r w:rsidRPr="00A842B0">
        <w:rPr>
          <w:rFonts w:ascii="Times New Roman" w:eastAsia="Times New Roman" w:hAnsi="Times New Roman" w:cs="Times New Roman"/>
          <w:sz w:val="24"/>
          <w:szCs w:val="24"/>
        </w:rPr>
        <w:t xml:space="preserve">Görsel -araçlar </w:t>
      </w:r>
      <w:r w:rsidRPr="00A842B0">
        <w:rPr>
          <w:rFonts w:ascii="Times New Roman" w:eastAsia="Times New Roman" w:hAnsi="Times New Roman" w:cs="Times New Roman"/>
          <w:i/>
          <w:sz w:val="24"/>
          <w:szCs w:val="24"/>
        </w:rPr>
        <w:t>figüratif: yazı tahtaları, fotoğraflar, resimler, desenler, modeller, vazolar, sanat eserlerinin ve posterlerin çoğaltılması, şemalar, grafik araçları vb</w:t>
      </w:r>
      <w:proofErr w:type="gramStart"/>
      <w:r w:rsidRPr="00A842B0">
        <w:rPr>
          <w:rFonts w:ascii="Times New Roman" w:eastAsia="Times New Roman" w:hAnsi="Times New Roman" w:cs="Times New Roman"/>
          <w:i/>
          <w:sz w:val="24"/>
          <w:szCs w:val="24"/>
        </w:rPr>
        <w:t>.;</w:t>
      </w:r>
      <w:proofErr w:type="gramEnd"/>
    </w:p>
    <w:p w:rsidR="00046701" w:rsidRPr="00A842B0" w:rsidRDefault="008E014B">
      <w:pPr>
        <w:numPr>
          <w:ilvl w:val="0"/>
          <w:numId w:val="34"/>
        </w:numPr>
        <w:spacing w:after="0" w:line="240" w:lineRule="auto"/>
        <w:jc w:val="both"/>
        <w:rPr>
          <w:sz w:val="24"/>
          <w:szCs w:val="24"/>
        </w:rPr>
      </w:pPr>
      <w:r w:rsidRPr="00A842B0">
        <w:rPr>
          <w:rFonts w:ascii="Times New Roman" w:eastAsia="Times New Roman" w:hAnsi="Times New Roman" w:cs="Times New Roman"/>
          <w:sz w:val="24"/>
          <w:szCs w:val="24"/>
        </w:rPr>
        <w:t xml:space="preserve">İşitsel: </w:t>
      </w:r>
      <w:r w:rsidRPr="00A842B0">
        <w:rPr>
          <w:rFonts w:ascii="Times New Roman" w:eastAsia="Times New Roman" w:hAnsi="Times New Roman" w:cs="Times New Roman"/>
          <w:i/>
          <w:sz w:val="24"/>
          <w:szCs w:val="24"/>
        </w:rPr>
        <w:t>radyo, teyp, telefon, kaset çalar vb</w:t>
      </w:r>
      <w:proofErr w:type="gramStart"/>
      <w:r w:rsidRPr="00A842B0">
        <w:rPr>
          <w:rFonts w:ascii="Times New Roman" w:eastAsia="Times New Roman" w:hAnsi="Times New Roman" w:cs="Times New Roman"/>
          <w:i/>
          <w:sz w:val="24"/>
          <w:szCs w:val="24"/>
        </w:rPr>
        <w:t>.;</w:t>
      </w:r>
      <w:proofErr w:type="gramEnd"/>
    </w:p>
    <w:p w:rsidR="00046701" w:rsidRPr="00A842B0" w:rsidRDefault="008E014B">
      <w:pPr>
        <w:numPr>
          <w:ilvl w:val="0"/>
          <w:numId w:val="34"/>
        </w:numPr>
        <w:spacing w:after="0" w:line="240" w:lineRule="auto"/>
        <w:jc w:val="both"/>
        <w:rPr>
          <w:i/>
          <w:sz w:val="24"/>
          <w:szCs w:val="24"/>
        </w:rPr>
      </w:pPr>
      <w:r w:rsidRPr="00A842B0">
        <w:rPr>
          <w:rFonts w:ascii="Times New Roman" w:eastAsia="Times New Roman" w:hAnsi="Times New Roman" w:cs="Times New Roman"/>
          <w:sz w:val="24"/>
          <w:szCs w:val="24"/>
        </w:rPr>
        <w:t xml:space="preserve">Görsel-işitsel araçlar - </w:t>
      </w:r>
      <w:r w:rsidRPr="00A842B0">
        <w:rPr>
          <w:rFonts w:ascii="Times New Roman" w:eastAsia="Times New Roman" w:hAnsi="Times New Roman" w:cs="Times New Roman"/>
          <w:i/>
          <w:sz w:val="24"/>
          <w:szCs w:val="24"/>
        </w:rPr>
        <w:t xml:space="preserve">Görsel-işitsel, televizyon, film, video </w:t>
      </w:r>
      <w:proofErr w:type="gramStart"/>
      <w:r w:rsidRPr="00A842B0">
        <w:rPr>
          <w:rFonts w:ascii="Times New Roman" w:eastAsia="Times New Roman" w:hAnsi="Times New Roman" w:cs="Times New Roman"/>
          <w:i/>
          <w:sz w:val="24"/>
          <w:szCs w:val="24"/>
        </w:rPr>
        <w:t>projektörü</w:t>
      </w:r>
      <w:proofErr w:type="gramEnd"/>
      <w:r w:rsidRPr="00A842B0">
        <w:rPr>
          <w:rFonts w:ascii="Times New Roman" w:eastAsia="Times New Roman" w:hAnsi="Times New Roman" w:cs="Times New Roman"/>
          <w:i/>
          <w:sz w:val="24"/>
          <w:szCs w:val="24"/>
        </w:rPr>
        <w:t xml:space="preserve">, </w:t>
      </w:r>
      <w:proofErr w:type="spellStart"/>
      <w:r w:rsidRPr="00A842B0">
        <w:rPr>
          <w:rFonts w:ascii="Times New Roman" w:eastAsia="Times New Roman" w:hAnsi="Times New Roman" w:cs="Times New Roman"/>
          <w:i/>
          <w:sz w:val="24"/>
          <w:szCs w:val="24"/>
        </w:rPr>
        <w:t>kasetavideo</w:t>
      </w:r>
      <w:proofErr w:type="spellEnd"/>
      <w:r w:rsidRPr="00A842B0">
        <w:rPr>
          <w:rFonts w:ascii="Times New Roman" w:eastAsia="Times New Roman" w:hAnsi="Times New Roman" w:cs="Times New Roman"/>
          <w:i/>
          <w:sz w:val="24"/>
          <w:szCs w:val="24"/>
        </w:rPr>
        <w:t xml:space="preserve">, bilgisayar, internet, </w:t>
      </w:r>
      <w:proofErr w:type="spellStart"/>
      <w:r w:rsidRPr="00A842B0">
        <w:rPr>
          <w:rFonts w:ascii="Times New Roman" w:eastAsia="Times New Roman" w:hAnsi="Times New Roman" w:cs="Times New Roman"/>
          <w:i/>
          <w:sz w:val="24"/>
          <w:szCs w:val="24"/>
        </w:rPr>
        <w:t>teletekst</w:t>
      </w:r>
      <w:proofErr w:type="spellEnd"/>
      <w:r w:rsidRPr="00A842B0">
        <w:rPr>
          <w:rFonts w:ascii="Times New Roman" w:eastAsia="Times New Roman" w:hAnsi="Times New Roman" w:cs="Times New Roman"/>
          <w:i/>
          <w:sz w:val="24"/>
          <w:szCs w:val="24"/>
        </w:rPr>
        <w:t>, CD'ler, DVD'ler, e-posta;</w:t>
      </w:r>
    </w:p>
    <w:p w:rsidR="00046701" w:rsidRPr="00A842B0" w:rsidRDefault="008E014B">
      <w:pPr>
        <w:numPr>
          <w:ilvl w:val="0"/>
          <w:numId w:val="34"/>
        </w:numPr>
        <w:spacing w:after="0" w:line="240" w:lineRule="auto"/>
        <w:jc w:val="both"/>
        <w:rPr>
          <w:sz w:val="24"/>
          <w:szCs w:val="24"/>
        </w:rPr>
      </w:pPr>
      <w:r w:rsidRPr="00A842B0">
        <w:rPr>
          <w:rFonts w:ascii="Times New Roman" w:eastAsia="Times New Roman" w:hAnsi="Times New Roman" w:cs="Times New Roman"/>
          <w:sz w:val="24"/>
          <w:szCs w:val="24"/>
        </w:rPr>
        <w:t xml:space="preserve">Öğrenme ortamı </w:t>
      </w:r>
      <w:r w:rsidRPr="00A842B0">
        <w:rPr>
          <w:rFonts w:ascii="Times New Roman" w:eastAsia="Times New Roman" w:hAnsi="Times New Roman" w:cs="Times New Roman"/>
          <w:i/>
          <w:sz w:val="24"/>
          <w:szCs w:val="24"/>
        </w:rPr>
        <w:t>(sınıf, atölye, kabine, doğa, galeri, müze vb.)</w:t>
      </w:r>
    </w:p>
    <w:p w:rsidR="00046701" w:rsidRPr="00A842B0" w:rsidRDefault="008E014B">
      <w:pPr>
        <w:numPr>
          <w:ilvl w:val="0"/>
          <w:numId w:val="33"/>
        </w:numPr>
        <w:spacing w:after="0" w:line="240" w:lineRule="auto"/>
        <w:jc w:val="both"/>
        <w:rPr>
          <w:sz w:val="24"/>
          <w:szCs w:val="24"/>
        </w:rPr>
      </w:pPr>
      <w:proofErr w:type="gramStart"/>
      <w:r w:rsidRPr="00A842B0">
        <w:rPr>
          <w:rFonts w:ascii="Times New Roman" w:eastAsia="Times New Roman" w:hAnsi="Times New Roman" w:cs="Times New Roman"/>
          <w:sz w:val="24"/>
          <w:szCs w:val="24"/>
        </w:rPr>
        <w:t>içerik</w:t>
      </w:r>
      <w:proofErr w:type="gramEnd"/>
      <w:r w:rsidRPr="00A842B0">
        <w:rPr>
          <w:rFonts w:ascii="Times New Roman" w:eastAsia="Times New Roman" w:hAnsi="Times New Roman" w:cs="Times New Roman"/>
          <w:sz w:val="24"/>
          <w:szCs w:val="24"/>
        </w:rPr>
        <w:t>, konular, stiller, yöntemler, teknikler ve materyaller.</w:t>
      </w:r>
    </w:p>
    <w:p w:rsidR="00046701" w:rsidRPr="00A842B0" w:rsidRDefault="008E014B">
      <w:pPr>
        <w:spacing w:after="0" w:line="240" w:lineRule="auto"/>
        <w:jc w:val="both"/>
        <w:rPr>
          <w:rFonts w:ascii="Times New Roman" w:eastAsia="Times New Roman" w:hAnsi="Times New Roman" w:cs="Times New Roman"/>
          <w:sz w:val="24"/>
          <w:szCs w:val="24"/>
        </w:rPr>
      </w:pPr>
      <w:r w:rsidRPr="00A842B0">
        <w:rPr>
          <w:rFonts w:ascii="Times New Roman" w:eastAsia="Times New Roman" w:hAnsi="Times New Roman" w:cs="Times New Roman"/>
          <w:sz w:val="24"/>
          <w:szCs w:val="24"/>
        </w:rPr>
        <w:t>Çekirdek Müfredatın yeterliliklerinin ve öğrenimlerinin başarılmasına katkıda bulunmuştur.</w:t>
      </w:r>
    </w:p>
    <w:p w:rsidR="00046701" w:rsidRDefault="00046701">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0A2F83" w:rsidRPr="00AF5053" w:rsidRDefault="000A2F83" w:rsidP="000A2F83">
      <w:pPr>
        <w:spacing w:line="240" w:lineRule="auto"/>
        <w:rPr>
          <w:rFonts w:ascii="Times New Roman" w:eastAsia="Times New Roman" w:hAnsi="Times New Roman" w:cs="Times New Roman"/>
          <w:sz w:val="40"/>
          <w:szCs w:val="16"/>
        </w:rPr>
      </w:pPr>
    </w:p>
    <w:p w:rsidR="000A2F83" w:rsidRPr="00AF5053" w:rsidRDefault="00AF5053" w:rsidP="000A2F83">
      <w:pPr>
        <w:tabs>
          <w:tab w:val="left" w:pos="630"/>
        </w:tabs>
        <w:spacing w:after="0" w:line="240" w:lineRule="auto"/>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Ders </w:t>
      </w:r>
      <w:r w:rsidR="000A2F83" w:rsidRPr="00AF5053">
        <w:rPr>
          <w:rFonts w:ascii="Times New Roman" w:eastAsia="Times New Roman" w:hAnsi="Times New Roman" w:cs="Times New Roman"/>
          <w:b/>
          <w:sz w:val="40"/>
          <w:szCs w:val="16"/>
        </w:rPr>
        <w:t>Müfredat</w:t>
      </w:r>
      <w:r>
        <w:rPr>
          <w:rFonts w:ascii="Times New Roman" w:eastAsia="Times New Roman" w:hAnsi="Times New Roman" w:cs="Times New Roman"/>
          <w:b/>
          <w:sz w:val="40"/>
          <w:szCs w:val="16"/>
        </w:rPr>
        <w:t>ı</w:t>
      </w:r>
      <w:r w:rsidR="000A2F83" w:rsidRPr="00AF5053">
        <w:rPr>
          <w:rFonts w:ascii="Times New Roman" w:eastAsia="Times New Roman" w:hAnsi="Times New Roman" w:cs="Times New Roman"/>
          <w:b/>
          <w:sz w:val="40"/>
          <w:szCs w:val="16"/>
        </w:rPr>
        <w:t xml:space="preserve"> / </w:t>
      </w:r>
      <w:r>
        <w:rPr>
          <w:rFonts w:ascii="Times New Roman" w:eastAsia="Times New Roman" w:hAnsi="Times New Roman" w:cs="Times New Roman"/>
          <w:b/>
          <w:sz w:val="40"/>
          <w:szCs w:val="16"/>
        </w:rPr>
        <w:t>Ders Programı</w:t>
      </w:r>
    </w:p>
    <w:p w:rsidR="000A2F83" w:rsidRPr="00AF5053" w:rsidRDefault="000A2F83" w:rsidP="000A2F83">
      <w:pPr>
        <w:tabs>
          <w:tab w:val="left" w:pos="630"/>
        </w:tabs>
        <w:spacing w:after="0" w:line="240" w:lineRule="auto"/>
        <w:ind w:left="1080"/>
        <w:jc w:val="right"/>
        <w:rPr>
          <w:rFonts w:ascii="Times New Roman" w:eastAsia="Times New Roman" w:hAnsi="Times New Roman" w:cs="Times New Roman"/>
          <w:b/>
          <w:sz w:val="40"/>
          <w:szCs w:val="16"/>
        </w:rPr>
      </w:pPr>
      <w:r w:rsidRPr="00AF5053">
        <w:rPr>
          <w:rFonts w:ascii="Times New Roman" w:eastAsia="Times New Roman" w:hAnsi="Times New Roman" w:cs="Times New Roman"/>
          <w:sz w:val="40"/>
          <w:szCs w:val="16"/>
        </w:rPr>
        <w:t>Müzik Sanatı</w:t>
      </w:r>
    </w:p>
    <w:p w:rsidR="000A2F83" w:rsidRPr="00AF5053" w:rsidRDefault="000A2F83" w:rsidP="000A2F83">
      <w:pPr>
        <w:spacing w:after="0" w:line="240" w:lineRule="auto"/>
        <w:rPr>
          <w:rFonts w:ascii="Times New Roman" w:eastAsia="Times New Roman" w:hAnsi="Times New Roman" w:cs="Times New Roman"/>
          <w:sz w:val="40"/>
          <w:szCs w:val="16"/>
        </w:rPr>
      </w:pPr>
    </w:p>
    <w:p w:rsidR="000A2F83" w:rsidRPr="00AF5053" w:rsidRDefault="00AF5053" w:rsidP="00AF5053">
      <w:pPr>
        <w:pStyle w:val="ListeParagraf"/>
        <w:tabs>
          <w:tab w:val="left" w:pos="6624"/>
        </w:tabs>
        <w:spacing w:after="0" w:line="240" w:lineRule="auto"/>
        <w:ind w:left="1080"/>
        <w:rPr>
          <w:rFonts w:ascii="Times New Roman" w:eastAsia="Times New Roman" w:hAnsi="Times New Roman" w:cs="Times New Roman"/>
          <w:sz w:val="40"/>
          <w:szCs w:val="16"/>
        </w:rPr>
      </w:pPr>
      <w:r>
        <w:rPr>
          <w:rFonts w:ascii="Times New Roman" w:eastAsia="Times New Roman" w:hAnsi="Times New Roman" w:cs="Times New Roman"/>
          <w:sz w:val="40"/>
          <w:szCs w:val="16"/>
        </w:rPr>
        <w:t xml:space="preserve">                                                                8. </w:t>
      </w:r>
      <w:r w:rsidRPr="00AF5053">
        <w:rPr>
          <w:rFonts w:ascii="Times New Roman" w:eastAsia="Times New Roman" w:hAnsi="Times New Roman" w:cs="Times New Roman"/>
          <w:sz w:val="40"/>
          <w:szCs w:val="16"/>
        </w:rPr>
        <w:t xml:space="preserve">Sınıf </w:t>
      </w: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sz w:val="24"/>
          <w:szCs w:val="16"/>
        </w:rPr>
      </w:pPr>
    </w:p>
    <w:p w:rsidR="00CA2E17" w:rsidRPr="00CA2E17" w:rsidRDefault="00CA2E17" w:rsidP="000A2F83">
      <w:pPr>
        <w:spacing w:after="0" w:line="240" w:lineRule="auto"/>
        <w:rPr>
          <w:rFonts w:ascii="Times New Roman" w:eastAsia="Times New Roman" w:hAnsi="Times New Roman" w:cs="Times New Roman"/>
          <w:sz w:val="24"/>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CA2E17" w:rsidRDefault="00CA2E17" w:rsidP="000A2F83">
      <w:pPr>
        <w:spacing w:after="0" w:line="240" w:lineRule="auto"/>
        <w:rPr>
          <w:rFonts w:ascii="Times New Roman" w:eastAsia="Times New Roman" w:hAnsi="Times New Roman" w:cs="Times New Roman"/>
          <w:b/>
          <w:sz w:val="28"/>
          <w:szCs w:val="16"/>
        </w:rPr>
      </w:pPr>
    </w:p>
    <w:p w:rsidR="000A2F83" w:rsidRPr="00CA2E17" w:rsidRDefault="000A2F83" w:rsidP="000A2F83">
      <w:pPr>
        <w:spacing w:after="0" w:line="240" w:lineRule="auto"/>
        <w:rPr>
          <w:rFonts w:ascii="Times New Roman" w:eastAsia="Times New Roman" w:hAnsi="Times New Roman" w:cs="Times New Roman"/>
          <w:b/>
          <w:sz w:val="28"/>
          <w:szCs w:val="16"/>
        </w:rPr>
      </w:pPr>
      <w:r w:rsidRPr="00CA2E17">
        <w:rPr>
          <w:rFonts w:ascii="Times New Roman" w:eastAsia="Times New Roman" w:hAnsi="Times New Roman" w:cs="Times New Roman"/>
          <w:b/>
          <w:sz w:val="28"/>
          <w:szCs w:val="16"/>
        </w:rPr>
        <w:t>İçindekiler</w:t>
      </w:r>
    </w:p>
    <w:p w:rsidR="000A2F83" w:rsidRPr="00CA2E17" w:rsidRDefault="000A2F83" w:rsidP="000A2F83">
      <w:pPr>
        <w:spacing w:after="0" w:line="240" w:lineRule="auto"/>
        <w:rPr>
          <w:rFonts w:ascii="Times New Roman" w:eastAsia="Times New Roman" w:hAnsi="Times New Roman" w:cs="Times New Roman"/>
          <w:sz w:val="24"/>
          <w:szCs w:val="16"/>
        </w:rPr>
      </w:pPr>
    </w:p>
    <w:p w:rsidR="000A2F83" w:rsidRPr="00CA2E17" w:rsidRDefault="000A2F83" w:rsidP="000A2F83">
      <w:pPr>
        <w:spacing w:after="0" w:line="240" w:lineRule="auto"/>
        <w:rPr>
          <w:rFonts w:ascii="Times New Roman" w:eastAsia="Times New Roman" w:hAnsi="Times New Roman" w:cs="Times New Roman"/>
          <w:sz w:val="24"/>
          <w:szCs w:val="16"/>
        </w:rPr>
      </w:pPr>
    </w:p>
    <w:p w:rsidR="000A2F83" w:rsidRPr="00CA2E17" w:rsidRDefault="000A2F83" w:rsidP="000A2F83">
      <w:pPr>
        <w:spacing w:after="0" w:line="240" w:lineRule="auto"/>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Giriş</w:t>
      </w:r>
    </w:p>
    <w:p w:rsidR="000A2F83" w:rsidRPr="00CA2E17" w:rsidRDefault="000A2F83" w:rsidP="000A2F83">
      <w:pPr>
        <w:spacing w:after="0" w:line="240" w:lineRule="auto"/>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Amaç</w:t>
      </w:r>
    </w:p>
    <w:p w:rsidR="000A2F83" w:rsidRPr="00CA2E17" w:rsidRDefault="000A2F83" w:rsidP="000A2F83">
      <w:pPr>
        <w:spacing w:after="0" w:line="240" w:lineRule="auto"/>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Öğrenme Konuları ve Sonuçları</w:t>
      </w:r>
    </w:p>
    <w:p w:rsidR="000A2F83" w:rsidRPr="00CA2E17" w:rsidRDefault="000A2F83" w:rsidP="000A2F83">
      <w:pPr>
        <w:spacing w:after="0" w:line="240" w:lineRule="auto"/>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Metodolojik</w:t>
      </w:r>
    </w:p>
    <w:p w:rsidR="000A2F83" w:rsidRPr="00CA2E17" w:rsidRDefault="000A2F83" w:rsidP="000A2F83">
      <w:pPr>
        <w:spacing w:after="0" w:line="240" w:lineRule="auto"/>
        <w:ind w:right="2790"/>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 xml:space="preserve">Yönergeler Çapraz  </w:t>
      </w:r>
    </w:p>
    <w:p w:rsidR="000A2F83" w:rsidRPr="00CA2E17" w:rsidRDefault="000A2F83" w:rsidP="000A2F83">
      <w:pPr>
        <w:spacing w:after="0" w:line="240" w:lineRule="auto"/>
        <w:ind w:right="3720"/>
        <w:rPr>
          <w:rFonts w:ascii="Times New Roman" w:eastAsia="Times New Roman" w:hAnsi="Times New Roman" w:cs="Times New Roman"/>
          <w:sz w:val="24"/>
          <w:szCs w:val="16"/>
        </w:rPr>
      </w:pPr>
      <w:proofErr w:type="spellStart"/>
      <w:r w:rsidRPr="00CA2E17">
        <w:rPr>
          <w:rFonts w:ascii="Times New Roman" w:eastAsia="Times New Roman" w:hAnsi="Times New Roman" w:cs="Times New Roman"/>
          <w:sz w:val="24"/>
          <w:szCs w:val="16"/>
        </w:rPr>
        <w:t>DeğerlendirmeDeğerlendirme</w:t>
      </w:r>
      <w:proofErr w:type="spellEnd"/>
    </w:p>
    <w:p w:rsidR="000A2F83" w:rsidRPr="00CA2E17" w:rsidRDefault="000A2F83" w:rsidP="000A2F83">
      <w:pPr>
        <w:spacing w:after="0" w:line="240" w:lineRule="auto"/>
        <w:rPr>
          <w:rFonts w:ascii="Times New Roman" w:eastAsia="Times New Roman" w:hAnsi="Times New Roman" w:cs="Times New Roman"/>
          <w:sz w:val="24"/>
          <w:szCs w:val="16"/>
        </w:rPr>
      </w:pPr>
      <w:proofErr w:type="spellStart"/>
      <w:r w:rsidRPr="00CA2E17">
        <w:rPr>
          <w:rFonts w:ascii="Times New Roman" w:eastAsia="Times New Roman" w:hAnsi="Times New Roman" w:cs="Times New Roman"/>
          <w:sz w:val="24"/>
          <w:szCs w:val="16"/>
        </w:rPr>
        <w:t>İlkeleriYönergeleri</w:t>
      </w:r>
      <w:proofErr w:type="spellEnd"/>
      <w:r w:rsidRPr="00CA2E17">
        <w:rPr>
          <w:rFonts w:ascii="Times New Roman" w:eastAsia="Times New Roman" w:hAnsi="Times New Roman" w:cs="Times New Roman"/>
          <w:sz w:val="24"/>
          <w:szCs w:val="16"/>
        </w:rPr>
        <w:t xml:space="preserve"> Yönerge Eğitim Materyalleri ve Kaynakları</w:t>
      </w:r>
    </w:p>
    <w:p w:rsidR="000A2F83" w:rsidRPr="00CA2E17" w:rsidRDefault="000A2F83" w:rsidP="000A2F83">
      <w:pPr>
        <w:spacing w:before="120" w:line="240" w:lineRule="auto"/>
        <w:jc w:val="both"/>
        <w:rPr>
          <w:rFonts w:ascii="Times New Roman" w:eastAsia="Times New Roman" w:hAnsi="Times New Roman" w:cs="Times New Roman"/>
          <w:sz w:val="24"/>
          <w:szCs w:val="16"/>
        </w:rPr>
      </w:pPr>
      <w:r w:rsidRPr="00CA2E17">
        <w:rPr>
          <w:rFonts w:ascii="Times New Roman" w:eastAsia="Times New Roman" w:hAnsi="Times New Roman" w:cs="Times New Roman"/>
          <w:b/>
          <w:sz w:val="28"/>
          <w:szCs w:val="16"/>
        </w:rPr>
        <w:lastRenderedPageBreak/>
        <w:t xml:space="preserve">Giriş </w:t>
      </w:r>
    </w:p>
    <w:p w:rsidR="000A2F83" w:rsidRPr="00CA2E17" w:rsidRDefault="000A2F83" w:rsidP="000A2F83">
      <w:pPr>
        <w:spacing w:line="240" w:lineRule="auto"/>
        <w:jc w:val="both"/>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Müzik, çocuğun fiziksel, duygusal, entelektüel, sosyal ve estetik gelişimine, yani her yönden oluşumuna ve özellikle öğrencilerin kültürel oluşumuna, ruhsal dünyalarını ve kişiliklerini zenginleştirmeye katkıda bulunur. Irk, cinsiyet, yaş, müzikten bağımsız olarak herkes tarafından anlaşılan evrensel bir dil ile öğrencilerin müzikal olayları anlamalarına ve sanatsal ifade ve bağlamlarda kullanmaya ve iletişim kurmaya yönelik süreçleri anlamalarına yardımcı olur. Müzik, sunumunda, şarkıların gerçekleştirilmesinde işbirliğinin gerekli olduğu işbirliğine dayalı grup etkinliklerini mümkün kılan, diğer genel yetkinliklerin yanı sıra öğrencilerin farklı müzik becerileri geliştirmelerine olanak sağlayan bir müzik aracıdır.</w:t>
      </w:r>
    </w:p>
    <w:p w:rsidR="000A2F83" w:rsidRPr="00CA2E17" w:rsidRDefault="00CA2E17" w:rsidP="000A2F83">
      <w:pPr>
        <w:spacing w:line="240" w:lineRule="auto"/>
        <w:jc w:val="both"/>
        <w:rPr>
          <w:rFonts w:ascii="Times New Roman" w:eastAsia="Times New Roman" w:hAnsi="Times New Roman" w:cs="Times New Roman"/>
          <w:sz w:val="24"/>
          <w:szCs w:val="16"/>
        </w:rPr>
      </w:pPr>
      <w:r w:rsidRPr="00CA2E17">
        <w:rPr>
          <w:rFonts w:ascii="Times New Roman" w:eastAsia="Times New Roman" w:hAnsi="Times New Roman" w:cs="Times New Roman"/>
          <w:b/>
          <w:sz w:val="28"/>
          <w:szCs w:val="16"/>
        </w:rPr>
        <w:t>A</w:t>
      </w:r>
      <w:r w:rsidR="000A2F83" w:rsidRPr="00CA2E17">
        <w:rPr>
          <w:rFonts w:ascii="Times New Roman" w:eastAsia="Times New Roman" w:hAnsi="Times New Roman" w:cs="Times New Roman"/>
          <w:b/>
          <w:sz w:val="28"/>
          <w:szCs w:val="16"/>
        </w:rPr>
        <w:t>maç</w:t>
      </w:r>
      <w:r>
        <w:rPr>
          <w:rFonts w:ascii="Times New Roman" w:eastAsia="Times New Roman" w:hAnsi="Times New Roman" w:cs="Times New Roman"/>
          <w:b/>
          <w:sz w:val="28"/>
          <w:szCs w:val="16"/>
        </w:rPr>
        <w:t>lar</w:t>
      </w:r>
    </w:p>
    <w:p w:rsidR="000A2F83" w:rsidRPr="00CA2E17" w:rsidRDefault="000A2F83" w:rsidP="000A2F83">
      <w:pPr>
        <w:spacing w:before="120" w:line="240" w:lineRule="auto"/>
        <w:jc w:val="both"/>
        <w:rPr>
          <w:rFonts w:ascii="Times New Roman" w:eastAsia="Times New Roman" w:hAnsi="Times New Roman" w:cs="Times New Roman"/>
          <w:sz w:val="24"/>
          <w:szCs w:val="16"/>
        </w:rPr>
      </w:pPr>
      <w:r w:rsidRPr="00CA2E17">
        <w:rPr>
          <w:rFonts w:ascii="Times New Roman" w:eastAsia="Times New Roman" w:hAnsi="Times New Roman" w:cs="Times New Roman"/>
          <w:sz w:val="24"/>
          <w:szCs w:val="16"/>
        </w:rPr>
        <w:t xml:space="preserve">Sekizinci sınıfta Konu müzik eğitimi amaçlayan edilmeye devam: </w:t>
      </w:r>
    </w:p>
    <w:p w:rsidR="000A2F83" w:rsidRPr="00CA2E17" w:rsidRDefault="000A2F83" w:rsidP="00FF5290">
      <w:pPr>
        <w:numPr>
          <w:ilvl w:val="0"/>
          <w:numId w:val="56"/>
        </w:numPr>
        <w:spacing w:before="120" w:after="120" w:line="240" w:lineRule="auto"/>
        <w:jc w:val="both"/>
        <w:rPr>
          <w:sz w:val="24"/>
          <w:szCs w:val="16"/>
        </w:rPr>
      </w:pPr>
      <w:r w:rsidRPr="00CA2E17">
        <w:rPr>
          <w:rFonts w:ascii="Times New Roman" w:eastAsia="Times New Roman" w:hAnsi="Times New Roman" w:cs="Times New Roman"/>
          <w:sz w:val="24"/>
          <w:szCs w:val="16"/>
        </w:rPr>
        <w:t xml:space="preserve">İlgi ve bireysel hükümleri uyarınca Gelişmekte öğrencilerin müziksel becerilerinin (şarkı yeteneği ve aleti çalmak, etkin dinleme müzik, yaratıcı beceriler, </w:t>
      </w:r>
      <w:proofErr w:type="spellStart"/>
      <w:r w:rsidRPr="00CA2E17">
        <w:rPr>
          <w:rFonts w:ascii="Times New Roman" w:eastAsia="Times New Roman" w:hAnsi="Times New Roman" w:cs="Times New Roman"/>
          <w:sz w:val="24"/>
          <w:szCs w:val="16"/>
        </w:rPr>
        <w:t>vb</w:t>
      </w:r>
      <w:proofErr w:type="spellEnd"/>
      <w:r w:rsidRPr="00CA2E17">
        <w:rPr>
          <w:rFonts w:ascii="Times New Roman" w:eastAsia="Times New Roman" w:hAnsi="Times New Roman" w:cs="Times New Roman"/>
          <w:sz w:val="24"/>
          <w:szCs w:val="16"/>
        </w:rPr>
        <w:t xml:space="preserve"> yeteneği)</w:t>
      </w:r>
    </w:p>
    <w:p w:rsidR="000A2F83" w:rsidRPr="00CA2E17" w:rsidRDefault="000A2F83" w:rsidP="00FF5290">
      <w:pPr>
        <w:numPr>
          <w:ilvl w:val="0"/>
          <w:numId w:val="56"/>
        </w:numPr>
        <w:spacing w:before="120" w:after="120" w:line="240" w:lineRule="auto"/>
        <w:jc w:val="both"/>
        <w:rPr>
          <w:sz w:val="24"/>
          <w:szCs w:val="16"/>
        </w:rPr>
      </w:pPr>
      <w:proofErr w:type="gramStart"/>
      <w:r w:rsidRPr="00CA2E17">
        <w:rPr>
          <w:rFonts w:ascii="Times New Roman" w:eastAsia="Times New Roman" w:hAnsi="Times New Roman" w:cs="Times New Roman"/>
          <w:sz w:val="24"/>
          <w:szCs w:val="16"/>
        </w:rPr>
        <w:t>ilgisini</w:t>
      </w:r>
      <w:proofErr w:type="gramEnd"/>
      <w:r w:rsidRPr="00CA2E17">
        <w:rPr>
          <w:rFonts w:ascii="Times New Roman" w:eastAsia="Times New Roman" w:hAnsi="Times New Roman" w:cs="Times New Roman"/>
          <w:sz w:val="24"/>
          <w:szCs w:val="16"/>
        </w:rPr>
        <w:t xml:space="preserve"> Artan Okulda ve ötesinde pratik müziğe aktif katılım için öğrenciler</w:t>
      </w:r>
    </w:p>
    <w:p w:rsidR="000A2F83" w:rsidRPr="00CA2E17" w:rsidRDefault="000A2F83" w:rsidP="00FF5290">
      <w:pPr>
        <w:numPr>
          <w:ilvl w:val="0"/>
          <w:numId w:val="56"/>
        </w:numPr>
        <w:spacing w:before="120" w:after="120" w:line="240" w:lineRule="auto"/>
        <w:jc w:val="both"/>
        <w:rPr>
          <w:sz w:val="24"/>
          <w:szCs w:val="16"/>
        </w:rPr>
      </w:pPr>
      <w:r w:rsidRPr="00CA2E17">
        <w:rPr>
          <w:rFonts w:ascii="Times New Roman" w:eastAsia="Times New Roman" w:hAnsi="Times New Roman" w:cs="Times New Roman"/>
          <w:sz w:val="24"/>
          <w:szCs w:val="16"/>
        </w:rPr>
        <w:t>Müzikal dil kavramları ve unsurlarının (ritim, melodi, uyum, müzik formları) bilgi ve anlayış</w:t>
      </w:r>
    </w:p>
    <w:p w:rsidR="000A2F83" w:rsidRPr="00CA2E17" w:rsidRDefault="000A2F83" w:rsidP="00FF5290">
      <w:pPr>
        <w:numPr>
          <w:ilvl w:val="0"/>
          <w:numId w:val="56"/>
        </w:numPr>
        <w:spacing w:before="120" w:after="120" w:line="240" w:lineRule="auto"/>
        <w:jc w:val="both"/>
        <w:rPr>
          <w:sz w:val="24"/>
          <w:szCs w:val="16"/>
        </w:rPr>
      </w:pPr>
      <w:proofErr w:type="gramStart"/>
      <w:r w:rsidRPr="00CA2E17">
        <w:rPr>
          <w:rFonts w:ascii="Times New Roman" w:eastAsia="Times New Roman" w:hAnsi="Times New Roman" w:cs="Times New Roman"/>
          <w:sz w:val="24"/>
          <w:szCs w:val="16"/>
        </w:rPr>
        <w:t>kazanma</w:t>
      </w:r>
      <w:proofErr w:type="gramEnd"/>
      <w:r w:rsidRPr="00CA2E17">
        <w:rPr>
          <w:rFonts w:ascii="Times New Roman" w:eastAsia="Times New Roman" w:hAnsi="Times New Roman" w:cs="Times New Roman"/>
          <w:sz w:val="24"/>
          <w:szCs w:val="16"/>
        </w:rPr>
        <w:t xml:space="preserve"> Öğrencilerin müzik dinlemede aktif, analitik ve değer vermelerini sağlamak farklı tarzlarda </w:t>
      </w:r>
      <w:proofErr w:type="spellStart"/>
      <w:r w:rsidRPr="00CA2E17">
        <w:rPr>
          <w:rFonts w:ascii="Times New Roman" w:eastAsia="Times New Roman" w:hAnsi="Times New Roman" w:cs="Times New Roman"/>
          <w:sz w:val="24"/>
          <w:szCs w:val="16"/>
        </w:rPr>
        <w:t>vetürler</w:t>
      </w:r>
      <w:proofErr w:type="spellEnd"/>
      <w:r w:rsidRPr="00CA2E17">
        <w:rPr>
          <w:rFonts w:ascii="Times New Roman" w:eastAsia="Times New Roman" w:hAnsi="Times New Roman" w:cs="Times New Roman"/>
          <w:sz w:val="24"/>
          <w:szCs w:val="16"/>
        </w:rPr>
        <w:t xml:space="preserve">  (ulusal ve uluslararası) müzikal yaratıcılık takdir </w:t>
      </w:r>
    </w:p>
    <w:p w:rsidR="000A2F83" w:rsidRPr="00CA2E17" w:rsidRDefault="000A2F83" w:rsidP="00FF5290">
      <w:pPr>
        <w:numPr>
          <w:ilvl w:val="0"/>
          <w:numId w:val="56"/>
        </w:numPr>
        <w:spacing w:before="120" w:after="120" w:line="240" w:lineRule="auto"/>
        <w:jc w:val="both"/>
        <w:rPr>
          <w:sz w:val="24"/>
          <w:szCs w:val="16"/>
        </w:rPr>
      </w:pPr>
      <w:proofErr w:type="gramStart"/>
      <w:r w:rsidRPr="00CA2E17">
        <w:rPr>
          <w:rFonts w:ascii="Times New Roman" w:eastAsia="Times New Roman" w:hAnsi="Times New Roman" w:cs="Times New Roman"/>
          <w:sz w:val="24"/>
          <w:szCs w:val="16"/>
        </w:rPr>
        <w:t>farklı</w:t>
      </w:r>
      <w:proofErr w:type="gramEnd"/>
      <w:r w:rsidRPr="00CA2E17">
        <w:rPr>
          <w:rFonts w:ascii="Times New Roman" w:eastAsia="Times New Roman" w:hAnsi="Times New Roman" w:cs="Times New Roman"/>
          <w:sz w:val="24"/>
          <w:szCs w:val="16"/>
        </w:rPr>
        <w:t xml:space="preserve"> anlatım biçimlerinde yaratıcı müzikal becerilerini kanıtlamak için öğrencileri cesaretlendirmek</w:t>
      </w:r>
    </w:p>
    <w:p w:rsidR="000A2F83" w:rsidRPr="00CA2E17" w:rsidRDefault="000A2F83" w:rsidP="00FF5290">
      <w:pPr>
        <w:numPr>
          <w:ilvl w:val="0"/>
          <w:numId w:val="56"/>
        </w:numPr>
        <w:spacing w:before="120" w:after="120" w:line="240" w:lineRule="auto"/>
        <w:jc w:val="both"/>
        <w:rPr>
          <w:sz w:val="24"/>
          <w:szCs w:val="16"/>
        </w:rPr>
      </w:pPr>
      <w:proofErr w:type="gramStart"/>
      <w:r w:rsidRPr="00CA2E17">
        <w:rPr>
          <w:rFonts w:ascii="Times New Roman" w:eastAsia="Times New Roman" w:hAnsi="Times New Roman" w:cs="Times New Roman"/>
          <w:sz w:val="24"/>
          <w:szCs w:val="16"/>
        </w:rPr>
        <w:t>dünyada</w:t>
      </w:r>
      <w:proofErr w:type="gramEnd"/>
      <w:r w:rsidRPr="00CA2E17">
        <w:rPr>
          <w:rFonts w:ascii="Times New Roman" w:eastAsia="Times New Roman" w:hAnsi="Times New Roman" w:cs="Times New Roman"/>
          <w:sz w:val="24"/>
          <w:szCs w:val="16"/>
        </w:rPr>
        <w:t xml:space="preserve"> bilgi yaratıcıları ve sanatçılar, kurumlar ve önemli müzik etkinlikleri </w:t>
      </w:r>
      <w:proofErr w:type="spellStart"/>
      <w:r w:rsidRPr="00CA2E17">
        <w:rPr>
          <w:rFonts w:ascii="Times New Roman" w:eastAsia="Times New Roman" w:hAnsi="Times New Roman" w:cs="Times New Roman"/>
          <w:sz w:val="24"/>
          <w:szCs w:val="16"/>
        </w:rPr>
        <w:t>Genişleyenveülke</w:t>
      </w:r>
      <w:proofErr w:type="spellEnd"/>
      <w:r w:rsidRPr="00CA2E17">
        <w:rPr>
          <w:rFonts w:ascii="Times New Roman" w:eastAsia="Times New Roman" w:hAnsi="Times New Roman" w:cs="Times New Roman"/>
          <w:sz w:val="24"/>
          <w:szCs w:val="16"/>
        </w:rPr>
        <w:t>.</w:t>
      </w:r>
    </w:p>
    <w:p w:rsidR="000A2F83" w:rsidRPr="00CA2E17" w:rsidRDefault="000A2F83" w:rsidP="00FF5290">
      <w:pPr>
        <w:numPr>
          <w:ilvl w:val="0"/>
          <w:numId w:val="56"/>
        </w:numPr>
        <w:spacing w:before="120" w:after="120" w:line="240" w:lineRule="auto"/>
        <w:jc w:val="both"/>
        <w:rPr>
          <w:sz w:val="24"/>
          <w:szCs w:val="16"/>
        </w:rPr>
      </w:pPr>
      <w:r w:rsidRPr="00CA2E17">
        <w:rPr>
          <w:rFonts w:ascii="Times New Roman" w:eastAsia="Times New Roman" w:hAnsi="Times New Roman" w:cs="Times New Roman"/>
          <w:sz w:val="24"/>
          <w:szCs w:val="16"/>
        </w:rPr>
        <w:t xml:space="preserve">İyi müzikal estetik lezzetin </w:t>
      </w:r>
    </w:p>
    <w:p w:rsidR="000A2F83" w:rsidRPr="00CA2E17" w:rsidRDefault="000A2F83" w:rsidP="00FF5290">
      <w:pPr>
        <w:numPr>
          <w:ilvl w:val="0"/>
          <w:numId w:val="56"/>
        </w:numPr>
        <w:spacing w:before="120" w:after="120" w:line="240" w:lineRule="auto"/>
        <w:jc w:val="both"/>
        <w:rPr>
          <w:sz w:val="24"/>
          <w:szCs w:val="16"/>
        </w:rPr>
      </w:pPr>
      <w:r w:rsidRPr="00CA2E17">
        <w:rPr>
          <w:rFonts w:ascii="Times New Roman" w:eastAsia="Times New Roman" w:hAnsi="Times New Roman" w:cs="Times New Roman"/>
          <w:sz w:val="24"/>
          <w:szCs w:val="16"/>
        </w:rPr>
        <w:t>Sanatsal ve müziksel ifade araçlarını ifade etme ve ifade etme yeteneği</w:t>
      </w: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CA2E17" w:rsidRDefault="00CA2E17" w:rsidP="000A2F83">
      <w:pPr>
        <w:spacing w:line="240" w:lineRule="auto"/>
        <w:rPr>
          <w:rFonts w:ascii="Times New Roman" w:eastAsia="Times New Roman" w:hAnsi="Times New Roman" w:cs="Times New Roman"/>
          <w:b/>
          <w:sz w:val="24"/>
          <w:szCs w:val="16"/>
        </w:rPr>
      </w:pPr>
    </w:p>
    <w:p w:rsidR="000A2F83" w:rsidRPr="00CA2E17" w:rsidRDefault="000A2F83" w:rsidP="000A2F83">
      <w:pPr>
        <w:spacing w:line="240" w:lineRule="auto"/>
        <w:rPr>
          <w:rFonts w:ascii="Times New Roman" w:eastAsia="Times New Roman" w:hAnsi="Times New Roman" w:cs="Times New Roman"/>
          <w:sz w:val="24"/>
          <w:szCs w:val="16"/>
        </w:rPr>
      </w:pPr>
      <w:r w:rsidRPr="00CA2E17">
        <w:rPr>
          <w:rFonts w:ascii="Times New Roman" w:eastAsia="Times New Roman" w:hAnsi="Times New Roman" w:cs="Times New Roman"/>
          <w:b/>
          <w:sz w:val="24"/>
          <w:szCs w:val="16"/>
        </w:rPr>
        <w:lastRenderedPageBreak/>
        <w:t xml:space="preserve">Temalar ve öğrenme </w:t>
      </w:r>
      <w:r w:rsidR="00CA2E17">
        <w:rPr>
          <w:rFonts w:ascii="Times New Roman" w:eastAsia="Times New Roman" w:hAnsi="Times New Roman" w:cs="Times New Roman"/>
          <w:b/>
          <w:sz w:val="24"/>
          <w:szCs w:val="16"/>
        </w:rPr>
        <w:t>sonuçları</w:t>
      </w:r>
    </w:p>
    <w:p w:rsidR="000A2F83" w:rsidRPr="00CA2E17" w:rsidRDefault="00CA2E17" w:rsidP="000A2F83">
      <w:pPr>
        <w:spacing w:line="240" w:lineRule="auto"/>
        <w:rPr>
          <w:rFonts w:ascii="Times New Roman" w:eastAsia="Times New Roman" w:hAnsi="Times New Roman" w:cs="Times New Roman"/>
          <w:sz w:val="24"/>
          <w:szCs w:val="16"/>
        </w:rPr>
      </w:pPr>
      <w:proofErr w:type="spellStart"/>
      <w:r w:rsidRPr="00CA2E17">
        <w:rPr>
          <w:rFonts w:ascii="Times New Roman" w:eastAsia="Times New Roman" w:hAnsi="Times New Roman" w:cs="Times New Roman"/>
          <w:sz w:val="24"/>
          <w:szCs w:val="16"/>
        </w:rPr>
        <w:t>G</w:t>
      </w:r>
      <w:r w:rsidR="000A2F83" w:rsidRPr="00CA2E17">
        <w:rPr>
          <w:rFonts w:ascii="Times New Roman" w:eastAsia="Times New Roman" w:hAnsi="Times New Roman" w:cs="Times New Roman"/>
          <w:sz w:val="24"/>
          <w:szCs w:val="16"/>
        </w:rPr>
        <w:t>elişmesiçıktıları</w:t>
      </w:r>
      <w:proofErr w:type="spellEnd"/>
      <w:r w:rsidR="000A2F83" w:rsidRPr="00CA2E17">
        <w:rPr>
          <w:rFonts w:ascii="Times New Roman" w:eastAsia="Times New Roman" w:hAnsi="Times New Roman" w:cs="Times New Roman"/>
          <w:sz w:val="24"/>
          <w:szCs w:val="16"/>
        </w:rPr>
        <w:t xml:space="preserve"> Alan öğrenme çıktıları (</w:t>
      </w:r>
      <w:proofErr w:type="spellStart"/>
      <w:r w:rsidR="000A2F83" w:rsidRPr="00CA2E17">
        <w:rPr>
          <w:rFonts w:ascii="Times New Roman" w:eastAsia="Times New Roman" w:hAnsi="Times New Roman" w:cs="Times New Roman"/>
          <w:sz w:val="24"/>
          <w:szCs w:val="16"/>
        </w:rPr>
        <w:t>RNL'ler</w:t>
      </w:r>
      <w:proofErr w:type="spellEnd"/>
      <w:r w:rsidR="000A2F83" w:rsidRPr="00CA2E17">
        <w:rPr>
          <w:rFonts w:ascii="Times New Roman" w:eastAsia="Times New Roman" w:hAnsi="Times New Roman" w:cs="Times New Roman"/>
          <w:sz w:val="24"/>
          <w:szCs w:val="16"/>
        </w:rPr>
        <w:t xml:space="preserve">) konu öğrenme çıktıları ile parçalanır ve belirlenir dört ana tematik varlık olarak düzenlenmiştir. </w:t>
      </w:r>
    </w:p>
    <w:p w:rsidR="000A2F83" w:rsidRDefault="000A2F83" w:rsidP="000A2F83">
      <w:pPr>
        <w:tabs>
          <w:tab w:val="left" w:pos="10080"/>
        </w:tabs>
        <w:spacing w:after="0" w:line="240" w:lineRule="auto"/>
        <w:ind w:right="-720"/>
        <w:jc w:val="both"/>
        <w:rPr>
          <w:rFonts w:ascii="Times New Roman" w:eastAsia="Times New Roman" w:hAnsi="Times New Roman" w:cs="Times New Roman"/>
          <w:b/>
          <w:sz w:val="16"/>
          <w:szCs w:val="16"/>
        </w:rPr>
      </w:pPr>
    </w:p>
    <w:tbl>
      <w:tblPr>
        <w:tblW w:w="9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1975"/>
        <w:gridCol w:w="2520"/>
        <w:gridCol w:w="4613"/>
      </w:tblGrid>
      <w:tr w:rsidR="000A2F83" w:rsidRPr="00C20678" w:rsidTr="000A2F83">
        <w:trPr>
          <w:trHeight w:val="300"/>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jc w:val="center"/>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 xml:space="preserve">Kavramlar </w:t>
            </w:r>
            <w:r w:rsidRPr="00C20678">
              <w:rPr>
                <w:rFonts w:ascii="Times New Roman" w:eastAsia="Times New Roman" w:hAnsi="Times New Roman" w:cs="Times New Roman"/>
                <w:b/>
                <w:i/>
                <w:sz w:val="24"/>
                <w:szCs w:val="24"/>
              </w:rPr>
              <w:t>Kavramsal-</w:t>
            </w:r>
            <w:proofErr w:type="spellStart"/>
            <w:r w:rsidRPr="00C20678">
              <w:rPr>
                <w:rFonts w:ascii="Times New Roman" w:eastAsia="Times New Roman" w:hAnsi="Times New Roman" w:cs="Times New Roman"/>
                <w:b/>
                <w:i/>
                <w:sz w:val="24"/>
                <w:szCs w:val="24"/>
              </w:rPr>
              <w:t>TematikKonu</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jc w:val="center"/>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Konular Temalar</w:t>
            </w: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Öğrenme Çıktıları (RNLT)</w:t>
            </w:r>
          </w:p>
        </w:tc>
      </w:tr>
      <w:tr w:rsidR="000A2F83" w:rsidRPr="00C20678" w:rsidTr="000A2F83">
        <w:trPr>
          <w:trHeight w:val="620"/>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 xml:space="preserve">RNF.1. </w:t>
            </w:r>
            <w:r w:rsidRPr="00C20678">
              <w:rPr>
                <w:rFonts w:ascii="Times New Roman" w:eastAsia="Times New Roman" w:hAnsi="Times New Roman" w:cs="Times New Roman"/>
                <w:sz w:val="24"/>
                <w:szCs w:val="24"/>
              </w:rPr>
              <w:t>Öğrenciler, bireysel eğilimlerine, eğilim ve ilgilerine göre, müzikal, görsel, dans, oyunculuk, sanatsal etkinliklerde sanatsal yorumlama için farklı beceriler geliştirirler.</w:t>
            </w:r>
          </w:p>
        </w:tc>
      </w:tr>
      <w:tr w:rsidR="000A2F83" w:rsidRPr="00C20678" w:rsidTr="000A2F83">
        <w:trPr>
          <w:trHeight w:val="1980"/>
        </w:trPr>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 xml:space="preserve">Yaratıcılık ve sanatsal performans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ind w:hanging="720"/>
              <w:jc w:val="both"/>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şarkı</w:t>
            </w:r>
            <w:proofErr w:type="gramEnd"/>
          </w:p>
          <w:p w:rsidR="000A2F83" w:rsidRPr="00C20678" w:rsidRDefault="000A2F83" w:rsidP="00CA2E17">
            <w:pPr>
              <w:tabs>
                <w:tab w:val="center" w:pos="1152"/>
              </w:tabs>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izler</w:t>
            </w:r>
            <w:proofErr w:type="gramEnd"/>
            <w:r w:rsidR="00CA2E17" w:rsidRPr="00C20678">
              <w:rPr>
                <w:rFonts w:ascii="Times New Roman" w:eastAsia="Times New Roman" w:hAnsi="Times New Roman" w:cs="Times New Roman"/>
                <w:sz w:val="24"/>
                <w:szCs w:val="24"/>
              </w:rPr>
              <w:tab/>
            </w: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öğrenci</w:t>
            </w:r>
            <w:proofErr w:type="gramEnd"/>
            <w:r w:rsidRPr="00C20678">
              <w:rPr>
                <w:rFonts w:ascii="Times New Roman" w:eastAsia="Times New Roman" w:hAnsi="Times New Roman" w:cs="Times New Roman"/>
                <w:sz w:val="24"/>
                <w:szCs w:val="24"/>
              </w:rPr>
              <w:t xml:space="preserve">: </w:t>
            </w:r>
          </w:p>
          <w:p w:rsidR="000A2F83" w:rsidRPr="00C20678" w:rsidRDefault="000A2F83" w:rsidP="00FF5290">
            <w:pPr>
              <w:numPr>
                <w:ilvl w:val="0"/>
                <w:numId w:val="67"/>
              </w:numPr>
              <w:spacing w:after="0" w:line="240" w:lineRule="auto"/>
              <w:rPr>
                <w:b/>
                <w:sz w:val="24"/>
                <w:szCs w:val="24"/>
              </w:rPr>
            </w:pPr>
            <w:proofErr w:type="spellStart"/>
            <w:r w:rsidRPr="00C20678">
              <w:rPr>
                <w:rFonts w:ascii="Times New Roman" w:eastAsia="Times New Roman" w:hAnsi="Times New Roman" w:cs="Times New Roman"/>
                <w:b/>
                <w:sz w:val="24"/>
                <w:szCs w:val="24"/>
              </w:rPr>
              <w:t>Sings</w:t>
            </w:r>
            <w:proofErr w:type="spellEnd"/>
            <w:r w:rsidRPr="00C20678">
              <w:rPr>
                <w:rFonts w:ascii="Times New Roman" w:eastAsia="Times New Roman" w:hAnsi="Times New Roman" w:cs="Times New Roman"/>
                <w:sz w:val="24"/>
                <w:szCs w:val="24"/>
              </w:rPr>
              <w:t xml:space="preserve"> ve / veya ayrı ayrı, yorumlanması müzik aleti ya </w:t>
            </w:r>
            <w:proofErr w:type="spellStart"/>
            <w:proofErr w:type="gramStart"/>
            <w:r w:rsidRPr="00C20678">
              <w:rPr>
                <w:rFonts w:ascii="Times New Roman" w:eastAsia="Times New Roman" w:hAnsi="Times New Roman" w:cs="Times New Roman"/>
                <w:sz w:val="24"/>
                <w:szCs w:val="24"/>
              </w:rPr>
              <w:t>dataklit</w:t>
            </w:r>
            <w:proofErr w:type="spellEnd"/>
            <w:r w:rsidRPr="00C20678">
              <w:rPr>
                <w:rFonts w:ascii="Times New Roman" w:eastAsia="Times New Roman" w:hAnsi="Times New Roman" w:cs="Times New Roman"/>
                <w:sz w:val="24"/>
                <w:szCs w:val="24"/>
              </w:rPr>
              <w:t xml:space="preserve">  </w:t>
            </w:r>
            <w:proofErr w:type="spellStart"/>
            <w:r w:rsidRPr="00C20678">
              <w:rPr>
                <w:rFonts w:ascii="Times New Roman" w:eastAsia="Times New Roman" w:hAnsi="Times New Roman" w:cs="Times New Roman"/>
                <w:sz w:val="24"/>
                <w:szCs w:val="24"/>
              </w:rPr>
              <w:t>metinNotal</w:t>
            </w:r>
            <w:proofErr w:type="spellEnd"/>
            <w:proofErr w:type="gramEnd"/>
            <w:r w:rsidRPr="00C20678">
              <w:rPr>
                <w:rFonts w:ascii="Times New Roman" w:eastAsia="Times New Roman" w:hAnsi="Times New Roman" w:cs="Times New Roman"/>
                <w:sz w:val="24"/>
                <w:szCs w:val="24"/>
              </w:rPr>
              <w:t xml:space="preserve"> sonra türlerin (sanatsal, popüler, kolay müzik) </w:t>
            </w:r>
            <w:proofErr w:type="spellStart"/>
            <w:r w:rsidRPr="00C20678">
              <w:rPr>
                <w:rFonts w:ascii="Times New Roman" w:eastAsia="Times New Roman" w:hAnsi="Times New Roman" w:cs="Times New Roman"/>
                <w:sz w:val="24"/>
                <w:szCs w:val="24"/>
              </w:rPr>
              <w:t>vegelen</w:t>
            </w:r>
            <w:proofErr w:type="spellEnd"/>
            <w:r w:rsidRPr="00C20678">
              <w:rPr>
                <w:rFonts w:ascii="Times New Roman" w:eastAsia="Times New Roman" w:hAnsi="Times New Roman" w:cs="Times New Roman"/>
                <w:sz w:val="24"/>
                <w:szCs w:val="24"/>
              </w:rPr>
              <w:t xml:space="preserve"> gruplar, şarkılar ve melodiler de</w:t>
            </w:r>
          </w:p>
          <w:p w:rsidR="000A2F83" w:rsidRPr="00C20678" w:rsidRDefault="000A2F83" w:rsidP="00FF5290">
            <w:pPr>
              <w:numPr>
                <w:ilvl w:val="0"/>
                <w:numId w:val="67"/>
              </w:numPr>
              <w:spacing w:after="120" w:line="240" w:lineRule="auto"/>
              <w:rPr>
                <w:sz w:val="24"/>
                <w:szCs w:val="24"/>
              </w:rPr>
            </w:pPr>
            <w:proofErr w:type="spellStart"/>
            <w:r w:rsidRPr="00C20678">
              <w:rPr>
                <w:rFonts w:ascii="Times New Roman" w:eastAsia="Times New Roman" w:hAnsi="Times New Roman" w:cs="Times New Roman"/>
                <w:b/>
                <w:sz w:val="24"/>
                <w:szCs w:val="24"/>
              </w:rPr>
              <w:t>yorumladığını</w:t>
            </w:r>
            <w:r w:rsidRPr="00C20678">
              <w:rPr>
                <w:rFonts w:ascii="Times New Roman" w:eastAsia="Times New Roman" w:hAnsi="Times New Roman" w:cs="Times New Roman"/>
                <w:sz w:val="24"/>
                <w:szCs w:val="24"/>
              </w:rPr>
              <w:t>farklıperformansfarklıkombine</w:t>
            </w:r>
            <w:proofErr w:type="spellEnd"/>
            <w:r w:rsidRPr="00C20678">
              <w:rPr>
                <w:rFonts w:ascii="Times New Roman" w:eastAsia="Times New Roman" w:hAnsi="Times New Roman" w:cs="Times New Roman"/>
                <w:sz w:val="24"/>
                <w:szCs w:val="24"/>
              </w:rPr>
              <w:t xml:space="preserve"> (müzik, drama, dans). </w:t>
            </w:r>
          </w:p>
        </w:tc>
      </w:tr>
      <w:tr w:rsidR="000A2F83" w:rsidRPr="00C20678" w:rsidTr="000A2F83">
        <w:trPr>
          <w:trHeight w:val="90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widowControl w:val="0"/>
              <w:spacing w:after="0"/>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tabs>
                <w:tab w:val="left" w:pos="1260"/>
              </w:tabs>
              <w:spacing w:line="240" w:lineRule="auto"/>
              <w:ind w:hanging="720"/>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ab/>
              <w:t>Enstrümanlarda yorumlama</w:t>
            </w:r>
          </w:p>
          <w:p w:rsidR="000A2F83" w:rsidRPr="00C20678" w:rsidRDefault="000A2F83" w:rsidP="000A2F83">
            <w:pPr>
              <w:tabs>
                <w:tab w:val="left" w:pos="1260"/>
              </w:tabs>
              <w:spacing w:line="240" w:lineRule="auto"/>
              <w:ind w:hanging="720"/>
              <w:jc w:val="both"/>
              <w:rPr>
                <w:rFonts w:ascii="Times New Roman" w:eastAsia="Times New Roman" w:hAnsi="Times New Roman" w:cs="Times New Roman"/>
                <w:sz w:val="24"/>
                <w:szCs w:val="24"/>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ind w:left="720"/>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eşlik</w:t>
            </w:r>
            <w:r w:rsidRPr="00C20678">
              <w:rPr>
                <w:rFonts w:ascii="Times New Roman" w:eastAsia="Times New Roman" w:hAnsi="Times New Roman" w:cs="Times New Roman"/>
                <w:sz w:val="24"/>
                <w:szCs w:val="24"/>
              </w:rPr>
              <w:t xml:space="preserve"> tek tek ve gruplar farklı bir türde oynamamaktadır taklit veya </w:t>
            </w:r>
            <w:proofErr w:type="spellStart"/>
            <w:r w:rsidRPr="00C20678">
              <w:rPr>
                <w:rFonts w:ascii="Times New Roman" w:eastAsia="Times New Roman" w:hAnsi="Times New Roman" w:cs="Times New Roman"/>
                <w:sz w:val="24"/>
                <w:szCs w:val="24"/>
              </w:rPr>
              <w:t>Notal</w:t>
            </w:r>
            <w:proofErr w:type="spellEnd"/>
            <w:r w:rsidRPr="00C20678">
              <w:rPr>
                <w:rFonts w:ascii="Times New Roman" w:eastAsia="Times New Roman" w:hAnsi="Times New Roman" w:cs="Times New Roman"/>
                <w:sz w:val="24"/>
                <w:szCs w:val="24"/>
              </w:rPr>
              <w:t xml:space="preserve"> metinle şarkılar ve </w:t>
            </w:r>
            <w:proofErr w:type="gramStart"/>
            <w:r w:rsidRPr="00C20678">
              <w:rPr>
                <w:rFonts w:ascii="Times New Roman" w:eastAsia="Times New Roman" w:hAnsi="Times New Roman" w:cs="Times New Roman"/>
                <w:sz w:val="24"/>
                <w:szCs w:val="24"/>
              </w:rPr>
              <w:t>enstrümantal</w:t>
            </w:r>
            <w:proofErr w:type="gramEnd"/>
            <w:r w:rsidRPr="00C20678">
              <w:rPr>
                <w:rFonts w:ascii="Times New Roman" w:eastAsia="Times New Roman" w:hAnsi="Times New Roman" w:cs="Times New Roman"/>
                <w:sz w:val="24"/>
                <w:szCs w:val="24"/>
              </w:rPr>
              <w:t xml:space="preserve"> parçalar </w:t>
            </w:r>
          </w:p>
        </w:tc>
      </w:tr>
      <w:tr w:rsidR="000A2F83" w:rsidRPr="00C20678" w:rsidTr="000A2F83">
        <w:trPr>
          <w:trHeight w:val="2860"/>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ind w:hanging="720"/>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K</w:t>
            </w:r>
          </w:p>
          <w:p w:rsidR="000A2F83" w:rsidRPr="00C20678" w:rsidRDefault="000A2F83" w:rsidP="000A2F83">
            <w:pPr>
              <w:spacing w:line="240" w:lineRule="auto"/>
              <w:jc w:val="center"/>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Yaratıcılık müzik</w:t>
            </w: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ind w:left="720"/>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öğrencisi</w:t>
            </w:r>
            <w:proofErr w:type="gramEnd"/>
            <w:r w:rsidRPr="00C20678">
              <w:rPr>
                <w:rFonts w:ascii="Times New Roman" w:eastAsia="Times New Roman" w:hAnsi="Times New Roman" w:cs="Times New Roman"/>
                <w:b/>
                <w:sz w:val="24"/>
                <w:szCs w:val="24"/>
              </w:rPr>
              <w:t>,</w:t>
            </w:r>
          </w:p>
          <w:p w:rsidR="000A2F83" w:rsidRPr="00C20678" w:rsidRDefault="000A2F83" w:rsidP="00FF5290">
            <w:pPr>
              <w:numPr>
                <w:ilvl w:val="0"/>
                <w:numId w:val="43"/>
              </w:numPr>
              <w:spacing w:after="120" w:line="240" w:lineRule="auto"/>
              <w:rPr>
                <w:sz w:val="24"/>
                <w:szCs w:val="24"/>
              </w:rPr>
            </w:pPr>
            <w:r w:rsidRPr="00C20678">
              <w:rPr>
                <w:rFonts w:ascii="Times New Roman" w:eastAsia="Times New Roman" w:hAnsi="Times New Roman" w:cs="Times New Roman"/>
                <w:b/>
                <w:sz w:val="24"/>
                <w:szCs w:val="24"/>
              </w:rPr>
              <w:t>doğaçlama,</w:t>
            </w:r>
            <w:r w:rsidRPr="00C20678">
              <w:rPr>
                <w:rFonts w:ascii="Times New Roman" w:eastAsia="Times New Roman" w:hAnsi="Times New Roman" w:cs="Times New Roman"/>
                <w:sz w:val="24"/>
                <w:szCs w:val="24"/>
              </w:rPr>
              <w:t xml:space="preserve"> ses veya araçların </w:t>
            </w:r>
            <w:proofErr w:type="gramStart"/>
            <w:r w:rsidRPr="00C20678">
              <w:rPr>
                <w:rFonts w:ascii="Times New Roman" w:eastAsia="Times New Roman" w:hAnsi="Times New Roman" w:cs="Times New Roman"/>
                <w:sz w:val="24"/>
                <w:szCs w:val="24"/>
              </w:rPr>
              <w:t>tarafından  çeşitli</w:t>
            </w:r>
            <w:proofErr w:type="gramEnd"/>
            <w:r w:rsidRPr="00C20678">
              <w:rPr>
                <w:rFonts w:ascii="Times New Roman" w:eastAsia="Times New Roman" w:hAnsi="Times New Roman" w:cs="Times New Roman"/>
                <w:sz w:val="24"/>
                <w:szCs w:val="24"/>
              </w:rPr>
              <w:t xml:space="preserve"> türlerde ritimleri ve melodiler </w:t>
            </w:r>
          </w:p>
          <w:p w:rsidR="000A2F83" w:rsidRPr="00C20678" w:rsidRDefault="000A2F83" w:rsidP="00FF5290">
            <w:pPr>
              <w:numPr>
                <w:ilvl w:val="0"/>
                <w:numId w:val="43"/>
              </w:numPr>
              <w:spacing w:after="120" w:line="240" w:lineRule="auto"/>
              <w:rPr>
                <w:sz w:val="24"/>
                <w:szCs w:val="24"/>
              </w:rPr>
            </w:pPr>
            <w:proofErr w:type="spellStart"/>
            <w:r w:rsidRPr="00C20678">
              <w:rPr>
                <w:rFonts w:ascii="Times New Roman" w:eastAsia="Times New Roman" w:hAnsi="Times New Roman" w:cs="Times New Roman"/>
                <w:b/>
                <w:sz w:val="24"/>
                <w:szCs w:val="24"/>
              </w:rPr>
              <w:t>ifade</w:t>
            </w:r>
            <w:r w:rsidRPr="00C20678">
              <w:rPr>
                <w:rFonts w:ascii="Times New Roman" w:eastAsia="Times New Roman" w:hAnsi="Times New Roman" w:cs="Times New Roman"/>
                <w:sz w:val="24"/>
                <w:szCs w:val="24"/>
              </w:rPr>
              <w:t>müzik</w:t>
            </w:r>
            <w:proofErr w:type="spellEnd"/>
            <w:r w:rsidRPr="00C20678">
              <w:rPr>
                <w:rFonts w:ascii="Times New Roman" w:eastAsia="Times New Roman" w:hAnsi="Times New Roman" w:cs="Times New Roman"/>
                <w:sz w:val="24"/>
                <w:szCs w:val="24"/>
              </w:rPr>
              <w:t xml:space="preserve"> dinleyerek ilham hareket / dans, edebi ve figüratif </w:t>
            </w:r>
            <w:proofErr w:type="spellStart"/>
            <w:r w:rsidRPr="00C20678">
              <w:rPr>
                <w:rFonts w:ascii="Times New Roman" w:eastAsia="Times New Roman" w:hAnsi="Times New Roman" w:cs="Times New Roman"/>
                <w:sz w:val="24"/>
                <w:szCs w:val="24"/>
              </w:rPr>
              <w:t>ifadeyeedin</w:t>
            </w:r>
            <w:proofErr w:type="spellEnd"/>
            <w:r w:rsidRPr="00C20678">
              <w:rPr>
                <w:rFonts w:ascii="Times New Roman" w:eastAsia="Times New Roman" w:hAnsi="Times New Roman" w:cs="Times New Roman"/>
                <w:sz w:val="24"/>
                <w:szCs w:val="24"/>
              </w:rPr>
              <w:t>.</w:t>
            </w:r>
          </w:p>
          <w:p w:rsidR="000A2F83" w:rsidRPr="00C20678" w:rsidRDefault="000A2F83" w:rsidP="00FF5290">
            <w:pPr>
              <w:numPr>
                <w:ilvl w:val="0"/>
                <w:numId w:val="43"/>
              </w:numPr>
              <w:spacing w:after="120" w:line="240" w:lineRule="auto"/>
              <w:rPr>
                <w:sz w:val="24"/>
                <w:szCs w:val="24"/>
              </w:rPr>
            </w:pPr>
            <w:proofErr w:type="gramStart"/>
            <w:r w:rsidRPr="00C20678">
              <w:rPr>
                <w:rFonts w:ascii="Times New Roman" w:eastAsia="Times New Roman" w:hAnsi="Times New Roman" w:cs="Times New Roman"/>
                <w:b/>
                <w:sz w:val="24"/>
                <w:szCs w:val="24"/>
              </w:rPr>
              <w:t>oluşturur</w:t>
            </w:r>
            <w:proofErr w:type="gramEnd"/>
            <w:r w:rsidRPr="00C20678">
              <w:rPr>
                <w:rFonts w:ascii="Times New Roman" w:eastAsia="Times New Roman" w:hAnsi="Times New Roman" w:cs="Times New Roman"/>
                <w:sz w:val="24"/>
                <w:szCs w:val="24"/>
              </w:rPr>
              <w:t xml:space="preserve"> Ritim, şiirsel metin vb. Temelli yeni müzik setleri.</w:t>
            </w:r>
          </w:p>
          <w:p w:rsidR="000A2F83" w:rsidRPr="00C20678" w:rsidRDefault="000A2F83" w:rsidP="00FF5290">
            <w:pPr>
              <w:numPr>
                <w:ilvl w:val="0"/>
                <w:numId w:val="43"/>
              </w:numPr>
              <w:spacing w:after="120" w:line="240" w:lineRule="auto"/>
              <w:rPr>
                <w:sz w:val="24"/>
                <w:szCs w:val="24"/>
              </w:rPr>
            </w:pPr>
            <w:r w:rsidRPr="00C20678">
              <w:rPr>
                <w:rFonts w:ascii="Times New Roman" w:eastAsia="Times New Roman" w:hAnsi="Times New Roman" w:cs="Times New Roman"/>
                <w:sz w:val="24"/>
                <w:szCs w:val="24"/>
              </w:rPr>
              <w:t xml:space="preserve">S ilgi ve özgün müzikal ifade oluşturmak eğilimiyle modern teknolojiyi (ve müzik) </w:t>
            </w:r>
          </w:p>
          <w:p w:rsidR="000A2F83" w:rsidRPr="00C20678" w:rsidRDefault="000A2F83" w:rsidP="00FF5290">
            <w:pPr>
              <w:numPr>
                <w:ilvl w:val="0"/>
                <w:numId w:val="43"/>
              </w:numPr>
              <w:spacing w:after="120" w:line="240" w:lineRule="auto"/>
              <w:rPr>
                <w:sz w:val="24"/>
                <w:szCs w:val="24"/>
              </w:rPr>
            </w:pPr>
            <w:proofErr w:type="gramStart"/>
            <w:r w:rsidRPr="00C20678">
              <w:rPr>
                <w:rFonts w:ascii="Times New Roman" w:eastAsia="Times New Roman" w:hAnsi="Times New Roman" w:cs="Times New Roman"/>
                <w:b/>
                <w:sz w:val="24"/>
                <w:szCs w:val="24"/>
              </w:rPr>
              <w:t>oluşturma</w:t>
            </w:r>
            <w:r w:rsidRPr="00C20678">
              <w:rPr>
                <w:rFonts w:ascii="Times New Roman" w:eastAsia="Times New Roman" w:hAnsi="Times New Roman" w:cs="Times New Roman"/>
                <w:sz w:val="24"/>
                <w:szCs w:val="24"/>
              </w:rPr>
              <w:t>n</w:t>
            </w:r>
            <w:proofErr w:type="gramEnd"/>
            <w:r w:rsidRPr="00C20678">
              <w:rPr>
                <w:rFonts w:ascii="Times New Roman" w:eastAsia="Times New Roman" w:hAnsi="Times New Roman" w:cs="Times New Roman"/>
                <w:sz w:val="24"/>
                <w:szCs w:val="24"/>
              </w:rPr>
              <w:t xml:space="preserve"> şarkıları ve çeşitli türlerde (halk, sanat, eğlence) vesile </w:t>
            </w:r>
            <w:proofErr w:type="spellStart"/>
            <w:r w:rsidRPr="00C20678">
              <w:rPr>
                <w:rFonts w:ascii="Times New Roman" w:eastAsia="Times New Roman" w:hAnsi="Times New Roman" w:cs="Times New Roman"/>
                <w:sz w:val="24"/>
                <w:szCs w:val="24"/>
              </w:rPr>
              <w:t>accompanimentshfytëzon</w:t>
            </w:r>
            <w:proofErr w:type="spellEnd"/>
            <w:r w:rsidRPr="00C20678">
              <w:rPr>
                <w:rFonts w:ascii="Times New Roman" w:eastAsia="Times New Roman" w:hAnsi="Times New Roman" w:cs="Times New Roman"/>
                <w:sz w:val="24"/>
                <w:szCs w:val="24"/>
              </w:rPr>
              <w:t xml:space="preserve">; </w:t>
            </w:r>
          </w:p>
        </w:tc>
      </w:tr>
      <w:tr w:rsidR="000A2F83" w:rsidRPr="00C20678" w:rsidTr="000A2F83">
        <w:trPr>
          <w:trHeight w:val="1160"/>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tabs>
                <w:tab w:val="left" w:pos="1861"/>
              </w:tabs>
              <w:spacing w:after="0" w:line="240" w:lineRule="auto"/>
              <w:jc w:val="both"/>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 xml:space="preserve">RNF.2. </w:t>
            </w:r>
          </w:p>
          <w:p w:rsidR="000A2F83" w:rsidRPr="00C20678" w:rsidRDefault="000A2F83" w:rsidP="000A2F83">
            <w:pPr>
              <w:spacing w:after="0" w:line="240" w:lineRule="auto"/>
              <w:ind w:left="720"/>
              <w:jc w:val="both"/>
              <w:rPr>
                <w:rFonts w:ascii="Times New Roman" w:eastAsia="Times New Roman" w:hAnsi="Times New Roman" w:cs="Times New Roman"/>
                <w:b/>
                <w:sz w:val="24"/>
                <w:szCs w:val="24"/>
              </w:rPr>
            </w:pPr>
            <w:r w:rsidRPr="00C20678">
              <w:rPr>
                <w:rFonts w:ascii="Times New Roman" w:eastAsia="Times New Roman" w:hAnsi="Times New Roman" w:cs="Times New Roman"/>
                <w:sz w:val="24"/>
                <w:szCs w:val="24"/>
              </w:rPr>
              <w:t>Öğrenciler, sanatsal dilin öğelerini ve ilkelerini, müzik, görsel sanatlar, dramatik sanat ve dansta sanatsal yaratıcılığın temel işlem ve tekniklerini bilir ve kullanır.</w:t>
            </w:r>
          </w:p>
          <w:p w:rsidR="000A2F83" w:rsidRPr="00C20678" w:rsidRDefault="000A2F83" w:rsidP="00FF5290">
            <w:pPr>
              <w:numPr>
                <w:ilvl w:val="0"/>
                <w:numId w:val="47"/>
              </w:numPr>
              <w:spacing w:after="0" w:line="240" w:lineRule="auto"/>
              <w:jc w:val="both"/>
              <w:rPr>
                <w:b/>
                <w:sz w:val="24"/>
                <w:szCs w:val="24"/>
              </w:rPr>
            </w:pPr>
            <w:r w:rsidRPr="00C20678">
              <w:rPr>
                <w:rFonts w:ascii="Times New Roman" w:eastAsia="Times New Roman" w:hAnsi="Times New Roman" w:cs="Times New Roman"/>
                <w:sz w:val="24"/>
                <w:szCs w:val="24"/>
              </w:rPr>
              <w:t xml:space="preserve">Sanatsal ve yorumlayıcı unsurlar, süreçler ve tekniklerle ilgili bilgilerini bilinçli bir </w:t>
            </w:r>
            <w:r w:rsidRPr="00C20678">
              <w:rPr>
                <w:rFonts w:ascii="Times New Roman" w:eastAsia="Times New Roman" w:hAnsi="Times New Roman" w:cs="Times New Roman"/>
                <w:sz w:val="24"/>
                <w:szCs w:val="24"/>
              </w:rPr>
              <w:lastRenderedPageBreak/>
              <w:t>şekilde kendi eserlerinde kullanarak, bilgilerini etkin biçimde kullanır</w:t>
            </w:r>
          </w:p>
          <w:p w:rsidR="000A2F83" w:rsidRPr="00C20678" w:rsidRDefault="000A2F83" w:rsidP="00FF5290">
            <w:pPr>
              <w:numPr>
                <w:ilvl w:val="0"/>
                <w:numId w:val="47"/>
              </w:numPr>
              <w:spacing w:after="0" w:line="240" w:lineRule="auto"/>
              <w:jc w:val="both"/>
              <w:rPr>
                <w:b/>
                <w:sz w:val="24"/>
                <w:szCs w:val="24"/>
              </w:rPr>
            </w:pPr>
            <w:r w:rsidRPr="00C20678">
              <w:rPr>
                <w:rFonts w:ascii="Times New Roman" w:eastAsia="Times New Roman" w:hAnsi="Times New Roman" w:cs="Times New Roman"/>
                <w:sz w:val="24"/>
                <w:szCs w:val="24"/>
              </w:rPr>
              <w:t xml:space="preserve">Sanatın formlarını ve etkileyici araçlarını teknoloji yardımıyla (multimedya sunumları, kurulumları, vb.) Birleştirerek farklı izleyicilere güvenle ve güvenle iletişim kurarlar. </w:t>
            </w:r>
          </w:p>
          <w:p w:rsidR="000A2F83" w:rsidRPr="00C20678" w:rsidRDefault="000A2F83" w:rsidP="00FF5290">
            <w:pPr>
              <w:numPr>
                <w:ilvl w:val="0"/>
                <w:numId w:val="47"/>
              </w:numPr>
              <w:spacing w:after="0" w:line="240" w:lineRule="auto"/>
              <w:jc w:val="both"/>
              <w:rPr>
                <w:b/>
                <w:sz w:val="24"/>
                <w:szCs w:val="24"/>
              </w:rPr>
            </w:pPr>
            <w:r w:rsidRPr="00C20678">
              <w:rPr>
                <w:rFonts w:ascii="Times New Roman" w:eastAsia="Times New Roman" w:hAnsi="Times New Roman" w:cs="Times New Roman"/>
                <w:sz w:val="24"/>
                <w:szCs w:val="24"/>
              </w:rPr>
              <w:t xml:space="preserve">Çağdaş sanat tekniklerinde ve medyada (video sanat, </w:t>
            </w:r>
            <w:proofErr w:type="gramStart"/>
            <w:r w:rsidRPr="00C20678">
              <w:rPr>
                <w:rFonts w:ascii="Times New Roman" w:eastAsia="Times New Roman" w:hAnsi="Times New Roman" w:cs="Times New Roman"/>
                <w:sz w:val="24"/>
                <w:szCs w:val="24"/>
              </w:rPr>
              <w:t>enstalasyon</w:t>
            </w:r>
            <w:proofErr w:type="gramEnd"/>
            <w:r w:rsidRPr="00C20678">
              <w:rPr>
                <w:rFonts w:ascii="Times New Roman" w:eastAsia="Times New Roman" w:hAnsi="Times New Roman" w:cs="Times New Roman"/>
                <w:sz w:val="24"/>
                <w:szCs w:val="24"/>
              </w:rPr>
              <w:t xml:space="preserve">, performans vb.) Yeniliklerin uygulamalarını çağdaş sanat eserlerinde ayırt eder. </w:t>
            </w:r>
          </w:p>
          <w:p w:rsidR="000A2F83" w:rsidRPr="00C20678" w:rsidRDefault="000A2F83" w:rsidP="00FF5290">
            <w:pPr>
              <w:numPr>
                <w:ilvl w:val="0"/>
                <w:numId w:val="47"/>
              </w:numPr>
              <w:spacing w:after="0" w:line="240" w:lineRule="auto"/>
              <w:jc w:val="both"/>
              <w:rPr>
                <w:b/>
                <w:sz w:val="24"/>
                <w:szCs w:val="24"/>
              </w:rPr>
            </w:pPr>
            <w:r w:rsidRPr="00C20678">
              <w:rPr>
                <w:rFonts w:ascii="Times New Roman" w:eastAsia="Times New Roman" w:hAnsi="Times New Roman" w:cs="Times New Roman"/>
                <w:sz w:val="24"/>
                <w:szCs w:val="24"/>
              </w:rPr>
              <w:t xml:space="preserve"> Farklı izleyicilere (meslektaşlar, ebeveynler, diğer çocuklar, genel halk, vb.) İlgili sanatsal ifade araçlarıyla (müzik, drama, dans ve görsel sanatlar) güvenle ve güvenle iletişim kurun.</w:t>
            </w:r>
          </w:p>
          <w:p w:rsidR="000A2F83" w:rsidRPr="00C20678" w:rsidRDefault="000A2F83" w:rsidP="00FF5290">
            <w:pPr>
              <w:numPr>
                <w:ilvl w:val="0"/>
                <w:numId w:val="47"/>
              </w:numPr>
              <w:spacing w:after="0" w:line="240" w:lineRule="auto"/>
              <w:jc w:val="both"/>
              <w:rPr>
                <w:b/>
                <w:sz w:val="24"/>
                <w:szCs w:val="24"/>
              </w:rPr>
            </w:pPr>
            <w:r w:rsidRPr="00C20678">
              <w:rPr>
                <w:rFonts w:ascii="Times New Roman" w:eastAsia="Times New Roman" w:hAnsi="Times New Roman" w:cs="Times New Roman"/>
                <w:sz w:val="24"/>
                <w:szCs w:val="24"/>
              </w:rPr>
              <w:t xml:space="preserve"> Farklı sanatsal gelenekleri farklı tarihsel dönemlerde analiz eder ve karşılaştırır.</w:t>
            </w:r>
          </w:p>
        </w:tc>
      </w:tr>
      <w:tr w:rsidR="000A2F83" w:rsidRPr="00C20678" w:rsidTr="000A2F83">
        <w:trPr>
          <w:trHeight w:val="440"/>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lastRenderedPageBreak/>
              <w:t>Dil ve Sanat İletişimi</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tabs>
                <w:tab w:val="center" w:pos="802"/>
              </w:tabs>
              <w:spacing w:line="240" w:lineRule="auto"/>
              <w:ind w:hanging="720"/>
              <w:jc w:val="both"/>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El</w:t>
            </w:r>
            <w:r w:rsidRPr="00C20678">
              <w:rPr>
                <w:rFonts w:ascii="Times New Roman" w:eastAsia="Times New Roman" w:hAnsi="Times New Roman" w:cs="Times New Roman"/>
                <w:b/>
                <w:sz w:val="24"/>
                <w:szCs w:val="24"/>
              </w:rPr>
              <w:tab/>
            </w:r>
            <w:r w:rsidRPr="00C20678">
              <w:rPr>
                <w:rFonts w:ascii="Times New Roman" w:eastAsia="Times New Roman" w:hAnsi="Times New Roman" w:cs="Times New Roman"/>
                <w:b/>
                <w:sz w:val="24"/>
                <w:szCs w:val="24"/>
              </w:rPr>
              <w:tab/>
              <w:t>Müzikal Unsurlar</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Ritim</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Armoni</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Melodi</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Şekil </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Dinamikleri</w:t>
            </w:r>
          </w:p>
          <w:p w:rsidR="000A2F83" w:rsidRPr="00C20678" w:rsidRDefault="000A2F83" w:rsidP="000A2F83">
            <w:pPr>
              <w:spacing w:line="240" w:lineRule="auto"/>
              <w:rPr>
                <w:rFonts w:ascii="Times New Roman" w:eastAsia="Times New Roman" w:hAnsi="Times New Roman" w:cs="Times New Roman"/>
                <w:sz w:val="24"/>
                <w:szCs w:val="24"/>
              </w:rPr>
            </w:pPr>
            <w:proofErr w:type="spellStart"/>
            <w:r w:rsidRPr="00C20678">
              <w:rPr>
                <w:rFonts w:ascii="Times New Roman" w:eastAsia="Times New Roman" w:hAnsi="Times New Roman" w:cs="Times New Roman"/>
                <w:sz w:val="24"/>
                <w:szCs w:val="24"/>
              </w:rPr>
              <w:t>Tempi</w:t>
            </w:r>
            <w:proofErr w:type="spellEnd"/>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Tarz / Tür / Cinsiyet</w:t>
            </w:r>
          </w:p>
          <w:p w:rsidR="000A2F83" w:rsidRPr="00C20678" w:rsidRDefault="000A2F83" w:rsidP="000A2F83">
            <w:pPr>
              <w:spacing w:line="240" w:lineRule="auto"/>
              <w:rPr>
                <w:rFonts w:ascii="Times New Roman" w:eastAsia="Times New Roman" w:hAnsi="Times New Roman" w:cs="Times New Roman"/>
                <w:sz w:val="24"/>
                <w:szCs w:val="24"/>
              </w:rPr>
            </w:pPr>
          </w:p>
          <w:p w:rsidR="000A2F83" w:rsidRPr="00C20678" w:rsidRDefault="000A2F83" w:rsidP="000A2F83">
            <w:pPr>
              <w:spacing w:line="240" w:lineRule="auto"/>
              <w:rPr>
                <w:rFonts w:ascii="Times New Roman" w:eastAsia="Times New Roman" w:hAnsi="Times New Roman" w:cs="Times New Roman"/>
                <w:sz w:val="24"/>
                <w:szCs w:val="24"/>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Öğrenci:</w:t>
            </w:r>
          </w:p>
          <w:p w:rsidR="000A2F83" w:rsidRPr="00C20678" w:rsidRDefault="000A2F83" w:rsidP="00FF5290">
            <w:pPr>
              <w:numPr>
                <w:ilvl w:val="0"/>
                <w:numId w:val="54"/>
              </w:numPr>
              <w:spacing w:after="120" w:line="240" w:lineRule="auto"/>
              <w:rPr>
                <w:sz w:val="24"/>
                <w:szCs w:val="24"/>
              </w:rPr>
            </w:pPr>
            <w:proofErr w:type="spellStart"/>
            <w:r w:rsidRPr="00C20678">
              <w:rPr>
                <w:rFonts w:ascii="Times New Roman" w:eastAsia="Times New Roman" w:hAnsi="Times New Roman" w:cs="Times New Roman"/>
                <w:b/>
                <w:sz w:val="24"/>
                <w:szCs w:val="24"/>
              </w:rPr>
              <w:t>tanımlar</w:t>
            </w:r>
            <w:r w:rsidRPr="00C20678">
              <w:rPr>
                <w:rFonts w:ascii="Times New Roman" w:eastAsia="Times New Roman" w:hAnsi="Times New Roman" w:cs="Times New Roman"/>
                <w:sz w:val="24"/>
                <w:szCs w:val="24"/>
              </w:rPr>
              <w:t>Duydukları</w:t>
            </w:r>
            <w:proofErr w:type="spellEnd"/>
            <w:r w:rsidRPr="00C20678">
              <w:rPr>
                <w:rFonts w:ascii="Times New Roman" w:eastAsia="Times New Roman" w:hAnsi="Times New Roman" w:cs="Times New Roman"/>
                <w:sz w:val="24"/>
                <w:szCs w:val="24"/>
              </w:rPr>
              <w:t xml:space="preserve"> müzik eserlerinde müzikal unsurları, analiz eder ve karşılaştırır </w:t>
            </w:r>
          </w:p>
          <w:p w:rsidR="000A2F83" w:rsidRPr="00C20678" w:rsidRDefault="000A2F83" w:rsidP="00FF5290">
            <w:pPr>
              <w:numPr>
                <w:ilvl w:val="0"/>
                <w:numId w:val="54"/>
              </w:numPr>
              <w:spacing w:after="120" w:line="240" w:lineRule="auto"/>
              <w:rPr>
                <w:sz w:val="24"/>
                <w:szCs w:val="24"/>
              </w:rPr>
            </w:pPr>
            <w:proofErr w:type="gramStart"/>
            <w:r w:rsidRPr="00C20678">
              <w:rPr>
                <w:rFonts w:ascii="Times New Roman" w:eastAsia="Times New Roman" w:hAnsi="Times New Roman" w:cs="Times New Roman"/>
                <w:b/>
                <w:sz w:val="24"/>
                <w:szCs w:val="24"/>
              </w:rPr>
              <w:t>kullanın</w:t>
            </w:r>
            <w:proofErr w:type="gramEnd"/>
            <w:r w:rsidRPr="00C20678">
              <w:rPr>
                <w:rFonts w:ascii="Times New Roman" w:eastAsia="Times New Roman" w:hAnsi="Times New Roman" w:cs="Times New Roman"/>
                <w:sz w:val="24"/>
                <w:szCs w:val="24"/>
              </w:rPr>
              <w:t xml:space="preserve"> Müzik aletlerini şarkı söylerken ve çalarken etkili ve yaratıcı bir şekilde </w:t>
            </w:r>
          </w:p>
          <w:p w:rsidR="000A2F83" w:rsidRPr="00C20678" w:rsidRDefault="000A2F83" w:rsidP="00FF5290">
            <w:pPr>
              <w:numPr>
                <w:ilvl w:val="0"/>
                <w:numId w:val="54"/>
              </w:numPr>
              <w:spacing w:after="120" w:line="240" w:lineRule="auto"/>
              <w:rPr>
                <w:sz w:val="24"/>
                <w:szCs w:val="24"/>
              </w:rPr>
            </w:pPr>
            <w:proofErr w:type="gramStart"/>
            <w:r w:rsidRPr="00C20678">
              <w:rPr>
                <w:rFonts w:ascii="Times New Roman" w:eastAsia="Times New Roman" w:hAnsi="Times New Roman" w:cs="Times New Roman"/>
                <w:sz w:val="24"/>
                <w:szCs w:val="24"/>
              </w:rPr>
              <w:t>müzik</w:t>
            </w:r>
            <w:proofErr w:type="gramEnd"/>
            <w:r w:rsidRPr="00C20678">
              <w:rPr>
                <w:rFonts w:ascii="Times New Roman" w:eastAsia="Times New Roman" w:hAnsi="Times New Roman" w:cs="Times New Roman"/>
                <w:sz w:val="24"/>
                <w:szCs w:val="24"/>
              </w:rPr>
              <w:t xml:space="preserve"> türlerini farklı türlerden eserlerinde duymuş müzikal </w:t>
            </w:r>
            <w:proofErr w:type="spellStart"/>
            <w:r w:rsidRPr="00C20678">
              <w:rPr>
                <w:rFonts w:ascii="Times New Roman" w:eastAsia="Times New Roman" w:hAnsi="Times New Roman" w:cs="Times New Roman"/>
                <w:sz w:val="24"/>
                <w:szCs w:val="24"/>
              </w:rPr>
              <w:t>formlarLog</w:t>
            </w:r>
            <w:proofErr w:type="spellEnd"/>
            <w:r w:rsidRPr="00C20678">
              <w:rPr>
                <w:rFonts w:ascii="Times New Roman" w:eastAsia="Times New Roman" w:hAnsi="Times New Roman" w:cs="Times New Roman"/>
                <w:sz w:val="24"/>
                <w:szCs w:val="24"/>
              </w:rPr>
              <w:t xml:space="preserve">, </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sonat, </w:t>
            </w:r>
            <w:proofErr w:type="spellStart"/>
            <w:r w:rsidRPr="00C20678">
              <w:rPr>
                <w:rFonts w:ascii="Times New Roman" w:eastAsia="Times New Roman" w:hAnsi="Times New Roman" w:cs="Times New Roman"/>
                <w:sz w:val="24"/>
                <w:szCs w:val="24"/>
              </w:rPr>
              <w:t>oratoriumi</w:t>
            </w:r>
            <w:proofErr w:type="spellEnd"/>
            <w:r w:rsidRPr="00C20678">
              <w:rPr>
                <w:rFonts w:ascii="Times New Roman" w:eastAsia="Times New Roman" w:hAnsi="Times New Roman" w:cs="Times New Roman"/>
                <w:sz w:val="24"/>
                <w:szCs w:val="24"/>
              </w:rPr>
              <w:t xml:space="preserve">, kantat, opera, senfoni, </w:t>
            </w:r>
            <w:proofErr w:type="spellStart"/>
            <w:r w:rsidRPr="00C20678">
              <w:rPr>
                <w:rFonts w:ascii="Times New Roman" w:eastAsia="Times New Roman" w:hAnsi="Times New Roman" w:cs="Times New Roman"/>
                <w:sz w:val="24"/>
                <w:szCs w:val="24"/>
              </w:rPr>
              <w:t>vb</w:t>
            </w:r>
            <w:proofErr w:type="spellEnd"/>
            <w:r w:rsidRPr="00C20678">
              <w:rPr>
                <w:rFonts w:ascii="Times New Roman" w:eastAsia="Times New Roman" w:hAnsi="Times New Roman" w:cs="Times New Roman"/>
                <w:sz w:val="24"/>
                <w:szCs w:val="24"/>
              </w:rPr>
              <w:t xml:space="preserve">)(vokal müzik, </w:t>
            </w:r>
            <w:proofErr w:type="gramStart"/>
            <w:r w:rsidRPr="00C20678">
              <w:rPr>
                <w:rFonts w:ascii="Times New Roman" w:eastAsia="Times New Roman" w:hAnsi="Times New Roman" w:cs="Times New Roman"/>
                <w:sz w:val="24"/>
                <w:szCs w:val="24"/>
              </w:rPr>
              <w:t>enstrümantal</w:t>
            </w:r>
            <w:proofErr w:type="gramEnd"/>
            <w:r w:rsidRPr="00C20678">
              <w:rPr>
                <w:rFonts w:ascii="Times New Roman" w:eastAsia="Times New Roman" w:hAnsi="Times New Roman" w:cs="Times New Roman"/>
                <w:sz w:val="24"/>
                <w:szCs w:val="24"/>
              </w:rPr>
              <w:t xml:space="preserve"> ve vokal-enstrümantal (p.sh eklemlerde, </w:t>
            </w:r>
          </w:p>
          <w:p w:rsidR="000A2F83" w:rsidRPr="00C20678" w:rsidRDefault="000A2F83" w:rsidP="00FF5290">
            <w:pPr>
              <w:numPr>
                <w:ilvl w:val="0"/>
                <w:numId w:val="54"/>
              </w:numPr>
              <w:spacing w:after="120" w:line="240" w:lineRule="auto"/>
              <w:rPr>
                <w:sz w:val="24"/>
                <w:szCs w:val="24"/>
              </w:rPr>
            </w:pPr>
            <w:proofErr w:type="gramStart"/>
            <w:r w:rsidRPr="00C20678">
              <w:rPr>
                <w:rFonts w:ascii="Times New Roman" w:eastAsia="Times New Roman" w:hAnsi="Times New Roman" w:cs="Times New Roman"/>
                <w:b/>
                <w:sz w:val="24"/>
                <w:szCs w:val="24"/>
              </w:rPr>
              <w:t xml:space="preserve">tanır </w:t>
            </w:r>
            <w:r w:rsidRPr="00C20678">
              <w:rPr>
                <w:rFonts w:ascii="Times New Roman" w:eastAsia="Times New Roman" w:hAnsi="Times New Roman" w:cs="Times New Roman"/>
                <w:sz w:val="24"/>
                <w:szCs w:val="24"/>
              </w:rPr>
              <w:t xml:space="preserve">  bu</w:t>
            </w:r>
            <w:proofErr w:type="gramEnd"/>
            <w:r w:rsidRPr="00C20678">
              <w:rPr>
                <w:rFonts w:ascii="Times New Roman" w:eastAsia="Times New Roman" w:hAnsi="Times New Roman" w:cs="Times New Roman"/>
                <w:sz w:val="24"/>
                <w:szCs w:val="24"/>
              </w:rPr>
              <w:t xml:space="preserve"> tür tempoda olarak ifade müzikal unsurların rolünü dinamikleri, </w:t>
            </w:r>
            <w:proofErr w:type="spellStart"/>
            <w:r w:rsidRPr="00C20678">
              <w:rPr>
                <w:rFonts w:ascii="Times New Roman" w:eastAsia="Times New Roman" w:hAnsi="Times New Roman" w:cs="Times New Roman"/>
                <w:sz w:val="24"/>
                <w:szCs w:val="24"/>
              </w:rPr>
              <w:t>vb</w:t>
            </w:r>
            <w:proofErr w:type="spellEnd"/>
          </w:p>
        </w:tc>
      </w:tr>
      <w:tr w:rsidR="000A2F83" w:rsidRPr="00C20678" w:rsidTr="000A2F83">
        <w:trPr>
          <w:trHeight w:val="3300"/>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tabs>
                <w:tab w:val="center" w:pos="802"/>
              </w:tabs>
              <w:spacing w:after="0" w:line="240" w:lineRule="auto"/>
              <w:ind w:hanging="720"/>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Birleştirme:</w:t>
            </w:r>
            <w:r w:rsidRPr="00C20678">
              <w:rPr>
                <w:rFonts w:ascii="Times New Roman" w:eastAsia="Times New Roman" w:hAnsi="Times New Roman" w:cs="Times New Roman"/>
                <w:b/>
                <w:sz w:val="24"/>
                <w:szCs w:val="24"/>
              </w:rPr>
              <w:tab/>
              <w:t>müzikal okuma yazma</w:t>
            </w:r>
          </w:p>
          <w:p w:rsidR="000A2F83" w:rsidRPr="00C20678" w:rsidRDefault="000A2F83" w:rsidP="000A2F83">
            <w:pPr>
              <w:spacing w:after="0" w:line="240" w:lineRule="auto"/>
              <w:ind w:hanging="720"/>
              <w:jc w:val="both"/>
              <w:rPr>
                <w:rFonts w:ascii="Times New Roman" w:eastAsia="Times New Roman" w:hAnsi="Times New Roman" w:cs="Times New Roman"/>
                <w:b/>
                <w:sz w:val="24"/>
                <w:szCs w:val="24"/>
              </w:rPr>
            </w:pPr>
            <w:proofErr w:type="spellStart"/>
            <w:r w:rsidRPr="00C20678">
              <w:rPr>
                <w:rFonts w:ascii="Times New Roman" w:eastAsia="Times New Roman" w:hAnsi="Times New Roman" w:cs="Times New Roman"/>
                <w:b/>
                <w:sz w:val="24"/>
                <w:szCs w:val="24"/>
              </w:rPr>
              <w:t>Muzi</w:t>
            </w:r>
            <w:proofErr w:type="spellEnd"/>
          </w:p>
          <w:p w:rsidR="000A2F83" w:rsidRPr="00C20678" w:rsidRDefault="000A2F83" w:rsidP="000A2F83">
            <w:pPr>
              <w:spacing w:after="0" w:line="240" w:lineRule="auto"/>
              <w:jc w:val="both"/>
              <w:rPr>
                <w:rFonts w:ascii="Times New Roman" w:eastAsia="Times New Roman" w:hAnsi="Times New Roman" w:cs="Times New Roman"/>
                <w:b/>
                <w:sz w:val="24"/>
                <w:szCs w:val="24"/>
              </w:rPr>
            </w:pPr>
            <w:proofErr w:type="gramStart"/>
            <w:r w:rsidRPr="00C20678">
              <w:rPr>
                <w:rFonts w:ascii="Times New Roman" w:eastAsia="Times New Roman" w:hAnsi="Times New Roman" w:cs="Times New Roman"/>
                <w:b/>
                <w:sz w:val="24"/>
                <w:szCs w:val="24"/>
              </w:rPr>
              <w:t>sesleri</w:t>
            </w:r>
            <w:proofErr w:type="gramEnd"/>
          </w:p>
          <w:p w:rsidR="000A2F83" w:rsidRPr="00C20678" w:rsidRDefault="000A2F83" w:rsidP="000A2F83">
            <w:pPr>
              <w:spacing w:after="0"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(aşılama belirtileri)</w:t>
            </w:r>
          </w:p>
          <w:p w:rsidR="000A2F83" w:rsidRPr="00C20678" w:rsidRDefault="000A2F83" w:rsidP="000A2F83">
            <w:pPr>
              <w:spacing w:after="0"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müzikal</w:t>
            </w:r>
            <w:proofErr w:type="gramEnd"/>
            <w:r w:rsidRPr="00C20678">
              <w:rPr>
                <w:rFonts w:ascii="Times New Roman" w:eastAsia="Times New Roman" w:hAnsi="Times New Roman" w:cs="Times New Roman"/>
                <w:b/>
                <w:sz w:val="24"/>
                <w:szCs w:val="24"/>
              </w:rPr>
              <w:t xml:space="preserve"> formların elemanlarını</w:t>
            </w:r>
          </w:p>
          <w:p w:rsidR="000A2F83" w:rsidRPr="00C20678" w:rsidRDefault="000A2F83" w:rsidP="000A2F83">
            <w:pPr>
              <w:spacing w:after="0" w:line="240" w:lineRule="auto"/>
              <w:jc w:val="both"/>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güdü</w:t>
            </w:r>
            <w:proofErr w:type="gramEnd"/>
            <w:r w:rsidRPr="00C20678">
              <w:rPr>
                <w:rFonts w:ascii="Times New Roman" w:eastAsia="Times New Roman" w:hAnsi="Times New Roman" w:cs="Times New Roman"/>
                <w:sz w:val="24"/>
                <w:szCs w:val="24"/>
              </w:rPr>
              <w:t xml:space="preserve">, </w:t>
            </w:r>
          </w:p>
          <w:p w:rsidR="000A2F83" w:rsidRPr="00C20678" w:rsidRDefault="000A2F83" w:rsidP="000A2F83">
            <w:pPr>
              <w:spacing w:after="0" w:line="240" w:lineRule="auto"/>
              <w:jc w:val="both"/>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müzikal</w:t>
            </w:r>
            <w:proofErr w:type="gramEnd"/>
            <w:r w:rsidRPr="00C20678">
              <w:rPr>
                <w:rFonts w:ascii="Times New Roman" w:eastAsia="Times New Roman" w:hAnsi="Times New Roman" w:cs="Times New Roman"/>
                <w:sz w:val="24"/>
                <w:szCs w:val="24"/>
              </w:rPr>
              <w:t xml:space="preserve"> Kategoriler</w:t>
            </w:r>
          </w:p>
          <w:p w:rsidR="000A2F83" w:rsidRPr="00C20678" w:rsidRDefault="000A2F83" w:rsidP="000A2F83">
            <w:pPr>
              <w:spacing w:after="0" w:line="240" w:lineRule="auto"/>
              <w:jc w:val="both"/>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cümle</w:t>
            </w:r>
            <w:proofErr w:type="gramEnd"/>
            <w:r w:rsidRPr="00C20678">
              <w:rPr>
                <w:rFonts w:ascii="Times New Roman" w:eastAsia="Times New Roman" w:hAnsi="Times New Roman" w:cs="Times New Roman"/>
                <w:sz w:val="24"/>
                <w:szCs w:val="24"/>
              </w:rPr>
              <w:t>, dönem</w:t>
            </w:r>
          </w:p>
          <w:p w:rsidR="000A2F83" w:rsidRPr="00C20678" w:rsidRDefault="000A2F83" w:rsidP="000A2F83">
            <w:pPr>
              <w:spacing w:after="0" w:line="240" w:lineRule="auto"/>
              <w:jc w:val="both"/>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koda</w:t>
            </w:r>
            <w:proofErr w:type="gramEnd"/>
            <w:r w:rsidRPr="00C20678">
              <w:rPr>
                <w:rFonts w:ascii="Times New Roman" w:eastAsia="Times New Roman" w:hAnsi="Times New Roman" w:cs="Times New Roman"/>
                <w:sz w:val="24"/>
                <w:szCs w:val="24"/>
              </w:rPr>
              <w:t xml:space="preserve"> korona, </w:t>
            </w:r>
            <w:proofErr w:type="spellStart"/>
            <w:r w:rsidRPr="00C20678">
              <w:rPr>
                <w:rFonts w:ascii="Times New Roman" w:eastAsia="Times New Roman" w:hAnsi="Times New Roman" w:cs="Times New Roman"/>
                <w:sz w:val="24"/>
                <w:szCs w:val="24"/>
              </w:rPr>
              <w:t>vb</w:t>
            </w:r>
            <w:proofErr w:type="spellEnd"/>
            <w:r w:rsidRPr="00C20678">
              <w:rPr>
                <w:rFonts w:ascii="Times New Roman" w:eastAsia="Times New Roman" w:hAnsi="Times New Roman" w:cs="Times New Roman"/>
                <w:sz w:val="24"/>
                <w:szCs w:val="24"/>
              </w:rPr>
              <w:t xml:space="preserve">)(tekrarı (da </w:t>
            </w:r>
            <w:proofErr w:type="spellStart"/>
            <w:r w:rsidRPr="00C20678">
              <w:rPr>
                <w:rFonts w:ascii="Times New Roman" w:eastAsia="Times New Roman" w:hAnsi="Times New Roman" w:cs="Times New Roman"/>
                <w:sz w:val="24"/>
                <w:szCs w:val="24"/>
              </w:rPr>
              <w:t>capo</w:t>
            </w:r>
            <w:proofErr w:type="spellEnd"/>
            <w:r w:rsidRPr="00C20678">
              <w:rPr>
                <w:rFonts w:ascii="Times New Roman" w:eastAsia="Times New Roman" w:hAnsi="Times New Roman" w:cs="Times New Roman"/>
                <w:sz w:val="24"/>
                <w:szCs w:val="24"/>
              </w:rPr>
              <w:t xml:space="preserve"> al cezası,</w:t>
            </w: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FF5290">
            <w:pPr>
              <w:numPr>
                <w:ilvl w:val="0"/>
                <w:numId w:val="46"/>
              </w:numPr>
              <w:spacing w:after="120" w:line="240" w:lineRule="auto"/>
              <w:rPr>
                <w:sz w:val="24"/>
                <w:szCs w:val="24"/>
              </w:rPr>
            </w:pPr>
            <w:proofErr w:type="gramStart"/>
            <w:r w:rsidRPr="00C20678">
              <w:rPr>
                <w:rFonts w:ascii="Times New Roman" w:eastAsia="Times New Roman" w:hAnsi="Times New Roman" w:cs="Times New Roman"/>
                <w:b/>
                <w:sz w:val="24"/>
                <w:szCs w:val="24"/>
              </w:rPr>
              <w:t>uygulamak</w:t>
            </w:r>
            <w:proofErr w:type="gramEnd"/>
            <w:r w:rsidRPr="00C20678">
              <w:rPr>
                <w:rFonts w:ascii="Times New Roman" w:eastAsia="Times New Roman" w:hAnsi="Times New Roman" w:cs="Times New Roman"/>
                <w:sz w:val="24"/>
                <w:szCs w:val="24"/>
              </w:rPr>
              <w:t xml:space="preserve"> yaşla uyarınca müzikal okuma </w:t>
            </w:r>
            <w:proofErr w:type="spellStart"/>
            <w:r w:rsidRPr="00C20678">
              <w:rPr>
                <w:rFonts w:ascii="Times New Roman" w:eastAsia="Times New Roman" w:hAnsi="Times New Roman" w:cs="Times New Roman"/>
                <w:sz w:val="24"/>
                <w:szCs w:val="24"/>
              </w:rPr>
              <w:t>yazmavekendi</w:t>
            </w:r>
            <w:proofErr w:type="spellEnd"/>
            <w:r w:rsidRPr="00C20678">
              <w:rPr>
                <w:rFonts w:ascii="Times New Roman" w:eastAsia="Times New Roman" w:hAnsi="Times New Roman" w:cs="Times New Roman"/>
                <w:sz w:val="24"/>
                <w:szCs w:val="24"/>
              </w:rPr>
              <w:t xml:space="preserve"> bireysel müzikal becerileri. </w:t>
            </w:r>
          </w:p>
          <w:p w:rsidR="000A2F83" w:rsidRPr="00C20678" w:rsidRDefault="000A2F83" w:rsidP="00FF5290">
            <w:pPr>
              <w:numPr>
                <w:ilvl w:val="0"/>
                <w:numId w:val="46"/>
              </w:numPr>
              <w:spacing w:after="120" w:line="240" w:lineRule="auto"/>
              <w:rPr>
                <w:sz w:val="24"/>
                <w:szCs w:val="24"/>
              </w:rPr>
            </w:pPr>
            <w:proofErr w:type="spellStart"/>
            <w:r w:rsidRPr="00C20678">
              <w:rPr>
                <w:rFonts w:ascii="Times New Roman" w:eastAsia="Times New Roman" w:hAnsi="Times New Roman" w:cs="Times New Roman"/>
                <w:b/>
                <w:sz w:val="24"/>
                <w:szCs w:val="24"/>
              </w:rPr>
              <w:t>Otanır</w:t>
            </w:r>
            <w:r w:rsidRPr="00C20678">
              <w:rPr>
                <w:rFonts w:ascii="Times New Roman" w:eastAsia="Times New Roman" w:hAnsi="Times New Roman" w:cs="Times New Roman"/>
                <w:sz w:val="24"/>
                <w:szCs w:val="24"/>
              </w:rPr>
              <w:t>farklı</w:t>
            </w:r>
            <w:proofErr w:type="spellEnd"/>
            <w:r w:rsidRPr="00C20678">
              <w:rPr>
                <w:rFonts w:ascii="Times New Roman" w:eastAsia="Times New Roman" w:hAnsi="Times New Roman" w:cs="Times New Roman"/>
                <w:sz w:val="24"/>
                <w:szCs w:val="24"/>
              </w:rPr>
              <w:t xml:space="preserve"> müzikal tonalitelerde ve bunların </w:t>
            </w:r>
            <w:proofErr w:type="spellStart"/>
            <w:r w:rsidRPr="00C20678">
              <w:rPr>
                <w:rFonts w:ascii="Times New Roman" w:eastAsia="Times New Roman" w:hAnsi="Times New Roman" w:cs="Times New Roman"/>
                <w:sz w:val="24"/>
                <w:szCs w:val="24"/>
              </w:rPr>
              <w:t>sembolleriprensibini</w:t>
            </w:r>
            <w:proofErr w:type="spellEnd"/>
          </w:p>
          <w:p w:rsidR="000A2F83" w:rsidRPr="00C20678" w:rsidRDefault="000A2F83" w:rsidP="00FF5290">
            <w:pPr>
              <w:numPr>
                <w:ilvl w:val="0"/>
                <w:numId w:val="46"/>
              </w:numPr>
              <w:spacing w:after="120" w:line="240" w:lineRule="auto"/>
              <w:rPr>
                <w:sz w:val="24"/>
                <w:szCs w:val="24"/>
              </w:rPr>
            </w:pPr>
            <w:proofErr w:type="spellStart"/>
            <w:r w:rsidRPr="00C20678">
              <w:rPr>
                <w:rFonts w:ascii="Times New Roman" w:eastAsia="Times New Roman" w:hAnsi="Times New Roman" w:cs="Times New Roman"/>
                <w:b/>
                <w:sz w:val="24"/>
                <w:szCs w:val="24"/>
              </w:rPr>
              <w:t>tanımlayan</w:t>
            </w:r>
            <w:r w:rsidRPr="00C20678">
              <w:rPr>
                <w:rFonts w:ascii="Times New Roman" w:eastAsia="Times New Roman" w:hAnsi="Times New Roman" w:cs="Times New Roman"/>
                <w:sz w:val="24"/>
                <w:szCs w:val="24"/>
              </w:rPr>
              <w:t>Notal</w:t>
            </w:r>
            <w:proofErr w:type="spellEnd"/>
            <w:r w:rsidRPr="00C20678">
              <w:rPr>
                <w:rFonts w:ascii="Times New Roman" w:eastAsia="Times New Roman" w:hAnsi="Times New Roman" w:cs="Times New Roman"/>
                <w:sz w:val="24"/>
                <w:szCs w:val="24"/>
              </w:rPr>
              <w:t xml:space="preserve"> metin </w:t>
            </w:r>
            <w:proofErr w:type="spellStart"/>
            <w:r w:rsidRPr="00C20678">
              <w:rPr>
                <w:rFonts w:ascii="Times New Roman" w:eastAsia="Times New Roman" w:hAnsi="Times New Roman" w:cs="Times New Roman"/>
                <w:sz w:val="24"/>
                <w:szCs w:val="24"/>
              </w:rPr>
              <w:t>üzerindençeşitli</w:t>
            </w:r>
            <w:proofErr w:type="spellEnd"/>
            <w:r w:rsidRPr="00C20678">
              <w:rPr>
                <w:rFonts w:ascii="Times New Roman" w:eastAsia="Times New Roman" w:hAnsi="Times New Roman" w:cs="Times New Roman"/>
                <w:sz w:val="24"/>
                <w:szCs w:val="24"/>
              </w:rPr>
              <w:t xml:space="preserve"> müzikal formların yapımı ilkesi</w:t>
            </w:r>
          </w:p>
          <w:p w:rsidR="000A2F83" w:rsidRPr="00C20678" w:rsidRDefault="000A2F83" w:rsidP="00FF5290">
            <w:pPr>
              <w:numPr>
                <w:ilvl w:val="0"/>
                <w:numId w:val="46"/>
              </w:numPr>
              <w:spacing w:after="120" w:line="240" w:lineRule="auto"/>
              <w:rPr>
                <w:sz w:val="24"/>
                <w:szCs w:val="24"/>
              </w:rPr>
            </w:pPr>
            <w:proofErr w:type="gramStart"/>
            <w:r w:rsidRPr="00C20678">
              <w:rPr>
                <w:rFonts w:ascii="Times New Roman" w:eastAsia="Times New Roman" w:hAnsi="Times New Roman" w:cs="Times New Roman"/>
                <w:b/>
                <w:sz w:val="24"/>
                <w:szCs w:val="24"/>
              </w:rPr>
              <w:t>tanımlar</w:t>
            </w:r>
            <w:proofErr w:type="gramEnd"/>
            <w:r w:rsidRPr="00C20678">
              <w:rPr>
                <w:rFonts w:ascii="Times New Roman" w:eastAsia="Times New Roman" w:hAnsi="Times New Roman" w:cs="Times New Roman"/>
                <w:sz w:val="24"/>
                <w:szCs w:val="24"/>
              </w:rPr>
              <w:t xml:space="preserve"> gerçekleştirmek ve </w:t>
            </w:r>
            <w:proofErr w:type="spellStart"/>
            <w:r w:rsidRPr="00C20678">
              <w:rPr>
                <w:rFonts w:ascii="Times New Roman" w:eastAsia="Times New Roman" w:hAnsi="Times New Roman" w:cs="Times New Roman"/>
                <w:sz w:val="24"/>
                <w:szCs w:val="24"/>
              </w:rPr>
              <w:t>duymaküzere</w:t>
            </w:r>
            <w:proofErr w:type="spellEnd"/>
            <w:r w:rsidRPr="00C20678">
              <w:rPr>
                <w:rFonts w:ascii="Times New Roman" w:eastAsia="Times New Roman" w:hAnsi="Times New Roman" w:cs="Times New Roman"/>
                <w:sz w:val="24"/>
                <w:szCs w:val="24"/>
              </w:rPr>
              <w:t xml:space="preserve"> eserlerinde müzikal </w:t>
            </w:r>
            <w:proofErr w:type="spellStart"/>
            <w:r w:rsidRPr="00C20678">
              <w:rPr>
                <w:rFonts w:ascii="Times New Roman" w:eastAsia="Times New Roman" w:hAnsi="Times New Roman" w:cs="Times New Roman"/>
                <w:sz w:val="24"/>
                <w:szCs w:val="24"/>
              </w:rPr>
              <w:t>formunelemanları</w:t>
            </w:r>
            <w:proofErr w:type="spellEnd"/>
          </w:p>
          <w:p w:rsidR="000A2F83" w:rsidRPr="00C20678" w:rsidRDefault="000A2F83" w:rsidP="00FF5290">
            <w:pPr>
              <w:numPr>
                <w:ilvl w:val="0"/>
                <w:numId w:val="46"/>
              </w:numPr>
              <w:spacing w:after="120" w:line="240" w:lineRule="auto"/>
              <w:rPr>
                <w:sz w:val="24"/>
                <w:szCs w:val="24"/>
              </w:rPr>
            </w:pPr>
            <w:proofErr w:type="gramStart"/>
            <w:r w:rsidRPr="00C20678">
              <w:rPr>
                <w:rFonts w:ascii="Times New Roman" w:eastAsia="Times New Roman" w:hAnsi="Times New Roman" w:cs="Times New Roman"/>
                <w:b/>
                <w:sz w:val="24"/>
                <w:szCs w:val="24"/>
              </w:rPr>
              <w:t>kullanır</w:t>
            </w:r>
            <w:proofErr w:type="gramEnd"/>
            <w:r w:rsidRPr="00C20678">
              <w:rPr>
                <w:rFonts w:ascii="Times New Roman" w:eastAsia="Times New Roman" w:hAnsi="Times New Roman" w:cs="Times New Roman"/>
                <w:sz w:val="24"/>
                <w:szCs w:val="24"/>
              </w:rPr>
              <w:t xml:space="preserve"> müzikal formlar kreasyonları farklı </w:t>
            </w:r>
            <w:proofErr w:type="spellStart"/>
            <w:r w:rsidRPr="00C20678">
              <w:rPr>
                <w:rFonts w:ascii="Times New Roman" w:eastAsia="Times New Roman" w:hAnsi="Times New Roman" w:cs="Times New Roman"/>
                <w:sz w:val="24"/>
                <w:szCs w:val="24"/>
              </w:rPr>
              <w:t>unsurlarıonların</w:t>
            </w:r>
            <w:proofErr w:type="spellEnd"/>
          </w:p>
        </w:tc>
      </w:tr>
      <w:tr w:rsidR="000A2F83" w:rsidRPr="00C20678" w:rsidTr="000A2F83">
        <w:trPr>
          <w:trHeight w:val="440"/>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after="0"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RNF.3'ü.</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Sanatın toplumdaki gelişimini ve etkisini anlayabilen ve tarihsel, sosyal ve kültürel </w:t>
            </w:r>
            <w:r w:rsidRPr="00C20678">
              <w:rPr>
                <w:rFonts w:ascii="Times New Roman" w:eastAsia="Times New Roman" w:hAnsi="Times New Roman" w:cs="Times New Roman"/>
                <w:sz w:val="24"/>
                <w:szCs w:val="24"/>
              </w:rPr>
              <w:lastRenderedPageBreak/>
              <w:t>bağlamda tersi olan</w:t>
            </w:r>
          </w:p>
          <w:p w:rsidR="000A2F83" w:rsidRPr="00C20678" w:rsidRDefault="000A2F83" w:rsidP="00FF5290">
            <w:pPr>
              <w:numPr>
                <w:ilvl w:val="0"/>
                <w:numId w:val="67"/>
              </w:numPr>
              <w:spacing w:after="0" w:line="240" w:lineRule="auto"/>
              <w:rPr>
                <w:sz w:val="24"/>
                <w:szCs w:val="24"/>
              </w:rPr>
            </w:pPr>
            <w:proofErr w:type="gramStart"/>
            <w:r w:rsidRPr="00C20678">
              <w:rPr>
                <w:rFonts w:ascii="Times New Roman" w:eastAsia="Times New Roman" w:hAnsi="Times New Roman" w:cs="Times New Roman"/>
                <w:sz w:val="24"/>
                <w:szCs w:val="24"/>
              </w:rPr>
              <w:t>öğrenciler</w:t>
            </w:r>
            <w:proofErr w:type="gramEnd"/>
            <w:r w:rsidRPr="00C20678">
              <w:rPr>
                <w:rFonts w:ascii="Times New Roman" w:eastAsia="Times New Roman" w:hAnsi="Times New Roman" w:cs="Times New Roman"/>
                <w:sz w:val="24"/>
                <w:szCs w:val="24"/>
              </w:rPr>
              <w:t xml:space="preserve"> sanatın şaheserlerini ulusal ve dünya düzeyinde daha iyi tanır; </w:t>
            </w:r>
          </w:p>
          <w:p w:rsidR="000A2F83" w:rsidRPr="00C20678" w:rsidRDefault="000A2F83" w:rsidP="00FF5290">
            <w:pPr>
              <w:numPr>
                <w:ilvl w:val="0"/>
                <w:numId w:val="67"/>
              </w:numPr>
              <w:spacing w:after="0" w:line="240" w:lineRule="auto"/>
              <w:rPr>
                <w:sz w:val="24"/>
                <w:szCs w:val="24"/>
              </w:rPr>
            </w:pPr>
            <w:proofErr w:type="gramStart"/>
            <w:r w:rsidRPr="00C20678">
              <w:rPr>
                <w:rFonts w:ascii="Times New Roman" w:eastAsia="Times New Roman" w:hAnsi="Times New Roman" w:cs="Times New Roman"/>
                <w:sz w:val="24"/>
                <w:szCs w:val="24"/>
              </w:rPr>
              <w:t>farklı</w:t>
            </w:r>
            <w:proofErr w:type="gramEnd"/>
            <w:r w:rsidRPr="00C20678">
              <w:rPr>
                <w:rFonts w:ascii="Times New Roman" w:eastAsia="Times New Roman" w:hAnsi="Times New Roman" w:cs="Times New Roman"/>
                <w:sz w:val="24"/>
                <w:szCs w:val="24"/>
              </w:rPr>
              <w:t xml:space="preserve"> zaman dilimlerindeki sosyal gelişmeler ile etkileyici sanatsal stiller, türler, formlar, oluşumlar ve öğeler (örneğin, Barok, klasikler, romantizm vb.) ve sanatsal yaratıcılığın ayırt edici özellikleri veya özellikleri üzerindeki etkinin arasındaki ilişkiyi anladığını gösterir. </w:t>
            </w:r>
            <w:proofErr w:type="gramStart"/>
            <w:r w:rsidRPr="00C20678">
              <w:rPr>
                <w:rFonts w:ascii="Times New Roman" w:eastAsia="Times New Roman" w:hAnsi="Times New Roman" w:cs="Times New Roman"/>
                <w:sz w:val="24"/>
                <w:szCs w:val="24"/>
              </w:rPr>
              <w:t>müzikal</w:t>
            </w:r>
            <w:proofErr w:type="gramEnd"/>
            <w:r w:rsidRPr="00C20678">
              <w:rPr>
                <w:rFonts w:ascii="Times New Roman" w:eastAsia="Times New Roman" w:hAnsi="Times New Roman" w:cs="Times New Roman"/>
                <w:sz w:val="24"/>
                <w:szCs w:val="24"/>
              </w:rPr>
              <w:t xml:space="preserve">, bu tarzlarda figüratif). </w:t>
            </w:r>
          </w:p>
          <w:p w:rsidR="000A2F83" w:rsidRPr="00C20678" w:rsidRDefault="000A2F83" w:rsidP="00FF5290">
            <w:pPr>
              <w:numPr>
                <w:ilvl w:val="0"/>
                <w:numId w:val="67"/>
              </w:numPr>
              <w:spacing w:after="120" w:line="240" w:lineRule="auto"/>
              <w:rPr>
                <w:sz w:val="24"/>
                <w:szCs w:val="24"/>
              </w:rPr>
            </w:pPr>
            <w:proofErr w:type="gramStart"/>
            <w:r w:rsidRPr="00C20678">
              <w:rPr>
                <w:rFonts w:ascii="Times New Roman" w:eastAsia="Times New Roman" w:hAnsi="Times New Roman" w:cs="Times New Roman"/>
                <w:sz w:val="24"/>
                <w:szCs w:val="24"/>
              </w:rPr>
              <w:t>küresel</w:t>
            </w:r>
            <w:proofErr w:type="gramEnd"/>
            <w:r w:rsidRPr="00C20678">
              <w:rPr>
                <w:rFonts w:ascii="Times New Roman" w:eastAsia="Times New Roman" w:hAnsi="Times New Roman" w:cs="Times New Roman"/>
                <w:sz w:val="24"/>
                <w:szCs w:val="24"/>
              </w:rPr>
              <w:t xml:space="preserve"> ve yerel ve </w:t>
            </w:r>
            <w:proofErr w:type="spellStart"/>
            <w:r w:rsidRPr="00C20678">
              <w:rPr>
                <w:rFonts w:ascii="Times New Roman" w:eastAsia="Times New Roman" w:hAnsi="Times New Roman" w:cs="Times New Roman"/>
                <w:sz w:val="24"/>
                <w:szCs w:val="24"/>
              </w:rPr>
              <w:t>ulusalsanatsal</w:t>
            </w:r>
            <w:proofErr w:type="spellEnd"/>
            <w:r w:rsidRPr="00C20678">
              <w:rPr>
                <w:rFonts w:ascii="Times New Roman" w:eastAsia="Times New Roman" w:hAnsi="Times New Roman" w:cs="Times New Roman"/>
                <w:sz w:val="24"/>
                <w:szCs w:val="24"/>
              </w:rPr>
              <w:t xml:space="preserve"> üslup ve dönemlerinin en önemli temsilcilerinden bazılarını sunar</w:t>
            </w:r>
          </w:p>
        </w:tc>
      </w:tr>
      <w:tr w:rsidR="000A2F83" w:rsidRPr="00C20678" w:rsidTr="000A2F83">
        <w:trPr>
          <w:trHeight w:val="780"/>
        </w:trPr>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proofErr w:type="gramStart"/>
            <w:r w:rsidRPr="00C20678">
              <w:rPr>
                <w:rFonts w:ascii="Times New Roman" w:eastAsia="Times New Roman" w:hAnsi="Times New Roman" w:cs="Times New Roman"/>
                <w:b/>
                <w:sz w:val="24"/>
                <w:szCs w:val="24"/>
              </w:rPr>
              <w:lastRenderedPageBreak/>
              <w:t>müzik</w:t>
            </w:r>
            <w:proofErr w:type="gramEnd"/>
            <w:r w:rsidRPr="00C20678">
              <w:rPr>
                <w:rFonts w:ascii="Times New Roman" w:eastAsia="Times New Roman" w:hAnsi="Times New Roman" w:cs="Times New Roman"/>
                <w:b/>
                <w:sz w:val="24"/>
                <w:szCs w:val="24"/>
              </w:rPr>
              <w:t xml:space="preserve"> ve</w:t>
            </w:r>
          </w:p>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toplumun</w:t>
            </w:r>
            <w:proofErr w:type="gramEnd"/>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Müzikal türler</w:t>
            </w:r>
          </w:p>
          <w:p w:rsidR="000A2F83" w:rsidRPr="00C20678" w:rsidRDefault="000A2F83" w:rsidP="000A2F83">
            <w:pPr>
              <w:spacing w:line="240" w:lineRule="auto"/>
              <w:rPr>
                <w:rFonts w:ascii="Times New Roman" w:eastAsia="Times New Roman" w:hAnsi="Times New Roman" w:cs="Times New Roman"/>
                <w:sz w:val="24"/>
                <w:szCs w:val="24"/>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öğrenci</w:t>
            </w:r>
            <w:proofErr w:type="gramEnd"/>
          </w:p>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algılar</w:t>
            </w:r>
            <w:proofErr w:type="gramEnd"/>
            <w:r w:rsidRPr="00C20678">
              <w:rPr>
                <w:rFonts w:ascii="Times New Roman" w:eastAsia="Times New Roman" w:hAnsi="Times New Roman" w:cs="Times New Roman"/>
                <w:sz w:val="24"/>
                <w:szCs w:val="24"/>
              </w:rPr>
              <w:t xml:space="preserve"> ve müzikal çalma listesi </w:t>
            </w:r>
            <w:proofErr w:type="spellStart"/>
            <w:r w:rsidRPr="00C20678">
              <w:rPr>
                <w:rFonts w:ascii="Times New Roman" w:eastAsia="Times New Roman" w:hAnsi="Times New Roman" w:cs="Times New Roman"/>
                <w:sz w:val="24"/>
                <w:szCs w:val="24"/>
              </w:rPr>
              <w:t>vesöylemeye</w:t>
            </w:r>
            <w:proofErr w:type="spellEnd"/>
            <w:r w:rsidRPr="00C20678">
              <w:rPr>
                <w:rFonts w:ascii="Times New Roman" w:eastAsia="Times New Roman" w:hAnsi="Times New Roman" w:cs="Times New Roman"/>
                <w:sz w:val="24"/>
                <w:szCs w:val="24"/>
              </w:rPr>
              <w:t xml:space="preserve"> şarkılar arasında müzik türlerini (sanat müziği, popüler, eğlenceli, caz, </w:t>
            </w:r>
            <w:proofErr w:type="spellStart"/>
            <w:r w:rsidRPr="00C20678">
              <w:rPr>
                <w:rFonts w:ascii="Times New Roman" w:eastAsia="Times New Roman" w:hAnsi="Times New Roman" w:cs="Times New Roman"/>
                <w:sz w:val="24"/>
                <w:szCs w:val="24"/>
              </w:rPr>
              <w:t>rock</w:t>
            </w:r>
            <w:proofErr w:type="spellEnd"/>
            <w:r w:rsidRPr="00C20678">
              <w:rPr>
                <w:rFonts w:ascii="Times New Roman" w:eastAsia="Times New Roman" w:hAnsi="Times New Roman" w:cs="Times New Roman"/>
                <w:sz w:val="24"/>
                <w:szCs w:val="24"/>
              </w:rPr>
              <w:t xml:space="preserve">, festival müzik, </w:t>
            </w:r>
            <w:proofErr w:type="spellStart"/>
            <w:r w:rsidRPr="00C20678">
              <w:rPr>
                <w:rFonts w:ascii="Times New Roman" w:eastAsia="Times New Roman" w:hAnsi="Times New Roman" w:cs="Times New Roman"/>
                <w:sz w:val="24"/>
                <w:szCs w:val="24"/>
              </w:rPr>
              <w:t>vs</w:t>
            </w:r>
            <w:proofErr w:type="spellEnd"/>
            <w:r w:rsidRPr="00C20678">
              <w:rPr>
                <w:rFonts w:ascii="Times New Roman" w:eastAsia="Times New Roman" w:hAnsi="Times New Roman" w:cs="Times New Roman"/>
                <w:sz w:val="24"/>
                <w:szCs w:val="24"/>
              </w:rPr>
              <w:t xml:space="preserve">) göre karşılaştırma çalışmaları </w:t>
            </w:r>
          </w:p>
        </w:tc>
      </w:tr>
      <w:tr w:rsidR="000A2F83" w:rsidRPr="00C20678" w:rsidTr="000A2F83">
        <w:trPr>
          <w:trHeight w:val="124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widowControl w:val="0"/>
              <w:spacing w:after="0"/>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türlerine</w:t>
            </w:r>
            <w:proofErr w:type="gramEnd"/>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(müzik türleri)</w:t>
            </w:r>
          </w:p>
          <w:p w:rsidR="000A2F83" w:rsidRPr="00C20678" w:rsidRDefault="000A2F83" w:rsidP="000A2F83">
            <w:pPr>
              <w:spacing w:line="240" w:lineRule="auto"/>
              <w:rPr>
                <w:rFonts w:ascii="Times New Roman" w:eastAsia="Times New Roman" w:hAnsi="Times New Roman" w:cs="Times New Roman"/>
                <w:sz w:val="24"/>
                <w:szCs w:val="24"/>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analizleri</w:t>
            </w:r>
            <w:r w:rsidRPr="00C20678">
              <w:rPr>
                <w:rFonts w:ascii="Times New Roman" w:eastAsia="Times New Roman" w:hAnsi="Times New Roman" w:cs="Times New Roman"/>
                <w:sz w:val="24"/>
                <w:szCs w:val="24"/>
              </w:rPr>
              <w:t xml:space="preserve"> vokal müzik, </w:t>
            </w:r>
            <w:proofErr w:type="gramStart"/>
            <w:r w:rsidRPr="00C20678">
              <w:rPr>
                <w:rFonts w:ascii="Times New Roman" w:eastAsia="Times New Roman" w:hAnsi="Times New Roman" w:cs="Times New Roman"/>
                <w:sz w:val="24"/>
                <w:szCs w:val="24"/>
              </w:rPr>
              <w:t>enstrümantal</w:t>
            </w:r>
            <w:proofErr w:type="gramEnd"/>
            <w:r w:rsidRPr="00C20678">
              <w:rPr>
                <w:rFonts w:ascii="Times New Roman" w:eastAsia="Times New Roman" w:hAnsi="Times New Roman" w:cs="Times New Roman"/>
                <w:sz w:val="24"/>
                <w:szCs w:val="24"/>
              </w:rPr>
              <w:t xml:space="preserve">, vokal enstrümantal ve sahne </w:t>
            </w:r>
            <w:proofErr w:type="spellStart"/>
            <w:r w:rsidRPr="00C20678">
              <w:rPr>
                <w:rFonts w:ascii="Times New Roman" w:eastAsia="Times New Roman" w:hAnsi="Times New Roman" w:cs="Times New Roman"/>
                <w:sz w:val="24"/>
                <w:szCs w:val="24"/>
              </w:rPr>
              <w:t>müziğiMüzikal</w:t>
            </w:r>
            <w:proofErr w:type="spellEnd"/>
          </w:p>
        </w:tc>
      </w:tr>
      <w:tr w:rsidR="000A2F83" w:rsidRPr="00C20678" w:rsidTr="000A2F83">
        <w:trPr>
          <w:trHeight w:val="3940"/>
        </w:trPr>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widowControl w:val="0"/>
              <w:spacing w:after="0"/>
              <w:rPr>
                <w:rFonts w:ascii="Times New Roman" w:eastAsia="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Enstrümanlar ve Oluşumları</w:t>
            </w:r>
          </w:p>
          <w:p w:rsidR="000A2F83" w:rsidRPr="00C20678" w:rsidRDefault="000A2F83" w:rsidP="000A2F83">
            <w:pPr>
              <w:spacing w:line="240" w:lineRule="auto"/>
              <w:rPr>
                <w:rFonts w:ascii="Times New Roman" w:eastAsia="Times New Roman" w:hAnsi="Times New Roman" w:cs="Times New Roman"/>
                <w:sz w:val="24"/>
                <w:szCs w:val="24"/>
              </w:rPr>
            </w:pPr>
          </w:p>
          <w:p w:rsidR="000A2F83" w:rsidRPr="00C20678" w:rsidRDefault="000A2F83" w:rsidP="000A2F83">
            <w:pPr>
              <w:spacing w:line="240" w:lineRule="auto"/>
              <w:rPr>
                <w:rFonts w:ascii="Times New Roman" w:eastAsia="Times New Roman" w:hAnsi="Times New Roman" w:cs="Times New Roman"/>
                <w:sz w:val="24"/>
                <w:szCs w:val="24"/>
              </w:rPr>
            </w:pPr>
          </w:p>
          <w:p w:rsidR="000A2F83" w:rsidRPr="00C20678" w:rsidRDefault="000A2F83" w:rsidP="000A2F83">
            <w:pPr>
              <w:spacing w:line="240" w:lineRule="auto"/>
              <w:rPr>
                <w:rFonts w:ascii="Times New Roman" w:eastAsia="Times New Roman" w:hAnsi="Times New Roman" w:cs="Times New Roman"/>
                <w:b/>
                <w:sz w:val="24"/>
                <w:szCs w:val="24"/>
              </w:rPr>
            </w:pPr>
          </w:p>
          <w:p w:rsidR="000A2F83" w:rsidRPr="00C20678" w:rsidRDefault="000A2F83" w:rsidP="000A2F83">
            <w:pPr>
              <w:spacing w:line="240" w:lineRule="auto"/>
              <w:rPr>
                <w:rFonts w:ascii="Times New Roman" w:eastAsia="Times New Roman" w:hAnsi="Times New Roman" w:cs="Times New Roman"/>
                <w:b/>
                <w:sz w:val="24"/>
                <w:szCs w:val="24"/>
              </w:rPr>
            </w:pPr>
          </w:p>
          <w:p w:rsidR="000A2F83" w:rsidRPr="00C20678" w:rsidRDefault="000A2F83" w:rsidP="000A2F83">
            <w:pPr>
              <w:spacing w:line="240" w:lineRule="auto"/>
              <w:rPr>
                <w:rFonts w:ascii="Times New Roman" w:eastAsia="Times New Roman" w:hAnsi="Times New Roman" w:cs="Times New Roman"/>
                <w:b/>
                <w:sz w:val="24"/>
                <w:szCs w:val="24"/>
              </w:rPr>
            </w:pP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 xml:space="preserve">Yaratıcılar ve </w:t>
            </w:r>
            <w:proofErr w:type="spellStart"/>
            <w:r w:rsidRPr="00C20678">
              <w:rPr>
                <w:rFonts w:ascii="Times New Roman" w:eastAsia="Times New Roman" w:hAnsi="Times New Roman" w:cs="Times New Roman"/>
                <w:b/>
                <w:sz w:val="24"/>
                <w:szCs w:val="24"/>
              </w:rPr>
              <w:t>SanatçılarEdiyor</w:t>
            </w:r>
            <w:proofErr w:type="spellEnd"/>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FF5290">
            <w:pPr>
              <w:numPr>
                <w:ilvl w:val="0"/>
                <w:numId w:val="49"/>
              </w:numPr>
              <w:spacing w:after="120" w:line="240" w:lineRule="auto"/>
              <w:rPr>
                <w:sz w:val="24"/>
                <w:szCs w:val="24"/>
              </w:rPr>
            </w:pPr>
            <w:r w:rsidRPr="00C20678">
              <w:rPr>
                <w:rFonts w:ascii="Times New Roman" w:eastAsia="Times New Roman" w:hAnsi="Times New Roman" w:cs="Times New Roman"/>
                <w:sz w:val="24"/>
                <w:szCs w:val="24"/>
              </w:rPr>
              <w:t xml:space="preserve">, Müzikal Enstrümanların Ses ve İşlevsel Özelliklerini </w:t>
            </w:r>
            <w:proofErr w:type="spellStart"/>
            <w:r w:rsidRPr="00C20678">
              <w:rPr>
                <w:rFonts w:ascii="Times New Roman" w:eastAsia="Times New Roman" w:hAnsi="Times New Roman" w:cs="Times New Roman"/>
                <w:sz w:val="24"/>
                <w:szCs w:val="24"/>
              </w:rPr>
              <w:t>AnalizFarklı</w:t>
            </w:r>
            <w:proofErr w:type="spellEnd"/>
            <w:r w:rsidRPr="00C20678">
              <w:rPr>
                <w:rFonts w:ascii="Times New Roman" w:eastAsia="Times New Roman" w:hAnsi="Times New Roman" w:cs="Times New Roman"/>
                <w:sz w:val="24"/>
                <w:szCs w:val="24"/>
              </w:rPr>
              <w:t xml:space="preserve"> müzik </w:t>
            </w:r>
            <w:proofErr w:type="gramStart"/>
            <w:r w:rsidRPr="00C20678">
              <w:rPr>
                <w:rFonts w:ascii="Times New Roman" w:eastAsia="Times New Roman" w:hAnsi="Times New Roman" w:cs="Times New Roman"/>
                <w:sz w:val="24"/>
                <w:szCs w:val="24"/>
              </w:rPr>
              <w:t>enstrümanlarının</w:t>
            </w:r>
            <w:proofErr w:type="gramEnd"/>
            <w:r w:rsidRPr="00C20678">
              <w:rPr>
                <w:rFonts w:ascii="Times New Roman" w:eastAsia="Times New Roman" w:hAnsi="Times New Roman" w:cs="Times New Roman"/>
                <w:sz w:val="24"/>
                <w:szCs w:val="24"/>
              </w:rPr>
              <w:t xml:space="preserve"> Ses ve Fonksiyonel Özelliklerini Fonksiyon </w:t>
            </w:r>
          </w:p>
          <w:p w:rsidR="000A2F83" w:rsidRPr="00C20678" w:rsidRDefault="000A2F83" w:rsidP="00FF5290">
            <w:pPr>
              <w:numPr>
                <w:ilvl w:val="0"/>
                <w:numId w:val="49"/>
              </w:numPr>
              <w:spacing w:after="120" w:line="240" w:lineRule="auto"/>
              <w:rPr>
                <w:sz w:val="24"/>
                <w:szCs w:val="24"/>
              </w:rPr>
            </w:pPr>
            <w:proofErr w:type="gramStart"/>
            <w:r w:rsidRPr="00C20678">
              <w:rPr>
                <w:rFonts w:ascii="Times New Roman" w:eastAsia="Times New Roman" w:hAnsi="Times New Roman" w:cs="Times New Roman"/>
                <w:sz w:val="24"/>
                <w:szCs w:val="24"/>
              </w:rPr>
              <w:t>ve</w:t>
            </w:r>
            <w:proofErr w:type="gramEnd"/>
            <w:r w:rsidRPr="00C20678">
              <w:rPr>
                <w:rFonts w:ascii="Times New Roman" w:eastAsia="Times New Roman" w:hAnsi="Times New Roman" w:cs="Times New Roman"/>
                <w:sz w:val="24"/>
                <w:szCs w:val="24"/>
              </w:rPr>
              <w:t xml:space="preserve"> Tiplerine göre tanımlar ve karşılaştırır</w:t>
            </w:r>
          </w:p>
          <w:p w:rsidR="000A2F83" w:rsidRPr="00C20678" w:rsidRDefault="000A2F83" w:rsidP="00FF5290">
            <w:pPr>
              <w:numPr>
                <w:ilvl w:val="0"/>
                <w:numId w:val="49"/>
              </w:numPr>
              <w:spacing w:after="120" w:line="240" w:lineRule="auto"/>
              <w:rPr>
                <w:sz w:val="24"/>
                <w:szCs w:val="24"/>
              </w:rPr>
            </w:pPr>
            <w:r w:rsidRPr="00C20678">
              <w:rPr>
                <w:rFonts w:ascii="Times New Roman" w:eastAsia="Times New Roman" w:hAnsi="Times New Roman" w:cs="Times New Roman"/>
                <w:sz w:val="24"/>
                <w:szCs w:val="24"/>
              </w:rPr>
              <w:t xml:space="preserve">. </w:t>
            </w:r>
            <w:proofErr w:type="gramStart"/>
            <w:r w:rsidRPr="00C20678">
              <w:rPr>
                <w:rFonts w:ascii="Times New Roman" w:eastAsia="Times New Roman" w:hAnsi="Times New Roman" w:cs="Times New Roman"/>
                <w:sz w:val="24"/>
                <w:szCs w:val="24"/>
              </w:rPr>
              <w:t>farklı</w:t>
            </w:r>
            <w:proofErr w:type="gramEnd"/>
            <w:r w:rsidRPr="00C20678">
              <w:rPr>
                <w:rFonts w:ascii="Times New Roman" w:eastAsia="Times New Roman" w:hAnsi="Times New Roman" w:cs="Times New Roman"/>
                <w:sz w:val="24"/>
                <w:szCs w:val="24"/>
              </w:rPr>
              <w:t xml:space="preserve"> müzik oluşumları </w:t>
            </w:r>
          </w:p>
          <w:p w:rsidR="000A2F83" w:rsidRPr="00C20678" w:rsidRDefault="000A2F83" w:rsidP="00FF5290">
            <w:pPr>
              <w:numPr>
                <w:ilvl w:val="0"/>
                <w:numId w:val="49"/>
              </w:numPr>
              <w:spacing w:after="120" w:line="240" w:lineRule="auto"/>
              <w:rPr>
                <w:sz w:val="24"/>
                <w:szCs w:val="24"/>
              </w:rPr>
            </w:pPr>
            <w:r w:rsidRPr="00C20678">
              <w:rPr>
                <w:rFonts w:ascii="Times New Roman" w:eastAsia="Times New Roman" w:hAnsi="Times New Roman" w:cs="Times New Roman"/>
                <w:sz w:val="24"/>
                <w:szCs w:val="24"/>
              </w:rPr>
              <w:t xml:space="preserve">Farklı dönemlerin dünya edebiyatından sanat </w:t>
            </w:r>
          </w:p>
          <w:p w:rsidR="000A2F83" w:rsidRPr="00C20678" w:rsidRDefault="000A2F83" w:rsidP="00FF5290">
            <w:pPr>
              <w:numPr>
                <w:ilvl w:val="0"/>
                <w:numId w:val="49"/>
              </w:numPr>
              <w:spacing w:after="120" w:line="240" w:lineRule="auto"/>
              <w:rPr>
                <w:sz w:val="24"/>
                <w:szCs w:val="24"/>
              </w:rPr>
            </w:pPr>
            <w:proofErr w:type="gramStart"/>
            <w:r w:rsidRPr="00C20678">
              <w:rPr>
                <w:rFonts w:ascii="Times New Roman" w:eastAsia="Times New Roman" w:hAnsi="Times New Roman" w:cs="Times New Roman"/>
                <w:sz w:val="24"/>
                <w:szCs w:val="24"/>
              </w:rPr>
              <w:t>eserleri</w:t>
            </w:r>
            <w:proofErr w:type="gramEnd"/>
            <w:r w:rsidRPr="00C20678">
              <w:rPr>
                <w:rFonts w:ascii="Times New Roman" w:eastAsia="Times New Roman" w:hAnsi="Times New Roman" w:cs="Times New Roman"/>
                <w:sz w:val="24"/>
                <w:szCs w:val="24"/>
              </w:rPr>
              <w:t xml:space="preserve"> yaratıcıları </w:t>
            </w:r>
            <w:proofErr w:type="spellStart"/>
            <w:r w:rsidRPr="00C20678">
              <w:rPr>
                <w:rFonts w:ascii="Times New Roman" w:eastAsia="Times New Roman" w:hAnsi="Times New Roman" w:cs="Times New Roman"/>
                <w:sz w:val="24"/>
                <w:szCs w:val="24"/>
              </w:rPr>
              <w:t>veUlusal</w:t>
            </w:r>
            <w:proofErr w:type="spellEnd"/>
            <w:r w:rsidRPr="00C20678">
              <w:rPr>
                <w:rFonts w:ascii="Times New Roman" w:eastAsia="Times New Roman" w:hAnsi="Times New Roman" w:cs="Times New Roman"/>
                <w:sz w:val="24"/>
                <w:szCs w:val="24"/>
              </w:rPr>
              <w:t xml:space="preserve"> sanat müziği eserlerini ve ünlü yaratıcılarını </w:t>
            </w:r>
          </w:p>
        </w:tc>
      </w:tr>
      <w:tr w:rsidR="000A2F83" w:rsidRPr="00C20678" w:rsidTr="000A2F83">
        <w:trPr>
          <w:trHeight w:val="2780"/>
        </w:trPr>
        <w:tc>
          <w:tcPr>
            <w:tcW w:w="9108" w:type="dxa"/>
            <w:gridSpan w:val="3"/>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proofErr w:type="spellStart"/>
            <w:r w:rsidRPr="00C20678">
              <w:rPr>
                <w:rFonts w:ascii="Times New Roman" w:eastAsia="Times New Roman" w:hAnsi="Times New Roman" w:cs="Times New Roman"/>
                <w:b/>
                <w:sz w:val="24"/>
                <w:szCs w:val="24"/>
              </w:rPr>
              <w:t>sanatçısınıtanırtanır</w:t>
            </w:r>
            <w:proofErr w:type="spellEnd"/>
            <w:r w:rsidRPr="00C20678">
              <w:rPr>
                <w:rFonts w:ascii="Times New Roman" w:eastAsia="Times New Roman" w:hAnsi="Times New Roman" w:cs="Times New Roman"/>
                <w:b/>
                <w:sz w:val="24"/>
                <w:szCs w:val="24"/>
              </w:rPr>
              <w:t xml:space="preserve"> RNF.4.</w:t>
            </w:r>
          </w:p>
          <w:p w:rsidR="000A2F83" w:rsidRPr="00C20678" w:rsidRDefault="000A2F83" w:rsidP="000A2F83">
            <w:pPr>
              <w:spacing w:line="240" w:lineRule="auto"/>
              <w:rPr>
                <w:rFonts w:ascii="Times New Roman" w:eastAsia="Times New Roman" w:hAnsi="Times New Roman" w:cs="Times New Roman"/>
                <w:b/>
                <w:sz w:val="24"/>
                <w:szCs w:val="24"/>
              </w:rPr>
            </w:pPr>
            <w:r w:rsidRPr="00C20678">
              <w:rPr>
                <w:rFonts w:ascii="Times New Roman" w:eastAsia="Times New Roman" w:hAnsi="Times New Roman" w:cs="Times New Roman"/>
                <w:sz w:val="24"/>
                <w:szCs w:val="24"/>
              </w:rPr>
              <w:t>Öğrenciler, sanat felsefesi ve estetik ilkeleri konusundaki anlayışlarına dayanarak, müziğin, görsel sanatların, dramatik sanatın ve dansın eleştirel yargı ve takdirini uygular.</w:t>
            </w:r>
          </w:p>
          <w:p w:rsidR="000A2F83" w:rsidRPr="00C20678" w:rsidRDefault="000A2F83" w:rsidP="00FF5290">
            <w:pPr>
              <w:numPr>
                <w:ilvl w:val="0"/>
                <w:numId w:val="62"/>
              </w:numPr>
              <w:spacing w:after="0" w:line="240" w:lineRule="auto"/>
              <w:rPr>
                <w:sz w:val="24"/>
                <w:szCs w:val="24"/>
              </w:rPr>
            </w:pPr>
            <w:r w:rsidRPr="00C20678">
              <w:rPr>
                <w:rFonts w:ascii="Times New Roman" w:eastAsia="Times New Roman" w:hAnsi="Times New Roman" w:cs="Times New Roman"/>
                <w:sz w:val="24"/>
                <w:szCs w:val="24"/>
              </w:rPr>
              <w:t xml:space="preserve">Sanatsal ifadenin bir işlevi olarak kullanım şeklini, ifade edici öğelerini ve kullanım yollarını ve tekniklerini analiz ederek başkalarının ve başkalarının kişisel sanatsal yaratımlarını serbest bırakır ve değer verir. </w:t>
            </w:r>
          </w:p>
          <w:p w:rsidR="000A2F83" w:rsidRPr="00C20678" w:rsidRDefault="000A2F83" w:rsidP="00FF5290">
            <w:pPr>
              <w:numPr>
                <w:ilvl w:val="0"/>
                <w:numId w:val="62"/>
              </w:numPr>
              <w:spacing w:after="0" w:line="240" w:lineRule="auto"/>
              <w:rPr>
                <w:sz w:val="24"/>
                <w:szCs w:val="24"/>
              </w:rPr>
            </w:pPr>
            <w:r w:rsidRPr="00C20678">
              <w:rPr>
                <w:rFonts w:ascii="Times New Roman" w:eastAsia="Times New Roman" w:hAnsi="Times New Roman" w:cs="Times New Roman"/>
                <w:sz w:val="24"/>
                <w:szCs w:val="24"/>
              </w:rPr>
              <w:t xml:space="preserve">Deneyimler, eleştirel ulusal bağlamda ve daha geniş kültürel ve sanatsal mirası (müzikal, görsel, drama, dans) sanatsal başyapıtları karakteristik unsurlarını ayırt analizler ve değerlendirir </w:t>
            </w:r>
          </w:p>
          <w:p w:rsidR="000A2F83" w:rsidRPr="00C20678" w:rsidRDefault="000A2F83" w:rsidP="00FF5290">
            <w:pPr>
              <w:numPr>
                <w:ilvl w:val="0"/>
                <w:numId w:val="62"/>
              </w:numPr>
              <w:spacing w:after="120" w:line="240" w:lineRule="auto"/>
              <w:rPr>
                <w:sz w:val="24"/>
                <w:szCs w:val="24"/>
              </w:rPr>
            </w:pPr>
            <w:proofErr w:type="spellStart"/>
            <w:r w:rsidRPr="00C20678">
              <w:rPr>
                <w:rFonts w:ascii="Times New Roman" w:eastAsia="Times New Roman" w:hAnsi="Times New Roman" w:cs="Times New Roman"/>
                <w:sz w:val="24"/>
                <w:szCs w:val="24"/>
              </w:rPr>
              <w:lastRenderedPageBreak/>
              <w:t>bölgedeveötesinde</w:t>
            </w:r>
            <w:proofErr w:type="spellEnd"/>
            <w:r w:rsidRPr="00C20678">
              <w:rPr>
                <w:rFonts w:ascii="Times New Roman" w:eastAsia="Times New Roman" w:hAnsi="Times New Roman" w:cs="Times New Roman"/>
                <w:sz w:val="24"/>
                <w:szCs w:val="24"/>
              </w:rPr>
              <w:t xml:space="preserve"> kültürel çeşitliliği </w:t>
            </w:r>
            <w:proofErr w:type="gramStart"/>
            <w:r w:rsidRPr="00C20678">
              <w:rPr>
                <w:rFonts w:ascii="Times New Roman" w:eastAsia="Times New Roman" w:hAnsi="Times New Roman" w:cs="Times New Roman"/>
                <w:sz w:val="24"/>
                <w:szCs w:val="24"/>
              </w:rPr>
              <w:t>Düzenledi</w:t>
            </w:r>
            <w:proofErr w:type="gramEnd"/>
          </w:p>
        </w:tc>
      </w:tr>
      <w:tr w:rsidR="000A2F83" w:rsidRPr="00C20678" w:rsidTr="000A2F83">
        <w:trPr>
          <w:trHeight w:val="440"/>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b/>
                <w:sz w:val="24"/>
                <w:szCs w:val="24"/>
              </w:rPr>
            </w:pPr>
            <w:proofErr w:type="gramStart"/>
            <w:r w:rsidRPr="00C20678">
              <w:rPr>
                <w:rFonts w:ascii="Times New Roman" w:eastAsia="Times New Roman" w:hAnsi="Times New Roman" w:cs="Times New Roman"/>
                <w:b/>
                <w:sz w:val="24"/>
                <w:szCs w:val="24"/>
              </w:rPr>
              <w:lastRenderedPageBreak/>
              <w:t>estetik</w:t>
            </w:r>
            <w:proofErr w:type="gramEnd"/>
            <w:r w:rsidRPr="00C20678">
              <w:rPr>
                <w:rFonts w:ascii="Times New Roman" w:eastAsia="Times New Roman" w:hAnsi="Times New Roman" w:cs="Times New Roman"/>
                <w:b/>
                <w:sz w:val="24"/>
                <w:szCs w:val="24"/>
              </w:rPr>
              <w:t xml:space="preserve"> ve sanatsal </w:t>
            </w:r>
            <w:proofErr w:type="spellStart"/>
            <w:r w:rsidRPr="00C20678">
              <w:rPr>
                <w:rFonts w:ascii="Times New Roman" w:eastAsia="Times New Roman" w:hAnsi="Times New Roman" w:cs="Times New Roman"/>
                <w:b/>
                <w:sz w:val="24"/>
                <w:szCs w:val="24"/>
              </w:rPr>
              <w:t>değerlendirmetakdir</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roofErr w:type="spellStart"/>
            <w:r w:rsidRPr="00C20678">
              <w:rPr>
                <w:rFonts w:ascii="Times New Roman" w:eastAsia="Times New Roman" w:hAnsi="Times New Roman" w:cs="Times New Roman"/>
                <w:b/>
                <w:sz w:val="24"/>
                <w:szCs w:val="24"/>
              </w:rPr>
              <w:t>çalışmalarınımüzikal</w:t>
            </w:r>
            <w:proofErr w:type="spellEnd"/>
          </w:p>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b/>
                <w:sz w:val="24"/>
                <w:szCs w:val="24"/>
              </w:rPr>
              <w:t>müzikal</w:t>
            </w:r>
            <w:proofErr w:type="gramEnd"/>
            <w:r w:rsidRPr="00C20678">
              <w:rPr>
                <w:rFonts w:ascii="Times New Roman" w:eastAsia="Times New Roman" w:hAnsi="Times New Roman" w:cs="Times New Roman"/>
                <w:b/>
                <w:sz w:val="24"/>
                <w:szCs w:val="24"/>
              </w:rPr>
              <w:t xml:space="preserve"> olayları</w:t>
            </w:r>
          </w:p>
        </w:tc>
        <w:tc>
          <w:tcPr>
            <w:tcW w:w="4613" w:type="dxa"/>
            <w:tcBorders>
              <w:top w:val="single" w:sz="4" w:space="0" w:color="000000"/>
              <w:left w:val="single" w:sz="4" w:space="0" w:color="000000"/>
              <w:bottom w:val="single" w:sz="4" w:space="0" w:color="000000"/>
              <w:right w:val="single" w:sz="4" w:space="0" w:color="000000"/>
            </w:tcBorders>
            <w:shd w:val="clear" w:color="auto" w:fill="auto"/>
          </w:tcPr>
          <w:p w:rsidR="000A2F83" w:rsidRPr="00C20678" w:rsidRDefault="000A2F83" w:rsidP="000A2F83">
            <w:pPr>
              <w:spacing w:line="240" w:lineRule="auto"/>
              <w:rPr>
                <w:rFonts w:ascii="Times New Roman" w:eastAsia="Times New Roman" w:hAnsi="Times New Roman" w:cs="Times New Roman"/>
                <w:sz w:val="24"/>
                <w:szCs w:val="24"/>
              </w:rPr>
            </w:pPr>
            <w:proofErr w:type="gramStart"/>
            <w:r w:rsidRPr="00C20678">
              <w:rPr>
                <w:rFonts w:ascii="Times New Roman" w:eastAsia="Times New Roman" w:hAnsi="Times New Roman" w:cs="Times New Roman"/>
                <w:sz w:val="24"/>
                <w:szCs w:val="24"/>
              </w:rPr>
              <w:t>öğrenci</w:t>
            </w:r>
            <w:proofErr w:type="gramEnd"/>
          </w:p>
          <w:p w:rsidR="000A2F83" w:rsidRPr="00C20678" w:rsidRDefault="000A2F83" w:rsidP="00FF5290">
            <w:pPr>
              <w:numPr>
                <w:ilvl w:val="0"/>
                <w:numId w:val="36"/>
              </w:numPr>
              <w:spacing w:after="120" w:line="240" w:lineRule="auto"/>
              <w:rPr>
                <w:sz w:val="24"/>
                <w:szCs w:val="24"/>
              </w:rPr>
            </w:pPr>
            <w:proofErr w:type="gramStart"/>
            <w:r w:rsidRPr="00C20678">
              <w:rPr>
                <w:rFonts w:ascii="Times New Roman" w:eastAsia="Times New Roman" w:hAnsi="Times New Roman" w:cs="Times New Roman"/>
                <w:b/>
                <w:sz w:val="24"/>
                <w:szCs w:val="24"/>
              </w:rPr>
              <w:t>değerlendirmek</w:t>
            </w:r>
            <w:proofErr w:type="gramEnd"/>
            <w:r w:rsidRPr="00C20678">
              <w:rPr>
                <w:rFonts w:ascii="Times New Roman" w:eastAsia="Times New Roman" w:hAnsi="Times New Roman" w:cs="Times New Roman"/>
                <w:sz w:val="24"/>
                <w:szCs w:val="24"/>
              </w:rPr>
              <w:t xml:space="preserve"> ve kendi yorumunu şan ve diğerleri</w:t>
            </w:r>
          </w:p>
          <w:p w:rsidR="000A2F83" w:rsidRPr="00C20678" w:rsidRDefault="000A2F83" w:rsidP="00FF5290">
            <w:pPr>
              <w:numPr>
                <w:ilvl w:val="0"/>
                <w:numId w:val="36"/>
              </w:numPr>
              <w:spacing w:after="120" w:line="240" w:lineRule="auto"/>
              <w:rPr>
                <w:sz w:val="24"/>
                <w:szCs w:val="24"/>
              </w:rPr>
            </w:pPr>
            <w:proofErr w:type="spellStart"/>
            <w:r w:rsidRPr="00C20678">
              <w:rPr>
                <w:rFonts w:ascii="Times New Roman" w:eastAsia="Times New Roman" w:hAnsi="Times New Roman" w:cs="Times New Roman"/>
                <w:b/>
                <w:sz w:val="24"/>
                <w:szCs w:val="24"/>
              </w:rPr>
              <w:t>V.</w:t>
            </w:r>
            <w:r w:rsidRPr="00C20678">
              <w:rPr>
                <w:rFonts w:ascii="Times New Roman" w:eastAsia="Times New Roman" w:hAnsi="Times New Roman" w:cs="Times New Roman"/>
                <w:sz w:val="24"/>
                <w:szCs w:val="24"/>
              </w:rPr>
              <w:t>kritik</w:t>
            </w:r>
            <w:proofErr w:type="spellEnd"/>
            <w:r w:rsidRPr="00C20678">
              <w:rPr>
                <w:rFonts w:ascii="Times New Roman" w:eastAsia="Times New Roman" w:hAnsi="Times New Roman" w:cs="Times New Roman"/>
                <w:sz w:val="24"/>
                <w:szCs w:val="24"/>
              </w:rPr>
              <w:t xml:space="preserve"> kararı ve estetik hale </w:t>
            </w:r>
            <w:proofErr w:type="spellStart"/>
            <w:r w:rsidRPr="00C20678">
              <w:rPr>
                <w:rFonts w:ascii="Times New Roman" w:eastAsia="Times New Roman" w:hAnsi="Times New Roman" w:cs="Times New Roman"/>
                <w:sz w:val="24"/>
                <w:szCs w:val="24"/>
              </w:rPr>
              <w:t>invalidate</w:t>
            </w:r>
            <w:proofErr w:type="spellEnd"/>
            <w:r w:rsidRPr="00C20678">
              <w:rPr>
                <w:rFonts w:ascii="Times New Roman" w:eastAsia="Times New Roman" w:hAnsi="Times New Roman" w:cs="Times New Roman"/>
                <w:sz w:val="24"/>
                <w:szCs w:val="24"/>
              </w:rPr>
              <w:t xml:space="preserve"> müzikal çalışmalarını</w:t>
            </w:r>
          </w:p>
          <w:p w:rsidR="000A2F83" w:rsidRPr="00C20678" w:rsidRDefault="000A2F83" w:rsidP="00FF5290">
            <w:pPr>
              <w:numPr>
                <w:ilvl w:val="0"/>
                <w:numId w:val="36"/>
              </w:numPr>
              <w:spacing w:after="120" w:line="240" w:lineRule="auto"/>
              <w:rPr>
                <w:sz w:val="24"/>
                <w:szCs w:val="24"/>
              </w:rPr>
            </w:pPr>
            <w:proofErr w:type="gramStart"/>
            <w:r w:rsidRPr="00C20678">
              <w:rPr>
                <w:rFonts w:ascii="Times New Roman" w:eastAsia="Times New Roman" w:hAnsi="Times New Roman" w:cs="Times New Roman"/>
                <w:b/>
                <w:sz w:val="24"/>
                <w:szCs w:val="24"/>
              </w:rPr>
              <w:t>ifade</w:t>
            </w:r>
            <w:proofErr w:type="gramEnd"/>
            <w:r w:rsidRPr="00C20678">
              <w:rPr>
                <w:rFonts w:ascii="Times New Roman" w:eastAsia="Times New Roman" w:hAnsi="Times New Roman" w:cs="Times New Roman"/>
                <w:sz w:val="24"/>
                <w:szCs w:val="24"/>
              </w:rPr>
              <w:t xml:space="preserve"> Çizimde, deneme, şiir veya ifadenin diğer sanatsal formları ile müzik dinleme çalışmalarına</w:t>
            </w:r>
          </w:p>
          <w:p w:rsidR="000A2F83" w:rsidRPr="00C20678" w:rsidRDefault="000A2F83" w:rsidP="00FF5290">
            <w:pPr>
              <w:numPr>
                <w:ilvl w:val="0"/>
                <w:numId w:val="36"/>
              </w:numPr>
              <w:spacing w:after="120" w:line="240" w:lineRule="auto"/>
              <w:rPr>
                <w:sz w:val="24"/>
                <w:szCs w:val="24"/>
              </w:rPr>
            </w:pPr>
            <w:r w:rsidRPr="00C20678">
              <w:rPr>
                <w:rFonts w:ascii="Times New Roman" w:eastAsia="Times New Roman" w:hAnsi="Times New Roman" w:cs="Times New Roman"/>
                <w:b/>
                <w:sz w:val="24"/>
                <w:szCs w:val="24"/>
              </w:rPr>
              <w:t>ifade</w:t>
            </w:r>
            <w:r w:rsidRPr="00C20678">
              <w:rPr>
                <w:rFonts w:ascii="Times New Roman" w:eastAsia="Times New Roman" w:hAnsi="Times New Roman" w:cs="Times New Roman"/>
                <w:sz w:val="24"/>
                <w:szCs w:val="24"/>
              </w:rPr>
              <w:t xml:space="preserve"> yazma, görsel formlarda, modern teknoloji sunumu, müzik teknolojisi </w:t>
            </w:r>
            <w:proofErr w:type="spellStart"/>
            <w:proofErr w:type="gramStart"/>
            <w:r w:rsidRPr="00C20678">
              <w:rPr>
                <w:rFonts w:ascii="Times New Roman" w:eastAsia="Times New Roman" w:hAnsi="Times New Roman" w:cs="Times New Roman"/>
                <w:sz w:val="24"/>
                <w:szCs w:val="24"/>
              </w:rPr>
              <w:t>vbtalimatlarında,ağızdan</w:t>
            </w:r>
            <w:proofErr w:type="spellEnd"/>
            <w:proofErr w:type="gramEnd"/>
            <w:r w:rsidRPr="00C20678">
              <w:rPr>
                <w:rFonts w:ascii="Times New Roman" w:eastAsia="Times New Roman" w:hAnsi="Times New Roman" w:cs="Times New Roman"/>
                <w:sz w:val="24"/>
                <w:szCs w:val="24"/>
              </w:rPr>
              <w:t xml:space="preserve"> müzikal çalışmaları (form, tip, tür içeriği) özelliklerini</w:t>
            </w:r>
          </w:p>
        </w:tc>
      </w:tr>
    </w:tbl>
    <w:p w:rsidR="00C20678" w:rsidRDefault="00C20678" w:rsidP="000A2F83">
      <w:pPr>
        <w:spacing w:before="120" w:line="240" w:lineRule="auto"/>
        <w:rPr>
          <w:rFonts w:ascii="Times New Roman" w:eastAsia="Times New Roman" w:hAnsi="Times New Roman" w:cs="Times New Roman"/>
          <w:b/>
          <w:sz w:val="16"/>
          <w:szCs w:val="16"/>
        </w:rPr>
      </w:pPr>
    </w:p>
    <w:p w:rsidR="00C20678" w:rsidRDefault="00C20678" w:rsidP="000A2F83">
      <w:pPr>
        <w:spacing w:before="120" w:line="240" w:lineRule="auto"/>
        <w:rPr>
          <w:rFonts w:ascii="Times New Roman" w:eastAsia="Times New Roman" w:hAnsi="Times New Roman" w:cs="Times New Roman"/>
          <w:b/>
          <w:sz w:val="16"/>
          <w:szCs w:val="16"/>
        </w:rPr>
      </w:pPr>
    </w:p>
    <w:p w:rsidR="00C20678" w:rsidRDefault="00C20678" w:rsidP="000A2F83">
      <w:pPr>
        <w:spacing w:before="120" w:line="240" w:lineRule="auto"/>
        <w:rPr>
          <w:rFonts w:ascii="Times New Roman" w:eastAsia="Times New Roman" w:hAnsi="Times New Roman" w:cs="Times New Roman"/>
          <w:b/>
          <w:sz w:val="16"/>
          <w:szCs w:val="16"/>
        </w:rPr>
      </w:pPr>
    </w:p>
    <w:p w:rsidR="000A2F83" w:rsidRPr="00C20678" w:rsidRDefault="000A2F83" w:rsidP="000A2F83">
      <w:pPr>
        <w:spacing w:before="120" w:line="240" w:lineRule="auto"/>
        <w:rPr>
          <w:rFonts w:ascii="Times New Roman" w:eastAsia="Times New Roman" w:hAnsi="Times New Roman" w:cs="Times New Roman"/>
          <w:sz w:val="28"/>
          <w:szCs w:val="16"/>
        </w:rPr>
      </w:pPr>
      <w:r w:rsidRPr="00C20678">
        <w:rPr>
          <w:rFonts w:ascii="Times New Roman" w:eastAsia="Times New Roman" w:hAnsi="Times New Roman" w:cs="Times New Roman"/>
          <w:b/>
          <w:sz w:val="28"/>
          <w:szCs w:val="16"/>
        </w:rPr>
        <w:t>Metodik metodolojik</w:t>
      </w:r>
      <w:r w:rsidR="00C20678" w:rsidRPr="00C20678">
        <w:rPr>
          <w:rFonts w:ascii="Times New Roman" w:eastAsia="Times New Roman" w:hAnsi="Times New Roman" w:cs="Times New Roman"/>
          <w:b/>
          <w:sz w:val="28"/>
          <w:szCs w:val="16"/>
        </w:rPr>
        <w:t xml:space="preserve"> kullanım rehberi</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sanatsal zevki, merak, hayal gücü ve ifade özgürlüğü sanatlar öğrencileri yaratıcı süreç ve müzik teknikleri anlamak ve şarkı sırasında pratikte uygulamak öğrenmek alanında </w:t>
      </w:r>
      <w:proofErr w:type="gramStart"/>
      <w:r w:rsidRPr="00C20678">
        <w:rPr>
          <w:rFonts w:ascii="Times New Roman" w:eastAsia="Times New Roman" w:hAnsi="Times New Roman" w:cs="Times New Roman"/>
          <w:sz w:val="24"/>
          <w:szCs w:val="24"/>
        </w:rPr>
        <w:t>metodoloji</w:t>
      </w:r>
      <w:proofErr w:type="gramEnd"/>
      <w:r w:rsidRPr="00C20678">
        <w:rPr>
          <w:rFonts w:ascii="Times New Roman" w:eastAsia="Times New Roman" w:hAnsi="Times New Roman" w:cs="Times New Roman"/>
          <w:sz w:val="24"/>
          <w:szCs w:val="24"/>
        </w:rPr>
        <w:t xml:space="preserve"> öğretmeye ve araçlara oynayan temel ilkeleri şunlardır müzikal. Sanat birbirleriyle etkileşime girer, bu yüzden farklı sanatsal anlatım biçimleri öğrenme hareketi ile de ilişkilendirilebilir, örneğin; hareket ve dansla şarkı, figüratif ifadeli müzik, edebi ifadeli müzik, edebi ifadeli figüratif ifade, sanatsal performans. </w:t>
      </w:r>
      <w:proofErr w:type="spellStart"/>
      <w:r w:rsidRPr="00C20678">
        <w:rPr>
          <w:rFonts w:ascii="Times New Roman" w:eastAsia="Times New Roman" w:hAnsi="Times New Roman" w:cs="Times New Roman"/>
          <w:sz w:val="24"/>
          <w:szCs w:val="24"/>
        </w:rPr>
        <w:t>senkretetik</w:t>
      </w:r>
      <w:proofErr w:type="spellEnd"/>
      <w:r w:rsidRPr="00C20678">
        <w:rPr>
          <w:rFonts w:ascii="Times New Roman" w:eastAsia="Times New Roman" w:hAnsi="Times New Roman" w:cs="Times New Roman"/>
          <w:sz w:val="24"/>
          <w:szCs w:val="24"/>
        </w:rPr>
        <w:t xml:space="preserve"> vb. Özellikle bu seviyede, farklı ifadeler için sanatsal ifadelerin birleştirilmesine yönelik </w:t>
      </w:r>
      <w:proofErr w:type="gramStart"/>
      <w:r w:rsidRPr="00C20678">
        <w:rPr>
          <w:rFonts w:ascii="Times New Roman" w:eastAsia="Times New Roman" w:hAnsi="Times New Roman" w:cs="Times New Roman"/>
          <w:sz w:val="24"/>
          <w:szCs w:val="24"/>
        </w:rPr>
        <w:t>entegre</w:t>
      </w:r>
      <w:proofErr w:type="gramEnd"/>
      <w:r w:rsidRPr="00C20678">
        <w:rPr>
          <w:rFonts w:ascii="Times New Roman" w:eastAsia="Times New Roman" w:hAnsi="Times New Roman" w:cs="Times New Roman"/>
          <w:sz w:val="24"/>
          <w:szCs w:val="24"/>
        </w:rPr>
        <w:t xml:space="preserve"> bir yaklaşım uygulanabilir. Dilin (yerli ve yabancı) müzikle birleştirilmesi çok başarılı olabilir. Farklı şiirler çoğu zaman sanatsal şarkıların parçalarıdır, ancak farklı edebi temalar dinlemek için farklı müzik eserleriyle ilgilidir.</w:t>
      </w:r>
    </w:p>
    <w:p w:rsidR="000A2F83" w:rsidRPr="00C20678" w:rsidRDefault="000A2F83" w:rsidP="000A2F83">
      <w:pPr>
        <w:spacing w:before="120"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Her tematik küme için hazırlanan bu sınıftaki müzik eğitiminin özel metodolojik öğretimi, öğretmenin bir ay boyunca dersleri dikkatlice planlamasına yardımcı olur, böylece birleştirilir ve kurs hedeflerine ulaşılmasını sağlar. </w:t>
      </w:r>
    </w:p>
    <w:p w:rsidR="000A2F83" w:rsidRPr="00C20678" w:rsidRDefault="000A2F83" w:rsidP="000A2F83">
      <w:pPr>
        <w:spacing w:before="120"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 xml:space="preserve">Çalgıların çalınması ve çalınması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lastRenderedPageBreak/>
        <w:t xml:space="preserve">Melodi ve ritim, öğrencilerin müziğin anlamı hakkında bilmesi gereken temel bilgilerin ayrılmaz bir parçasıdır. Şarkılar, öğrencilerin yeteneklerine bağlı olarak hem kulak (taklit) hem de metin olarak öğretilmeye devam edilir. Şarkı söylemek ayrıca, sesi tonlamada ve belli bir hızda doğru bir şarkı söyleme şeklini geliştirir. Şarkıların içeriği basittir ve aile, okul, vatan, yurtsever şarkılar ve kutlamalar, kişisel fikirler ve arzu ve duygular ile müfredatlar arası konulardan temalar (barış, hoşgörü, çevre, vb.) Şarkı seçim kriterlerine göre özenle seçilen genç ve popüler şarkılar da </w:t>
      </w:r>
      <w:proofErr w:type="gramStart"/>
      <w:r w:rsidRPr="00C20678">
        <w:rPr>
          <w:rFonts w:ascii="Times New Roman" w:eastAsia="Times New Roman" w:hAnsi="Times New Roman" w:cs="Times New Roman"/>
          <w:sz w:val="24"/>
          <w:szCs w:val="24"/>
        </w:rPr>
        <w:t>dahil</w:t>
      </w:r>
      <w:proofErr w:type="gramEnd"/>
      <w:r w:rsidRPr="00C20678">
        <w:rPr>
          <w:rFonts w:ascii="Times New Roman" w:eastAsia="Times New Roman" w:hAnsi="Times New Roman" w:cs="Times New Roman"/>
          <w:sz w:val="24"/>
          <w:szCs w:val="24"/>
        </w:rPr>
        <w:t xml:space="preserve"> edilmelidir. Şarkılar ses kaydı, melodi ve farklı ritimler ve ölçüler açısından basit olmalıdır. Müzik aletlerinde çalma (popüler ve klasik olan çocuklarla) kulakla (taklit) yapılırken, aynı zamanda şarkı sözleriyle de şarkılara eşlik ederken, öğrencileri bireysel olarak ve gruplar halinde kısa müzik parçalarını metne göre seslendirmeye teşvik eder. </w:t>
      </w:r>
      <w:proofErr w:type="spellStart"/>
      <w:r w:rsidRPr="00C20678">
        <w:rPr>
          <w:rFonts w:ascii="Times New Roman" w:eastAsia="Times New Roman" w:hAnsi="Times New Roman" w:cs="Times New Roman"/>
          <w:sz w:val="24"/>
          <w:szCs w:val="24"/>
        </w:rPr>
        <w:t>Notal</w:t>
      </w:r>
      <w:proofErr w:type="spellEnd"/>
      <w:r w:rsidRPr="00C20678">
        <w:rPr>
          <w:rFonts w:ascii="Times New Roman" w:eastAsia="Times New Roman" w:hAnsi="Times New Roman" w:cs="Times New Roman"/>
          <w:sz w:val="24"/>
          <w:szCs w:val="24"/>
        </w:rPr>
        <w:t>.</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Sanatsal dil ve iletişim</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Çeşitli müzikal önlemler ve ritmik ve melodik olaylar, müzikal ölçekler vb. İşlenir. </w:t>
      </w:r>
      <w:proofErr w:type="gramStart"/>
      <w:r w:rsidRPr="00C20678">
        <w:rPr>
          <w:rFonts w:ascii="Times New Roman" w:eastAsia="Times New Roman" w:hAnsi="Times New Roman" w:cs="Times New Roman"/>
          <w:sz w:val="24"/>
          <w:szCs w:val="24"/>
        </w:rPr>
        <w:t>şarkılara</w:t>
      </w:r>
      <w:proofErr w:type="gramEnd"/>
      <w:r w:rsidRPr="00C20678">
        <w:rPr>
          <w:rFonts w:ascii="Times New Roman" w:eastAsia="Times New Roman" w:hAnsi="Times New Roman" w:cs="Times New Roman"/>
          <w:sz w:val="24"/>
          <w:szCs w:val="24"/>
        </w:rPr>
        <w:t xml:space="preserve"> ve örneklere dayanarak, duyulan veya çalınan müziği anlamak, oluşturmak, yorumlamak ve değerlendirmek için müzik bilgisini daha da güçlendirin. Çalışmadaki biçimsel müzik unsurları, öğrencinin müzikal form yapım ilkesini anlamasına yardımcı olan dinleme, analiz ve noter metinleriyle her zaman duyulur veya gerçekleştirilir. Burada öğrenciler bağımsız olarak, gruplar halinde vb. Çalışmaya teşvik edilirler ve performans veya dinleme için kullandıkları müzik malzemesinin, farklı müzikal ifade öğelerini gözlemlemek, analiz etmek ve ayırt etmek için bir temel teşkil etmesi önemlidir.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Müzik dinlemek, takdir etmek ve takdir etmek</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Müzik dinlemek, deneyimlemek ve müziği duygusal olarak ifade etmek çok önemli bir süreçtir. Müzik farklı duygular yaratır ve öğrenciler bu duyguları ifade etmeleri için teşvik edilmelidir. Aktif müzik dinleme, dinlemek için öğrencilerin özenli yeteneklerine uygun olmaları için özenle seçilmiş müzik eserleri seçilmesini gerektirir. Orkestra müziği, bu yaştaki öğrenciler için daha çekici, ses renklerinde daha çeşitli ve vokal-</w:t>
      </w:r>
      <w:proofErr w:type="gramStart"/>
      <w:r w:rsidRPr="00C20678">
        <w:rPr>
          <w:rFonts w:ascii="Times New Roman" w:eastAsia="Times New Roman" w:hAnsi="Times New Roman" w:cs="Times New Roman"/>
          <w:sz w:val="24"/>
          <w:szCs w:val="24"/>
        </w:rPr>
        <w:t>enstrümantal</w:t>
      </w:r>
      <w:proofErr w:type="gramEnd"/>
      <w:r w:rsidRPr="00C20678">
        <w:rPr>
          <w:rFonts w:ascii="Times New Roman" w:eastAsia="Times New Roman" w:hAnsi="Times New Roman" w:cs="Times New Roman"/>
          <w:sz w:val="24"/>
          <w:szCs w:val="24"/>
        </w:rPr>
        <w:t xml:space="preserve"> müzik, müzik içeriğini yapan dilsel metinler nedeniyle daha somut. </w:t>
      </w:r>
      <w:proofErr w:type="spellStart"/>
      <w:r w:rsidRPr="00C20678">
        <w:rPr>
          <w:rFonts w:ascii="Times New Roman" w:eastAsia="Times New Roman" w:hAnsi="Times New Roman" w:cs="Times New Roman"/>
          <w:sz w:val="24"/>
          <w:szCs w:val="24"/>
        </w:rPr>
        <w:t>Programatik</w:t>
      </w:r>
      <w:proofErr w:type="spellEnd"/>
      <w:r w:rsidRPr="00C20678">
        <w:rPr>
          <w:rFonts w:ascii="Times New Roman" w:eastAsia="Times New Roman" w:hAnsi="Times New Roman" w:cs="Times New Roman"/>
          <w:sz w:val="24"/>
          <w:szCs w:val="24"/>
        </w:rPr>
        <w:t>, sahne müziği, popüler müzik de öğrencilerin müzikal içeriklerine ve bu eserlerin mesajlarına daha yakın olmalarını sağlar. Farklı teknolojilerin kullanılması, veri arama ve dinleme için müzik eserlerini sunma konusunda yardımcı olur ve işlev görür (</w:t>
      </w:r>
      <w:proofErr w:type="spellStart"/>
      <w:r w:rsidRPr="00C20678">
        <w:rPr>
          <w:rFonts w:ascii="Times New Roman" w:eastAsia="Times New Roman" w:hAnsi="Times New Roman" w:cs="Times New Roman"/>
          <w:sz w:val="24"/>
          <w:szCs w:val="24"/>
        </w:rPr>
        <w:t>youtube</w:t>
      </w:r>
      <w:proofErr w:type="spellEnd"/>
      <w:r w:rsidRPr="00C20678">
        <w:rPr>
          <w:rFonts w:ascii="Times New Roman" w:eastAsia="Times New Roman" w:hAnsi="Times New Roman" w:cs="Times New Roman"/>
          <w:sz w:val="24"/>
          <w:szCs w:val="24"/>
        </w:rPr>
        <w:t>, CD'ler, videolar vb. Üzerindeki farklı müzik eserlerinin müzik örnekleri ve video yorumlamaları). Müziksel unsurlar ve sanatsal anlatım için uygun terimleri kullanarak duydukları eserleri değerlendirebilir.</w:t>
      </w:r>
    </w:p>
    <w:p w:rsidR="000A2F83" w:rsidRPr="00C20678" w:rsidRDefault="000A2F83" w:rsidP="000A2F83">
      <w:pPr>
        <w:spacing w:line="240" w:lineRule="auto"/>
        <w:jc w:val="both"/>
        <w:rPr>
          <w:rFonts w:ascii="Times New Roman" w:eastAsia="Times New Roman" w:hAnsi="Times New Roman" w:cs="Times New Roman"/>
          <w:b/>
          <w:sz w:val="24"/>
          <w:szCs w:val="24"/>
        </w:rPr>
      </w:pPr>
      <w:r w:rsidRPr="00C20678">
        <w:rPr>
          <w:rFonts w:ascii="Times New Roman" w:eastAsia="Times New Roman" w:hAnsi="Times New Roman" w:cs="Times New Roman"/>
          <w:b/>
          <w:sz w:val="24"/>
          <w:szCs w:val="24"/>
        </w:rPr>
        <w:t>Müfredatlar Arası Konular</w:t>
      </w:r>
    </w:p>
    <w:p w:rsidR="000A2F83" w:rsidRPr="00C20678" w:rsidRDefault="000A2F83" w:rsidP="000A2F83">
      <w:pPr>
        <w:spacing w:before="120"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Müzik dersinde 8. sınıfta çeşitli müfredatlar arası konular ele alınabilir, örneğin:</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Demokrasi ve barış eğitimi,</w:t>
      </w:r>
      <w:r w:rsidRPr="00C20678">
        <w:rPr>
          <w:rFonts w:ascii="Times New Roman" w:eastAsia="Times New Roman" w:hAnsi="Times New Roman" w:cs="Times New Roman"/>
          <w:sz w:val="24"/>
          <w:szCs w:val="24"/>
        </w:rPr>
        <w:t xml:space="preserve"> sorumluluk, insan hakları, cinsiyet eşitliği, kültürel ve kültürlerarası konular, önleme ve Olumsuz sosyal olaylarla mücadele etmek, diyalogu teşvik etmek, hoşgörü vb. Bu tema konuları, öğrencilerin sınıfta ve ders dışı etkinliklerde söyledikleri şarkıların konusu olmalıdır. Bu konularla ilgili dinlemek için şarkılar ve müzik eserleri seçilerek, bu konulardaki tematik projeler düzenlenebilir.</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Karşılıklı bağımlılık</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lastRenderedPageBreak/>
        <w:t xml:space="preserve">Sanat perspektifinden bakıldığında, grup sanat etkinliklerinin kendisi bu konuyu ele alıyor; örneğin bir duvar resmi, mozaik, </w:t>
      </w:r>
      <w:proofErr w:type="gramStart"/>
      <w:r w:rsidRPr="00C20678">
        <w:rPr>
          <w:rFonts w:ascii="Times New Roman" w:eastAsia="Times New Roman" w:hAnsi="Times New Roman" w:cs="Times New Roman"/>
          <w:sz w:val="24"/>
          <w:szCs w:val="24"/>
        </w:rPr>
        <w:t>kolaj</w:t>
      </w:r>
      <w:proofErr w:type="gramEnd"/>
      <w:r w:rsidRPr="00C20678">
        <w:rPr>
          <w:rFonts w:ascii="Times New Roman" w:eastAsia="Times New Roman" w:hAnsi="Times New Roman" w:cs="Times New Roman"/>
          <w:sz w:val="24"/>
          <w:szCs w:val="24"/>
        </w:rPr>
        <w:t xml:space="preserve"> veya grup modeli gerçekleştirildiğinde, tüm katılımcılar, her birinin etkileşimi olmadan, bütünün gerçekleştirilemeyeceğini fark eder. </w:t>
      </w:r>
      <w:proofErr w:type="gramStart"/>
      <w:r w:rsidRPr="00C20678">
        <w:rPr>
          <w:rFonts w:ascii="Times New Roman" w:eastAsia="Times New Roman" w:hAnsi="Times New Roman" w:cs="Times New Roman"/>
          <w:sz w:val="24"/>
          <w:szCs w:val="24"/>
        </w:rPr>
        <w:t>yaygın</w:t>
      </w:r>
      <w:proofErr w:type="gramEnd"/>
      <w:r w:rsidRPr="00C20678">
        <w:rPr>
          <w:rFonts w:ascii="Times New Roman" w:eastAsia="Times New Roman" w:hAnsi="Times New Roman" w:cs="Times New Roman"/>
          <w:sz w:val="24"/>
          <w:szCs w:val="24"/>
        </w:rPr>
        <w:t xml:space="preserve">. Topluluk, koro, orkestra müziği sadece etkileşim ve karşılıklı bağımlılığa saygı gösterilerek gerçekleştirilir.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Medya eğitimi</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Sanat perspektifinden yola çıkarak, sanat eserlerinin yaratılması ve yayılması için teknolojinin ve ortamın adil kullanımı, ayrıca medyada temsil edilen sanat için estetik tadın eğitimi (görüntüler, iyi ve kötü müzik, müziğin medya aracılığıyla dağıtımı (telif hakkı, telif hakkı vb.), aynı zamanda sanatsal yaratma (fotoğrafçılık, </w:t>
      </w:r>
      <w:proofErr w:type="gramStart"/>
      <w:r w:rsidRPr="00C20678">
        <w:rPr>
          <w:rFonts w:ascii="Times New Roman" w:eastAsia="Times New Roman" w:hAnsi="Times New Roman" w:cs="Times New Roman"/>
          <w:sz w:val="24"/>
          <w:szCs w:val="24"/>
        </w:rPr>
        <w:t>kolaj</w:t>
      </w:r>
      <w:proofErr w:type="gramEnd"/>
      <w:r w:rsidRPr="00C20678">
        <w:rPr>
          <w:rFonts w:ascii="Times New Roman" w:eastAsia="Times New Roman" w:hAnsi="Times New Roman" w:cs="Times New Roman"/>
          <w:sz w:val="24"/>
          <w:szCs w:val="24"/>
        </w:rPr>
        <w:t xml:space="preserve"> vb.) için medya uygulaması, kadın cinsiyetinin müzik medya materyallerinde nesnelleştirilmesi vb. </w:t>
      </w:r>
    </w:p>
    <w:p w:rsidR="000A2F83" w:rsidRPr="00C20678" w:rsidRDefault="000A2F83" w:rsidP="000A2F83">
      <w:pPr>
        <w:spacing w:line="240" w:lineRule="auto"/>
        <w:jc w:val="both"/>
        <w:rPr>
          <w:rFonts w:ascii="Times New Roman" w:eastAsia="Times New Roman" w:hAnsi="Times New Roman" w:cs="Times New Roman"/>
          <w:sz w:val="24"/>
          <w:szCs w:val="24"/>
        </w:rPr>
      </w:pPr>
      <w:proofErr w:type="spellStart"/>
      <w:r w:rsidRPr="00C20678">
        <w:rPr>
          <w:rFonts w:ascii="Times New Roman" w:eastAsia="Times New Roman" w:hAnsi="Times New Roman" w:cs="Times New Roman"/>
          <w:b/>
          <w:sz w:val="24"/>
          <w:szCs w:val="24"/>
        </w:rPr>
        <w:t>Sürdürülebiliriçin</w:t>
      </w:r>
      <w:proofErr w:type="spellEnd"/>
      <w:r w:rsidRPr="00C20678">
        <w:rPr>
          <w:rFonts w:ascii="Times New Roman" w:eastAsia="Times New Roman" w:hAnsi="Times New Roman" w:cs="Times New Roman"/>
          <w:b/>
          <w:sz w:val="24"/>
          <w:szCs w:val="24"/>
        </w:rPr>
        <w:t xml:space="preserve"> eğitim </w:t>
      </w:r>
      <w:proofErr w:type="gramStart"/>
      <w:r w:rsidRPr="00C20678">
        <w:rPr>
          <w:rFonts w:ascii="Times New Roman" w:eastAsia="Times New Roman" w:hAnsi="Times New Roman" w:cs="Times New Roman"/>
          <w:b/>
          <w:sz w:val="24"/>
          <w:szCs w:val="24"/>
        </w:rPr>
        <w:t>Sürdürülebilir</w:t>
      </w:r>
      <w:proofErr w:type="gramEnd"/>
    </w:p>
    <w:p w:rsidR="000A2F83" w:rsidRPr="00C20678" w:rsidRDefault="000A2F83" w:rsidP="000A2F83">
      <w:pPr>
        <w:spacing w:after="0" w:line="240" w:lineRule="auto"/>
        <w:jc w:val="both"/>
        <w:rPr>
          <w:rFonts w:ascii="Times New Roman" w:eastAsia="Times New Roman" w:hAnsi="Times New Roman" w:cs="Times New Roman"/>
          <w:sz w:val="24"/>
          <w:szCs w:val="24"/>
        </w:rPr>
      </w:pPr>
      <w:proofErr w:type="spellStart"/>
      <w:r w:rsidRPr="00C20678">
        <w:rPr>
          <w:rFonts w:ascii="Times New Roman" w:eastAsia="Times New Roman" w:hAnsi="Times New Roman" w:cs="Times New Roman"/>
          <w:sz w:val="24"/>
          <w:szCs w:val="24"/>
        </w:rPr>
        <w:t>kalkınmakalkınma</w:t>
      </w:r>
      <w:proofErr w:type="spellEnd"/>
      <w:r w:rsidRPr="00C20678">
        <w:rPr>
          <w:rFonts w:ascii="Times New Roman" w:eastAsia="Times New Roman" w:hAnsi="Times New Roman" w:cs="Times New Roman"/>
          <w:sz w:val="24"/>
          <w:szCs w:val="24"/>
        </w:rPr>
        <w:t xml:space="preserve"> için konular Uluslararası sözleşmelere dayalı sağlıklı bir çevrede ve sosyal refahta yaşama hakkını kullanma sorunları, sanatsal etkinliklerin </w:t>
      </w:r>
      <w:proofErr w:type="gramStart"/>
      <w:r w:rsidRPr="00C20678">
        <w:rPr>
          <w:rFonts w:ascii="Times New Roman" w:eastAsia="Times New Roman" w:hAnsi="Times New Roman" w:cs="Times New Roman"/>
          <w:sz w:val="24"/>
          <w:szCs w:val="24"/>
        </w:rPr>
        <w:t>(</w:t>
      </w:r>
      <w:proofErr w:type="gramEnd"/>
      <w:r w:rsidRPr="00C20678">
        <w:rPr>
          <w:rFonts w:ascii="Times New Roman" w:eastAsia="Times New Roman" w:hAnsi="Times New Roman" w:cs="Times New Roman"/>
          <w:sz w:val="24"/>
          <w:szCs w:val="24"/>
        </w:rPr>
        <w:t>müzik, drama, dans, görsel sanatlar ve çeşitli tekniklerin (posterler, grafikler, resim vb.) tedavisi konusu olabilir. )</w:t>
      </w:r>
    </w:p>
    <w:p w:rsidR="000A2F83" w:rsidRPr="00C20678" w:rsidRDefault="000A2F83" w:rsidP="000A2F83">
      <w:pPr>
        <w:spacing w:after="0"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     Çocuğun hakkını ele almak için müzikal sanatsal ifadenin kullanılması Eğitim için, yaşamın özgürlüğü ve saygınlığı için, farklı </w:t>
      </w:r>
      <w:proofErr w:type="gramStart"/>
      <w:r w:rsidRPr="00C20678">
        <w:rPr>
          <w:rFonts w:ascii="Times New Roman" w:eastAsia="Times New Roman" w:hAnsi="Times New Roman" w:cs="Times New Roman"/>
          <w:sz w:val="24"/>
          <w:szCs w:val="24"/>
        </w:rPr>
        <w:t>fenomenler</w:t>
      </w:r>
      <w:proofErr w:type="gramEnd"/>
      <w:r w:rsidRPr="00C20678">
        <w:rPr>
          <w:rFonts w:ascii="Times New Roman" w:eastAsia="Times New Roman" w:hAnsi="Times New Roman" w:cs="Times New Roman"/>
          <w:sz w:val="24"/>
          <w:szCs w:val="24"/>
        </w:rPr>
        <w:t xml:space="preserve"> için (örneğin sigara içmek, çocuklara yönelik şiddeti durdurmak, savaşı durdurmak vb.) müziğin katıldığı tematik projelerle mümkün. Sürdürülebilir kalkınma konularına (çevre koruma, mekânlar, düzen, sağlıklı yaşam için lobi, vb.) Hitap etmek için sanatsal ifadelerin ve eserlerin kullanılması, müfredatlar arası konuları ve müfredatlar arası </w:t>
      </w:r>
      <w:proofErr w:type="gramStart"/>
      <w:r w:rsidRPr="00C20678">
        <w:rPr>
          <w:rFonts w:ascii="Times New Roman" w:eastAsia="Times New Roman" w:hAnsi="Times New Roman" w:cs="Times New Roman"/>
          <w:sz w:val="24"/>
          <w:szCs w:val="24"/>
        </w:rPr>
        <w:t>entegrasyonu</w:t>
      </w:r>
      <w:proofErr w:type="gramEnd"/>
      <w:r w:rsidRPr="00C20678">
        <w:rPr>
          <w:rFonts w:ascii="Times New Roman" w:eastAsia="Times New Roman" w:hAnsi="Times New Roman" w:cs="Times New Roman"/>
          <w:sz w:val="24"/>
          <w:szCs w:val="24"/>
        </w:rPr>
        <w:t xml:space="preserve"> ele almak için de harika bir fırsattır. Sağlam bir ses ortamı toplum için çok önemlidir, bu nedenle öğrencilerin müzikal zevklerini tedavi etmek, ses seviyesini önemsemek, gürültü vb. Bu konuyu ele almaktadır.</w:t>
      </w:r>
    </w:p>
    <w:p w:rsidR="000A2F83" w:rsidRPr="00C20678" w:rsidRDefault="000A2F83" w:rsidP="000A2F83">
      <w:pPr>
        <w:spacing w:before="120" w:line="240" w:lineRule="auto"/>
        <w:jc w:val="both"/>
        <w:rPr>
          <w:rFonts w:ascii="Times New Roman" w:eastAsia="Times New Roman" w:hAnsi="Times New Roman" w:cs="Times New Roman"/>
          <w:b/>
          <w:sz w:val="24"/>
          <w:szCs w:val="24"/>
        </w:rPr>
      </w:pPr>
    </w:p>
    <w:p w:rsidR="00C20678" w:rsidRDefault="00C20678" w:rsidP="000A2F83">
      <w:pPr>
        <w:spacing w:before="120" w:line="240" w:lineRule="auto"/>
        <w:jc w:val="both"/>
        <w:rPr>
          <w:rFonts w:ascii="Times New Roman" w:eastAsia="Times New Roman" w:hAnsi="Times New Roman" w:cs="Times New Roman"/>
          <w:b/>
          <w:sz w:val="24"/>
          <w:szCs w:val="24"/>
        </w:rPr>
      </w:pPr>
    </w:p>
    <w:p w:rsidR="00C20678" w:rsidRDefault="00C20678" w:rsidP="000A2F83">
      <w:pPr>
        <w:spacing w:before="120" w:line="240" w:lineRule="auto"/>
        <w:jc w:val="both"/>
        <w:rPr>
          <w:rFonts w:ascii="Times New Roman" w:eastAsia="Times New Roman" w:hAnsi="Times New Roman" w:cs="Times New Roman"/>
          <w:b/>
          <w:sz w:val="24"/>
          <w:szCs w:val="24"/>
        </w:rPr>
      </w:pPr>
    </w:p>
    <w:p w:rsidR="000A2F83" w:rsidRPr="00C20678" w:rsidRDefault="000A2F83" w:rsidP="000A2F83">
      <w:pPr>
        <w:spacing w:before="120" w:line="240" w:lineRule="auto"/>
        <w:jc w:val="both"/>
        <w:rPr>
          <w:rFonts w:ascii="Times New Roman" w:eastAsia="Times New Roman" w:hAnsi="Times New Roman" w:cs="Times New Roman"/>
          <w:color w:val="FF0000"/>
          <w:sz w:val="24"/>
          <w:szCs w:val="24"/>
        </w:rPr>
      </w:pPr>
      <w:r w:rsidRPr="00C20678">
        <w:rPr>
          <w:rFonts w:ascii="Times New Roman" w:eastAsia="Times New Roman" w:hAnsi="Times New Roman" w:cs="Times New Roman"/>
          <w:b/>
          <w:sz w:val="24"/>
          <w:szCs w:val="24"/>
        </w:rPr>
        <w:t>Değerlendirme kuralları</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Değerlendirme genellikle 5 seviyede yapılır.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Seviye 1 </w:t>
      </w:r>
      <w:proofErr w:type="spellStart"/>
      <w:r w:rsidRPr="00C20678">
        <w:rPr>
          <w:rFonts w:ascii="Times New Roman" w:eastAsia="Times New Roman" w:hAnsi="Times New Roman" w:cs="Times New Roman"/>
          <w:sz w:val="24"/>
          <w:szCs w:val="24"/>
        </w:rPr>
        <w:t>mon</w:t>
      </w:r>
      <w:proofErr w:type="spellEnd"/>
      <w:r w:rsidRPr="00C20678">
        <w:rPr>
          <w:rFonts w:ascii="Times New Roman" w:eastAsia="Times New Roman" w:hAnsi="Times New Roman" w:cs="Times New Roman"/>
          <w:sz w:val="24"/>
          <w:szCs w:val="24"/>
        </w:rPr>
        <w:t xml:space="preserve"> Öğrenme çıktılarının yetersiz derecede yerine getirildiğini ve yetersiz değerlendirme ile çakıştığını gösterir.</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 Seviye 2‐ Asgari ve yeterli öğrenme çıktıları sağlar, ancak bir sonraki seviye aktivitesinin temelini oluşturur ve Yeterli Değerlendirme ile çakışır.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Seviye 3 - Kısmi öğrenme başarılarını ve öğrenme zorluklarının üstesinden gelmek için bazı yetkinlikleri temsil eder ve İyi Değerlendirme ile çakışır.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Seviye 4 - Öğrenme çıktılarına ulaşmada sağlam bir başarıyı temsil eder ve değerlendirme ile iyi eşleşir.</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Seviye 5 - Öğrenme çıktılarına ulaşmada en yüksek ve kalıcı başarıları temsil eder ve Mükemmel Değerlendirme ile çakışır.  </w:t>
      </w:r>
    </w:p>
    <w:p w:rsidR="000A2F83" w:rsidRPr="00C20678" w:rsidRDefault="000A2F83" w:rsidP="000A2F83">
      <w:pPr>
        <w:spacing w:line="240" w:lineRule="auto"/>
        <w:jc w:val="both"/>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lastRenderedPageBreak/>
        <w:t xml:space="preserve">Değerlendirme sürekli olmalıdır, ancak iki aylık planın uygulanmasının başarısını değerlendirmek için iki veya üç aylık bir süre için özet değerlendirme yapılabilir. Sürekli değerlendirme, öğretmen tarafından öğrencilerin ilerlemelerini aşağıdakiler de </w:t>
      </w:r>
      <w:proofErr w:type="gramStart"/>
      <w:r w:rsidRPr="00C20678">
        <w:rPr>
          <w:rFonts w:ascii="Times New Roman" w:eastAsia="Times New Roman" w:hAnsi="Times New Roman" w:cs="Times New Roman"/>
          <w:sz w:val="24"/>
          <w:szCs w:val="24"/>
        </w:rPr>
        <w:t>dahil</w:t>
      </w:r>
      <w:proofErr w:type="gramEnd"/>
      <w:r w:rsidRPr="00C20678">
        <w:rPr>
          <w:rFonts w:ascii="Times New Roman" w:eastAsia="Times New Roman" w:hAnsi="Times New Roman" w:cs="Times New Roman"/>
          <w:sz w:val="24"/>
          <w:szCs w:val="24"/>
        </w:rPr>
        <w:t xml:space="preserve"> olmak üzere farklı değerlendirme araçlarıyla kaydederek sağlanır:</w:t>
      </w:r>
    </w:p>
    <w:p w:rsidR="000A2F83" w:rsidRPr="00C20678" w:rsidRDefault="000A2F83" w:rsidP="00FF5290">
      <w:pPr>
        <w:numPr>
          <w:ilvl w:val="0"/>
          <w:numId w:val="70"/>
        </w:numPr>
        <w:spacing w:after="120" w:line="240" w:lineRule="auto"/>
        <w:jc w:val="both"/>
        <w:rPr>
          <w:sz w:val="24"/>
          <w:szCs w:val="24"/>
        </w:rPr>
      </w:pPr>
      <w:proofErr w:type="spellStart"/>
      <w:r w:rsidRPr="00C20678">
        <w:rPr>
          <w:rFonts w:ascii="Times New Roman" w:eastAsia="Times New Roman" w:hAnsi="Times New Roman" w:cs="Times New Roman"/>
          <w:b/>
          <w:sz w:val="24"/>
          <w:szCs w:val="24"/>
        </w:rPr>
        <w:t>Aşağıdakikontrol</w:t>
      </w:r>
      <w:proofErr w:type="spellEnd"/>
      <w:r w:rsidRPr="00C20678">
        <w:rPr>
          <w:rFonts w:ascii="Times New Roman" w:eastAsia="Times New Roman" w:hAnsi="Times New Roman" w:cs="Times New Roman"/>
          <w:sz w:val="24"/>
          <w:szCs w:val="24"/>
        </w:rPr>
        <w:t xml:space="preserve"> kriterler doğrultusunda şarkılar, </w:t>
      </w:r>
      <w:proofErr w:type="gramStart"/>
      <w:r w:rsidRPr="00C20678">
        <w:rPr>
          <w:rFonts w:ascii="Times New Roman" w:eastAsia="Times New Roman" w:hAnsi="Times New Roman" w:cs="Times New Roman"/>
          <w:sz w:val="24"/>
          <w:szCs w:val="24"/>
        </w:rPr>
        <w:t>enstrümantal</w:t>
      </w:r>
      <w:proofErr w:type="gramEnd"/>
      <w:r w:rsidRPr="00C20678">
        <w:rPr>
          <w:rFonts w:ascii="Times New Roman" w:eastAsia="Times New Roman" w:hAnsi="Times New Roman" w:cs="Times New Roman"/>
          <w:sz w:val="24"/>
          <w:szCs w:val="24"/>
        </w:rPr>
        <w:t xml:space="preserve"> parçalar ve performans düzeyi değerlendirmesi </w:t>
      </w:r>
      <w:proofErr w:type="spellStart"/>
      <w:r w:rsidRPr="00C20678">
        <w:rPr>
          <w:rFonts w:ascii="Times New Roman" w:eastAsia="Times New Roman" w:hAnsi="Times New Roman" w:cs="Times New Roman"/>
          <w:sz w:val="24"/>
          <w:szCs w:val="24"/>
        </w:rPr>
        <w:t>içinlistesi</w:t>
      </w:r>
      <w:proofErr w:type="spellEnd"/>
    </w:p>
    <w:p w:rsidR="000A2F83" w:rsidRPr="00C20678" w:rsidRDefault="000A2F83" w:rsidP="00FF5290">
      <w:pPr>
        <w:numPr>
          <w:ilvl w:val="0"/>
          <w:numId w:val="70"/>
        </w:numPr>
        <w:spacing w:after="120" w:line="240" w:lineRule="auto"/>
        <w:jc w:val="both"/>
        <w:rPr>
          <w:sz w:val="24"/>
          <w:szCs w:val="24"/>
        </w:rPr>
      </w:pPr>
      <w:r w:rsidRPr="00C20678">
        <w:rPr>
          <w:rFonts w:ascii="Times New Roman" w:eastAsia="Times New Roman" w:hAnsi="Times New Roman" w:cs="Times New Roman"/>
          <w:b/>
          <w:sz w:val="24"/>
          <w:szCs w:val="24"/>
        </w:rPr>
        <w:t>Farklı müzik testleri</w:t>
      </w:r>
      <w:r w:rsidRPr="00C20678">
        <w:rPr>
          <w:rFonts w:ascii="Times New Roman" w:eastAsia="Times New Roman" w:hAnsi="Times New Roman" w:cs="Times New Roman"/>
          <w:sz w:val="24"/>
          <w:szCs w:val="24"/>
        </w:rPr>
        <w:t xml:space="preserve"> (dinleme ve sözlü Yazılı), Müzik </w:t>
      </w:r>
      <w:proofErr w:type="spellStart"/>
      <w:r w:rsidRPr="00C20678">
        <w:rPr>
          <w:rFonts w:ascii="Times New Roman" w:eastAsia="Times New Roman" w:hAnsi="Times New Roman" w:cs="Times New Roman"/>
          <w:sz w:val="24"/>
          <w:szCs w:val="24"/>
        </w:rPr>
        <w:t>DinlemeÇeşitli</w:t>
      </w:r>
      <w:proofErr w:type="spellEnd"/>
      <w:r w:rsidRPr="00C20678">
        <w:rPr>
          <w:rFonts w:ascii="Times New Roman" w:eastAsia="Times New Roman" w:hAnsi="Times New Roman" w:cs="Times New Roman"/>
          <w:sz w:val="24"/>
          <w:szCs w:val="24"/>
        </w:rPr>
        <w:t xml:space="preserve"> Araştırma Görevlerini </w:t>
      </w:r>
    </w:p>
    <w:p w:rsidR="000A2F83" w:rsidRPr="00C20678" w:rsidRDefault="000A2F83" w:rsidP="00FF5290">
      <w:pPr>
        <w:numPr>
          <w:ilvl w:val="0"/>
          <w:numId w:val="70"/>
        </w:numPr>
        <w:spacing w:after="120" w:line="240" w:lineRule="auto"/>
        <w:jc w:val="both"/>
        <w:rPr>
          <w:sz w:val="24"/>
          <w:szCs w:val="24"/>
        </w:rPr>
      </w:pPr>
      <w:proofErr w:type="spellStart"/>
      <w:r w:rsidRPr="00C20678">
        <w:rPr>
          <w:rFonts w:ascii="Times New Roman" w:eastAsia="Times New Roman" w:hAnsi="Times New Roman" w:cs="Times New Roman"/>
          <w:b/>
          <w:sz w:val="24"/>
          <w:szCs w:val="24"/>
        </w:rPr>
        <w:t>ÖğesiyleDeğerlendirme</w:t>
      </w:r>
      <w:proofErr w:type="spellEnd"/>
      <w:r w:rsidRPr="00C20678">
        <w:rPr>
          <w:rFonts w:ascii="Times New Roman" w:eastAsia="Times New Roman" w:hAnsi="Times New Roman" w:cs="Times New Roman"/>
          <w:sz w:val="24"/>
          <w:szCs w:val="24"/>
        </w:rPr>
        <w:t xml:space="preserve"> Öğrencinin Portföyünü. Portföy, öğrenci katkılarının toplamıdır ve müzik konusundaki çabalarını, ilerlemesini ve başarılarını sunar. Portföy / </w:t>
      </w:r>
      <w:proofErr w:type="gramStart"/>
      <w:r w:rsidRPr="00C20678">
        <w:rPr>
          <w:rFonts w:ascii="Times New Roman" w:eastAsia="Times New Roman" w:hAnsi="Times New Roman" w:cs="Times New Roman"/>
          <w:sz w:val="24"/>
          <w:szCs w:val="24"/>
        </w:rPr>
        <w:t>portföy</w:t>
      </w:r>
      <w:proofErr w:type="gramEnd"/>
      <w:r w:rsidRPr="00C20678">
        <w:rPr>
          <w:rFonts w:ascii="Times New Roman" w:eastAsia="Times New Roman" w:hAnsi="Times New Roman" w:cs="Times New Roman"/>
          <w:sz w:val="24"/>
          <w:szCs w:val="24"/>
        </w:rPr>
        <w:t xml:space="preserve">, sınıfta uygulanan pratik görevleri / görevleri içerebilir; ödev ödevleri, müzikli örnekli çalma listeleri, bestecileri bireysel aramalar, enstrümanlar, müzik eserleri, vb. projeler / stajlar </w:t>
      </w:r>
    </w:p>
    <w:p w:rsidR="000A2F83" w:rsidRPr="00C20678" w:rsidRDefault="000A2F83" w:rsidP="00FF5290">
      <w:pPr>
        <w:numPr>
          <w:ilvl w:val="0"/>
          <w:numId w:val="70"/>
        </w:numPr>
        <w:spacing w:after="120" w:line="240" w:lineRule="auto"/>
        <w:jc w:val="both"/>
        <w:rPr>
          <w:sz w:val="24"/>
          <w:szCs w:val="24"/>
        </w:rPr>
      </w:pPr>
      <w:r w:rsidRPr="00C20678">
        <w:rPr>
          <w:rFonts w:ascii="Times New Roman" w:eastAsia="Times New Roman" w:hAnsi="Times New Roman" w:cs="Times New Roman"/>
          <w:sz w:val="24"/>
          <w:szCs w:val="24"/>
        </w:rPr>
        <w:t xml:space="preserve"> . </w:t>
      </w:r>
      <w:proofErr w:type="gramStart"/>
      <w:r w:rsidRPr="00C20678">
        <w:rPr>
          <w:rFonts w:ascii="Times New Roman" w:eastAsia="Times New Roman" w:hAnsi="Times New Roman" w:cs="Times New Roman"/>
          <w:sz w:val="24"/>
          <w:szCs w:val="24"/>
        </w:rPr>
        <w:t>Çeşitli müzik konularında bireysel veya grup müzik projeleri.</w:t>
      </w:r>
      <w:proofErr w:type="gramEnd"/>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C20678" w:rsidRDefault="00C20678" w:rsidP="000A2F83">
      <w:pPr>
        <w:spacing w:line="240" w:lineRule="auto"/>
        <w:rPr>
          <w:rFonts w:ascii="Times New Roman" w:eastAsia="Times New Roman" w:hAnsi="Times New Roman" w:cs="Times New Roman"/>
          <w:b/>
          <w:sz w:val="24"/>
          <w:szCs w:val="24"/>
        </w:rPr>
      </w:pP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Öğretim materyalleri ve kaynakları</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Didaktik araçlar ve çeşitli müzik kaynakları müzik öğretiminde kullanılabilir. Ses ve diğer müzik aletleri, müzik eğitiminin başarılı bir şekilde gerçekleşmesi için ana kaynaklardır. Müzik dolabını çeşitli müzik aletleriyle (ritmik ve melodik) donatmak, sınıfta ve okulda dinamik müzik aktivitesi sağlar. Modern TV, CD, </w:t>
      </w:r>
      <w:proofErr w:type="gramStart"/>
      <w:r w:rsidRPr="00C20678">
        <w:rPr>
          <w:rFonts w:ascii="Times New Roman" w:eastAsia="Times New Roman" w:hAnsi="Times New Roman" w:cs="Times New Roman"/>
          <w:sz w:val="24"/>
          <w:szCs w:val="24"/>
        </w:rPr>
        <w:t>projektör</w:t>
      </w:r>
      <w:proofErr w:type="gramEnd"/>
      <w:r w:rsidRPr="00C20678">
        <w:rPr>
          <w:rFonts w:ascii="Times New Roman" w:eastAsia="Times New Roman" w:hAnsi="Times New Roman" w:cs="Times New Roman"/>
          <w:sz w:val="24"/>
          <w:szCs w:val="24"/>
        </w:rPr>
        <w:t xml:space="preserve"> ve internet erişim ekipmanı, öğretmenlerin sınıfta müzikal örnekleri sesli ve görsel bir şekilde sunmalarını sağlarken, öğrencilerin araştırma görevlerini ve projelerini sunmalarını sağlar.</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Ders kitapları, müzik ansiklopedileri ve çevrimiçi kaynaklar, öğrencilerin yaratıcılar, çalgılar, müzik tarzları ve türleri, sanatçılar, </w:t>
      </w:r>
      <w:proofErr w:type="spellStart"/>
      <w:r w:rsidRPr="00C20678">
        <w:rPr>
          <w:rFonts w:ascii="Times New Roman" w:eastAsia="Times New Roman" w:hAnsi="Times New Roman" w:cs="Times New Roman"/>
          <w:sz w:val="24"/>
          <w:szCs w:val="24"/>
        </w:rPr>
        <w:t>kurumlarilgili</w:t>
      </w:r>
      <w:proofErr w:type="spellEnd"/>
      <w:r w:rsidRPr="00C20678">
        <w:rPr>
          <w:rFonts w:ascii="Times New Roman" w:eastAsia="Times New Roman" w:hAnsi="Times New Roman" w:cs="Times New Roman"/>
          <w:sz w:val="24"/>
          <w:szCs w:val="24"/>
        </w:rPr>
        <w:t xml:space="preserve"> bilgileri edinmelerini sağlar. </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 xml:space="preserve">Ders Kitapları (zorunlu), öğretmen kitabı, çalışma kitapları, katalogları (şarkıların ve örneklerin) </w:t>
      </w:r>
      <w:proofErr w:type="spellStart"/>
      <w:r w:rsidRPr="00C20678">
        <w:rPr>
          <w:rFonts w:ascii="Times New Roman" w:eastAsia="Times New Roman" w:hAnsi="Times New Roman" w:cs="Times New Roman"/>
          <w:sz w:val="24"/>
          <w:szCs w:val="24"/>
        </w:rPr>
        <w:t>ilemüzik</w:t>
      </w:r>
      <w:proofErr w:type="spellEnd"/>
      <w:r w:rsidRPr="00C20678">
        <w:rPr>
          <w:rFonts w:ascii="Times New Roman" w:eastAsia="Times New Roman" w:hAnsi="Times New Roman" w:cs="Times New Roman"/>
          <w:sz w:val="24"/>
          <w:szCs w:val="24"/>
        </w:rPr>
        <w:t xml:space="preserve"> dinlemek için), </w:t>
      </w:r>
      <w:proofErr w:type="gramStart"/>
      <w:r w:rsidRPr="00C20678">
        <w:rPr>
          <w:rFonts w:ascii="Times New Roman" w:eastAsia="Times New Roman" w:hAnsi="Times New Roman" w:cs="Times New Roman"/>
          <w:sz w:val="24"/>
          <w:szCs w:val="24"/>
        </w:rPr>
        <w:t>enstrüman</w:t>
      </w:r>
      <w:proofErr w:type="gramEnd"/>
      <w:r w:rsidRPr="00C20678">
        <w:rPr>
          <w:rFonts w:ascii="Times New Roman" w:eastAsia="Times New Roman" w:hAnsi="Times New Roman" w:cs="Times New Roman"/>
          <w:sz w:val="24"/>
          <w:szCs w:val="24"/>
        </w:rPr>
        <w:t xml:space="preserve">, besteci vb. içeren farklı albümler okulda öğrencilerin çalışmalarını desteklemek ve çeşitli müzik eserlerini göstermek için kullanılabilir. Bu kaynaklar, </w:t>
      </w:r>
      <w:r w:rsidRPr="00C20678">
        <w:rPr>
          <w:rFonts w:ascii="Times New Roman" w:eastAsia="Times New Roman" w:hAnsi="Times New Roman" w:cs="Times New Roman"/>
          <w:sz w:val="24"/>
          <w:szCs w:val="24"/>
        </w:rPr>
        <w:lastRenderedPageBreak/>
        <w:t>personel tarafından müzik planlarının bir parçası olarak tartışılmalı ve takdir edilmelidir. Bu plan, öğrencileri yaratıcı ve performans çalışmalarında desteklemeye yardımcı olan ikinci kaynakları seçmek için önemlidir.</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b/>
          <w:sz w:val="24"/>
          <w:szCs w:val="24"/>
        </w:rPr>
        <w:t>Çevrimiçi olarak bazı kaynaklar:</w:t>
      </w:r>
    </w:p>
    <w:p w:rsidR="000A2F83" w:rsidRPr="00C20678" w:rsidRDefault="000A2F83" w:rsidP="000A2F83">
      <w:pPr>
        <w:spacing w:line="240" w:lineRule="auto"/>
        <w:rPr>
          <w:rFonts w:ascii="Times New Roman" w:eastAsia="Times New Roman" w:hAnsi="Times New Roman" w:cs="Times New Roman"/>
          <w:sz w:val="24"/>
          <w:szCs w:val="24"/>
        </w:rPr>
      </w:pPr>
      <w:r w:rsidRPr="00C20678">
        <w:rPr>
          <w:rFonts w:ascii="Times New Roman" w:eastAsia="Times New Roman" w:hAnsi="Times New Roman" w:cs="Times New Roman"/>
          <w:sz w:val="24"/>
          <w:szCs w:val="24"/>
        </w:rPr>
        <w:t>VIII. Sınıf Müzik Eğitimi Kitabı</w:t>
      </w:r>
    </w:p>
    <w:p w:rsidR="000A2F83" w:rsidRPr="00C20678" w:rsidRDefault="00F27EE5" w:rsidP="000A2F83">
      <w:pPr>
        <w:spacing w:after="0" w:line="240" w:lineRule="auto"/>
        <w:rPr>
          <w:rFonts w:ascii="Times New Roman" w:eastAsia="Times New Roman" w:hAnsi="Times New Roman" w:cs="Times New Roman"/>
          <w:b/>
          <w:color w:val="0000FF"/>
          <w:sz w:val="24"/>
          <w:szCs w:val="24"/>
          <w:u w:val="single"/>
        </w:rPr>
      </w:pPr>
      <w:hyperlink r:id="rId31">
        <w:r w:rsidR="000A2F83" w:rsidRPr="00C20678">
          <w:rPr>
            <w:rFonts w:ascii="Times New Roman" w:eastAsia="Times New Roman" w:hAnsi="Times New Roman" w:cs="Times New Roman"/>
            <w:b/>
            <w:color w:val="0000FF"/>
            <w:sz w:val="24"/>
            <w:szCs w:val="24"/>
            <w:u w:val="single"/>
          </w:rPr>
          <w:t>http://music-teacher-resources.com/</w:t>
        </w:r>
      </w:hyperlink>
    </w:p>
    <w:p w:rsidR="000A2F83" w:rsidRPr="00C20678" w:rsidRDefault="00F27EE5" w:rsidP="000A2F83">
      <w:pPr>
        <w:spacing w:after="0" w:line="240" w:lineRule="auto"/>
        <w:rPr>
          <w:rFonts w:ascii="Times New Roman" w:eastAsia="Times New Roman" w:hAnsi="Times New Roman" w:cs="Times New Roman"/>
          <w:sz w:val="24"/>
          <w:szCs w:val="24"/>
        </w:rPr>
      </w:pPr>
      <w:hyperlink r:id="rId32">
        <w:r w:rsidR="000A2F83" w:rsidRPr="00C20678">
          <w:rPr>
            <w:rFonts w:ascii="Times New Roman" w:eastAsia="Times New Roman" w:hAnsi="Times New Roman" w:cs="Times New Roman"/>
            <w:b/>
            <w:color w:val="0000FF"/>
            <w:sz w:val="24"/>
            <w:szCs w:val="24"/>
            <w:u w:val="single"/>
          </w:rPr>
          <w:t>http://www.zzounds.com/edu--</w:t>
        </w:r>
        <w:proofErr w:type="spellStart"/>
        <w:r w:rsidR="000A2F83" w:rsidRPr="00C20678">
          <w:rPr>
            <w:rFonts w:ascii="Times New Roman" w:eastAsia="Times New Roman" w:hAnsi="Times New Roman" w:cs="Times New Roman"/>
            <w:b/>
            <w:color w:val="0000FF"/>
            <w:sz w:val="24"/>
            <w:szCs w:val="24"/>
            <w:u w:val="single"/>
          </w:rPr>
          <w:t>musicteacherhandouts</w:t>
        </w:r>
        <w:proofErr w:type="spellEnd"/>
      </w:hyperlink>
    </w:p>
    <w:p w:rsidR="000A2F83" w:rsidRPr="00C20678" w:rsidRDefault="00F27EE5" w:rsidP="000A2F83">
      <w:pPr>
        <w:spacing w:after="0" w:line="240" w:lineRule="auto"/>
        <w:rPr>
          <w:rFonts w:ascii="Times New Roman" w:eastAsia="Times New Roman" w:hAnsi="Times New Roman" w:cs="Times New Roman"/>
          <w:sz w:val="24"/>
          <w:szCs w:val="24"/>
        </w:rPr>
      </w:pPr>
      <w:hyperlink r:id="rId33">
        <w:r w:rsidR="000A2F83" w:rsidRPr="00C20678">
          <w:rPr>
            <w:rFonts w:ascii="Times New Roman" w:eastAsia="Times New Roman" w:hAnsi="Times New Roman" w:cs="Times New Roman"/>
            <w:b/>
            <w:color w:val="0000FF"/>
            <w:sz w:val="24"/>
            <w:szCs w:val="24"/>
            <w:u w:val="single"/>
          </w:rPr>
          <w:t>http://interactivesites.weebly.com/music .html</w:t>
        </w:r>
      </w:hyperlink>
    </w:p>
    <w:p w:rsidR="000A2F83" w:rsidRPr="00C20678" w:rsidRDefault="00F27EE5" w:rsidP="000A2F83">
      <w:pPr>
        <w:spacing w:after="0" w:line="240" w:lineRule="auto"/>
        <w:rPr>
          <w:rFonts w:ascii="Times New Roman" w:eastAsia="Times New Roman" w:hAnsi="Times New Roman" w:cs="Times New Roman"/>
          <w:sz w:val="24"/>
          <w:szCs w:val="24"/>
        </w:rPr>
      </w:pPr>
      <w:hyperlink r:id="rId34">
        <w:r w:rsidR="000A2F83" w:rsidRPr="00C20678">
          <w:rPr>
            <w:rFonts w:ascii="Times New Roman" w:eastAsia="Times New Roman" w:hAnsi="Times New Roman" w:cs="Times New Roman"/>
            <w:b/>
            <w:color w:val="0000FF"/>
            <w:sz w:val="24"/>
            <w:szCs w:val="24"/>
            <w:u w:val="single"/>
          </w:rPr>
          <w:t>http://www.classicsforkids.com/</w:t>
        </w:r>
      </w:hyperlink>
    </w:p>
    <w:p w:rsidR="000A2F83" w:rsidRPr="00C20678" w:rsidRDefault="00F27EE5" w:rsidP="000A2F83">
      <w:pPr>
        <w:spacing w:after="0" w:line="240" w:lineRule="auto"/>
        <w:rPr>
          <w:rFonts w:ascii="Times New Roman" w:eastAsia="Times New Roman" w:hAnsi="Times New Roman" w:cs="Times New Roman"/>
          <w:sz w:val="24"/>
          <w:szCs w:val="24"/>
        </w:rPr>
      </w:pPr>
      <w:hyperlink r:id="rId35">
        <w:r w:rsidR="000A2F83" w:rsidRPr="00C20678">
          <w:rPr>
            <w:rFonts w:ascii="Times New Roman" w:eastAsia="Times New Roman" w:hAnsi="Times New Roman" w:cs="Times New Roman"/>
            <w:b/>
            <w:color w:val="0000FF"/>
            <w:sz w:val="24"/>
            <w:szCs w:val="24"/>
            <w:u w:val="single"/>
          </w:rPr>
          <w:t>https://www.youtube.com/results?search_query=muzike+instrumental+classical</w:t>
        </w:r>
      </w:hyperlink>
    </w:p>
    <w:p w:rsidR="000A2F83" w:rsidRPr="00C20678" w:rsidRDefault="00F27EE5" w:rsidP="000A2F83">
      <w:pPr>
        <w:spacing w:after="0" w:line="240" w:lineRule="auto"/>
        <w:rPr>
          <w:rFonts w:ascii="Times New Roman" w:eastAsia="Times New Roman" w:hAnsi="Times New Roman" w:cs="Times New Roman"/>
          <w:sz w:val="24"/>
          <w:szCs w:val="24"/>
        </w:rPr>
      </w:pPr>
      <w:hyperlink r:id="rId36">
        <w:r w:rsidR="000A2F83" w:rsidRPr="00C20678">
          <w:rPr>
            <w:rFonts w:ascii="Times New Roman" w:eastAsia="Times New Roman" w:hAnsi="Times New Roman" w:cs="Times New Roman"/>
            <w:b/>
            <w:color w:val="0000FF"/>
            <w:sz w:val="24"/>
            <w:szCs w:val="24"/>
            <w:u w:val="single"/>
          </w:rPr>
          <w:t>https://www.youtube.com/results?search_query=muzike+popular+albanian</w:t>
        </w:r>
      </w:hyperlink>
    </w:p>
    <w:p w:rsidR="000A2F83" w:rsidRPr="00C20678" w:rsidRDefault="00F27EE5" w:rsidP="000A2F83">
      <w:pPr>
        <w:tabs>
          <w:tab w:val="left" w:pos="10080"/>
        </w:tabs>
        <w:spacing w:after="0" w:line="240" w:lineRule="auto"/>
        <w:ind w:right="-720"/>
        <w:rPr>
          <w:rFonts w:ascii="Times New Roman" w:eastAsia="Times New Roman" w:hAnsi="Times New Roman" w:cs="Times New Roman"/>
          <w:sz w:val="24"/>
          <w:szCs w:val="24"/>
        </w:rPr>
      </w:pPr>
      <w:hyperlink r:id="rId37">
        <w:r w:rsidR="000A2F83" w:rsidRPr="00C20678">
          <w:rPr>
            <w:rFonts w:ascii="Times New Roman" w:eastAsia="Times New Roman" w:hAnsi="Times New Roman" w:cs="Times New Roman"/>
            <w:b/>
            <w:color w:val="0000FF"/>
            <w:sz w:val="24"/>
            <w:szCs w:val="24"/>
            <w:u w:val="single"/>
          </w:rPr>
          <w:t>https://www.youtube.com/watch?v=fABL5xSG4cA</w:t>
        </w:r>
      </w:hyperlink>
    </w:p>
    <w:p w:rsidR="000A2F83" w:rsidRDefault="000A2F83" w:rsidP="000A2F83">
      <w:pPr>
        <w:tabs>
          <w:tab w:val="left" w:pos="10080"/>
        </w:tabs>
        <w:spacing w:after="0" w:line="240" w:lineRule="auto"/>
        <w:ind w:left="720" w:right="-720"/>
        <w:rPr>
          <w:rFonts w:ascii="Times New Roman" w:eastAsia="Times New Roman" w:hAnsi="Times New Roman" w:cs="Times New Roman"/>
          <w:sz w:val="16"/>
          <w:szCs w:val="16"/>
        </w:rPr>
      </w:pPr>
    </w:p>
    <w:p w:rsidR="000A2F83" w:rsidRDefault="000A2F83" w:rsidP="000A2F83">
      <w:pPr>
        <w:spacing w:after="0" w:line="240" w:lineRule="auto"/>
        <w:ind w:firstLine="720"/>
        <w:jc w:val="both"/>
        <w:rPr>
          <w:rFonts w:ascii="Times New Roman" w:eastAsia="Times New Roman" w:hAnsi="Times New Roman" w:cs="Times New Roman"/>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1B5FD6" w:rsidRDefault="001B5FD6" w:rsidP="000A2F83">
      <w:pPr>
        <w:tabs>
          <w:tab w:val="left" w:pos="630"/>
        </w:tabs>
        <w:spacing w:after="0" w:line="240" w:lineRule="auto"/>
        <w:ind w:left="1080" w:right="-720"/>
        <w:jc w:val="right"/>
        <w:rPr>
          <w:rFonts w:ascii="Times New Roman" w:eastAsia="Times New Roman" w:hAnsi="Times New Roman" w:cs="Times New Roman"/>
          <w:b/>
          <w:sz w:val="16"/>
          <w:szCs w:val="16"/>
        </w:rPr>
      </w:pPr>
    </w:p>
    <w:p w:rsidR="000A2F83" w:rsidRPr="001B5FD6" w:rsidRDefault="001B5FD6" w:rsidP="000A2F83">
      <w:pPr>
        <w:tabs>
          <w:tab w:val="left" w:pos="630"/>
        </w:tabs>
        <w:spacing w:after="0" w:line="240" w:lineRule="auto"/>
        <w:ind w:left="1080" w:right="-720"/>
        <w:jc w:val="right"/>
        <w:rPr>
          <w:rFonts w:ascii="Times New Roman" w:eastAsia="Times New Roman" w:hAnsi="Times New Roman" w:cs="Times New Roman"/>
          <w:b/>
          <w:sz w:val="40"/>
          <w:szCs w:val="16"/>
        </w:rPr>
      </w:pPr>
      <w:proofErr w:type="spellStart"/>
      <w:r>
        <w:rPr>
          <w:rFonts w:ascii="Times New Roman" w:eastAsia="Times New Roman" w:hAnsi="Times New Roman" w:cs="Times New Roman"/>
          <w:b/>
          <w:sz w:val="40"/>
          <w:szCs w:val="16"/>
        </w:rPr>
        <w:t>M</w:t>
      </w:r>
      <w:r w:rsidR="000A2F83" w:rsidRPr="001B5FD6">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Alanı</w:t>
      </w:r>
      <w:proofErr w:type="spellEnd"/>
      <w:r w:rsidR="000A2F83" w:rsidRPr="001B5FD6">
        <w:rPr>
          <w:rFonts w:ascii="Times New Roman" w:eastAsia="Times New Roman" w:hAnsi="Times New Roman" w:cs="Times New Roman"/>
          <w:b/>
          <w:sz w:val="40"/>
          <w:szCs w:val="16"/>
        </w:rPr>
        <w:t>: Matematik</w:t>
      </w:r>
    </w:p>
    <w:p w:rsidR="000A2F83" w:rsidRPr="001B5FD6" w:rsidRDefault="000A2F83" w:rsidP="000A2F83">
      <w:pPr>
        <w:tabs>
          <w:tab w:val="left" w:pos="630"/>
        </w:tabs>
        <w:spacing w:after="0" w:line="240" w:lineRule="auto"/>
        <w:ind w:left="1080"/>
        <w:jc w:val="right"/>
        <w:rPr>
          <w:rFonts w:ascii="Times New Roman" w:eastAsia="Times New Roman" w:hAnsi="Times New Roman" w:cs="Times New Roman"/>
          <w:b/>
          <w:sz w:val="40"/>
          <w:szCs w:val="16"/>
        </w:rPr>
      </w:pPr>
    </w:p>
    <w:p w:rsidR="000A2F83" w:rsidRPr="001B5FD6" w:rsidRDefault="001B5FD6" w:rsidP="000A2F83">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w:t>
      </w:r>
      <w:r w:rsidR="000A2F83" w:rsidRPr="001B5FD6">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ı</w:t>
      </w:r>
      <w:r w:rsidR="000A2F83" w:rsidRPr="001B5FD6">
        <w:rPr>
          <w:rFonts w:ascii="Times New Roman" w:eastAsia="Times New Roman" w:hAnsi="Times New Roman" w:cs="Times New Roman"/>
          <w:b/>
          <w:sz w:val="40"/>
          <w:szCs w:val="16"/>
        </w:rPr>
        <w:t xml:space="preserve"> / </w:t>
      </w:r>
      <w:r>
        <w:rPr>
          <w:rFonts w:ascii="Times New Roman" w:eastAsia="Times New Roman" w:hAnsi="Times New Roman" w:cs="Times New Roman"/>
          <w:b/>
          <w:sz w:val="40"/>
          <w:szCs w:val="16"/>
        </w:rPr>
        <w:t>Ders</w:t>
      </w:r>
      <w:r w:rsidR="000A2F83" w:rsidRPr="001B5FD6">
        <w:rPr>
          <w:rFonts w:ascii="Times New Roman" w:eastAsia="Times New Roman" w:hAnsi="Times New Roman" w:cs="Times New Roman"/>
          <w:b/>
          <w:sz w:val="40"/>
          <w:szCs w:val="16"/>
        </w:rPr>
        <w:t xml:space="preserve"> programı</w:t>
      </w:r>
    </w:p>
    <w:p w:rsidR="000A2F83" w:rsidRPr="001B5FD6" w:rsidRDefault="000A2F83" w:rsidP="000A2F83">
      <w:pPr>
        <w:tabs>
          <w:tab w:val="left" w:pos="630"/>
          <w:tab w:val="left" w:pos="1530"/>
        </w:tabs>
        <w:spacing w:after="0" w:line="240" w:lineRule="auto"/>
        <w:ind w:left="720" w:right="-720"/>
        <w:jc w:val="right"/>
        <w:rPr>
          <w:rFonts w:ascii="Times New Roman" w:eastAsia="Times New Roman" w:hAnsi="Times New Roman" w:cs="Times New Roman"/>
          <w:sz w:val="40"/>
          <w:szCs w:val="16"/>
        </w:rPr>
      </w:pPr>
      <w:r w:rsidRPr="001B5FD6">
        <w:rPr>
          <w:rFonts w:ascii="Times New Roman" w:eastAsia="Times New Roman" w:hAnsi="Times New Roman" w:cs="Times New Roman"/>
          <w:sz w:val="40"/>
          <w:szCs w:val="16"/>
        </w:rPr>
        <w:t>Matematik</w:t>
      </w:r>
    </w:p>
    <w:p w:rsidR="000A2F83" w:rsidRPr="001B5FD6" w:rsidRDefault="000A2F83" w:rsidP="000A2F83">
      <w:pPr>
        <w:tabs>
          <w:tab w:val="left" w:pos="10080"/>
        </w:tabs>
        <w:spacing w:after="0" w:line="240" w:lineRule="auto"/>
        <w:ind w:left="720" w:right="-720"/>
        <w:rPr>
          <w:rFonts w:ascii="Times New Roman" w:eastAsia="Times New Roman" w:hAnsi="Times New Roman" w:cs="Times New Roman"/>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p>
    <w:p w:rsidR="001B5FD6" w:rsidRPr="001B5FD6" w:rsidRDefault="001B5FD6" w:rsidP="001B5FD6">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w:t>
      </w:r>
      <w:r w:rsidRPr="001B5FD6">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ı</w:t>
      </w:r>
      <w:r w:rsidRPr="001B5FD6">
        <w:rPr>
          <w:rFonts w:ascii="Times New Roman" w:eastAsia="Times New Roman" w:hAnsi="Times New Roman" w:cs="Times New Roman"/>
          <w:b/>
          <w:sz w:val="40"/>
          <w:szCs w:val="16"/>
        </w:rPr>
        <w:t xml:space="preserve"> / </w:t>
      </w:r>
      <w:r>
        <w:rPr>
          <w:rFonts w:ascii="Times New Roman" w:eastAsia="Times New Roman" w:hAnsi="Times New Roman" w:cs="Times New Roman"/>
          <w:b/>
          <w:sz w:val="40"/>
          <w:szCs w:val="16"/>
        </w:rPr>
        <w:t>Ders</w:t>
      </w:r>
      <w:r w:rsidRPr="001B5FD6">
        <w:rPr>
          <w:rFonts w:ascii="Times New Roman" w:eastAsia="Times New Roman" w:hAnsi="Times New Roman" w:cs="Times New Roman"/>
          <w:b/>
          <w:sz w:val="40"/>
          <w:szCs w:val="16"/>
        </w:rPr>
        <w:t xml:space="preserve"> programı</w:t>
      </w:r>
    </w:p>
    <w:p w:rsidR="000A2F83" w:rsidRPr="001B5FD6" w:rsidRDefault="000A2F83" w:rsidP="000A2F83">
      <w:pPr>
        <w:tabs>
          <w:tab w:val="left" w:pos="630"/>
        </w:tabs>
        <w:spacing w:after="0" w:line="240" w:lineRule="auto"/>
        <w:ind w:left="1080" w:right="-720"/>
        <w:jc w:val="right"/>
        <w:rPr>
          <w:rFonts w:ascii="Times New Roman" w:eastAsia="Times New Roman" w:hAnsi="Times New Roman" w:cs="Times New Roman"/>
          <w:b/>
          <w:sz w:val="40"/>
          <w:szCs w:val="16"/>
        </w:rPr>
      </w:pPr>
      <w:r w:rsidRPr="001B5FD6">
        <w:rPr>
          <w:rFonts w:ascii="Times New Roman" w:eastAsia="Times New Roman" w:hAnsi="Times New Roman" w:cs="Times New Roman"/>
          <w:sz w:val="40"/>
          <w:szCs w:val="16"/>
        </w:rPr>
        <w:t>Matematik</w:t>
      </w:r>
    </w:p>
    <w:p w:rsidR="000A2F83" w:rsidRPr="001B5FD6" w:rsidRDefault="000A2F83" w:rsidP="000A2F83">
      <w:pPr>
        <w:spacing w:after="0" w:line="240" w:lineRule="auto"/>
        <w:jc w:val="right"/>
        <w:rPr>
          <w:rFonts w:ascii="Times New Roman" w:eastAsia="Times New Roman" w:hAnsi="Times New Roman" w:cs="Times New Roman"/>
          <w:sz w:val="40"/>
          <w:szCs w:val="16"/>
        </w:rPr>
      </w:pPr>
    </w:p>
    <w:p w:rsidR="000A2F83" w:rsidRPr="001B5FD6" w:rsidRDefault="000A2F83" w:rsidP="000A2F83">
      <w:pPr>
        <w:tabs>
          <w:tab w:val="left" w:pos="7526"/>
        </w:tabs>
        <w:spacing w:after="0" w:line="240" w:lineRule="auto"/>
        <w:jc w:val="right"/>
        <w:rPr>
          <w:rFonts w:ascii="Times New Roman" w:eastAsia="Times New Roman" w:hAnsi="Times New Roman" w:cs="Times New Roman"/>
          <w:sz w:val="40"/>
          <w:szCs w:val="16"/>
        </w:rPr>
      </w:pPr>
      <w:r w:rsidRPr="001B5FD6">
        <w:rPr>
          <w:rFonts w:ascii="Times New Roman" w:eastAsia="Times New Roman" w:hAnsi="Times New Roman" w:cs="Times New Roman"/>
          <w:sz w:val="40"/>
          <w:szCs w:val="16"/>
        </w:rPr>
        <w:t xml:space="preserve">                                                                                                                               Sınıf 8</w:t>
      </w:r>
    </w:p>
    <w:p w:rsidR="000A2F83" w:rsidRDefault="000A2F83" w:rsidP="000A2F83">
      <w:pPr>
        <w:tabs>
          <w:tab w:val="left" w:pos="10080"/>
        </w:tabs>
        <w:spacing w:after="0" w:line="240" w:lineRule="auto"/>
        <w:ind w:left="720" w:right="-720"/>
        <w:rPr>
          <w:rFonts w:ascii="Times New Roman" w:eastAsia="Times New Roman" w:hAnsi="Times New Roman" w:cs="Times New Roman"/>
          <w:sz w:val="16"/>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1B5FD6" w:rsidRDefault="001B5FD6" w:rsidP="000A2F83">
      <w:pPr>
        <w:spacing w:after="0" w:line="240" w:lineRule="auto"/>
        <w:rPr>
          <w:rFonts w:ascii="Times New Roman" w:eastAsia="Times New Roman" w:hAnsi="Times New Roman" w:cs="Times New Roman"/>
          <w:b/>
          <w:sz w:val="28"/>
          <w:szCs w:val="16"/>
        </w:rPr>
      </w:pPr>
    </w:p>
    <w:p w:rsidR="000A2F83" w:rsidRPr="001B5FD6" w:rsidRDefault="000A2F83" w:rsidP="000A2F83">
      <w:pPr>
        <w:spacing w:after="0" w:line="240" w:lineRule="auto"/>
        <w:rPr>
          <w:rFonts w:ascii="Times New Roman" w:eastAsia="Times New Roman" w:hAnsi="Times New Roman" w:cs="Times New Roman"/>
          <w:b/>
          <w:sz w:val="28"/>
          <w:szCs w:val="16"/>
        </w:rPr>
      </w:pPr>
      <w:r w:rsidRPr="001B5FD6">
        <w:rPr>
          <w:rFonts w:ascii="Times New Roman" w:eastAsia="Times New Roman" w:hAnsi="Times New Roman" w:cs="Times New Roman"/>
          <w:b/>
          <w:sz w:val="28"/>
          <w:szCs w:val="16"/>
        </w:rPr>
        <w:t>İçindekiler</w:t>
      </w:r>
    </w:p>
    <w:p w:rsidR="000A2F83" w:rsidRPr="001B5FD6" w:rsidRDefault="000A2F83" w:rsidP="000A2F83">
      <w:pPr>
        <w:spacing w:after="0" w:line="240" w:lineRule="auto"/>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Giriş</w:t>
      </w:r>
    </w:p>
    <w:p w:rsidR="000A2F83" w:rsidRPr="001B5FD6" w:rsidRDefault="000A2F83" w:rsidP="000A2F83">
      <w:pPr>
        <w:spacing w:after="0" w:line="240" w:lineRule="auto"/>
        <w:rPr>
          <w:rFonts w:ascii="Times New Roman" w:eastAsia="Times New Roman" w:hAnsi="Times New Roman" w:cs="Times New Roman"/>
          <w:sz w:val="24"/>
          <w:szCs w:val="16"/>
        </w:rPr>
      </w:pPr>
      <w:proofErr w:type="gramStart"/>
      <w:r w:rsidRPr="001B5FD6">
        <w:rPr>
          <w:rFonts w:ascii="Times New Roman" w:eastAsia="Times New Roman" w:hAnsi="Times New Roman" w:cs="Times New Roman"/>
          <w:sz w:val="24"/>
          <w:szCs w:val="16"/>
        </w:rPr>
        <w:t>amaçlı</w:t>
      </w:r>
      <w:proofErr w:type="gramEnd"/>
    </w:p>
    <w:p w:rsidR="000A2F83" w:rsidRPr="001B5FD6" w:rsidRDefault="000A2F83" w:rsidP="000A2F83">
      <w:pPr>
        <w:spacing w:after="0" w:line="240" w:lineRule="auto"/>
        <w:rPr>
          <w:rFonts w:ascii="Times New Roman" w:eastAsia="Times New Roman" w:hAnsi="Times New Roman" w:cs="Times New Roman"/>
          <w:sz w:val="24"/>
          <w:szCs w:val="16"/>
        </w:rPr>
      </w:pPr>
      <w:proofErr w:type="spellStart"/>
      <w:r w:rsidRPr="001B5FD6">
        <w:rPr>
          <w:rFonts w:ascii="Times New Roman" w:eastAsia="Times New Roman" w:hAnsi="Times New Roman" w:cs="Times New Roman"/>
          <w:sz w:val="24"/>
          <w:szCs w:val="16"/>
        </w:rPr>
        <w:t>sonuçlarıöğrenmekonuları</w:t>
      </w:r>
      <w:proofErr w:type="spellEnd"/>
      <w:r w:rsidRPr="001B5FD6">
        <w:rPr>
          <w:rFonts w:ascii="Times New Roman" w:eastAsia="Times New Roman" w:hAnsi="Times New Roman" w:cs="Times New Roman"/>
          <w:sz w:val="24"/>
          <w:szCs w:val="16"/>
        </w:rPr>
        <w:t xml:space="preserve"> ve</w:t>
      </w:r>
    </w:p>
    <w:p w:rsidR="000A2F83" w:rsidRPr="001B5FD6" w:rsidRDefault="000A2F83" w:rsidP="000A2F83">
      <w:pPr>
        <w:spacing w:after="0" w:line="240" w:lineRule="auto"/>
        <w:rPr>
          <w:rFonts w:ascii="Times New Roman" w:eastAsia="Times New Roman" w:hAnsi="Times New Roman" w:cs="Times New Roman"/>
          <w:sz w:val="24"/>
          <w:szCs w:val="16"/>
        </w:rPr>
      </w:pPr>
      <w:proofErr w:type="gramStart"/>
      <w:r w:rsidRPr="001B5FD6">
        <w:rPr>
          <w:rFonts w:ascii="Times New Roman" w:eastAsia="Times New Roman" w:hAnsi="Times New Roman" w:cs="Times New Roman"/>
          <w:sz w:val="24"/>
          <w:szCs w:val="16"/>
        </w:rPr>
        <w:t>metodolojik</w:t>
      </w:r>
      <w:proofErr w:type="gramEnd"/>
      <w:r w:rsidRPr="001B5FD6">
        <w:rPr>
          <w:rFonts w:ascii="Times New Roman" w:eastAsia="Times New Roman" w:hAnsi="Times New Roman" w:cs="Times New Roman"/>
          <w:sz w:val="24"/>
          <w:szCs w:val="16"/>
        </w:rPr>
        <w:t xml:space="preserve"> kurallar</w:t>
      </w:r>
    </w:p>
    <w:p w:rsidR="000A2F83" w:rsidRPr="001B5FD6" w:rsidRDefault="000A2F83" w:rsidP="000A2F83">
      <w:pPr>
        <w:spacing w:after="0" w:line="240" w:lineRule="auto"/>
        <w:ind w:right="2880"/>
        <w:rPr>
          <w:rFonts w:ascii="Times New Roman" w:eastAsia="Times New Roman" w:hAnsi="Times New Roman" w:cs="Times New Roman"/>
          <w:sz w:val="24"/>
          <w:szCs w:val="16"/>
        </w:rPr>
      </w:pPr>
      <w:proofErr w:type="gramStart"/>
      <w:r w:rsidRPr="001B5FD6">
        <w:rPr>
          <w:rFonts w:ascii="Times New Roman" w:eastAsia="Times New Roman" w:hAnsi="Times New Roman" w:cs="Times New Roman"/>
          <w:sz w:val="24"/>
          <w:szCs w:val="16"/>
        </w:rPr>
        <w:t>kesişen</w:t>
      </w:r>
      <w:proofErr w:type="gramEnd"/>
      <w:r w:rsidRPr="001B5FD6">
        <w:rPr>
          <w:rFonts w:ascii="Times New Roman" w:eastAsia="Times New Roman" w:hAnsi="Times New Roman" w:cs="Times New Roman"/>
          <w:sz w:val="24"/>
          <w:szCs w:val="16"/>
        </w:rPr>
        <w:t xml:space="preserve"> konuların uygulanması </w:t>
      </w:r>
      <w:proofErr w:type="spellStart"/>
      <w:r w:rsidRPr="001B5FD6">
        <w:rPr>
          <w:rFonts w:ascii="Times New Roman" w:eastAsia="Times New Roman" w:hAnsi="Times New Roman" w:cs="Times New Roman"/>
          <w:sz w:val="24"/>
          <w:szCs w:val="16"/>
        </w:rPr>
        <w:t>içinkuralları</w:t>
      </w:r>
      <w:proofErr w:type="spellEnd"/>
    </w:p>
    <w:p w:rsidR="000A2F83" w:rsidRPr="001B5FD6" w:rsidRDefault="000A2F83" w:rsidP="000A2F83">
      <w:pPr>
        <w:spacing w:after="0" w:line="240" w:lineRule="auto"/>
        <w:ind w:right="3720"/>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Değerlendirme</w:t>
      </w:r>
    </w:p>
    <w:p w:rsidR="000A2F83" w:rsidRPr="001B5FD6" w:rsidRDefault="000A2F83" w:rsidP="000A2F83">
      <w:pPr>
        <w:spacing w:after="0" w:line="240" w:lineRule="auto"/>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Yönergeleri Öğretim Materyali ve Kaynakları İçin Talimatlar</w:t>
      </w:r>
    </w:p>
    <w:p w:rsidR="000A2F83" w:rsidRDefault="000A2F83" w:rsidP="000A2F83">
      <w:pPr>
        <w:tabs>
          <w:tab w:val="left" w:pos="10080"/>
        </w:tabs>
        <w:spacing w:after="0" w:line="240" w:lineRule="auto"/>
        <w:ind w:left="720" w:right="-720"/>
        <w:jc w:val="both"/>
        <w:rPr>
          <w:rFonts w:ascii="Times New Roman" w:eastAsia="Times New Roman" w:hAnsi="Times New Roman" w:cs="Times New Roman"/>
          <w:sz w:val="16"/>
          <w:szCs w:val="16"/>
        </w:rPr>
      </w:pPr>
    </w:p>
    <w:p w:rsidR="000A2F83" w:rsidRDefault="000A2F83" w:rsidP="000A2F83">
      <w:pPr>
        <w:tabs>
          <w:tab w:val="left" w:pos="10080"/>
        </w:tabs>
        <w:spacing w:after="0" w:line="240" w:lineRule="auto"/>
        <w:ind w:left="720" w:right="-720"/>
        <w:jc w:val="both"/>
        <w:rPr>
          <w:rFonts w:ascii="Times New Roman" w:eastAsia="Times New Roman" w:hAnsi="Times New Roman" w:cs="Times New Roman"/>
          <w:sz w:val="16"/>
          <w:szCs w:val="16"/>
        </w:rPr>
      </w:pPr>
    </w:p>
    <w:p w:rsidR="000A2F83" w:rsidRDefault="000A2F83" w:rsidP="000A2F83">
      <w:pPr>
        <w:tabs>
          <w:tab w:val="left" w:pos="10080"/>
        </w:tabs>
        <w:spacing w:after="0" w:line="240" w:lineRule="auto"/>
        <w:ind w:left="720" w:right="-720"/>
        <w:jc w:val="both"/>
        <w:rPr>
          <w:rFonts w:ascii="Times New Roman" w:eastAsia="Times New Roman" w:hAnsi="Times New Roman" w:cs="Times New Roman"/>
          <w:sz w:val="16"/>
          <w:szCs w:val="16"/>
          <w:highlight w:val="green"/>
        </w:rPr>
      </w:pPr>
    </w:p>
    <w:p w:rsidR="000A2F83" w:rsidRDefault="000A2F83" w:rsidP="000A2F83">
      <w:pPr>
        <w:spacing w:after="0" w:line="240" w:lineRule="auto"/>
        <w:jc w:val="both"/>
        <w:rPr>
          <w:rFonts w:ascii="Times New Roman" w:eastAsia="Times New Roman" w:hAnsi="Times New Roman" w:cs="Times New Roman"/>
          <w:sz w:val="16"/>
          <w:szCs w:val="16"/>
        </w:rPr>
      </w:pPr>
    </w:p>
    <w:p w:rsidR="000A2F83" w:rsidRPr="001B5FD6" w:rsidRDefault="000A2F83" w:rsidP="000A2F83">
      <w:pPr>
        <w:spacing w:after="0" w:line="240" w:lineRule="auto"/>
        <w:ind w:hanging="720"/>
        <w:rPr>
          <w:rFonts w:ascii="Times New Roman" w:eastAsia="Times New Roman" w:hAnsi="Times New Roman" w:cs="Times New Roman"/>
          <w:b/>
          <w:sz w:val="24"/>
          <w:szCs w:val="24"/>
        </w:rPr>
      </w:pPr>
      <w:r w:rsidRPr="001B5FD6">
        <w:rPr>
          <w:rFonts w:ascii="Times New Roman" w:eastAsia="Times New Roman" w:hAnsi="Times New Roman" w:cs="Times New Roman"/>
          <w:b/>
          <w:sz w:val="24"/>
          <w:szCs w:val="24"/>
        </w:rPr>
        <w:t>Giriş</w:t>
      </w:r>
    </w:p>
    <w:p w:rsidR="000A2F83" w:rsidRPr="001B5FD6" w:rsidRDefault="000A2F83" w:rsidP="000A2F83">
      <w:pPr>
        <w:spacing w:after="0" w:line="240" w:lineRule="auto"/>
        <w:rPr>
          <w:rFonts w:ascii="Times New Roman" w:eastAsia="Times New Roman" w:hAnsi="Times New Roman" w:cs="Times New Roman"/>
          <w:b/>
          <w:sz w:val="24"/>
          <w:szCs w:val="24"/>
        </w:rPr>
      </w:pP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Sekizinci sınıftaki bir ders ve konu olarak, ön programın devamı olarak, bilgi, alışkanlık, beceri, tutum ve değerlerin gelişmesini ve ilerlemesini sağlar. Öğrencilerin ihtiyaçlarını ve ilgi alanlarını başarılı bir şekilde karşılamaya devam etmelerini, entelektüel gelişim ve kişilik oluşumunda kişiliklerini ve potansiyellerini geliştirmelerini, yaşamdaki zorluklarla ve toplumla bütünleşmelerinde başarılı olmalarını sağlar. </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Sekizinci sınıf müfredatı, yedinci sınıf müfredatının mantıksal bir devamıdır ve 4. sınıf alanı için sonuçların elde edilmesini </w:t>
      </w:r>
      <w:proofErr w:type="spellStart"/>
      <w:proofErr w:type="gramStart"/>
      <w:r w:rsidRPr="001B5FD6">
        <w:rPr>
          <w:rFonts w:ascii="Times New Roman" w:eastAsia="Times New Roman" w:hAnsi="Times New Roman" w:cs="Times New Roman"/>
          <w:sz w:val="24"/>
          <w:szCs w:val="24"/>
        </w:rPr>
        <w:t>sağlar.Bunun</w:t>
      </w:r>
      <w:proofErr w:type="spellEnd"/>
      <w:proofErr w:type="gramEnd"/>
      <w:r w:rsidRPr="001B5FD6">
        <w:rPr>
          <w:rFonts w:ascii="Times New Roman" w:eastAsia="Times New Roman" w:hAnsi="Times New Roman" w:cs="Times New Roman"/>
          <w:sz w:val="24"/>
          <w:szCs w:val="24"/>
        </w:rPr>
        <w:t xml:space="preserve"> başarılması için iyi öğretim materyalleri, çeşitli öğretim metodolojileri ve özellikle gelişime sürekli bağlılık gerektirir öğrencilerin yetenekleri. Bütün bunlar öğrencilerin, doğadaki, toplumdaki ve günlük yaşamdaki çeşitli fenomenlerdeki nicel, </w:t>
      </w:r>
      <w:proofErr w:type="spellStart"/>
      <w:proofErr w:type="gramStart"/>
      <w:r w:rsidRPr="001B5FD6">
        <w:rPr>
          <w:rFonts w:ascii="Times New Roman" w:eastAsia="Times New Roman" w:hAnsi="Times New Roman" w:cs="Times New Roman"/>
          <w:sz w:val="24"/>
          <w:szCs w:val="24"/>
        </w:rPr>
        <w:t>mekansal</w:t>
      </w:r>
      <w:proofErr w:type="spellEnd"/>
      <w:proofErr w:type="gramEnd"/>
      <w:r w:rsidRPr="001B5FD6">
        <w:rPr>
          <w:rFonts w:ascii="Times New Roman" w:eastAsia="Times New Roman" w:hAnsi="Times New Roman" w:cs="Times New Roman"/>
          <w:sz w:val="24"/>
          <w:szCs w:val="24"/>
        </w:rPr>
        <w:t xml:space="preserve"> ilişki ve kalıpların yanı sıra, mantıksal, eleştirel, analitik ve soyut düşüncenin gelişmesi için gerekli bilgi ve anlayışı edinmeye devam etmeleri için tasarlanmıştır.</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Matematik programının kendisi şunları içerir:</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sekizinci</w:t>
      </w:r>
      <w:proofErr w:type="gramEnd"/>
      <w:r w:rsidRPr="001B5FD6">
        <w:rPr>
          <w:rFonts w:ascii="Times New Roman" w:eastAsia="Times New Roman" w:hAnsi="Times New Roman" w:cs="Times New Roman"/>
          <w:sz w:val="24"/>
          <w:szCs w:val="24"/>
        </w:rPr>
        <w:t xml:space="preserve"> sınıf matematik dersinin hedefleri ve hizmet ettiği yerler: </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lastRenderedPageBreak/>
        <w:t>gelecekteki</w:t>
      </w:r>
      <w:proofErr w:type="gramEnd"/>
      <w:r w:rsidRPr="001B5FD6">
        <w:rPr>
          <w:rFonts w:ascii="Times New Roman" w:eastAsia="Times New Roman" w:hAnsi="Times New Roman" w:cs="Times New Roman"/>
          <w:sz w:val="24"/>
          <w:szCs w:val="24"/>
        </w:rPr>
        <w:t xml:space="preserve"> bir vatandaş olabilmesi için yaşam boyu temel öğrenme ve matematik yeterliliklerini geliştirmeyi öğrenen öğrenci başarılı, </w:t>
      </w:r>
    </w:p>
    <w:p w:rsidR="000A2F83" w:rsidRPr="001B5FD6" w:rsidRDefault="000A2F83" w:rsidP="00FF5290">
      <w:pPr>
        <w:numPr>
          <w:ilvl w:val="0"/>
          <w:numId w:val="60"/>
        </w:numPr>
        <w:spacing w:after="0" w:line="240" w:lineRule="auto"/>
        <w:jc w:val="both"/>
        <w:rPr>
          <w:sz w:val="24"/>
          <w:szCs w:val="24"/>
        </w:rPr>
      </w:pPr>
      <w:proofErr w:type="spellStart"/>
      <w:r w:rsidRPr="001B5FD6">
        <w:rPr>
          <w:rFonts w:ascii="Times New Roman" w:eastAsia="Times New Roman" w:hAnsi="Times New Roman" w:cs="Times New Roman"/>
          <w:sz w:val="24"/>
          <w:szCs w:val="24"/>
        </w:rPr>
        <w:t>öğretmenlersınıf</w:t>
      </w:r>
      <w:proofErr w:type="spellEnd"/>
      <w:r w:rsidRPr="001B5FD6">
        <w:rPr>
          <w:rFonts w:ascii="Times New Roman" w:eastAsia="Times New Roman" w:hAnsi="Times New Roman" w:cs="Times New Roman"/>
          <w:sz w:val="24"/>
          <w:szCs w:val="24"/>
        </w:rPr>
        <w:t xml:space="preserve"> ve </w:t>
      </w:r>
      <w:proofErr w:type="spellStart"/>
      <w:proofErr w:type="gramStart"/>
      <w:r w:rsidRPr="001B5FD6">
        <w:rPr>
          <w:rFonts w:ascii="Times New Roman" w:eastAsia="Times New Roman" w:hAnsi="Times New Roman" w:cs="Times New Roman"/>
          <w:sz w:val="24"/>
          <w:szCs w:val="24"/>
        </w:rPr>
        <w:t>dışarıdan,içinde</w:t>
      </w:r>
      <w:proofErr w:type="spellEnd"/>
      <w:proofErr w:type="gramEnd"/>
      <w:r w:rsidRPr="001B5FD6">
        <w:rPr>
          <w:rFonts w:ascii="Times New Roman" w:eastAsia="Times New Roman" w:hAnsi="Times New Roman" w:cs="Times New Roman"/>
          <w:sz w:val="24"/>
          <w:szCs w:val="24"/>
        </w:rPr>
        <w:t xml:space="preserve"> planlama, uygulama ve öğretim faaliyeti ve öğrenci başarısının değerlendirilmesi </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ebeveyn</w:t>
      </w:r>
      <w:proofErr w:type="gramEnd"/>
      <w:r w:rsidRPr="001B5FD6">
        <w:rPr>
          <w:rFonts w:ascii="Times New Roman" w:eastAsia="Times New Roman" w:hAnsi="Times New Roman" w:cs="Times New Roman"/>
          <w:sz w:val="24"/>
          <w:szCs w:val="24"/>
        </w:rPr>
        <w:t xml:space="preserve">, çocukların öğrenme çıktılarını ve zaman içindeki değerlendirme kriterlerini tanımak için </w:t>
      </w:r>
    </w:p>
    <w:p w:rsidR="000A2F83" w:rsidRPr="001B5FD6" w:rsidRDefault="000A2F83" w:rsidP="00FF5290">
      <w:pPr>
        <w:numPr>
          <w:ilvl w:val="0"/>
          <w:numId w:val="60"/>
        </w:numPr>
        <w:spacing w:after="0" w:line="240" w:lineRule="auto"/>
        <w:jc w:val="both"/>
        <w:rPr>
          <w:sz w:val="24"/>
          <w:szCs w:val="24"/>
        </w:rPr>
      </w:pPr>
      <w:r w:rsidRPr="001B5FD6">
        <w:rPr>
          <w:rFonts w:ascii="Times New Roman" w:eastAsia="Times New Roman" w:hAnsi="Times New Roman" w:cs="Times New Roman"/>
          <w:sz w:val="24"/>
          <w:szCs w:val="24"/>
        </w:rPr>
        <w:t xml:space="preserve">Ders kitabı </w:t>
      </w:r>
      <w:proofErr w:type="spellStart"/>
      <w:r w:rsidRPr="001B5FD6">
        <w:rPr>
          <w:rFonts w:ascii="Times New Roman" w:eastAsia="Times New Roman" w:hAnsi="Times New Roman" w:cs="Times New Roman"/>
          <w:sz w:val="24"/>
          <w:szCs w:val="24"/>
        </w:rPr>
        <w:t>yazarlarıve</w:t>
      </w:r>
      <w:proofErr w:type="spellEnd"/>
      <w:r w:rsidRPr="001B5FD6">
        <w:rPr>
          <w:rFonts w:ascii="Times New Roman" w:eastAsia="Times New Roman" w:hAnsi="Times New Roman" w:cs="Times New Roman"/>
          <w:sz w:val="24"/>
          <w:szCs w:val="24"/>
        </w:rPr>
        <w:t xml:space="preserve"> öğretmenler ve öğrenciler için destekleyici materyaller. </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temel</w:t>
      </w:r>
      <w:proofErr w:type="gramEnd"/>
      <w:r w:rsidRPr="001B5FD6">
        <w:rPr>
          <w:rFonts w:ascii="Times New Roman" w:eastAsia="Times New Roman" w:hAnsi="Times New Roman" w:cs="Times New Roman"/>
          <w:sz w:val="24"/>
          <w:szCs w:val="24"/>
        </w:rPr>
        <w:t xml:space="preserve"> yeterlilikler ve temel yetkinlikler bağlamında, öğrencinin bilgi, beceri, tutum ve değerleri oluşturma ve uygulama koşullarını yaratan içeriğe dayalı öğrenme konularına konu öğrenme çıktıları; </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program</w:t>
      </w:r>
      <w:proofErr w:type="gramEnd"/>
      <w:r w:rsidRPr="001B5FD6">
        <w:rPr>
          <w:rFonts w:ascii="Times New Roman" w:eastAsia="Times New Roman" w:hAnsi="Times New Roman" w:cs="Times New Roman"/>
          <w:sz w:val="24"/>
          <w:szCs w:val="24"/>
        </w:rPr>
        <w:t xml:space="preserve"> uygulamasının bir koşulu olarak metodolojik öğretimin öğretilmesi, öğrencinin yetkinlik kazanması, herkese kendi potansiyellerini gösterme ve geliştirme fırsatı verilmesi, matematiğin topluma ve günlük yaşam; </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sekizinci</w:t>
      </w:r>
      <w:proofErr w:type="gramEnd"/>
      <w:r w:rsidRPr="001B5FD6">
        <w:rPr>
          <w:rFonts w:ascii="Times New Roman" w:eastAsia="Times New Roman" w:hAnsi="Times New Roman" w:cs="Times New Roman"/>
          <w:sz w:val="24"/>
          <w:szCs w:val="24"/>
        </w:rPr>
        <w:t xml:space="preserve"> sınıf öğrencilerinin başarısını değerlendirmek için kurallar;</w:t>
      </w:r>
    </w:p>
    <w:p w:rsidR="000A2F83" w:rsidRPr="001B5FD6" w:rsidRDefault="000A2F83" w:rsidP="00FF5290">
      <w:pPr>
        <w:numPr>
          <w:ilvl w:val="0"/>
          <w:numId w:val="60"/>
        </w:numPr>
        <w:spacing w:after="0" w:line="240" w:lineRule="auto"/>
        <w:jc w:val="both"/>
        <w:rPr>
          <w:sz w:val="24"/>
          <w:szCs w:val="24"/>
        </w:rPr>
      </w:pPr>
      <w:proofErr w:type="gramStart"/>
      <w:r w:rsidRPr="001B5FD6">
        <w:rPr>
          <w:rFonts w:ascii="Times New Roman" w:eastAsia="Times New Roman" w:hAnsi="Times New Roman" w:cs="Times New Roman"/>
          <w:sz w:val="24"/>
          <w:szCs w:val="24"/>
        </w:rPr>
        <w:t>didaktik</w:t>
      </w:r>
      <w:proofErr w:type="gramEnd"/>
      <w:r w:rsidRPr="001B5FD6">
        <w:rPr>
          <w:rFonts w:ascii="Times New Roman" w:eastAsia="Times New Roman" w:hAnsi="Times New Roman" w:cs="Times New Roman"/>
          <w:sz w:val="24"/>
          <w:szCs w:val="24"/>
        </w:rPr>
        <w:t xml:space="preserve"> materyaller ve kaynaklar ve öğretim yardımcıları için talimatlar.</w:t>
      </w:r>
    </w:p>
    <w:p w:rsidR="000A2F83" w:rsidRPr="001B5FD6" w:rsidRDefault="000A2F83" w:rsidP="000A2F83">
      <w:pPr>
        <w:spacing w:after="0" w:line="240" w:lineRule="auto"/>
        <w:ind w:left="630"/>
        <w:jc w:val="both"/>
        <w:rPr>
          <w:rFonts w:ascii="Times New Roman" w:eastAsia="Times New Roman" w:hAnsi="Times New Roman" w:cs="Times New Roman"/>
          <w:sz w:val="24"/>
          <w:szCs w:val="24"/>
        </w:rPr>
      </w:pPr>
    </w:p>
    <w:p w:rsidR="000A2F83" w:rsidRPr="001B5FD6" w:rsidRDefault="000A2F83" w:rsidP="000A2F83">
      <w:pPr>
        <w:spacing w:after="0" w:line="240" w:lineRule="auto"/>
        <w:ind w:left="630"/>
        <w:jc w:val="both"/>
        <w:rPr>
          <w:rFonts w:ascii="Times New Roman" w:eastAsia="Times New Roman" w:hAnsi="Times New Roman" w:cs="Times New Roman"/>
          <w:sz w:val="24"/>
          <w:szCs w:val="24"/>
        </w:rPr>
      </w:pPr>
    </w:p>
    <w:p w:rsidR="000A2F83" w:rsidRPr="001B5FD6" w:rsidRDefault="000A2F83" w:rsidP="000A2F83">
      <w:pPr>
        <w:spacing w:after="0" w:line="240" w:lineRule="auto"/>
        <w:ind w:left="720"/>
        <w:rPr>
          <w:rFonts w:ascii="Times New Roman" w:eastAsia="Times New Roman" w:hAnsi="Times New Roman" w:cs="Times New Roman"/>
          <w:b/>
          <w:color w:val="00B0F0"/>
          <w:sz w:val="24"/>
          <w:szCs w:val="24"/>
        </w:rPr>
      </w:pPr>
    </w:p>
    <w:p w:rsidR="000A2F83" w:rsidRDefault="000A2F83"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Default="001B5FD6" w:rsidP="000A2F83">
      <w:pPr>
        <w:spacing w:after="0" w:line="240" w:lineRule="auto"/>
        <w:ind w:left="720"/>
        <w:rPr>
          <w:rFonts w:ascii="Times New Roman" w:eastAsia="Times New Roman" w:hAnsi="Times New Roman" w:cs="Times New Roman"/>
          <w:b/>
          <w:color w:val="00B0F0"/>
          <w:sz w:val="24"/>
          <w:szCs w:val="24"/>
        </w:rPr>
      </w:pPr>
    </w:p>
    <w:p w:rsidR="001B5FD6" w:rsidRPr="001B5FD6" w:rsidRDefault="001B5FD6" w:rsidP="000A2F83">
      <w:pPr>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720"/>
        <w:rPr>
          <w:rFonts w:ascii="Times New Roman" w:eastAsia="Times New Roman" w:hAnsi="Times New Roman" w:cs="Times New Roman"/>
          <w:b/>
          <w:sz w:val="24"/>
          <w:szCs w:val="24"/>
        </w:rPr>
      </w:pPr>
    </w:p>
    <w:p w:rsidR="000A2F83" w:rsidRPr="001B5FD6" w:rsidRDefault="000A2F83" w:rsidP="000A2F83">
      <w:pPr>
        <w:spacing w:after="0" w:line="240" w:lineRule="auto"/>
        <w:ind w:left="720"/>
        <w:rPr>
          <w:rFonts w:ascii="Times New Roman" w:eastAsia="Times New Roman" w:hAnsi="Times New Roman" w:cs="Times New Roman"/>
          <w:b/>
          <w:sz w:val="24"/>
          <w:szCs w:val="24"/>
        </w:rPr>
      </w:pPr>
    </w:p>
    <w:p w:rsidR="000A2F83" w:rsidRPr="001B5FD6" w:rsidRDefault="000A2F83" w:rsidP="000A2F83">
      <w:pPr>
        <w:spacing w:after="0" w:line="240" w:lineRule="auto"/>
        <w:ind w:hanging="720"/>
        <w:rPr>
          <w:rFonts w:ascii="Times New Roman" w:eastAsia="Times New Roman" w:hAnsi="Times New Roman" w:cs="Times New Roman"/>
          <w:b/>
          <w:sz w:val="24"/>
          <w:szCs w:val="24"/>
        </w:rPr>
      </w:pPr>
      <w:r w:rsidRPr="001B5FD6">
        <w:rPr>
          <w:rFonts w:ascii="Times New Roman" w:eastAsia="Times New Roman" w:hAnsi="Times New Roman" w:cs="Times New Roman"/>
          <w:b/>
          <w:sz w:val="24"/>
          <w:szCs w:val="24"/>
        </w:rPr>
        <w:t xml:space="preserve">Amaç </w:t>
      </w:r>
    </w:p>
    <w:p w:rsidR="000A2F83" w:rsidRPr="001B5FD6" w:rsidRDefault="000A2F83" w:rsidP="000A2F83">
      <w:pPr>
        <w:spacing w:after="0" w:line="240" w:lineRule="auto"/>
        <w:ind w:left="1440" w:hanging="720"/>
        <w:rPr>
          <w:rFonts w:ascii="Times New Roman" w:eastAsia="Times New Roman" w:hAnsi="Times New Roman" w:cs="Times New Roman"/>
          <w:b/>
          <w:sz w:val="24"/>
          <w:szCs w:val="24"/>
        </w:rPr>
      </w:pPr>
    </w:p>
    <w:p w:rsidR="000A2F83" w:rsidRPr="001B5FD6" w:rsidRDefault="000A2F83" w:rsidP="000A2F83">
      <w:pPr>
        <w:spacing w:after="12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Sekizinci sınıf matematiğini öğretmek yoluyla öğrenciler, doğa ve toplum </w:t>
      </w:r>
      <w:proofErr w:type="gramStart"/>
      <w:r w:rsidRPr="001B5FD6">
        <w:rPr>
          <w:rFonts w:ascii="Times New Roman" w:eastAsia="Times New Roman" w:hAnsi="Times New Roman" w:cs="Times New Roman"/>
          <w:sz w:val="24"/>
          <w:szCs w:val="24"/>
        </w:rPr>
        <w:t>fenomenlerini</w:t>
      </w:r>
      <w:proofErr w:type="gramEnd"/>
      <w:r w:rsidRPr="001B5FD6">
        <w:rPr>
          <w:rFonts w:ascii="Times New Roman" w:eastAsia="Times New Roman" w:hAnsi="Times New Roman" w:cs="Times New Roman"/>
          <w:sz w:val="24"/>
          <w:szCs w:val="24"/>
        </w:rPr>
        <w:t xml:space="preserve"> ve yasalarını, öğrencinin entelektüel gelişimini, temel kuralların kullanılmasını, değerlerin geliştirilmesini ve derslerin hazırlanmasını anlamak için gerekli temel matematik bilgisini edinmeyi amaçlar. </w:t>
      </w:r>
      <w:proofErr w:type="gramStart"/>
      <w:r w:rsidRPr="001B5FD6">
        <w:rPr>
          <w:rFonts w:ascii="Times New Roman" w:eastAsia="Times New Roman" w:hAnsi="Times New Roman" w:cs="Times New Roman"/>
          <w:sz w:val="24"/>
          <w:szCs w:val="24"/>
        </w:rPr>
        <w:t>izler</w:t>
      </w:r>
      <w:proofErr w:type="gramEnd"/>
      <w:r w:rsidRPr="001B5FD6">
        <w:rPr>
          <w:rFonts w:ascii="Times New Roman" w:eastAsia="Times New Roman" w:hAnsi="Times New Roman" w:cs="Times New Roman"/>
          <w:sz w:val="24"/>
          <w:szCs w:val="24"/>
        </w:rPr>
        <w:t xml:space="preserve">. Matematik programı aynı zamanda öğrencileri matematiksel düşünme kalıpları, temel fikirler ve matematiksel yapılarla donatmayı ve günlük hayatta hesaplamalı ve problem çözme becerilerini geliştirmeyi amaçlamaktadır. Aynı zamanda, uygulama sırasında sekizinci sınıf matematik programı: problem çözme stratejilerini seçer ve uygular; bilgiyi anlamada ve matematiksel becerilerde ustalaşmada yardımcı olan anketler, araştırmalar, araştırmalar yapar; matematiksel düşüncelerini matematiksel sembolleri kullanarak iletir; Onları birbirine bağlayarak ve problem çözmeye uygulayarak matematik kavramları oluşturur.  </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Sekizinci sınıf matematik dersinin amacı matematiksel kavramların daha da gelişmesini teşvik etmek ve onları aşağıdakilerle güçlendirmektir:</w:t>
      </w:r>
    </w:p>
    <w:p w:rsidR="000A2F83" w:rsidRPr="001B5FD6" w:rsidRDefault="000A2F83" w:rsidP="00FF5290">
      <w:pPr>
        <w:numPr>
          <w:ilvl w:val="0"/>
          <w:numId w:val="69"/>
        </w:numPr>
        <w:spacing w:after="0" w:line="240" w:lineRule="auto"/>
        <w:jc w:val="both"/>
        <w:rPr>
          <w:sz w:val="24"/>
          <w:szCs w:val="24"/>
        </w:rPr>
      </w:pPr>
      <w:proofErr w:type="gramStart"/>
      <w:r w:rsidRPr="001B5FD6">
        <w:rPr>
          <w:rFonts w:ascii="Times New Roman" w:eastAsia="Times New Roman" w:hAnsi="Times New Roman" w:cs="Times New Roman"/>
          <w:sz w:val="24"/>
          <w:szCs w:val="24"/>
        </w:rPr>
        <w:lastRenderedPageBreak/>
        <w:t>bütünleşik</w:t>
      </w:r>
      <w:proofErr w:type="gramEnd"/>
      <w:r w:rsidRPr="001B5FD6">
        <w:rPr>
          <w:rFonts w:ascii="Times New Roman" w:eastAsia="Times New Roman" w:hAnsi="Times New Roman" w:cs="Times New Roman"/>
          <w:sz w:val="24"/>
          <w:szCs w:val="24"/>
        </w:rPr>
        <w:t xml:space="preserve"> öğrenme ve günlük yaşam bağlamında;</w:t>
      </w:r>
    </w:p>
    <w:p w:rsidR="000A2F83" w:rsidRPr="001B5FD6" w:rsidRDefault="000A2F83" w:rsidP="00FF5290">
      <w:pPr>
        <w:numPr>
          <w:ilvl w:val="0"/>
          <w:numId w:val="69"/>
        </w:numPr>
        <w:spacing w:after="0" w:line="240" w:lineRule="auto"/>
        <w:jc w:val="both"/>
        <w:rPr>
          <w:sz w:val="24"/>
          <w:szCs w:val="24"/>
        </w:rPr>
      </w:pPr>
      <w:proofErr w:type="gramStart"/>
      <w:r w:rsidRPr="001B5FD6">
        <w:rPr>
          <w:rFonts w:ascii="Times New Roman" w:eastAsia="Times New Roman" w:hAnsi="Times New Roman" w:cs="Times New Roman"/>
          <w:sz w:val="24"/>
          <w:szCs w:val="24"/>
        </w:rPr>
        <w:t>temel</w:t>
      </w:r>
      <w:proofErr w:type="gramEnd"/>
      <w:r w:rsidRPr="001B5FD6">
        <w:rPr>
          <w:rFonts w:ascii="Times New Roman" w:eastAsia="Times New Roman" w:hAnsi="Times New Roman" w:cs="Times New Roman"/>
          <w:sz w:val="24"/>
          <w:szCs w:val="24"/>
        </w:rPr>
        <w:t xml:space="preserve"> kavramlar ve yapılandırılmış matematik kavramlarının edinilmesi yoluyla öğrenme.</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Sekizinci sınıf matematik müfredatı, konu alanı yeterliliklerinin yanı sıra ilgili temel yeterliliklerin daha da geliştirilmesi için şartlar yaratmayı amaçlamaktadır.</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b/>
          <w:sz w:val="24"/>
          <w:szCs w:val="24"/>
        </w:rPr>
        <w:t xml:space="preserve">Öğrenme Konusu ve Çıktıları Öğrencinin </w:t>
      </w:r>
    </w:p>
    <w:p w:rsidR="000A2F83" w:rsidRPr="001B5FD6" w:rsidRDefault="000A2F83" w:rsidP="000A2F83">
      <w:pPr>
        <w:tabs>
          <w:tab w:val="left" w:pos="3135"/>
        </w:tabs>
        <w:spacing w:after="0" w:line="240" w:lineRule="auto"/>
        <w:ind w:left="1440" w:hanging="720"/>
        <w:rPr>
          <w:rFonts w:ascii="Book Antiqua" w:eastAsia="Book Antiqua" w:hAnsi="Book Antiqua" w:cs="Book Antiqua"/>
          <w:b/>
          <w:sz w:val="24"/>
          <w:szCs w:val="24"/>
        </w:rPr>
      </w:pPr>
      <w:r w:rsidRPr="001B5FD6">
        <w:rPr>
          <w:rFonts w:ascii="Book Antiqua" w:eastAsia="Book Antiqua" w:hAnsi="Book Antiqua" w:cs="Book Antiqua"/>
          <w:b/>
          <w:sz w:val="24"/>
          <w:szCs w:val="24"/>
        </w:rPr>
        <w:tab/>
      </w:r>
    </w:p>
    <w:p w:rsidR="000A2F83" w:rsidRPr="001B5FD6" w:rsidRDefault="000A2F83" w:rsidP="000A2F83">
      <w:pPr>
        <w:spacing w:after="120" w:line="240" w:lineRule="auto"/>
        <w:jc w:val="both"/>
        <w:rPr>
          <w:rFonts w:ascii="Times New Roman" w:eastAsia="Times New Roman" w:hAnsi="Times New Roman" w:cs="Times New Roman"/>
          <w:sz w:val="24"/>
          <w:szCs w:val="24"/>
        </w:rPr>
      </w:pPr>
      <w:proofErr w:type="gramStart"/>
      <w:r w:rsidRPr="001B5FD6">
        <w:rPr>
          <w:rFonts w:ascii="Times New Roman" w:eastAsia="Times New Roman" w:hAnsi="Times New Roman" w:cs="Times New Roman"/>
          <w:sz w:val="24"/>
          <w:szCs w:val="24"/>
        </w:rPr>
        <w:t>program</w:t>
      </w:r>
      <w:proofErr w:type="gramEnd"/>
      <w:r w:rsidRPr="001B5FD6">
        <w:rPr>
          <w:rFonts w:ascii="Times New Roman" w:eastAsia="Times New Roman" w:hAnsi="Times New Roman" w:cs="Times New Roman"/>
          <w:sz w:val="24"/>
          <w:szCs w:val="24"/>
        </w:rPr>
        <w:t xml:space="preserve"> içeriğini edinmesi, yaşa göre kendisine verilen bilgi olarak gösterilir. Öğrencinin gösterdiği beceriler, bu sınıfa ilişkin konular için planlanan öğrenme çıktılarını elde etmek için bilgiyi uygulama becerilerini, yeteneklerini, tekniklerini ve yöntemlerini içerir. </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Sekizinci sınıf </w:t>
      </w:r>
      <w:proofErr w:type="spellStart"/>
      <w:r w:rsidRPr="001B5FD6">
        <w:rPr>
          <w:rFonts w:ascii="Times New Roman" w:eastAsia="Times New Roman" w:hAnsi="Times New Roman" w:cs="Times New Roman"/>
          <w:sz w:val="24"/>
          <w:szCs w:val="24"/>
        </w:rPr>
        <w:t>matematikinde</w:t>
      </w:r>
      <w:proofErr w:type="spellEnd"/>
      <w:r w:rsidRPr="001B5FD6">
        <w:rPr>
          <w:rFonts w:ascii="Times New Roman" w:eastAsia="Times New Roman" w:hAnsi="Times New Roman" w:cs="Times New Roman"/>
          <w:sz w:val="24"/>
          <w:szCs w:val="24"/>
        </w:rPr>
        <w:t xml:space="preserve"> aşağıdaki genel matematiksel kavramlar geliştirilir ve yönetilir: </w:t>
      </w:r>
    </w:p>
    <w:p w:rsidR="000A2F83" w:rsidRPr="001B5FD6" w:rsidRDefault="000A2F83" w:rsidP="00FF5290">
      <w:pPr>
        <w:numPr>
          <w:ilvl w:val="0"/>
          <w:numId w:val="41"/>
        </w:numPr>
        <w:spacing w:after="0" w:line="240" w:lineRule="auto"/>
        <w:jc w:val="both"/>
        <w:rPr>
          <w:sz w:val="24"/>
          <w:szCs w:val="24"/>
        </w:rPr>
      </w:pPr>
      <w:proofErr w:type="gramStart"/>
      <w:r w:rsidRPr="001B5FD6">
        <w:rPr>
          <w:rFonts w:ascii="Times New Roman" w:eastAsia="Times New Roman" w:hAnsi="Times New Roman" w:cs="Times New Roman"/>
          <w:sz w:val="24"/>
          <w:szCs w:val="24"/>
        </w:rPr>
        <w:t>sayılar</w:t>
      </w:r>
      <w:proofErr w:type="gramEnd"/>
      <w:r w:rsidRPr="001B5FD6">
        <w:rPr>
          <w:rFonts w:ascii="Times New Roman" w:eastAsia="Times New Roman" w:hAnsi="Times New Roman" w:cs="Times New Roman"/>
          <w:sz w:val="24"/>
          <w:szCs w:val="24"/>
        </w:rPr>
        <w:t>, cebir ve fonksiyon;</w:t>
      </w:r>
    </w:p>
    <w:p w:rsidR="000A2F83" w:rsidRPr="001B5FD6" w:rsidRDefault="000A2F83" w:rsidP="00FF5290">
      <w:pPr>
        <w:numPr>
          <w:ilvl w:val="0"/>
          <w:numId w:val="41"/>
        </w:numPr>
        <w:spacing w:after="0" w:line="240" w:lineRule="auto"/>
        <w:jc w:val="both"/>
        <w:rPr>
          <w:sz w:val="24"/>
          <w:szCs w:val="24"/>
        </w:rPr>
      </w:pPr>
      <w:proofErr w:type="gramStart"/>
      <w:r w:rsidRPr="001B5FD6">
        <w:rPr>
          <w:rFonts w:ascii="Times New Roman" w:eastAsia="Times New Roman" w:hAnsi="Times New Roman" w:cs="Times New Roman"/>
          <w:sz w:val="24"/>
          <w:szCs w:val="24"/>
        </w:rPr>
        <w:t>şekiller</w:t>
      </w:r>
      <w:proofErr w:type="gramEnd"/>
      <w:r w:rsidRPr="001B5FD6">
        <w:rPr>
          <w:rFonts w:ascii="Times New Roman" w:eastAsia="Times New Roman" w:hAnsi="Times New Roman" w:cs="Times New Roman"/>
          <w:sz w:val="24"/>
          <w:szCs w:val="24"/>
        </w:rPr>
        <w:t xml:space="preserve">, uzaylar, ölçüler ve geometri; </w:t>
      </w:r>
    </w:p>
    <w:p w:rsidR="000A2F83" w:rsidRPr="001B5FD6" w:rsidRDefault="000A2F83" w:rsidP="00FF5290">
      <w:pPr>
        <w:numPr>
          <w:ilvl w:val="0"/>
          <w:numId w:val="41"/>
        </w:numPr>
        <w:spacing w:after="0" w:line="240" w:lineRule="auto"/>
        <w:jc w:val="both"/>
        <w:rPr>
          <w:sz w:val="24"/>
          <w:szCs w:val="24"/>
        </w:rPr>
      </w:pPr>
      <w:proofErr w:type="gramStart"/>
      <w:r w:rsidRPr="001B5FD6">
        <w:rPr>
          <w:rFonts w:ascii="Times New Roman" w:eastAsia="Times New Roman" w:hAnsi="Times New Roman" w:cs="Times New Roman"/>
          <w:sz w:val="24"/>
          <w:szCs w:val="24"/>
        </w:rPr>
        <w:t>not</w:t>
      </w:r>
      <w:proofErr w:type="gramEnd"/>
      <w:r w:rsidRPr="001B5FD6">
        <w:rPr>
          <w:rFonts w:ascii="Times New Roman" w:eastAsia="Times New Roman" w:hAnsi="Times New Roman" w:cs="Times New Roman"/>
          <w:sz w:val="24"/>
          <w:szCs w:val="24"/>
        </w:rPr>
        <w:t xml:space="preserve"> işleme ve olasılık;</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0A2F83">
      <w:pPr>
        <w:spacing w:line="240" w:lineRule="auto"/>
        <w:jc w:val="both"/>
        <w:rPr>
          <w:rFonts w:ascii="Times New Roman" w:eastAsia="Times New Roman" w:hAnsi="Times New Roman" w:cs="Times New Roman"/>
          <w:sz w:val="24"/>
          <w:szCs w:val="24"/>
        </w:rPr>
      </w:pPr>
    </w:p>
    <w:p w:rsidR="000A2F83" w:rsidRPr="001B5FD6" w:rsidRDefault="000A2F83" w:rsidP="000A2F83">
      <w:pPr>
        <w:spacing w:line="240" w:lineRule="auto"/>
        <w:jc w:val="both"/>
        <w:rPr>
          <w:rFonts w:ascii="Times New Roman" w:eastAsia="Times New Roman" w:hAnsi="Times New Roman" w:cs="Times New Roman"/>
          <w:sz w:val="24"/>
          <w:szCs w:val="24"/>
        </w:rPr>
      </w:pPr>
    </w:p>
    <w:p w:rsidR="000A2F83" w:rsidRDefault="000A2F83" w:rsidP="000A2F83">
      <w:pPr>
        <w:spacing w:line="240" w:lineRule="auto"/>
        <w:jc w:val="both"/>
        <w:rPr>
          <w:rFonts w:ascii="Times New Roman" w:eastAsia="Times New Roman" w:hAnsi="Times New Roman" w:cs="Times New Roman"/>
          <w:sz w:val="24"/>
          <w:szCs w:val="24"/>
        </w:rPr>
      </w:pPr>
    </w:p>
    <w:p w:rsidR="001B5FD6" w:rsidRDefault="001B5FD6" w:rsidP="000A2F83">
      <w:pPr>
        <w:spacing w:line="240" w:lineRule="auto"/>
        <w:jc w:val="both"/>
        <w:rPr>
          <w:rFonts w:ascii="Times New Roman" w:eastAsia="Times New Roman" w:hAnsi="Times New Roman" w:cs="Times New Roman"/>
          <w:sz w:val="24"/>
          <w:szCs w:val="24"/>
        </w:rPr>
      </w:pPr>
    </w:p>
    <w:p w:rsidR="001B5FD6" w:rsidRDefault="001B5FD6" w:rsidP="000A2F83">
      <w:pPr>
        <w:spacing w:line="240" w:lineRule="auto"/>
        <w:jc w:val="both"/>
        <w:rPr>
          <w:rFonts w:ascii="Times New Roman" w:eastAsia="Times New Roman" w:hAnsi="Times New Roman" w:cs="Times New Roman"/>
          <w:sz w:val="24"/>
          <w:szCs w:val="24"/>
        </w:rPr>
      </w:pPr>
    </w:p>
    <w:p w:rsidR="001B5FD6" w:rsidRDefault="001B5FD6" w:rsidP="000A2F83">
      <w:pPr>
        <w:spacing w:line="240" w:lineRule="auto"/>
        <w:jc w:val="both"/>
        <w:rPr>
          <w:rFonts w:ascii="Times New Roman" w:eastAsia="Times New Roman" w:hAnsi="Times New Roman" w:cs="Times New Roman"/>
          <w:sz w:val="24"/>
          <w:szCs w:val="24"/>
        </w:rPr>
      </w:pPr>
    </w:p>
    <w:p w:rsidR="001B5FD6" w:rsidRDefault="001B5FD6" w:rsidP="000A2F83">
      <w:pPr>
        <w:spacing w:line="240" w:lineRule="auto"/>
        <w:jc w:val="both"/>
        <w:rPr>
          <w:rFonts w:ascii="Times New Roman" w:eastAsia="Times New Roman" w:hAnsi="Times New Roman" w:cs="Times New Roman"/>
          <w:sz w:val="24"/>
          <w:szCs w:val="24"/>
        </w:rPr>
      </w:pPr>
    </w:p>
    <w:p w:rsidR="001B5FD6" w:rsidRPr="001B5FD6" w:rsidRDefault="001B5FD6" w:rsidP="000A2F83">
      <w:pPr>
        <w:spacing w:line="240" w:lineRule="auto"/>
        <w:jc w:val="both"/>
        <w:rPr>
          <w:rFonts w:ascii="Times New Roman" w:eastAsia="Times New Roman" w:hAnsi="Times New Roman" w:cs="Times New Roman"/>
          <w:sz w:val="24"/>
          <w:szCs w:val="24"/>
        </w:rPr>
      </w:pPr>
    </w:p>
    <w:p w:rsidR="000A2F83" w:rsidRPr="001B5FD6" w:rsidRDefault="000A2F83" w:rsidP="000A2F83">
      <w:pPr>
        <w:spacing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Genel kavramlar temalara bölünmüştür ve her konu için, dereceye yönelik alan öğrenme sonuçlarından destek temeli sağlayan öğrenme çıktıları sunulmaktadır. </w:t>
      </w:r>
    </w:p>
    <w:p w:rsidR="000A2F83" w:rsidRPr="001B5FD6" w:rsidRDefault="000A2F83" w:rsidP="00FF5290">
      <w:pPr>
        <w:numPr>
          <w:ilvl w:val="0"/>
          <w:numId w:val="72"/>
        </w:numPr>
        <w:tabs>
          <w:tab w:val="left" w:pos="540"/>
          <w:tab w:val="left" w:pos="810"/>
        </w:tabs>
        <w:spacing w:after="0" w:line="240" w:lineRule="auto"/>
        <w:ind w:left="720" w:hanging="270"/>
        <w:jc w:val="both"/>
        <w:rPr>
          <w:sz w:val="24"/>
          <w:szCs w:val="24"/>
        </w:rPr>
      </w:pPr>
      <w:r w:rsidRPr="001B5FD6">
        <w:rPr>
          <w:rFonts w:ascii="Times New Roman" w:eastAsia="Times New Roman" w:hAnsi="Times New Roman" w:cs="Times New Roman"/>
          <w:b/>
          <w:sz w:val="24"/>
          <w:szCs w:val="24"/>
        </w:rPr>
        <w:t xml:space="preserve">Sayı, cebir ve fonksiyon </w:t>
      </w:r>
    </w:p>
    <w:p w:rsidR="000A2F83" w:rsidRPr="001B5FD6" w:rsidRDefault="000A2F83" w:rsidP="000A2F83">
      <w:pPr>
        <w:spacing w:after="0" w:line="240" w:lineRule="auto"/>
        <w:ind w:left="360" w:firstLine="360"/>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Genel öğrenme çıktıları</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Öğrenci:  </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FF5290">
      <w:pPr>
        <w:numPr>
          <w:ilvl w:val="0"/>
          <w:numId w:val="77"/>
        </w:numPr>
        <w:spacing w:before="120" w:after="120" w:line="240" w:lineRule="auto"/>
        <w:ind w:left="714" w:hanging="357"/>
        <w:jc w:val="both"/>
        <w:rPr>
          <w:sz w:val="24"/>
          <w:szCs w:val="24"/>
        </w:rPr>
      </w:pPr>
      <w:r w:rsidRPr="001B5FD6">
        <w:rPr>
          <w:rFonts w:ascii="Times New Roman" w:eastAsia="Times New Roman" w:hAnsi="Times New Roman" w:cs="Times New Roman"/>
          <w:sz w:val="24"/>
          <w:szCs w:val="24"/>
        </w:rPr>
        <w:t xml:space="preserve">terimleri kullanır: doğal sayı, pozitif ve negatif sayı, tam sayı, rasyonel sayı, mutlak değer, karşılıklı sayı, karekök, güç, monom, </w:t>
      </w:r>
      <w:proofErr w:type="spellStart"/>
      <w:r w:rsidRPr="001B5FD6">
        <w:rPr>
          <w:rFonts w:ascii="Times New Roman" w:eastAsia="Times New Roman" w:hAnsi="Times New Roman" w:cs="Times New Roman"/>
          <w:sz w:val="24"/>
          <w:szCs w:val="24"/>
        </w:rPr>
        <w:t>binom</w:t>
      </w:r>
      <w:proofErr w:type="spellEnd"/>
      <w:r w:rsidRPr="001B5FD6">
        <w:rPr>
          <w:rFonts w:ascii="Times New Roman" w:eastAsia="Times New Roman" w:hAnsi="Times New Roman" w:cs="Times New Roman"/>
          <w:sz w:val="24"/>
          <w:szCs w:val="24"/>
        </w:rPr>
        <w:t xml:space="preserve">, </w:t>
      </w:r>
      <w:proofErr w:type="spellStart"/>
      <w:proofErr w:type="gramStart"/>
      <w:r w:rsidRPr="001B5FD6">
        <w:rPr>
          <w:rFonts w:ascii="Times New Roman" w:eastAsia="Times New Roman" w:hAnsi="Times New Roman" w:cs="Times New Roman"/>
          <w:sz w:val="24"/>
          <w:szCs w:val="24"/>
        </w:rPr>
        <w:t>polinom,öğrenir</w:t>
      </w:r>
      <w:proofErr w:type="spellEnd"/>
      <w:proofErr w:type="gramEnd"/>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t>sayı</w:t>
      </w:r>
      <w:proofErr w:type="gramEnd"/>
      <w:r w:rsidRPr="001B5FD6">
        <w:rPr>
          <w:rFonts w:ascii="Times New Roman" w:eastAsia="Times New Roman" w:hAnsi="Times New Roman" w:cs="Times New Roman"/>
          <w:sz w:val="24"/>
          <w:szCs w:val="24"/>
        </w:rPr>
        <w:t xml:space="preserve"> kavramını ve sayılarla yapılan işlemleri derinlemesine </w:t>
      </w:r>
      <w:proofErr w:type="spellStart"/>
      <w:r w:rsidRPr="001B5FD6">
        <w:rPr>
          <w:rFonts w:ascii="Times New Roman" w:eastAsia="Times New Roman" w:hAnsi="Times New Roman" w:cs="Times New Roman"/>
          <w:sz w:val="24"/>
          <w:szCs w:val="24"/>
        </w:rPr>
        <w:t>işlemleKesirler</w:t>
      </w:r>
      <w:proofErr w:type="spellEnd"/>
      <w:r w:rsidRPr="001B5FD6">
        <w:rPr>
          <w:rFonts w:ascii="Times New Roman" w:eastAsia="Times New Roman" w:hAnsi="Times New Roman" w:cs="Times New Roman"/>
          <w:sz w:val="24"/>
          <w:szCs w:val="24"/>
        </w:rPr>
        <w:t>, ondalık sayılar, harf ifadeleri ve bunları pratikte problem çözmede</w:t>
      </w:r>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lastRenderedPageBreak/>
        <w:t>uygular</w:t>
      </w:r>
      <w:proofErr w:type="gramEnd"/>
      <w:r w:rsidRPr="001B5FD6">
        <w:rPr>
          <w:rFonts w:ascii="Times New Roman" w:eastAsia="Times New Roman" w:hAnsi="Times New Roman" w:cs="Times New Roman"/>
          <w:sz w:val="24"/>
          <w:szCs w:val="24"/>
        </w:rPr>
        <w:t xml:space="preserve">, uygun stratejileri seçerek ve uygulayarak, güçle, </w:t>
      </w:r>
      <w:proofErr w:type="spellStart"/>
      <w:r w:rsidRPr="001B5FD6">
        <w:rPr>
          <w:rFonts w:ascii="Times New Roman" w:eastAsia="Times New Roman" w:hAnsi="Times New Roman" w:cs="Times New Roman"/>
          <w:sz w:val="24"/>
          <w:szCs w:val="24"/>
        </w:rPr>
        <w:t>polinomlarla</w:t>
      </w:r>
      <w:proofErr w:type="spellEnd"/>
      <w:r w:rsidRPr="001B5FD6">
        <w:rPr>
          <w:rFonts w:ascii="Times New Roman" w:eastAsia="Times New Roman" w:hAnsi="Times New Roman" w:cs="Times New Roman"/>
          <w:sz w:val="24"/>
          <w:szCs w:val="24"/>
        </w:rPr>
        <w:t xml:space="preserve"> vb. güç ve </w:t>
      </w:r>
      <w:proofErr w:type="spellStart"/>
      <w:r w:rsidRPr="001B5FD6">
        <w:rPr>
          <w:rFonts w:ascii="Times New Roman" w:eastAsia="Times New Roman" w:hAnsi="Times New Roman" w:cs="Times New Roman"/>
          <w:sz w:val="24"/>
          <w:szCs w:val="24"/>
        </w:rPr>
        <w:t>polinomlarla</w:t>
      </w:r>
      <w:proofErr w:type="spellEnd"/>
      <w:r w:rsidRPr="001B5FD6">
        <w:rPr>
          <w:rFonts w:ascii="Times New Roman" w:eastAsia="Times New Roman" w:hAnsi="Times New Roman" w:cs="Times New Roman"/>
          <w:sz w:val="24"/>
          <w:szCs w:val="24"/>
        </w:rPr>
        <w:t xml:space="preserve"> ilgili problem çözme sembollerini, gerçeklerini ve prosedürlerini kullanır. </w:t>
      </w:r>
      <w:proofErr w:type="gramStart"/>
      <w:r w:rsidRPr="001B5FD6">
        <w:rPr>
          <w:rFonts w:ascii="Times New Roman" w:eastAsia="Times New Roman" w:hAnsi="Times New Roman" w:cs="Times New Roman"/>
          <w:sz w:val="24"/>
          <w:szCs w:val="24"/>
        </w:rPr>
        <w:t>problem</w:t>
      </w:r>
      <w:proofErr w:type="gramEnd"/>
      <w:r w:rsidRPr="001B5FD6">
        <w:rPr>
          <w:rFonts w:ascii="Times New Roman" w:eastAsia="Times New Roman" w:hAnsi="Times New Roman" w:cs="Times New Roman"/>
          <w:sz w:val="24"/>
          <w:szCs w:val="24"/>
        </w:rPr>
        <w:t xml:space="preserve"> çözme, </w:t>
      </w:r>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t>matematiği</w:t>
      </w:r>
      <w:proofErr w:type="gramEnd"/>
      <w:r w:rsidRPr="001B5FD6">
        <w:rPr>
          <w:rFonts w:ascii="Times New Roman" w:eastAsia="Times New Roman" w:hAnsi="Times New Roman" w:cs="Times New Roman"/>
          <w:sz w:val="24"/>
          <w:szCs w:val="24"/>
        </w:rPr>
        <w:t xml:space="preserve"> insan kültürünün bir parçası olarak benimser (matematiği diğer bağlamlardaki durumlarla veya olaylarla bütünleştirir: günlük yaşam, diğer konular, spor, küresel ısınma, turizm, ekonomi, çevre, göç, vb.);</w:t>
      </w:r>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t>çeşitli</w:t>
      </w:r>
      <w:proofErr w:type="gramEnd"/>
      <w:r w:rsidRPr="001B5FD6">
        <w:rPr>
          <w:rFonts w:ascii="Times New Roman" w:eastAsia="Times New Roman" w:hAnsi="Times New Roman" w:cs="Times New Roman"/>
          <w:sz w:val="24"/>
          <w:szCs w:val="24"/>
        </w:rPr>
        <w:t xml:space="preserve"> hesaplamalar için bilgi teknolojisi araçlarını kullanmak,</w:t>
      </w:r>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t>temel</w:t>
      </w:r>
      <w:proofErr w:type="gramEnd"/>
      <w:r w:rsidRPr="001B5FD6">
        <w:rPr>
          <w:rFonts w:ascii="Times New Roman" w:eastAsia="Times New Roman" w:hAnsi="Times New Roman" w:cs="Times New Roman"/>
          <w:sz w:val="24"/>
          <w:szCs w:val="24"/>
        </w:rPr>
        <w:t xml:space="preserve"> denklemleri ve enjeksiyonları modellemek ve çözmek ve bunları gerçek durumlardaki problemlere uygulamak;</w:t>
      </w:r>
    </w:p>
    <w:p w:rsidR="000A2F83" w:rsidRPr="001B5FD6" w:rsidRDefault="000A2F83" w:rsidP="00FF5290">
      <w:pPr>
        <w:numPr>
          <w:ilvl w:val="0"/>
          <w:numId w:val="77"/>
        </w:numPr>
        <w:spacing w:before="120" w:after="120" w:line="240" w:lineRule="auto"/>
        <w:ind w:left="714" w:hanging="357"/>
        <w:jc w:val="both"/>
        <w:rPr>
          <w:sz w:val="24"/>
          <w:szCs w:val="24"/>
        </w:rPr>
      </w:pPr>
      <w:proofErr w:type="gramStart"/>
      <w:r w:rsidRPr="001B5FD6">
        <w:rPr>
          <w:rFonts w:ascii="Times New Roman" w:eastAsia="Times New Roman" w:hAnsi="Times New Roman" w:cs="Times New Roman"/>
          <w:sz w:val="24"/>
          <w:szCs w:val="24"/>
        </w:rPr>
        <w:t>güç</w:t>
      </w:r>
      <w:proofErr w:type="gramEnd"/>
      <w:r w:rsidRPr="001B5FD6">
        <w:rPr>
          <w:rFonts w:ascii="Times New Roman" w:eastAsia="Times New Roman" w:hAnsi="Times New Roman" w:cs="Times New Roman"/>
          <w:sz w:val="24"/>
          <w:szCs w:val="24"/>
        </w:rPr>
        <w:t>, harf ifadeleri, grafik gösterimler vb. kullanarak günlük yaşamdaki problemleri modeller ve çözer.</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FF5290">
      <w:pPr>
        <w:numPr>
          <w:ilvl w:val="0"/>
          <w:numId w:val="72"/>
        </w:numPr>
        <w:tabs>
          <w:tab w:val="left" w:pos="540"/>
          <w:tab w:val="left" w:pos="810"/>
        </w:tabs>
        <w:spacing w:after="0" w:line="240" w:lineRule="auto"/>
        <w:ind w:left="720" w:hanging="270"/>
        <w:rPr>
          <w:sz w:val="24"/>
          <w:szCs w:val="24"/>
        </w:rPr>
      </w:pPr>
      <w:r w:rsidRPr="001B5FD6">
        <w:rPr>
          <w:rFonts w:ascii="Times New Roman" w:eastAsia="Times New Roman" w:hAnsi="Times New Roman" w:cs="Times New Roman"/>
          <w:b/>
          <w:sz w:val="24"/>
          <w:szCs w:val="24"/>
        </w:rPr>
        <w:t xml:space="preserve"> Şekil, Alan, Ölçümler ve Geometri</w:t>
      </w:r>
    </w:p>
    <w:p w:rsidR="000A2F83" w:rsidRPr="001B5FD6" w:rsidRDefault="000A2F83" w:rsidP="000A2F83">
      <w:pPr>
        <w:tabs>
          <w:tab w:val="left" w:pos="540"/>
          <w:tab w:val="left" w:pos="810"/>
        </w:tabs>
        <w:spacing w:after="0" w:line="240" w:lineRule="auto"/>
        <w:ind w:left="720"/>
        <w:rPr>
          <w:rFonts w:ascii="Times New Roman" w:eastAsia="Times New Roman" w:hAnsi="Times New Roman" w:cs="Times New Roman"/>
          <w:b/>
          <w:sz w:val="24"/>
          <w:szCs w:val="24"/>
        </w:rPr>
      </w:pPr>
    </w:p>
    <w:p w:rsidR="000A2F83" w:rsidRPr="001B5FD6" w:rsidRDefault="000A2F83" w:rsidP="000A2F83">
      <w:pPr>
        <w:spacing w:after="0" w:line="240" w:lineRule="auto"/>
        <w:ind w:left="360" w:firstLine="360"/>
        <w:rPr>
          <w:rFonts w:ascii="Times New Roman" w:eastAsia="Times New Roman" w:hAnsi="Times New Roman" w:cs="Times New Roman"/>
          <w:sz w:val="24"/>
          <w:szCs w:val="24"/>
        </w:rPr>
      </w:pPr>
      <w:proofErr w:type="spellStart"/>
      <w:r w:rsidRPr="001B5FD6">
        <w:rPr>
          <w:rFonts w:ascii="Times New Roman" w:eastAsia="Times New Roman" w:hAnsi="Times New Roman" w:cs="Times New Roman"/>
          <w:sz w:val="24"/>
          <w:szCs w:val="24"/>
        </w:rPr>
        <w:t>Konuiçin</w:t>
      </w:r>
      <w:proofErr w:type="spellEnd"/>
      <w:r w:rsidRPr="001B5FD6">
        <w:rPr>
          <w:rFonts w:ascii="Times New Roman" w:eastAsia="Times New Roman" w:hAnsi="Times New Roman" w:cs="Times New Roman"/>
          <w:sz w:val="24"/>
          <w:szCs w:val="24"/>
        </w:rPr>
        <w:t xml:space="preserve"> Genel Öğrenme Çıktıları</w:t>
      </w:r>
    </w:p>
    <w:p w:rsidR="000A2F83" w:rsidRPr="001B5FD6" w:rsidRDefault="000A2F83" w:rsidP="000A2F83">
      <w:pPr>
        <w:spacing w:after="0" w:line="240" w:lineRule="auto"/>
        <w:jc w:val="both"/>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                  Öğrenci: </w:t>
      </w:r>
    </w:p>
    <w:p w:rsidR="000A2F83" w:rsidRPr="001B5FD6" w:rsidRDefault="000A2F83" w:rsidP="00FF5290">
      <w:pPr>
        <w:numPr>
          <w:ilvl w:val="0"/>
          <w:numId w:val="39"/>
        </w:numPr>
        <w:spacing w:before="120" w:after="120" w:line="240" w:lineRule="auto"/>
        <w:ind w:left="1797" w:hanging="356"/>
        <w:jc w:val="both"/>
        <w:rPr>
          <w:sz w:val="24"/>
          <w:szCs w:val="24"/>
        </w:rPr>
      </w:pPr>
      <w:r w:rsidRPr="001B5FD6">
        <w:rPr>
          <w:rFonts w:ascii="Times New Roman" w:eastAsia="Times New Roman" w:hAnsi="Times New Roman" w:cs="Times New Roman"/>
          <w:sz w:val="24"/>
          <w:szCs w:val="24"/>
        </w:rPr>
        <w:t xml:space="preserve">Çizgiye / noktaya simetrik </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geometrik</w:t>
      </w:r>
      <w:proofErr w:type="gramEnd"/>
      <w:r w:rsidRPr="001B5FD6">
        <w:rPr>
          <w:rFonts w:ascii="Times New Roman" w:eastAsia="Times New Roman" w:hAnsi="Times New Roman" w:cs="Times New Roman"/>
          <w:sz w:val="24"/>
          <w:szCs w:val="24"/>
        </w:rPr>
        <w:t xml:space="preserve"> şekiller oluşturur Belirli bir açı için geometrik şekillerin dönmesini / verilen bir eksene </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üçgen</w:t>
      </w:r>
      <w:proofErr w:type="gramEnd"/>
      <w:r w:rsidRPr="001B5FD6">
        <w:rPr>
          <w:rFonts w:ascii="Times New Roman" w:eastAsia="Times New Roman" w:hAnsi="Times New Roman" w:cs="Times New Roman"/>
          <w:sz w:val="24"/>
          <w:szCs w:val="24"/>
        </w:rPr>
        <w:t xml:space="preserve"> içinde yazılı / çizilen daireyi oluşturur;</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üç</w:t>
      </w:r>
      <w:proofErr w:type="gramEnd"/>
      <w:r w:rsidRPr="001B5FD6">
        <w:rPr>
          <w:rFonts w:ascii="Times New Roman" w:eastAsia="Times New Roman" w:hAnsi="Times New Roman" w:cs="Times New Roman"/>
          <w:sz w:val="24"/>
          <w:szCs w:val="24"/>
        </w:rPr>
        <w:t xml:space="preserve"> unsuru bilindiğinde bir üçgen </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kurar</w:t>
      </w:r>
      <w:proofErr w:type="gramEnd"/>
      <w:r w:rsidRPr="001B5FD6">
        <w:rPr>
          <w:rFonts w:ascii="Times New Roman" w:eastAsia="Times New Roman" w:hAnsi="Times New Roman" w:cs="Times New Roman"/>
          <w:sz w:val="24"/>
          <w:szCs w:val="24"/>
        </w:rPr>
        <w:t>, ölçümleri kullanır ve üçgen bir yüzeyin alanını belirlemek ve hesaplamak ve aynı zamanda gerçek durumlardan problemleri çözmek için formüller kullanır;</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farklı</w:t>
      </w:r>
      <w:proofErr w:type="gramEnd"/>
      <w:r w:rsidRPr="001B5FD6">
        <w:rPr>
          <w:rFonts w:ascii="Times New Roman" w:eastAsia="Times New Roman" w:hAnsi="Times New Roman" w:cs="Times New Roman"/>
          <w:sz w:val="24"/>
          <w:szCs w:val="24"/>
        </w:rPr>
        <w:t xml:space="preserve"> özelliklere göre dörtgenleri sınıflandırır ve oluşturur;</w:t>
      </w:r>
    </w:p>
    <w:p w:rsidR="000A2F83" w:rsidRPr="001B5FD6" w:rsidRDefault="000A2F83" w:rsidP="00FF5290">
      <w:pPr>
        <w:numPr>
          <w:ilvl w:val="0"/>
          <w:numId w:val="39"/>
        </w:numPr>
        <w:spacing w:before="120" w:after="120" w:line="240" w:lineRule="auto"/>
        <w:ind w:left="1797" w:hanging="356"/>
        <w:jc w:val="both"/>
        <w:rPr>
          <w:sz w:val="24"/>
          <w:szCs w:val="24"/>
        </w:rPr>
      </w:pPr>
      <w:r w:rsidRPr="001B5FD6">
        <w:rPr>
          <w:rFonts w:ascii="Times New Roman" w:eastAsia="Times New Roman" w:hAnsi="Times New Roman" w:cs="Times New Roman"/>
          <w:sz w:val="24"/>
          <w:szCs w:val="24"/>
        </w:rPr>
        <w:t>Paralelkenarların yüzey alanlarının belirlenmesi ve hesaplanması için ölçümleri kullanmak ve formülleri kullanmak;</w:t>
      </w:r>
    </w:p>
    <w:p w:rsidR="000A2F83" w:rsidRPr="001B5FD6" w:rsidRDefault="000A2F83" w:rsidP="00FF5290">
      <w:pPr>
        <w:numPr>
          <w:ilvl w:val="0"/>
          <w:numId w:val="39"/>
        </w:numPr>
        <w:spacing w:before="120" w:after="120" w:line="240" w:lineRule="auto"/>
        <w:ind w:left="1797" w:hanging="356"/>
        <w:jc w:val="both"/>
        <w:rPr>
          <w:sz w:val="24"/>
          <w:szCs w:val="24"/>
        </w:rPr>
      </w:pPr>
      <w:r w:rsidRPr="001B5FD6">
        <w:rPr>
          <w:rFonts w:ascii="Times New Roman" w:eastAsia="Times New Roman" w:hAnsi="Times New Roman" w:cs="Times New Roman"/>
          <w:sz w:val="24"/>
          <w:szCs w:val="24"/>
        </w:rPr>
        <w:t>Pisagor teoremini, gerçek üçgenin yanı sıra sağ üçgenin temsil edildiği figürlere ve nesnelere uygular;</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daire</w:t>
      </w:r>
      <w:proofErr w:type="gramEnd"/>
      <w:r w:rsidRPr="001B5FD6">
        <w:rPr>
          <w:rFonts w:ascii="Times New Roman" w:eastAsia="Times New Roman" w:hAnsi="Times New Roman" w:cs="Times New Roman"/>
          <w:sz w:val="24"/>
          <w:szCs w:val="24"/>
        </w:rPr>
        <w:t xml:space="preserve"> üzerinde anlamlar benimser ve elemanları </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daire</w:t>
      </w:r>
      <w:proofErr w:type="gramEnd"/>
      <w:r w:rsidRPr="001B5FD6">
        <w:rPr>
          <w:rFonts w:ascii="Times New Roman" w:eastAsia="Times New Roman" w:hAnsi="Times New Roman" w:cs="Times New Roman"/>
          <w:sz w:val="24"/>
          <w:szCs w:val="24"/>
        </w:rPr>
        <w:t xml:space="preserve"> teğetini kurar</w:t>
      </w:r>
    </w:p>
    <w:p w:rsidR="000A2F83" w:rsidRPr="001B5FD6" w:rsidRDefault="000A2F83" w:rsidP="00FF5290">
      <w:pPr>
        <w:numPr>
          <w:ilvl w:val="0"/>
          <w:numId w:val="39"/>
        </w:numPr>
        <w:spacing w:before="120" w:after="120" w:line="240" w:lineRule="auto"/>
        <w:ind w:left="1797" w:hanging="356"/>
        <w:jc w:val="both"/>
        <w:rPr>
          <w:sz w:val="24"/>
          <w:szCs w:val="24"/>
        </w:rPr>
      </w:pPr>
      <w:proofErr w:type="gramStart"/>
      <w:r w:rsidRPr="001B5FD6">
        <w:rPr>
          <w:rFonts w:ascii="Times New Roman" w:eastAsia="Times New Roman" w:hAnsi="Times New Roman" w:cs="Times New Roman"/>
          <w:sz w:val="24"/>
          <w:szCs w:val="24"/>
        </w:rPr>
        <w:t>dairesel</w:t>
      </w:r>
      <w:proofErr w:type="gramEnd"/>
      <w:r w:rsidRPr="001B5FD6">
        <w:rPr>
          <w:rFonts w:ascii="Times New Roman" w:eastAsia="Times New Roman" w:hAnsi="Times New Roman" w:cs="Times New Roman"/>
          <w:sz w:val="24"/>
          <w:szCs w:val="24"/>
        </w:rPr>
        <w:t xml:space="preserve"> yüzeyin</w:t>
      </w:r>
    </w:p>
    <w:p w:rsidR="000A2F83" w:rsidRPr="001B5FD6" w:rsidRDefault="000A2F83" w:rsidP="00FF5290">
      <w:pPr>
        <w:numPr>
          <w:ilvl w:val="0"/>
          <w:numId w:val="39"/>
        </w:numPr>
        <w:spacing w:before="120" w:after="120" w:line="240" w:lineRule="auto"/>
        <w:ind w:left="1797" w:hanging="356"/>
        <w:jc w:val="both"/>
        <w:rPr>
          <w:sz w:val="24"/>
          <w:szCs w:val="24"/>
        </w:rPr>
      </w:pPr>
      <w:r w:rsidRPr="001B5FD6">
        <w:rPr>
          <w:rFonts w:ascii="Times New Roman" w:eastAsia="Times New Roman" w:hAnsi="Times New Roman" w:cs="Times New Roman"/>
          <w:sz w:val="24"/>
          <w:szCs w:val="24"/>
        </w:rPr>
        <w:t>,çevresini hesaplamak için kuralları uygular; silindir, koni ve kürenin yüzey alanını hesaplamak için kuralları uygular;</w:t>
      </w:r>
    </w:p>
    <w:p w:rsidR="000A2F83" w:rsidRPr="001B5FD6" w:rsidRDefault="000A2F83" w:rsidP="00FF5290">
      <w:pPr>
        <w:numPr>
          <w:ilvl w:val="0"/>
          <w:numId w:val="39"/>
        </w:numPr>
        <w:spacing w:before="120" w:after="120" w:line="240" w:lineRule="auto"/>
        <w:ind w:left="1797" w:hanging="356"/>
        <w:jc w:val="both"/>
        <w:rPr>
          <w:sz w:val="24"/>
          <w:szCs w:val="24"/>
        </w:rPr>
      </w:pPr>
      <w:r w:rsidRPr="001B5FD6">
        <w:rPr>
          <w:rFonts w:ascii="Times New Roman" w:eastAsia="Times New Roman" w:hAnsi="Times New Roman" w:cs="Times New Roman"/>
          <w:sz w:val="24"/>
          <w:szCs w:val="24"/>
        </w:rPr>
        <w:t>Silindir, koni ve kürenin hacmini hesaplama kurallarını uygular.</w:t>
      </w:r>
    </w:p>
    <w:p w:rsidR="000A2F83" w:rsidRPr="001B5FD6" w:rsidRDefault="000A2F83" w:rsidP="000A2F83">
      <w:pPr>
        <w:spacing w:after="0" w:line="240" w:lineRule="auto"/>
        <w:jc w:val="both"/>
        <w:rPr>
          <w:rFonts w:ascii="Times New Roman" w:eastAsia="Times New Roman" w:hAnsi="Times New Roman" w:cs="Times New Roman"/>
          <w:sz w:val="24"/>
          <w:szCs w:val="24"/>
        </w:rPr>
      </w:pPr>
    </w:p>
    <w:p w:rsidR="000A2F83" w:rsidRPr="001B5FD6" w:rsidRDefault="000A2F83" w:rsidP="00FF5290">
      <w:pPr>
        <w:numPr>
          <w:ilvl w:val="0"/>
          <w:numId w:val="72"/>
        </w:numPr>
        <w:tabs>
          <w:tab w:val="left" w:pos="540"/>
          <w:tab w:val="left" w:pos="810"/>
        </w:tabs>
        <w:spacing w:after="0" w:line="240" w:lineRule="auto"/>
        <w:ind w:left="720" w:hanging="270"/>
        <w:rPr>
          <w:sz w:val="24"/>
          <w:szCs w:val="24"/>
        </w:rPr>
      </w:pPr>
      <w:r w:rsidRPr="001B5FD6">
        <w:rPr>
          <w:rFonts w:ascii="Times New Roman" w:eastAsia="Times New Roman" w:hAnsi="Times New Roman" w:cs="Times New Roman"/>
          <w:b/>
          <w:sz w:val="24"/>
          <w:szCs w:val="24"/>
        </w:rPr>
        <w:t>Not işleme ve olasılık</w:t>
      </w:r>
    </w:p>
    <w:p w:rsidR="000A2F83" w:rsidRPr="001B5FD6" w:rsidRDefault="000A2F83" w:rsidP="000A2F83">
      <w:pPr>
        <w:tabs>
          <w:tab w:val="left" w:pos="540"/>
          <w:tab w:val="left" w:pos="810"/>
        </w:tabs>
        <w:spacing w:after="0" w:line="240" w:lineRule="auto"/>
        <w:ind w:left="720"/>
        <w:rPr>
          <w:rFonts w:ascii="Times New Roman" w:eastAsia="Times New Roman" w:hAnsi="Times New Roman" w:cs="Times New Roman"/>
          <w:b/>
          <w:color w:val="00B0F0"/>
          <w:sz w:val="24"/>
          <w:szCs w:val="24"/>
        </w:rPr>
      </w:pPr>
    </w:p>
    <w:p w:rsidR="000A2F83" w:rsidRPr="001B5FD6" w:rsidRDefault="000A2F83" w:rsidP="000A2F83">
      <w:pPr>
        <w:spacing w:after="0" w:line="240" w:lineRule="auto"/>
        <w:ind w:left="1080" w:hanging="720"/>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lastRenderedPageBreak/>
        <w:t xml:space="preserve">    Genel öğrenme çıktıları</w:t>
      </w:r>
    </w:p>
    <w:p w:rsidR="000A2F83" w:rsidRPr="001B5FD6" w:rsidRDefault="000A2F83" w:rsidP="000A2F83">
      <w:pPr>
        <w:spacing w:after="0" w:line="240" w:lineRule="auto"/>
        <w:ind w:left="1080" w:hanging="720"/>
        <w:rPr>
          <w:rFonts w:ascii="Times New Roman" w:eastAsia="Times New Roman" w:hAnsi="Times New Roman" w:cs="Times New Roman"/>
          <w:sz w:val="24"/>
          <w:szCs w:val="24"/>
        </w:rPr>
      </w:pPr>
      <w:r w:rsidRPr="001B5FD6">
        <w:rPr>
          <w:rFonts w:ascii="Times New Roman" w:eastAsia="Times New Roman" w:hAnsi="Times New Roman" w:cs="Times New Roman"/>
          <w:sz w:val="24"/>
          <w:szCs w:val="24"/>
        </w:rPr>
        <w:t xml:space="preserve">     Öğrenci: </w:t>
      </w:r>
    </w:p>
    <w:p w:rsidR="000A2F83" w:rsidRPr="001B5FD6" w:rsidRDefault="000A2F83" w:rsidP="00FF5290">
      <w:pPr>
        <w:numPr>
          <w:ilvl w:val="0"/>
          <w:numId w:val="64"/>
        </w:numPr>
        <w:spacing w:before="120" w:after="120" w:line="240" w:lineRule="auto"/>
        <w:ind w:left="1797" w:hanging="356"/>
        <w:rPr>
          <w:sz w:val="24"/>
          <w:szCs w:val="24"/>
        </w:rPr>
      </w:pPr>
      <w:r w:rsidRPr="001B5FD6">
        <w:rPr>
          <w:rFonts w:ascii="Times New Roman" w:eastAsia="Times New Roman" w:hAnsi="Times New Roman" w:cs="Times New Roman"/>
          <w:sz w:val="24"/>
          <w:szCs w:val="24"/>
        </w:rPr>
        <w:t>Olaylarla ilgili bilgileri ve farklılıklarını gösterir;</w:t>
      </w:r>
    </w:p>
    <w:p w:rsidR="000A2F83" w:rsidRPr="001B5FD6" w:rsidRDefault="000A2F83" w:rsidP="00FF5290">
      <w:pPr>
        <w:numPr>
          <w:ilvl w:val="0"/>
          <w:numId w:val="64"/>
        </w:numPr>
        <w:spacing w:before="120" w:after="120" w:line="240" w:lineRule="auto"/>
        <w:ind w:left="1797" w:hanging="356"/>
        <w:rPr>
          <w:sz w:val="24"/>
          <w:szCs w:val="24"/>
        </w:rPr>
      </w:pPr>
      <w:r w:rsidRPr="001B5FD6">
        <w:rPr>
          <w:rFonts w:ascii="Times New Roman" w:eastAsia="Times New Roman" w:hAnsi="Times New Roman" w:cs="Times New Roman"/>
          <w:sz w:val="24"/>
          <w:szCs w:val="24"/>
        </w:rPr>
        <w:t>Belirli bir olayın olasılığını hesaplar;</w:t>
      </w:r>
    </w:p>
    <w:p w:rsidR="000A2F83" w:rsidRPr="001B5FD6" w:rsidRDefault="000A2F83" w:rsidP="00FF5290">
      <w:pPr>
        <w:numPr>
          <w:ilvl w:val="0"/>
          <w:numId w:val="64"/>
        </w:numPr>
        <w:spacing w:before="120" w:after="120" w:line="240" w:lineRule="auto"/>
        <w:ind w:left="1797" w:hanging="356"/>
        <w:rPr>
          <w:sz w:val="24"/>
          <w:szCs w:val="24"/>
        </w:rPr>
      </w:pPr>
      <w:proofErr w:type="gramStart"/>
      <w:r w:rsidRPr="001B5FD6">
        <w:rPr>
          <w:rFonts w:ascii="Times New Roman" w:eastAsia="Times New Roman" w:hAnsi="Times New Roman" w:cs="Times New Roman"/>
          <w:sz w:val="24"/>
          <w:szCs w:val="24"/>
        </w:rPr>
        <w:t>sayısal</w:t>
      </w:r>
      <w:proofErr w:type="gramEnd"/>
      <w:r w:rsidRPr="001B5FD6">
        <w:rPr>
          <w:rFonts w:ascii="Times New Roman" w:eastAsia="Times New Roman" w:hAnsi="Times New Roman" w:cs="Times New Roman"/>
          <w:sz w:val="24"/>
          <w:szCs w:val="24"/>
        </w:rPr>
        <w:t xml:space="preserve"> ve grafiksel olarak farklı olayların olasılığını temsil eder;</w:t>
      </w:r>
    </w:p>
    <w:p w:rsidR="000A2F83" w:rsidRPr="001B5FD6" w:rsidRDefault="000A2F83" w:rsidP="00FF5290">
      <w:pPr>
        <w:numPr>
          <w:ilvl w:val="0"/>
          <w:numId w:val="64"/>
        </w:numPr>
        <w:spacing w:before="120" w:after="120" w:line="240" w:lineRule="auto"/>
        <w:ind w:left="1797" w:hanging="356"/>
        <w:rPr>
          <w:sz w:val="24"/>
          <w:szCs w:val="24"/>
        </w:rPr>
      </w:pPr>
      <w:r w:rsidRPr="001B5FD6">
        <w:rPr>
          <w:rFonts w:ascii="Times New Roman" w:eastAsia="Times New Roman" w:hAnsi="Times New Roman" w:cs="Times New Roman"/>
          <w:sz w:val="24"/>
          <w:szCs w:val="24"/>
        </w:rPr>
        <w:t>Teknolojiyi istatistik ve olasılıktan ve günlük yaşamdan çözmek için kullanır.</w:t>
      </w:r>
    </w:p>
    <w:p w:rsidR="000A2F83" w:rsidRDefault="000A2F83" w:rsidP="000A2F83">
      <w:pPr>
        <w:spacing w:after="0" w:line="240" w:lineRule="auto"/>
        <w:ind w:hanging="720"/>
        <w:jc w:val="both"/>
        <w:rPr>
          <w:rFonts w:ascii="Times New Roman" w:eastAsia="Times New Roman" w:hAnsi="Times New Roman" w:cs="Times New Roman"/>
          <w:b/>
          <w:sz w:val="16"/>
          <w:szCs w:val="16"/>
        </w:rPr>
      </w:pPr>
    </w:p>
    <w:p w:rsidR="000A2F83" w:rsidRDefault="000A2F83" w:rsidP="000A2F83">
      <w:pPr>
        <w:spacing w:after="0" w:line="240" w:lineRule="auto"/>
        <w:ind w:hanging="720"/>
        <w:jc w:val="both"/>
        <w:rPr>
          <w:rFonts w:ascii="Times New Roman" w:eastAsia="Times New Roman" w:hAnsi="Times New Roman" w:cs="Times New Roman"/>
          <w:b/>
          <w:sz w:val="16"/>
          <w:szCs w:val="16"/>
        </w:rPr>
      </w:pPr>
    </w:p>
    <w:tbl>
      <w:tblPr>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2147"/>
        <w:gridCol w:w="6193"/>
      </w:tblGrid>
      <w:tr w:rsidR="000A2F83" w:rsidRPr="001B5FD6" w:rsidTr="000A2F83">
        <w:trPr>
          <w:trHeight w:val="280"/>
        </w:trPr>
        <w:tc>
          <w:tcPr>
            <w:tcW w:w="1487" w:type="dxa"/>
            <w:shd w:val="clear" w:color="auto" w:fill="D9D9D9"/>
          </w:tcPr>
          <w:p w:rsidR="000A2F83" w:rsidRPr="001B5FD6" w:rsidRDefault="000A2F83" w:rsidP="000A2F83">
            <w:pPr>
              <w:spacing w:before="120" w:after="120" w:line="240" w:lineRule="auto"/>
              <w:rPr>
                <w:rFonts w:ascii="Book Antiqua" w:eastAsia="Book Antiqua" w:hAnsi="Book Antiqua" w:cs="Book Antiqua"/>
                <w:b/>
                <w:sz w:val="24"/>
                <w:szCs w:val="24"/>
              </w:rPr>
            </w:pPr>
            <w:r w:rsidRPr="001B5FD6">
              <w:rPr>
                <w:rFonts w:ascii="Book Antiqua" w:eastAsia="Book Antiqua" w:hAnsi="Book Antiqua" w:cs="Book Antiqua"/>
                <w:b/>
                <w:sz w:val="24"/>
                <w:szCs w:val="24"/>
              </w:rPr>
              <w:t>Konsept</w:t>
            </w:r>
          </w:p>
        </w:tc>
        <w:tc>
          <w:tcPr>
            <w:tcW w:w="2147" w:type="dxa"/>
            <w:shd w:val="clear" w:color="auto" w:fill="D9D9D9"/>
          </w:tcPr>
          <w:p w:rsidR="000A2F83" w:rsidRPr="001B5FD6" w:rsidRDefault="000A2F83" w:rsidP="000A2F83">
            <w:pPr>
              <w:spacing w:before="120" w:after="120" w:line="240" w:lineRule="auto"/>
              <w:rPr>
                <w:rFonts w:ascii="Book Antiqua" w:eastAsia="Book Antiqua" w:hAnsi="Book Antiqua" w:cs="Book Antiqua"/>
                <w:b/>
                <w:sz w:val="24"/>
                <w:szCs w:val="24"/>
              </w:rPr>
            </w:pPr>
            <w:r w:rsidRPr="001B5FD6">
              <w:rPr>
                <w:rFonts w:ascii="Book Antiqua" w:eastAsia="Book Antiqua" w:hAnsi="Book Antiqua" w:cs="Book Antiqua"/>
                <w:b/>
                <w:sz w:val="24"/>
                <w:szCs w:val="24"/>
              </w:rPr>
              <w:t>Konuları</w:t>
            </w:r>
          </w:p>
        </w:tc>
        <w:tc>
          <w:tcPr>
            <w:tcW w:w="6193" w:type="dxa"/>
            <w:shd w:val="clear" w:color="auto" w:fill="D9D9D9"/>
          </w:tcPr>
          <w:p w:rsidR="000A2F83" w:rsidRPr="001B5FD6" w:rsidRDefault="000A2F83" w:rsidP="000A2F83">
            <w:pPr>
              <w:spacing w:before="120" w:after="120" w:line="240" w:lineRule="auto"/>
              <w:rPr>
                <w:rFonts w:ascii="Book Antiqua" w:eastAsia="Book Antiqua" w:hAnsi="Book Antiqua" w:cs="Book Antiqua"/>
                <w:b/>
                <w:sz w:val="24"/>
                <w:szCs w:val="24"/>
              </w:rPr>
            </w:pPr>
            <w:r w:rsidRPr="001B5FD6">
              <w:rPr>
                <w:rFonts w:ascii="Book Antiqua" w:eastAsia="Book Antiqua" w:hAnsi="Book Antiqua" w:cs="Book Antiqua"/>
                <w:b/>
                <w:sz w:val="24"/>
                <w:szCs w:val="24"/>
              </w:rPr>
              <w:t>Konu Spesifik Öğrenme Çıktıları (</w:t>
            </w:r>
            <w:proofErr w:type="spellStart"/>
            <w:r w:rsidRPr="001B5FD6">
              <w:rPr>
                <w:rFonts w:ascii="Book Antiqua" w:eastAsia="Book Antiqua" w:hAnsi="Book Antiqua" w:cs="Book Antiqua"/>
                <w:b/>
                <w:sz w:val="24"/>
                <w:szCs w:val="24"/>
              </w:rPr>
              <w:t>RNLT'ler</w:t>
            </w:r>
            <w:proofErr w:type="spellEnd"/>
            <w:r w:rsidRPr="001B5FD6">
              <w:rPr>
                <w:rFonts w:ascii="Book Antiqua" w:eastAsia="Book Antiqua" w:hAnsi="Book Antiqua" w:cs="Book Antiqua"/>
                <w:b/>
                <w:sz w:val="24"/>
                <w:szCs w:val="24"/>
              </w:rPr>
              <w:t>)</w:t>
            </w:r>
          </w:p>
        </w:tc>
      </w:tr>
      <w:tr w:rsidR="000A2F83" w:rsidRPr="001B5FD6" w:rsidTr="000A2F83">
        <w:trPr>
          <w:trHeight w:val="180"/>
        </w:trPr>
        <w:tc>
          <w:tcPr>
            <w:tcW w:w="1487" w:type="dxa"/>
            <w:vMerge w:val="restart"/>
            <w:shd w:val="clear" w:color="auto" w:fill="auto"/>
          </w:tcPr>
          <w:p w:rsidR="000A2F83" w:rsidRPr="001B5FD6" w:rsidRDefault="000A2F83" w:rsidP="000A2F83">
            <w:pPr>
              <w:spacing w:before="120" w:after="120" w:line="240" w:lineRule="auto"/>
              <w:jc w:val="center"/>
              <w:rPr>
                <w:rFonts w:ascii="Book Antiqua" w:eastAsia="Book Antiqua" w:hAnsi="Book Antiqua" w:cs="Book Antiqua"/>
                <w:b/>
                <w:sz w:val="24"/>
                <w:szCs w:val="24"/>
              </w:rPr>
            </w:pPr>
            <w:r w:rsidRPr="001B5FD6">
              <w:rPr>
                <w:rFonts w:ascii="Book Antiqua" w:eastAsia="Book Antiqua" w:hAnsi="Book Antiqua" w:cs="Book Antiqua"/>
                <w:b/>
                <w:sz w:val="24"/>
                <w:szCs w:val="24"/>
              </w:rPr>
              <w:t>Sayı, İşlev ve</w:t>
            </w:r>
          </w:p>
          <w:p w:rsidR="000A2F83" w:rsidRPr="001B5FD6" w:rsidRDefault="000A2F83" w:rsidP="000A2F83">
            <w:pPr>
              <w:spacing w:before="120" w:after="120" w:line="240" w:lineRule="auto"/>
              <w:jc w:val="center"/>
              <w:rPr>
                <w:rFonts w:ascii="Book Antiqua" w:eastAsia="Book Antiqua" w:hAnsi="Book Antiqua" w:cs="Book Antiqua"/>
                <w:sz w:val="24"/>
                <w:szCs w:val="24"/>
              </w:rPr>
            </w:pPr>
            <w:r w:rsidRPr="001B5FD6">
              <w:rPr>
                <w:rFonts w:ascii="Book Antiqua" w:eastAsia="Book Antiqua" w:hAnsi="Book Antiqua" w:cs="Book Antiqua"/>
                <w:b/>
                <w:sz w:val="24"/>
                <w:szCs w:val="24"/>
              </w:rPr>
              <w:t>Cebir</w:t>
            </w:r>
          </w:p>
        </w:tc>
        <w:tc>
          <w:tcPr>
            <w:tcW w:w="2147" w:type="dxa"/>
            <w:shd w:val="clear" w:color="auto" w:fill="auto"/>
          </w:tcPr>
          <w:p w:rsidR="000A2F83" w:rsidRPr="001B5FD6" w:rsidRDefault="000A2F83" w:rsidP="000A2F83">
            <w:pPr>
              <w:spacing w:before="120" w:after="0" w:line="240" w:lineRule="auto"/>
              <w:ind w:left="142"/>
              <w:rPr>
                <w:rFonts w:ascii="Book Antiqua" w:eastAsia="Book Antiqua" w:hAnsi="Book Antiqua" w:cs="Book Antiqua"/>
                <w:b/>
                <w:sz w:val="24"/>
                <w:szCs w:val="24"/>
              </w:rPr>
            </w:pPr>
            <w:r w:rsidRPr="001B5FD6">
              <w:rPr>
                <w:rFonts w:ascii="Book Antiqua" w:eastAsia="Book Antiqua" w:hAnsi="Book Antiqua" w:cs="Book Antiqua"/>
                <w:sz w:val="24"/>
                <w:szCs w:val="24"/>
              </w:rPr>
              <w:t>Sayısal Toplulukları</w:t>
            </w:r>
          </w:p>
          <w:p w:rsidR="000A2F83" w:rsidRPr="001B5FD6" w:rsidRDefault="000A2F83" w:rsidP="000A2F83">
            <w:pPr>
              <w:spacing w:after="0" w:line="240" w:lineRule="auto"/>
              <w:ind w:left="360"/>
              <w:rPr>
                <w:rFonts w:ascii="Book Antiqua" w:eastAsia="Book Antiqua" w:hAnsi="Book Antiqua" w:cs="Book Antiqua"/>
                <w:sz w:val="24"/>
                <w:szCs w:val="24"/>
              </w:rPr>
            </w:pPr>
          </w:p>
          <w:p w:rsidR="000A2F83" w:rsidRPr="001B5FD6" w:rsidRDefault="000A2F83" w:rsidP="000A2F83">
            <w:pPr>
              <w:spacing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jc w:val="both"/>
              <w:rPr>
                <w:rFonts w:ascii="Book Antiqua" w:eastAsia="Book Antiqua" w:hAnsi="Book Antiqua" w:cs="Book Antiqua"/>
                <w:sz w:val="24"/>
                <w:szCs w:val="24"/>
              </w:rPr>
            </w:pPr>
            <w:r w:rsidRPr="001B5FD6">
              <w:rPr>
                <w:rFonts w:ascii="Book Antiqua" w:eastAsia="Book Antiqua" w:hAnsi="Book Antiqua" w:cs="Book Antiqua"/>
                <w:sz w:val="24"/>
                <w:szCs w:val="24"/>
              </w:rPr>
              <w:t>Öğrenci:</w:t>
            </w:r>
          </w:p>
          <w:p w:rsidR="000A2F83" w:rsidRPr="001B5FD6" w:rsidRDefault="000A2F83" w:rsidP="00FF5290">
            <w:pPr>
              <w:numPr>
                <w:ilvl w:val="0"/>
                <w:numId w:val="38"/>
              </w:numPr>
              <w:tabs>
                <w:tab w:val="left" w:pos="0"/>
                <w:tab w:val="left" w:pos="171"/>
              </w:tabs>
              <w:spacing w:before="120" w:after="120" w:line="240" w:lineRule="auto"/>
              <w:rPr>
                <w:sz w:val="24"/>
                <w:szCs w:val="24"/>
              </w:rPr>
            </w:pPr>
            <w:r w:rsidRPr="001B5FD6">
              <w:rPr>
                <w:rFonts w:ascii="Book Antiqua" w:eastAsia="Book Antiqua" w:hAnsi="Book Antiqua" w:cs="Book Antiqua"/>
                <w:sz w:val="24"/>
                <w:szCs w:val="24"/>
              </w:rPr>
              <w:t>Sayısal toplulukları tanımlar: N, N</w:t>
            </w:r>
            <w:r w:rsidRPr="001B5FD6">
              <w:rPr>
                <w:rFonts w:ascii="Book Antiqua" w:eastAsia="Book Antiqua" w:hAnsi="Book Antiqua" w:cs="Book Antiqua"/>
                <w:sz w:val="24"/>
                <w:szCs w:val="24"/>
                <w:vertAlign w:val="subscript"/>
              </w:rPr>
              <w:t>0</w:t>
            </w:r>
            <w:r w:rsidRPr="001B5FD6">
              <w:rPr>
                <w:rFonts w:ascii="Book Antiqua" w:eastAsia="Book Antiqua" w:hAnsi="Book Antiqua" w:cs="Book Antiqua"/>
                <w:sz w:val="24"/>
                <w:szCs w:val="24"/>
              </w:rPr>
              <w:t>, Z ve Q ve sembolik olarak onları</w:t>
            </w:r>
          </w:p>
          <w:p w:rsidR="000A2F83" w:rsidRPr="001B5FD6" w:rsidRDefault="000A2F83" w:rsidP="00FF5290">
            <w:pPr>
              <w:numPr>
                <w:ilvl w:val="0"/>
                <w:numId w:val="38"/>
              </w:numPr>
              <w:tabs>
                <w:tab w:val="left" w:pos="0"/>
                <w:tab w:val="left" w:pos="171"/>
              </w:tabs>
              <w:spacing w:before="120" w:after="120" w:line="240" w:lineRule="auto"/>
              <w:rPr>
                <w:sz w:val="24"/>
                <w:szCs w:val="24"/>
              </w:rPr>
            </w:pPr>
            <w:proofErr w:type="gramStart"/>
            <w:r w:rsidRPr="001B5FD6">
              <w:rPr>
                <w:rFonts w:ascii="Book Antiqua" w:eastAsia="Book Antiqua" w:hAnsi="Book Antiqua" w:cs="Book Antiqua"/>
                <w:sz w:val="24"/>
                <w:szCs w:val="24"/>
              </w:rPr>
              <w:t>yazar</w:t>
            </w:r>
            <w:proofErr w:type="gramEnd"/>
            <w:r w:rsidRPr="001B5FD6">
              <w:rPr>
                <w:rFonts w:ascii="Book Antiqua" w:eastAsia="Book Antiqua" w:hAnsi="Book Antiqua" w:cs="Book Antiqua"/>
                <w:sz w:val="24"/>
                <w:szCs w:val="24"/>
              </w:rPr>
              <w:t>, doğal, kesirli sayıları okur ve yazar, ondalık sayılar,</w:t>
            </w:r>
          </w:p>
          <w:p w:rsidR="000A2F83" w:rsidRPr="001B5FD6" w:rsidRDefault="000A2F83" w:rsidP="00FF5290">
            <w:pPr>
              <w:numPr>
                <w:ilvl w:val="0"/>
                <w:numId w:val="38"/>
              </w:numPr>
              <w:tabs>
                <w:tab w:val="left" w:pos="0"/>
                <w:tab w:val="left" w:pos="171"/>
              </w:tabs>
              <w:spacing w:before="120" w:after="120" w:line="240" w:lineRule="auto"/>
              <w:rPr>
                <w:sz w:val="24"/>
                <w:szCs w:val="24"/>
              </w:rPr>
            </w:pPr>
            <w:r w:rsidRPr="001B5FD6">
              <w:rPr>
                <w:rFonts w:ascii="Book Antiqua" w:eastAsia="Book Antiqua" w:hAnsi="Book Antiqua" w:cs="Book Antiqua"/>
                <w:sz w:val="24"/>
                <w:szCs w:val="24"/>
              </w:rPr>
              <w:t>Doğal sayılarla işlemler yapar, kesirli ve ondalık sayılarla,</w:t>
            </w:r>
          </w:p>
          <w:p w:rsidR="000A2F83" w:rsidRPr="001B5FD6" w:rsidRDefault="000A2F83" w:rsidP="00FF5290">
            <w:pPr>
              <w:numPr>
                <w:ilvl w:val="0"/>
                <w:numId w:val="38"/>
              </w:numPr>
              <w:tabs>
                <w:tab w:val="left" w:pos="0"/>
                <w:tab w:val="left" w:pos="171"/>
              </w:tabs>
              <w:spacing w:before="120" w:after="120" w:line="240" w:lineRule="auto"/>
              <w:rPr>
                <w:sz w:val="24"/>
                <w:szCs w:val="24"/>
              </w:rPr>
            </w:pPr>
            <w:r w:rsidRPr="001B5FD6">
              <w:rPr>
                <w:rFonts w:ascii="Book Antiqua" w:eastAsia="Book Antiqua" w:hAnsi="Book Antiqua" w:cs="Book Antiqua"/>
                <w:sz w:val="24"/>
                <w:szCs w:val="24"/>
              </w:rPr>
              <w:t>Bilinmeyen denklemlerin çözüm kümesini tanımlar</w:t>
            </w:r>
          </w:p>
          <w:p w:rsidR="000A2F83" w:rsidRPr="001B5FD6" w:rsidRDefault="000A2F83" w:rsidP="00FF5290">
            <w:pPr>
              <w:numPr>
                <w:ilvl w:val="0"/>
                <w:numId w:val="38"/>
              </w:numPr>
              <w:tabs>
                <w:tab w:val="left" w:pos="0"/>
                <w:tab w:val="left" w:pos="171"/>
              </w:tabs>
              <w:spacing w:before="120" w:after="120" w:line="240" w:lineRule="auto"/>
              <w:rPr>
                <w:sz w:val="24"/>
                <w:szCs w:val="24"/>
              </w:rPr>
            </w:pPr>
            <w:r w:rsidRPr="001B5FD6">
              <w:rPr>
                <w:rFonts w:ascii="Book Antiqua" w:eastAsia="Book Antiqua" w:hAnsi="Book Antiqua" w:cs="Book Antiqua"/>
                <w:sz w:val="24"/>
                <w:szCs w:val="24"/>
              </w:rPr>
              <w:t>, Kesirli sayıları ondalık sayılara dönüştürür, periyodik ondalık sayılar ve tersi.</w:t>
            </w:r>
          </w:p>
          <w:p w:rsidR="000A2F83" w:rsidRPr="001B5FD6" w:rsidRDefault="000A2F83" w:rsidP="000A2F83">
            <w:pPr>
              <w:tabs>
                <w:tab w:val="left" w:pos="0"/>
                <w:tab w:val="left" w:pos="171"/>
              </w:tabs>
              <w:spacing w:before="120" w:after="120" w:line="240" w:lineRule="auto"/>
              <w:ind w:left="28"/>
              <w:rPr>
                <w:rFonts w:ascii="Book Antiqua" w:eastAsia="Book Antiqua" w:hAnsi="Book Antiqua" w:cs="Book Antiqua"/>
                <w:sz w:val="24"/>
                <w:szCs w:val="24"/>
              </w:rPr>
            </w:pPr>
          </w:p>
          <w:p w:rsidR="000A2F83" w:rsidRPr="001B5FD6" w:rsidRDefault="000A2F83" w:rsidP="000A2F83">
            <w:pPr>
              <w:tabs>
                <w:tab w:val="left" w:pos="0"/>
                <w:tab w:val="left" w:pos="171"/>
              </w:tabs>
              <w:spacing w:before="120" w:after="120" w:line="240" w:lineRule="auto"/>
              <w:ind w:left="28"/>
              <w:rPr>
                <w:rFonts w:ascii="Book Antiqua" w:eastAsia="Book Antiqua" w:hAnsi="Book Antiqua" w:cs="Book Antiqua"/>
                <w:sz w:val="24"/>
                <w:szCs w:val="24"/>
              </w:rPr>
            </w:pPr>
          </w:p>
        </w:tc>
      </w:tr>
      <w:tr w:rsidR="000A2F83" w:rsidRPr="001B5FD6" w:rsidTr="000A2F83">
        <w:trPr>
          <w:trHeight w:val="60"/>
        </w:trPr>
        <w:tc>
          <w:tcPr>
            <w:tcW w:w="1487" w:type="dxa"/>
            <w:vMerge/>
            <w:shd w:val="clear" w:color="auto" w:fill="auto"/>
          </w:tcPr>
          <w:p w:rsidR="000A2F83" w:rsidRPr="001B5FD6" w:rsidRDefault="000A2F83" w:rsidP="000A2F83">
            <w:pPr>
              <w:widowControl w:val="0"/>
              <w:spacing w:after="0"/>
              <w:rPr>
                <w:rFonts w:ascii="Book Antiqua" w:eastAsia="Book Antiqua" w:hAnsi="Book Antiqua" w:cs="Book Antiqua"/>
                <w:sz w:val="24"/>
                <w:szCs w:val="24"/>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Güçler ve Karekök</w:t>
            </w:r>
          </w:p>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Öğrencisi:</w:t>
            </w:r>
          </w:p>
          <w:p w:rsidR="000A2F83" w:rsidRPr="001B5FD6" w:rsidRDefault="000A2F83" w:rsidP="00FF5290">
            <w:pPr>
              <w:numPr>
                <w:ilvl w:val="0"/>
                <w:numId w:val="73"/>
              </w:numPr>
              <w:tabs>
                <w:tab w:val="left" w:pos="0"/>
                <w:tab w:val="left" w:pos="171"/>
              </w:tabs>
              <w:spacing w:before="120" w:after="120" w:line="240" w:lineRule="auto"/>
              <w:rPr>
                <w:sz w:val="24"/>
                <w:szCs w:val="24"/>
              </w:rPr>
            </w:pPr>
            <w:r w:rsidRPr="001B5FD6">
              <w:rPr>
                <w:rFonts w:ascii="Book Antiqua" w:eastAsia="Book Antiqua" w:hAnsi="Book Antiqua" w:cs="Book Antiqua"/>
                <w:sz w:val="24"/>
                <w:szCs w:val="24"/>
              </w:rPr>
              <w:t>Tam sayı üsteli olan güçleri okur ve yazar,</w:t>
            </w:r>
          </w:p>
          <w:p w:rsidR="000A2F83" w:rsidRPr="001B5FD6" w:rsidRDefault="000A2F83" w:rsidP="00FF5290">
            <w:pPr>
              <w:numPr>
                <w:ilvl w:val="0"/>
                <w:numId w:val="73"/>
              </w:numPr>
              <w:tabs>
                <w:tab w:val="left" w:pos="202"/>
              </w:tabs>
              <w:spacing w:before="120" w:after="120" w:line="240" w:lineRule="auto"/>
              <w:rPr>
                <w:sz w:val="24"/>
                <w:szCs w:val="24"/>
              </w:rPr>
            </w:pPr>
            <w:r w:rsidRPr="001B5FD6">
              <w:rPr>
                <w:rFonts w:ascii="Book Antiqua" w:eastAsia="Book Antiqua" w:hAnsi="Book Antiqua" w:cs="Book Antiqua"/>
                <w:sz w:val="24"/>
                <w:szCs w:val="24"/>
              </w:rPr>
              <w:t xml:space="preserve">Büyük ve küçük sayıları 10 sayı güç olarak yazar, Güçlerin </w:t>
            </w:r>
          </w:p>
          <w:p w:rsidR="000A2F83" w:rsidRPr="001B5FD6" w:rsidRDefault="000A2F83" w:rsidP="00FF5290">
            <w:pPr>
              <w:numPr>
                <w:ilvl w:val="0"/>
                <w:numId w:val="73"/>
              </w:numPr>
              <w:tabs>
                <w:tab w:val="left" w:pos="202"/>
                <w:tab w:val="left" w:pos="370"/>
              </w:tabs>
              <w:spacing w:before="120" w:after="120" w:line="240" w:lineRule="auto"/>
              <w:rPr>
                <w:sz w:val="24"/>
                <w:szCs w:val="24"/>
              </w:rPr>
            </w:pPr>
            <w:proofErr w:type="gramStart"/>
            <w:r w:rsidRPr="001B5FD6">
              <w:rPr>
                <w:rFonts w:ascii="Book Antiqua" w:eastAsia="Book Antiqua" w:hAnsi="Book Antiqua" w:cs="Book Antiqua"/>
                <w:sz w:val="24"/>
                <w:szCs w:val="24"/>
              </w:rPr>
              <w:t>özelliklerini</w:t>
            </w:r>
            <w:proofErr w:type="gramEnd"/>
            <w:r w:rsidRPr="001B5FD6">
              <w:rPr>
                <w:rFonts w:ascii="Book Antiqua" w:eastAsia="Book Antiqua" w:hAnsi="Book Antiqua" w:cs="Book Antiqua"/>
                <w:sz w:val="24"/>
                <w:szCs w:val="24"/>
              </w:rPr>
              <w:t xml:space="preserve"> aynı temelde tanımlar ve doğrular, Güçlerin</w:t>
            </w:r>
          </w:p>
          <w:p w:rsidR="000A2F83" w:rsidRPr="001B5FD6" w:rsidRDefault="000A2F83" w:rsidP="00FF5290">
            <w:pPr>
              <w:numPr>
                <w:ilvl w:val="0"/>
                <w:numId w:val="73"/>
              </w:numPr>
              <w:tabs>
                <w:tab w:val="left" w:pos="202"/>
                <w:tab w:val="left" w:pos="370"/>
              </w:tabs>
              <w:spacing w:before="120" w:after="120" w:line="240" w:lineRule="auto"/>
              <w:rPr>
                <w:sz w:val="24"/>
                <w:szCs w:val="24"/>
              </w:rPr>
            </w:pPr>
            <w:proofErr w:type="gramStart"/>
            <w:r w:rsidRPr="001B5FD6">
              <w:rPr>
                <w:rFonts w:ascii="Book Antiqua" w:eastAsia="Book Antiqua" w:hAnsi="Book Antiqua" w:cs="Book Antiqua"/>
                <w:sz w:val="24"/>
                <w:szCs w:val="24"/>
              </w:rPr>
              <w:t>güçlerini</w:t>
            </w:r>
            <w:proofErr w:type="gramEnd"/>
            <w:r w:rsidRPr="001B5FD6">
              <w:rPr>
                <w:rFonts w:ascii="Book Antiqua" w:eastAsia="Book Antiqua" w:hAnsi="Book Antiqua" w:cs="Book Antiqua"/>
                <w:sz w:val="24"/>
                <w:szCs w:val="24"/>
              </w:rPr>
              <w:t xml:space="preserve"> güç eylemlerine</w:t>
            </w:r>
          </w:p>
          <w:p w:rsidR="000A2F83" w:rsidRPr="001B5FD6" w:rsidRDefault="000A2F83" w:rsidP="00FF5290">
            <w:pPr>
              <w:numPr>
                <w:ilvl w:val="0"/>
                <w:numId w:val="73"/>
              </w:numPr>
              <w:tabs>
                <w:tab w:val="left" w:pos="202"/>
                <w:tab w:val="left" w:pos="370"/>
              </w:tabs>
              <w:spacing w:before="120" w:after="120" w:line="240" w:lineRule="auto"/>
              <w:rPr>
                <w:sz w:val="24"/>
                <w:szCs w:val="24"/>
              </w:rPr>
            </w:pPr>
            <w:r w:rsidRPr="001B5FD6">
              <w:rPr>
                <w:rFonts w:ascii="Book Antiqua" w:eastAsia="Book Antiqua" w:hAnsi="Book Antiqua" w:cs="Book Antiqua"/>
                <w:sz w:val="24"/>
                <w:szCs w:val="24"/>
              </w:rPr>
              <w:t xml:space="preserve">uygular, karekök ve pozitif rasyonel sayılar ve </w:t>
            </w:r>
            <w:proofErr w:type="spellStart"/>
            <w:proofErr w:type="gramStart"/>
            <w:r w:rsidRPr="001B5FD6">
              <w:rPr>
                <w:rFonts w:ascii="Book Antiqua" w:eastAsia="Book Antiqua" w:hAnsi="Book Antiqua" w:cs="Book Antiqua"/>
                <w:sz w:val="24"/>
                <w:szCs w:val="24"/>
              </w:rPr>
              <w:t>hesaplamalar,karekökünü</w:t>
            </w:r>
            <w:proofErr w:type="spellEnd"/>
            <w:proofErr w:type="gramEnd"/>
          </w:p>
          <w:p w:rsidR="000A2F83" w:rsidRPr="001B5FD6" w:rsidRDefault="000A2F83" w:rsidP="00FF5290">
            <w:pPr>
              <w:numPr>
                <w:ilvl w:val="0"/>
                <w:numId w:val="73"/>
              </w:numPr>
              <w:tabs>
                <w:tab w:val="left" w:pos="202"/>
              </w:tabs>
              <w:spacing w:before="120" w:after="120" w:line="240" w:lineRule="auto"/>
              <w:rPr>
                <w:sz w:val="24"/>
                <w:szCs w:val="24"/>
              </w:rPr>
            </w:pPr>
            <w:proofErr w:type="gramStart"/>
            <w:r w:rsidRPr="001B5FD6">
              <w:rPr>
                <w:rFonts w:ascii="Book Antiqua" w:eastAsia="Book Antiqua" w:hAnsi="Book Antiqua" w:cs="Book Antiqua"/>
                <w:sz w:val="24"/>
                <w:szCs w:val="24"/>
              </w:rPr>
              <w:t>üretim</w:t>
            </w:r>
            <w:proofErr w:type="gramEnd"/>
            <w:r w:rsidRPr="001B5FD6">
              <w:rPr>
                <w:rFonts w:ascii="Book Antiqua" w:eastAsia="Book Antiqua" w:hAnsi="Book Antiqua" w:cs="Book Antiqua"/>
                <w:sz w:val="24"/>
                <w:szCs w:val="24"/>
              </w:rPr>
              <w:t xml:space="preserve"> köklenme eylem ve bölüm gereçlerinde,</w:t>
            </w:r>
          </w:p>
        </w:tc>
      </w:tr>
      <w:tr w:rsidR="000A2F83" w:rsidRPr="001B5FD6" w:rsidTr="000A2F83">
        <w:trPr>
          <w:trHeight w:val="40"/>
        </w:trPr>
        <w:tc>
          <w:tcPr>
            <w:tcW w:w="1487" w:type="dxa"/>
            <w:vMerge/>
            <w:shd w:val="clear" w:color="auto" w:fill="auto"/>
          </w:tcPr>
          <w:p w:rsidR="000A2F83" w:rsidRPr="001B5FD6" w:rsidRDefault="000A2F83" w:rsidP="000A2F83">
            <w:pPr>
              <w:widowControl w:val="0"/>
              <w:spacing w:after="0"/>
              <w:rPr>
                <w:rFonts w:ascii="Book Antiqua" w:eastAsia="Book Antiqua" w:hAnsi="Book Antiqua" w:cs="Book Antiqua"/>
                <w:sz w:val="24"/>
                <w:szCs w:val="24"/>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ifadeleri</w:t>
            </w:r>
            <w:proofErr w:type="gramEnd"/>
            <w:r w:rsidRPr="001B5FD6">
              <w:rPr>
                <w:rFonts w:ascii="Book Antiqua" w:eastAsia="Book Antiqua" w:hAnsi="Book Antiqua" w:cs="Book Antiqua"/>
                <w:sz w:val="24"/>
                <w:szCs w:val="24"/>
              </w:rPr>
              <w:t xml:space="preserve"> Karakter</w:t>
            </w:r>
          </w:p>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spellStart"/>
            <w:r w:rsidRPr="001B5FD6">
              <w:rPr>
                <w:rFonts w:ascii="Book Antiqua" w:eastAsia="Book Antiqua" w:hAnsi="Book Antiqua" w:cs="Book Antiqua"/>
                <w:sz w:val="24"/>
                <w:szCs w:val="24"/>
              </w:rPr>
              <w:lastRenderedPageBreak/>
              <w:t>öğrencihesaplar</w:t>
            </w:r>
            <w:proofErr w:type="spellEnd"/>
            <w:r w:rsidRPr="001B5FD6">
              <w:rPr>
                <w:rFonts w:ascii="Book Antiqua" w:eastAsia="Book Antiqua" w:hAnsi="Book Antiqua" w:cs="Book Antiqua"/>
                <w:sz w:val="24"/>
                <w:szCs w:val="24"/>
              </w:rPr>
              <w:t xml:space="preserve">: </w:t>
            </w:r>
          </w:p>
          <w:p w:rsidR="000A2F83" w:rsidRPr="001B5FD6" w:rsidRDefault="000A2F83" w:rsidP="00FF5290">
            <w:pPr>
              <w:numPr>
                <w:ilvl w:val="0"/>
                <w:numId w:val="61"/>
              </w:numPr>
              <w:tabs>
                <w:tab w:val="left" w:pos="202"/>
                <w:tab w:val="left" w:pos="370"/>
              </w:tabs>
              <w:spacing w:before="120" w:after="120" w:line="240" w:lineRule="auto"/>
              <w:rPr>
                <w:sz w:val="24"/>
                <w:szCs w:val="24"/>
              </w:rPr>
            </w:pPr>
            <w:proofErr w:type="gramStart"/>
            <w:r w:rsidRPr="001B5FD6">
              <w:rPr>
                <w:rFonts w:ascii="Book Antiqua" w:eastAsia="Book Antiqua" w:hAnsi="Book Antiqua" w:cs="Book Antiqua"/>
                <w:sz w:val="24"/>
                <w:szCs w:val="24"/>
              </w:rPr>
              <w:t>değişkenlerin</w:t>
            </w:r>
            <w:proofErr w:type="gramEnd"/>
            <w:r w:rsidRPr="001B5FD6">
              <w:rPr>
                <w:rFonts w:ascii="Book Antiqua" w:eastAsia="Book Antiqua" w:hAnsi="Book Antiqua" w:cs="Book Antiqua"/>
                <w:sz w:val="24"/>
                <w:szCs w:val="24"/>
              </w:rPr>
              <w:t xml:space="preserve"> belirli değerleri için Karakter </w:t>
            </w:r>
            <w:r w:rsidRPr="001B5FD6">
              <w:rPr>
                <w:rFonts w:ascii="Book Antiqua" w:eastAsia="Book Antiqua" w:hAnsi="Book Antiqua" w:cs="Book Antiqua"/>
                <w:sz w:val="24"/>
                <w:szCs w:val="24"/>
              </w:rPr>
              <w:lastRenderedPageBreak/>
              <w:t>ifadesinin hesaplar değeri (sayısal)</w:t>
            </w:r>
          </w:p>
          <w:p w:rsidR="000A2F83" w:rsidRPr="001B5FD6" w:rsidRDefault="000A2F83" w:rsidP="00FF5290">
            <w:pPr>
              <w:numPr>
                <w:ilvl w:val="0"/>
                <w:numId w:val="61"/>
              </w:numPr>
              <w:tabs>
                <w:tab w:val="left" w:pos="202"/>
                <w:tab w:val="left" w:pos="370"/>
              </w:tabs>
              <w:spacing w:before="120" w:after="120" w:line="240" w:lineRule="auto"/>
              <w:rPr>
                <w:sz w:val="24"/>
                <w:szCs w:val="24"/>
              </w:rPr>
            </w:pPr>
            <w:proofErr w:type="spellStart"/>
            <w:r w:rsidRPr="001B5FD6">
              <w:rPr>
                <w:rFonts w:ascii="Book Antiqua" w:eastAsia="Book Antiqua" w:hAnsi="Book Antiqua" w:cs="Book Antiqua"/>
                <w:sz w:val="24"/>
                <w:szCs w:val="24"/>
              </w:rPr>
              <w:t>tanımlarifadeleriKaraktertanımlar</w:t>
            </w:r>
            <w:proofErr w:type="spellEnd"/>
            <w:r w:rsidRPr="001B5FD6">
              <w:rPr>
                <w:rFonts w:ascii="Book Antiqua" w:eastAsia="Book Antiqua" w:hAnsi="Book Antiqua" w:cs="Book Antiqua"/>
                <w:sz w:val="24"/>
                <w:szCs w:val="24"/>
              </w:rPr>
              <w:t>,</w:t>
            </w:r>
          </w:p>
          <w:p w:rsidR="000A2F83" w:rsidRPr="001B5FD6" w:rsidRDefault="000A2F83" w:rsidP="00FF5290">
            <w:pPr>
              <w:numPr>
                <w:ilvl w:val="0"/>
                <w:numId w:val="61"/>
              </w:numPr>
              <w:tabs>
                <w:tab w:val="left" w:pos="30"/>
                <w:tab w:val="left" w:pos="202"/>
              </w:tabs>
              <w:spacing w:before="120" w:after="120" w:line="240" w:lineRule="auto"/>
              <w:rPr>
                <w:sz w:val="24"/>
                <w:szCs w:val="24"/>
              </w:rPr>
            </w:pPr>
            <w:proofErr w:type="spellStart"/>
            <w:r w:rsidRPr="001B5FD6">
              <w:rPr>
                <w:rFonts w:ascii="Book Antiqua" w:eastAsia="Book Antiqua" w:hAnsi="Book Antiqua" w:cs="Book Antiqua"/>
                <w:sz w:val="24"/>
                <w:szCs w:val="24"/>
              </w:rPr>
              <w:t>binomtrinom</w:t>
            </w:r>
            <w:proofErr w:type="spellEnd"/>
            <w:r w:rsidRPr="001B5FD6">
              <w:rPr>
                <w:rFonts w:ascii="Book Antiqua" w:eastAsia="Book Antiqua" w:hAnsi="Book Antiqua" w:cs="Book Antiqua"/>
                <w:sz w:val="24"/>
                <w:szCs w:val="24"/>
              </w:rPr>
              <w:t xml:space="preserve"> , </w:t>
            </w:r>
            <w:proofErr w:type="spellStart"/>
            <w:r w:rsidRPr="001B5FD6">
              <w:rPr>
                <w:rFonts w:ascii="Book Antiqua" w:eastAsia="Book Antiqua" w:hAnsi="Book Antiqua" w:cs="Book Antiqua"/>
                <w:sz w:val="24"/>
                <w:szCs w:val="24"/>
              </w:rPr>
              <w:t>polinom</w:t>
            </w:r>
            <w:proofErr w:type="spellEnd"/>
            <w:proofErr w:type="gramStart"/>
            <w:r w:rsidRPr="001B5FD6">
              <w:rPr>
                <w:rFonts w:ascii="Book Antiqua" w:eastAsia="Book Antiqua" w:hAnsi="Book Antiqua" w:cs="Book Antiqua"/>
                <w:sz w:val="24"/>
                <w:szCs w:val="24"/>
              </w:rPr>
              <w:t>,,</w:t>
            </w:r>
            <w:proofErr w:type="spellStart"/>
            <w:proofErr w:type="gramEnd"/>
            <w:r w:rsidRPr="001B5FD6">
              <w:rPr>
                <w:rFonts w:ascii="Book Antiqua" w:eastAsia="Book Antiqua" w:hAnsi="Book Antiqua" w:cs="Book Antiqua"/>
                <w:sz w:val="24"/>
                <w:szCs w:val="24"/>
              </w:rPr>
              <w:t>Polinomları</w:t>
            </w:r>
            <w:proofErr w:type="spellEnd"/>
          </w:p>
          <w:p w:rsidR="000A2F83" w:rsidRPr="001B5FD6" w:rsidRDefault="000A2F83" w:rsidP="00FF5290">
            <w:pPr>
              <w:numPr>
                <w:ilvl w:val="0"/>
                <w:numId w:val="61"/>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 xml:space="preserve">Benzer ve benzer olmayan </w:t>
            </w:r>
            <w:proofErr w:type="spellStart"/>
            <w:r w:rsidRPr="001B5FD6">
              <w:rPr>
                <w:rFonts w:ascii="Book Antiqua" w:eastAsia="Book Antiqua" w:hAnsi="Book Antiqua" w:cs="Book Antiqua"/>
                <w:sz w:val="24"/>
                <w:szCs w:val="24"/>
              </w:rPr>
              <w:t>monomerlerle</w:t>
            </w:r>
            <w:proofErr w:type="spellEnd"/>
            <w:r w:rsidRPr="001B5FD6">
              <w:rPr>
                <w:rFonts w:ascii="Book Antiqua" w:eastAsia="Book Antiqua" w:hAnsi="Book Antiqua" w:cs="Book Antiqua"/>
                <w:sz w:val="24"/>
                <w:szCs w:val="24"/>
              </w:rPr>
              <w:t xml:space="preserve"> eylemleri (+, -, *, :) gerçekleştirir</w:t>
            </w:r>
          </w:p>
          <w:p w:rsidR="000A2F83" w:rsidRPr="001B5FD6" w:rsidRDefault="000A2F83" w:rsidP="00FF5290">
            <w:pPr>
              <w:numPr>
                <w:ilvl w:val="0"/>
                <w:numId w:val="61"/>
              </w:numPr>
              <w:tabs>
                <w:tab w:val="left" w:pos="30"/>
                <w:tab w:val="left" w:pos="202"/>
              </w:tabs>
              <w:spacing w:before="120" w:after="120" w:line="240" w:lineRule="auto"/>
              <w:rPr>
                <w:sz w:val="24"/>
                <w:szCs w:val="24"/>
              </w:rPr>
            </w:pPr>
            <w:proofErr w:type="gramStart"/>
            <w:r w:rsidRPr="001B5FD6">
              <w:rPr>
                <w:rFonts w:ascii="Book Antiqua" w:eastAsia="Book Antiqua" w:hAnsi="Book Antiqua" w:cs="Book Antiqua"/>
                <w:sz w:val="24"/>
                <w:szCs w:val="24"/>
              </w:rPr>
              <w:t>azaltır</w:t>
            </w:r>
            <w:proofErr w:type="gramEnd"/>
            <w:r w:rsidRPr="001B5FD6">
              <w:rPr>
                <w:rFonts w:ascii="Book Antiqua" w:eastAsia="Book Antiqua" w:hAnsi="Book Antiqua" w:cs="Book Antiqua"/>
                <w:sz w:val="24"/>
                <w:szCs w:val="24"/>
              </w:rPr>
              <w:t>,</w:t>
            </w:r>
          </w:p>
          <w:p w:rsidR="000A2F83" w:rsidRPr="001B5FD6" w:rsidRDefault="000A2F83" w:rsidP="00FF5290">
            <w:pPr>
              <w:numPr>
                <w:ilvl w:val="0"/>
                <w:numId w:val="61"/>
              </w:numPr>
              <w:tabs>
                <w:tab w:val="left" w:pos="30"/>
                <w:tab w:val="left" w:pos="202"/>
              </w:tabs>
              <w:spacing w:before="120" w:after="120" w:line="240" w:lineRule="auto"/>
              <w:rPr>
                <w:sz w:val="24"/>
                <w:szCs w:val="24"/>
              </w:rPr>
            </w:pPr>
            <w:proofErr w:type="spellStart"/>
            <w:r w:rsidRPr="001B5FD6">
              <w:rPr>
                <w:rFonts w:ascii="Book Antiqua" w:eastAsia="Book Antiqua" w:hAnsi="Book Antiqua" w:cs="Book Antiqua"/>
                <w:sz w:val="24"/>
                <w:szCs w:val="24"/>
              </w:rPr>
              <w:t>Monomları</w:t>
            </w:r>
            <w:proofErr w:type="spellEnd"/>
            <w:r w:rsidRPr="001B5FD6">
              <w:rPr>
                <w:rFonts w:ascii="Book Antiqua" w:eastAsia="Book Antiqua" w:hAnsi="Book Antiqua" w:cs="Book Antiqua"/>
                <w:sz w:val="24"/>
                <w:szCs w:val="24"/>
              </w:rPr>
              <w:t xml:space="preserve"> ve </w:t>
            </w:r>
            <w:proofErr w:type="spellStart"/>
            <w:r w:rsidRPr="001B5FD6">
              <w:rPr>
                <w:rFonts w:ascii="Book Antiqua" w:eastAsia="Book Antiqua" w:hAnsi="Book Antiqua" w:cs="Book Antiqua"/>
                <w:sz w:val="24"/>
                <w:szCs w:val="24"/>
              </w:rPr>
              <w:t>polinomları</w:t>
            </w:r>
            <w:proofErr w:type="spellEnd"/>
            <w:r w:rsidRPr="001B5FD6">
              <w:rPr>
                <w:rFonts w:ascii="Book Antiqua" w:eastAsia="Book Antiqua" w:hAnsi="Book Antiqua" w:cs="Book Antiqua"/>
                <w:sz w:val="24"/>
                <w:szCs w:val="24"/>
              </w:rPr>
              <w:t xml:space="preserve"> toplar, çıkarır ve çarpar,</w:t>
            </w:r>
          </w:p>
          <w:p w:rsidR="000A2F83" w:rsidRPr="001B5FD6" w:rsidRDefault="000A2F83" w:rsidP="00FF5290">
            <w:pPr>
              <w:numPr>
                <w:ilvl w:val="0"/>
                <w:numId w:val="61"/>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Özel ürünleri formüller olarak ifade eder (</w:t>
            </w:r>
            <w:proofErr w:type="spellStart"/>
            <w:r w:rsidRPr="001B5FD6">
              <w:rPr>
                <w:rFonts w:ascii="Book Antiqua" w:eastAsia="Book Antiqua" w:hAnsi="Book Antiqua" w:cs="Book Antiqua"/>
                <w:sz w:val="24"/>
                <w:szCs w:val="24"/>
              </w:rPr>
              <w:t>binom</w:t>
            </w:r>
            <w:proofErr w:type="spellEnd"/>
            <w:r w:rsidRPr="001B5FD6">
              <w:rPr>
                <w:rFonts w:ascii="Book Antiqua" w:eastAsia="Book Antiqua" w:hAnsi="Book Antiqua" w:cs="Book Antiqua"/>
                <w:sz w:val="24"/>
                <w:szCs w:val="24"/>
              </w:rPr>
              <w:t xml:space="preserve"> karesi, </w:t>
            </w:r>
            <w:proofErr w:type="spellStart"/>
            <w:r w:rsidRPr="001B5FD6">
              <w:rPr>
                <w:rFonts w:ascii="Book Antiqua" w:eastAsia="Book Antiqua" w:hAnsi="Book Antiqua" w:cs="Book Antiqua"/>
                <w:sz w:val="24"/>
                <w:szCs w:val="24"/>
              </w:rPr>
              <w:t>binom</w:t>
            </w:r>
            <w:proofErr w:type="spellEnd"/>
            <w:r w:rsidRPr="001B5FD6">
              <w:rPr>
                <w:rFonts w:ascii="Book Antiqua" w:eastAsia="Book Antiqua" w:hAnsi="Book Antiqua" w:cs="Book Antiqua"/>
                <w:sz w:val="24"/>
                <w:szCs w:val="24"/>
              </w:rPr>
              <w:t xml:space="preserve"> küpü, kareleri değiştir, küpleri değiştir) cebirsel ve geometrik olarak doğrulayarak,</w:t>
            </w:r>
          </w:p>
          <w:p w:rsidR="000A2F83" w:rsidRPr="001B5FD6" w:rsidRDefault="000A2F83" w:rsidP="00FF5290">
            <w:pPr>
              <w:numPr>
                <w:ilvl w:val="0"/>
                <w:numId w:val="61"/>
              </w:numPr>
              <w:tabs>
                <w:tab w:val="left" w:pos="30"/>
                <w:tab w:val="left" w:pos="202"/>
              </w:tabs>
              <w:spacing w:before="120" w:after="120" w:line="240" w:lineRule="auto"/>
              <w:rPr>
                <w:sz w:val="24"/>
                <w:szCs w:val="24"/>
              </w:rPr>
            </w:pPr>
            <w:proofErr w:type="spellStart"/>
            <w:r w:rsidRPr="001B5FD6">
              <w:rPr>
                <w:rFonts w:ascii="Book Antiqua" w:eastAsia="Book Antiqua" w:hAnsi="Book Antiqua" w:cs="Book Antiqua"/>
                <w:sz w:val="24"/>
                <w:szCs w:val="24"/>
              </w:rPr>
              <w:t>Faktoringpolinomlarını</w:t>
            </w:r>
            <w:proofErr w:type="spellEnd"/>
            <w:r w:rsidRPr="001B5FD6">
              <w:rPr>
                <w:rFonts w:ascii="Book Antiqua" w:eastAsia="Book Antiqua" w:hAnsi="Book Antiqua" w:cs="Book Antiqua"/>
                <w:sz w:val="24"/>
                <w:szCs w:val="24"/>
              </w:rPr>
              <w:t xml:space="preserve"> kullanarak PMP, </w:t>
            </w:r>
          </w:p>
          <w:p w:rsidR="000A2F83" w:rsidRPr="001B5FD6" w:rsidRDefault="000A2F83" w:rsidP="00FF5290">
            <w:pPr>
              <w:numPr>
                <w:ilvl w:val="0"/>
                <w:numId w:val="61"/>
              </w:numPr>
              <w:spacing w:before="120" w:after="120" w:line="240" w:lineRule="auto"/>
              <w:rPr>
                <w:sz w:val="24"/>
                <w:szCs w:val="24"/>
              </w:rPr>
            </w:pPr>
            <w:proofErr w:type="gramStart"/>
            <w:r w:rsidRPr="001B5FD6">
              <w:rPr>
                <w:rFonts w:ascii="Book Antiqua" w:eastAsia="Book Antiqua" w:hAnsi="Book Antiqua" w:cs="Book Antiqua"/>
                <w:sz w:val="24"/>
                <w:szCs w:val="24"/>
              </w:rPr>
              <w:t>mektup</w:t>
            </w:r>
            <w:proofErr w:type="gramEnd"/>
            <w:r w:rsidRPr="001B5FD6">
              <w:rPr>
                <w:rFonts w:ascii="Book Antiqua" w:eastAsia="Book Antiqua" w:hAnsi="Book Antiqua" w:cs="Book Antiqua"/>
                <w:sz w:val="24"/>
                <w:szCs w:val="24"/>
              </w:rPr>
              <w:t xml:space="preserve"> ifadelerini, iki, üç ve dört terimli </w:t>
            </w:r>
            <w:proofErr w:type="spellStart"/>
            <w:r w:rsidRPr="001B5FD6">
              <w:rPr>
                <w:rFonts w:ascii="Book Antiqua" w:eastAsia="Book Antiqua" w:hAnsi="Book Antiqua" w:cs="Book Antiqua"/>
                <w:sz w:val="24"/>
                <w:szCs w:val="24"/>
              </w:rPr>
              <w:t>polinomları</w:t>
            </w:r>
            <w:proofErr w:type="spellEnd"/>
            <w:r w:rsidRPr="001B5FD6">
              <w:rPr>
                <w:rFonts w:ascii="Book Antiqua" w:eastAsia="Book Antiqua" w:hAnsi="Book Antiqua" w:cs="Book Antiqua"/>
                <w:sz w:val="24"/>
                <w:szCs w:val="24"/>
              </w:rPr>
              <w:t xml:space="preserve"> çarpanlara ayırır.</w:t>
            </w:r>
          </w:p>
        </w:tc>
      </w:tr>
      <w:tr w:rsidR="000A2F83" w:rsidRPr="001B5FD6" w:rsidTr="000A2F83">
        <w:trPr>
          <w:trHeight w:val="320"/>
        </w:trPr>
        <w:tc>
          <w:tcPr>
            <w:tcW w:w="1487" w:type="dxa"/>
            <w:vMerge/>
            <w:shd w:val="clear" w:color="auto" w:fill="auto"/>
          </w:tcPr>
          <w:p w:rsidR="000A2F83" w:rsidRPr="001B5FD6" w:rsidRDefault="000A2F83" w:rsidP="000A2F83">
            <w:pPr>
              <w:widowControl w:val="0"/>
              <w:spacing w:after="0"/>
              <w:rPr>
                <w:rFonts w:ascii="Book Antiqua" w:eastAsia="Book Antiqua" w:hAnsi="Book Antiqua" w:cs="Book Antiqua"/>
                <w:sz w:val="24"/>
                <w:szCs w:val="24"/>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 xml:space="preserve">Bilinmeyen </w:t>
            </w:r>
            <w:proofErr w:type="spellStart"/>
            <w:r w:rsidRPr="001B5FD6">
              <w:rPr>
                <w:rFonts w:ascii="Book Antiqua" w:eastAsia="Book Antiqua" w:hAnsi="Book Antiqua" w:cs="Book Antiqua"/>
                <w:sz w:val="24"/>
                <w:szCs w:val="24"/>
              </w:rPr>
              <w:t>Birile</w:t>
            </w:r>
            <w:proofErr w:type="spellEnd"/>
            <w:r w:rsidRPr="001B5FD6">
              <w:rPr>
                <w:rFonts w:ascii="Book Antiqua" w:eastAsia="Book Antiqua" w:hAnsi="Book Antiqua" w:cs="Book Antiqua"/>
                <w:sz w:val="24"/>
                <w:szCs w:val="24"/>
              </w:rPr>
              <w:t xml:space="preserve"> Lineer Denklemler ve </w:t>
            </w:r>
            <w:proofErr w:type="spellStart"/>
            <w:r w:rsidRPr="001B5FD6">
              <w:rPr>
                <w:rFonts w:ascii="Book Antiqua" w:eastAsia="Book Antiqua" w:hAnsi="Book Antiqua" w:cs="Book Antiqua"/>
                <w:sz w:val="24"/>
                <w:szCs w:val="24"/>
              </w:rPr>
              <w:t>EnjeksiyonlarBilinmeyen</w:t>
            </w:r>
            <w:proofErr w:type="spellEnd"/>
            <w:r w:rsidRPr="001B5FD6">
              <w:rPr>
                <w:rFonts w:ascii="Book Antiqua" w:eastAsia="Book Antiqua" w:hAnsi="Book Antiqua" w:cs="Book Antiqua"/>
                <w:sz w:val="24"/>
                <w:szCs w:val="24"/>
              </w:rPr>
              <w:t xml:space="preserve"> bir </w:t>
            </w:r>
          </w:p>
          <w:p w:rsidR="000A2F83" w:rsidRPr="001B5FD6" w:rsidRDefault="000A2F83" w:rsidP="000A2F83">
            <w:pPr>
              <w:spacing w:before="120" w:after="120" w:line="240" w:lineRule="auto"/>
              <w:jc w:val="center"/>
              <w:rPr>
                <w:rFonts w:ascii="Book Antiqua" w:eastAsia="Book Antiqua" w:hAnsi="Book Antiqua" w:cs="Book Antiqua"/>
                <w:sz w:val="24"/>
                <w:szCs w:val="24"/>
              </w:rPr>
            </w:pPr>
          </w:p>
          <w:p w:rsidR="000A2F83" w:rsidRPr="001B5FD6" w:rsidRDefault="000A2F83" w:rsidP="000A2F83">
            <w:pPr>
              <w:spacing w:before="120" w:after="120" w:line="240" w:lineRule="auto"/>
              <w:rPr>
                <w:rFonts w:ascii="Book Antiqua" w:eastAsia="Book Antiqua" w:hAnsi="Book Antiqua" w:cs="Book Antiqua"/>
                <w:sz w:val="24"/>
                <w:szCs w:val="24"/>
              </w:rPr>
            </w:pPr>
          </w:p>
          <w:p w:rsidR="000A2F83" w:rsidRPr="001B5FD6" w:rsidRDefault="000A2F83" w:rsidP="000A2F83">
            <w:pPr>
              <w:spacing w:before="120" w:after="120" w:line="240" w:lineRule="auto"/>
              <w:rPr>
                <w:rFonts w:ascii="Book Antiqua" w:eastAsia="Book Antiqua" w:hAnsi="Book Antiqua" w:cs="Book Antiqua"/>
                <w:sz w:val="24"/>
                <w:szCs w:val="24"/>
              </w:rPr>
            </w:pPr>
          </w:p>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Öğrenci:</w:t>
            </w:r>
          </w:p>
          <w:p w:rsidR="000A2F83" w:rsidRPr="001B5FD6" w:rsidRDefault="000A2F83" w:rsidP="00FF5290">
            <w:pPr>
              <w:numPr>
                <w:ilvl w:val="0"/>
                <w:numId w:val="37"/>
              </w:numPr>
              <w:spacing w:before="120" w:after="120" w:line="240" w:lineRule="auto"/>
              <w:rPr>
                <w:sz w:val="24"/>
                <w:szCs w:val="24"/>
              </w:rPr>
            </w:pPr>
            <w:proofErr w:type="gramStart"/>
            <w:r w:rsidRPr="001B5FD6">
              <w:rPr>
                <w:rFonts w:ascii="Book Antiqua" w:eastAsia="Book Antiqua" w:hAnsi="Book Antiqua" w:cs="Book Antiqua"/>
                <w:sz w:val="24"/>
                <w:szCs w:val="24"/>
              </w:rPr>
              <w:t>doğrusal</w:t>
            </w:r>
            <w:proofErr w:type="gramEnd"/>
            <w:r w:rsidRPr="001B5FD6">
              <w:rPr>
                <w:rFonts w:ascii="Book Antiqua" w:eastAsia="Book Antiqua" w:hAnsi="Book Antiqua" w:cs="Book Antiqua"/>
                <w:sz w:val="24"/>
                <w:szCs w:val="24"/>
              </w:rPr>
              <w:t xml:space="preserve"> denklemi tanımlar</w:t>
            </w:r>
          </w:p>
          <w:p w:rsidR="000A2F83" w:rsidRPr="001B5FD6" w:rsidRDefault="000A2F83" w:rsidP="00FF5290">
            <w:pPr>
              <w:numPr>
                <w:ilvl w:val="0"/>
                <w:numId w:val="37"/>
              </w:numPr>
              <w:spacing w:before="120" w:after="120" w:line="240" w:lineRule="auto"/>
              <w:rPr>
                <w:sz w:val="24"/>
                <w:szCs w:val="24"/>
              </w:rPr>
            </w:pPr>
            <w:r w:rsidRPr="001B5FD6">
              <w:rPr>
                <w:rFonts w:ascii="Book Antiqua" w:eastAsia="Book Antiqua" w:hAnsi="Book Antiqua" w:cs="Book Antiqua"/>
                <w:sz w:val="24"/>
                <w:szCs w:val="24"/>
              </w:rPr>
              <w:t xml:space="preserve">, Denklemlerin çözümüne katkı ve </w:t>
            </w:r>
            <w:proofErr w:type="spellStart"/>
            <w:r w:rsidRPr="001B5FD6">
              <w:rPr>
                <w:rFonts w:ascii="Book Antiqua" w:eastAsia="Book Antiqua" w:hAnsi="Book Antiqua" w:cs="Book Antiqua"/>
                <w:sz w:val="24"/>
                <w:szCs w:val="24"/>
              </w:rPr>
              <w:t>çarpımsal</w:t>
            </w:r>
            <w:proofErr w:type="spellEnd"/>
            <w:r w:rsidRPr="001B5FD6">
              <w:rPr>
                <w:rFonts w:ascii="Book Antiqua" w:eastAsia="Book Antiqua" w:hAnsi="Book Antiqua" w:cs="Book Antiqua"/>
                <w:sz w:val="24"/>
                <w:szCs w:val="24"/>
              </w:rPr>
              <w:t xml:space="preserve"> özellikler uygular,</w:t>
            </w:r>
          </w:p>
          <w:p w:rsidR="000A2F83" w:rsidRPr="001B5FD6" w:rsidRDefault="000A2F83" w:rsidP="00FF5290">
            <w:pPr>
              <w:numPr>
                <w:ilvl w:val="0"/>
                <w:numId w:val="37"/>
              </w:numPr>
              <w:spacing w:before="120" w:after="120" w:line="240" w:lineRule="auto"/>
              <w:rPr>
                <w:sz w:val="24"/>
                <w:szCs w:val="24"/>
              </w:rPr>
            </w:pPr>
            <w:r w:rsidRPr="001B5FD6">
              <w:rPr>
                <w:rFonts w:ascii="Book Antiqua" w:eastAsia="Book Antiqua" w:hAnsi="Book Antiqua" w:cs="Book Antiqua"/>
                <w:sz w:val="24"/>
                <w:szCs w:val="24"/>
              </w:rPr>
              <w:t>Bilinmeyen bir doğrusal denklemler yardımıyla problemli kelime görevlerini çözer, Bilinmeyen bir doğrusal denklemler yardımıyla</w:t>
            </w:r>
          </w:p>
          <w:p w:rsidR="000A2F83" w:rsidRPr="001B5FD6" w:rsidRDefault="000A2F83" w:rsidP="00FF5290">
            <w:pPr>
              <w:numPr>
                <w:ilvl w:val="0"/>
                <w:numId w:val="37"/>
              </w:numPr>
              <w:spacing w:before="120" w:after="120" w:line="240" w:lineRule="auto"/>
              <w:rPr>
                <w:sz w:val="24"/>
                <w:szCs w:val="24"/>
              </w:rPr>
            </w:pPr>
            <w:proofErr w:type="gramStart"/>
            <w:r w:rsidRPr="001B5FD6">
              <w:rPr>
                <w:rFonts w:ascii="Book Antiqua" w:eastAsia="Book Antiqua" w:hAnsi="Book Antiqua" w:cs="Book Antiqua"/>
                <w:sz w:val="24"/>
                <w:szCs w:val="24"/>
              </w:rPr>
              <w:t>tanımlar ,</w:t>
            </w:r>
            <w:proofErr w:type="gramEnd"/>
          </w:p>
          <w:p w:rsidR="000A2F83" w:rsidRPr="001B5FD6" w:rsidRDefault="000A2F83" w:rsidP="00FF5290">
            <w:pPr>
              <w:numPr>
                <w:ilvl w:val="0"/>
                <w:numId w:val="37"/>
              </w:numPr>
              <w:spacing w:before="120" w:after="120" w:line="240" w:lineRule="auto"/>
              <w:rPr>
                <w:sz w:val="24"/>
                <w:szCs w:val="24"/>
              </w:rPr>
            </w:pPr>
            <w:proofErr w:type="gramStart"/>
            <w:r w:rsidRPr="001B5FD6">
              <w:rPr>
                <w:rFonts w:ascii="Book Antiqua" w:eastAsia="Book Antiqua" w:hAnsi="Book Antiqua" w:cs="Book Antiqua"/>
                <w:sz w:val="24"/>
                <w:szCs w:val="24"/>
              </w:rPr>
              <w:t>bilinmeyen</w:t>
            </w:r>
            <w:proofErr w:type="gramEnd"/>
            <w:r w:rsidRPr="001B5FD6">
              <w:rPr>
                <w:rFonts w:ascii="Book Antiqua" w:eastAsia="Book Antiqua" w:hAnsi="Book Antiqua" w:cs="Book Antiqua"/>
                <w:sz w:val="24"/>
                <w:szCs w:val="24"/>
              </w:rPr>
              <w:t xml:space="preserve"> bir ve hediyeler onların toplulukları, grafik ile çözüm ve aralıkları ile doğrusal </w:t>
            </w:r>
            <w:proofErr w:type="spellStart"/>
            <w:r w:rsidRPr="001B5FD6">
              <w:rPr>
                <w:rFonts w:ascii="Book Antiqua" w:eastAsia="Book Antiqua" w:hAnsi="Book Antiqua" w:cs="Book Antiqua"/>
                <w:sz w:val="24"/>
                <w:szCs w:val="24"/>
              </w:rPr>
              <w:t>inekuacione</w:t>
            </w:r>
            <w:proofErr w:type="spellEnd"/>
            <w:r w:rsidRPr="001B5FD6">
              <w:rPr>
                <w:rFonts w:ascii="Book Antiqua" w:eastAsia="Book Antiqua" w:hAnsi="Book Antiqua" w:cs="Book Antiqua"/>
                <w:sz w:val="24"/>
                <w:szCs w:val="24"/>
              </w:rPr>
              <w:t xml:space="preserve"> seçin</w:t>
            </w:r>
          </w:p>
          <w:p w:rsidR="000A2F83" w:rsidRPr="001B5FD6" w:rsidRDefault="000A2F83" w:rsidP="00FF5290">
            <w:pPr>
              <w:numPr>
                <w:ilvl w:val="0"/>
                <w:numId w:val="37"/>
              </w:numPr>
              <w:tabs>
                <w:tab w:val="left" w:pos="30"/>
                <w:tab w:val="left" w:pos="202"/>
              </w:tabs>
              <w:spacing w:before="120" w:after="120" w:line="240" w:lineRule="auto"/>
              <w:rPr>
                <w:sz w:val="24"/>
                <w:szCs w:val="24"/>
              </w:rPr>
            </w:pPr>
            <w:proofErr w:type="gramStart"/>
            <w:r w:rsidRPr="001B5FD6">
              <w:rPr>
                <w:rFonts w:ascii="Book Antiqua" w:eastAsia="Book Antiqua" w:hAnsi="Book Antiqua" w:cs="Book Antiqua"/>
                <w:sz w:val="24"/>
                <w:szCs w:val="24"/>
              </w:rPr>
              <w:t>ödevler</w:t>
            </w:r>
            <w:proofErr w:type="gramEnd"/>
            <w:r w:rsidRPr="001B5FD6">
              <w:rPr>
                <w:rFonts w:ascii="Book Antiqua" w:eastAsia="Book Antiqua" w:hAnsi="Book Antiqua" w:cs="Book Antiqua"/>
                <w:sz w:val="24"/>
                <w:szCs w:val="24"/>
              </w:rPr>
              <w:t xml:space="preserve"> bilinmeyen bir doğrusal </w:t>
            </w:r>
            <w:proofErr w:type="spellStart"/>
            <w:r w:rsidRPr="001B5FD6">
              <w:rPr>
                <w:rFonts w:ascii="Book Antiqua" w:eastAsia="Book Antiqua" w:hAnsi="Book Antiqua" w:cs="Book Antiqua"/>
                <w:sz w:val="24"/>
                <w:szCs w:val="24"/>
              </w:rPr>
              <w:t>inekuacioneve</w:t>
            </w:r>
            <w:proofErr w:type="spellEnd"/>
            <w:r w:rsidRPr="001B5FD6">
              <w:rPr>
                <w:rFonts w:ascii="Book Antiqua" w:eastAsia="Book Antiqua" w:hAnsi="Book Antiqua" w:cs="Book Antiqua"/>
                <w:sz w:val="24"/>
                <w:szCs w:val="24"/>
              </w:rPr>
              <w:t xml:space="preserve"> yardımıyla sorunlu kelimeleri çözmek,</w:t>
            </w:r>
          </w:p>
        </w:tc>
      </w:tr>
      <w:tr w:rsidR="000A2F83" w:rsidRPr="001B5FD6" w:rsidTr="000A2F83">
        <w:trPr>
          <w:trHeight w:val="40"/>
        </w:trPr>
        <w:tc>
          <w:tcPr>
            <w:tcW w:w="1487" w:type="dxa"/>
            <w:vMerge/>
            <w:shd w:val="clear" w:color="auto" w:fill="auto"/>
          </w:tcPr>
          <w:p w:rsidR="000A2F83" w:rsidRPr="001B5FD6" w:rsidRDefault="000A2F83" w:rsidP="000A2F83">
            <w:pPr>
              <w:widowControl w:val="0"/>
              <w:spacing w:after="0"/>
              <w:rPr>
                <w:rFonts w:ascii="Book Antiqua" w:eastAsia="Book Antiqua" w:hAnsi="Book Antiqua" w:cs="Book Antiqua"/>
                <w:sz w:val="24"/>
                <w:szCs w:val="24"/>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simetri</w:t>
            </w:r>
            <w:proofErr w:type="gramEnd"/>
          </w:p>
          <w:p w:rsidR="000A2F83" w:rsidRPr="001B5FD6" w:rsidRDefault="000A2F83" w:rsidP="000A2F83">
            <w:pPr>
              <w:spacing w:before="120" w:after="120" w:line="240" w:lineRule="auto"/>
              <w:rPr>
                <w:rFonts w:ascii="Book Antiqua" w:eastAsia="Book Antiqua" w:hAnsi="Book Antiqua" w:cs="Book Antiqua"/>
                <w:sz w:val="24"/>
                <w:szCs w:val="24"/>
              </w:rPr>
            </w:pPr>
          </w:p>
          <w:p w:rsidR="000A2F83" w:rsidRPr="001B5FD6" w:rsidRDefault="000A2F83" w:rsidP="000A2F83">
            <w:pPr>
              <w:spacing w:before="120" w:after="120" w:line="240" w:lineRule="auto"/>
              <w:rPr>
                <w:rFonts w:ascii="Book Antiqua" w:eastAsia="Book Antiqua" w:hAnsi="Book Antiqua" w:cs="Book Antiqua"/>
                <w:sz w:val="24"/>
                <w:szCs w:val="24"/>
              </w:rPr>
            </w:pPr>
          </w:p>
          <w:p w:rsidR="000A2F83" w:rsidRPr="001B5FD6" w:rsidRDefault="000A2F83" w:rsidP="000A2F83">
            <w:pPr>
              <w:spacing w:before="120" w:after="120" w:line="240" w:lineRule="auto"/>
              <w:rPr>
                <w:rFonts w:ascii="Book Antiqua" w:eastAsia="Book Antiqua" w:hAnsi="Book Antiqua" w:cs="Book Antiqua"/>
                <w:sz w:val="24"/>
                <w:szCs w:val="24"/>
              </w:rPr>
            </w:pPr>
          </w:p>
          <w:p w:rsidR="000A2F83" w:rsidRPr="001B5FD6" w:rsidRDefault="000A2F83" w:rsidP="000A2F83">
            <w:pPr>
              <w:spacing w:before="120" w:after="0" w:line="240" w:lineRule="auto"/>
              <w:ind w:left="720"/>
              <w:rPr>
                <w:rFonts w:ascii="Book Antiqua" w:eastAsia="Book Antiqua" w:hAnsi="Book Antiqua" w:cs="Book Antiqua"/>
                <w:sz w:val="24"/>
                <w:szCs w:val="24"/>
              </w:rPr>
            </w:pPr>
          </w:p>
          <w:p w:rsidR="000A2F83" w:rsidRPr="001B5FD6" w:rsidRDefault="000A2F83" w:rsidP="000A2F83">
            <w:pPr>
              <w:spacing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öğrenci</w:t>
            </w:r>
            <w:proofErr w:type="gramEnd"/>
            <w:r w:rsidRPr="001B5FD6">
              <w:rPr>
                <w:rFonts w:ascii="Book Antiqua" w:eastAsia="Book Antiqua" w:hAnsi="Book Antiqua" w:cs="Book Antiqua"/>
                <w:sz w:val="24"/>
                <w:szCs w:val="24"/>
              </w:rPr>
              <w:t>:</w:t>
            </w:r>
          </w:p>
          <w:p w:rsidR="000A2F83" w:rsidRPr="001B5FD6" w:rsidRDefault="000A2F83" w:rsidP="00FF5290">
            <w:pPr>
              <w:numPr>
                <w:ilvl w:val="0"/>
                <w:numId w:val="57"/>
              </w:numPr>
              <w:spacing w:before="120" w:after="120" w:line="240" w:lineRule="auto"/>
              <w:rPr>
                <w:sz w:val="24"/>
                <w:szCs w:val="24"/>
              </w:rPr>
            </w:pPr>
            <w:r w:rsidRPr="001B5FD6">
              <w:rPr>
                <w:rFonts w:ascii="Book Antiqua" w:eastAsia="Book Antiqua" w:hAnsi="Book Antiqua" w:cs="Book Antiqua"/>
                <w:sz w:val="24"/>
                <w:szCs w:val="24"/>
              </w:rPr>
              <w:t xml:space="preserve">onun </w:t>
            </w:r>
            <w:proofErr w:type="spellStart"/>
            <w:proofErr w:type="gramStart"/>
            <w:r w:rsidRPr="001B5FD6">
              <w:rPr>
                <w:rFonts w:ascii="Book Antiqua" w:eastAsia="Book Antiqua" w:hAnsi="Book Antiqua" w:cs="Book Antiqua"/>
                <w:sz w:val="24"/>
                <w:szCs w:val="24"/>
              </w:rPr>
              <w:t>simetralen,oluşturaraksegmenti</w:t>
            </w:r>
            <w:proofErr w:type="spellEnd"/>
            <w:proofErr w:type="gramEnd"/>
            <w:r w:rsidRPr="001B5FD6">
              <w:rPr>
                <w:rFonts w:ascii="Book Antiqua" w:eastAsia="Book Antiqua" w:hAnsi="Book Antiqua" w:cs="Book Antiqua"/>
                <w:sz w:val="24"/>
                <w:szCs w:val="24"/>
              </w:rPr>
              <w:t xml:space="preserve"> merkezini belirler</w:t>
            </w:r>
          </w:p>
          <w:p w:rsidR="000A2F83" w:rsidRPr="001B5FD6" w:rsidRDefault="000A2F83" w:rsidP="00FF5290">
            <w:pPr>
              <w:numPr>
                <w:ilvl w:val="0"/>
                <w:numId w:val="57"/>
              </w:numPr>
              <w:spacing w:before="120" w:after="120" w:line="240" w:lineRule="auto"/>
              <w:rPr>
                <w:sz w:val="24"/>
                <w:szCs w:val="24"/>
              </w:rPr>
            </w:pPr>
            <w:r w:rsidRPr="001B5FD6">
              <w:rPr>
                <w:rFonts w:ascii="Book Antiqua" w:eastAsia="Book Antiqua" w:hAnsi="Book Antiqua" w:cs="Book Antiqua"/>
                <w:sz w:val="24"/>
                <w:szCs w:val="24"/>
              </w:rPr>
              <w:t xml:space="preserve">Oluşumlar </w:t>
            </w:r>
            <w:proofErr w:type="spellStart"/>
            <w:r w:rsidRPr="001B5FD6">
              <w:rPr>
                <w:rFonts w:ascii="Book Antiqua" w:eastAsia="Book Antiqua" w:hAnsi="Book Antiqua" w:cs="Book Antiqua"/>
                <w:sz w:val="24"/>
                <w:szCs w:val="24"/>
              </w:rPr>
              <w:t>görüntübir</w:t>
            </w:r>
            <w:proofErr w:type="spellEnd"/>
            <w:r w:rsidRPr="001B5FD6">
              <w:rPr>
                <w:rFonts w:ascii="Book Antiqua" w:eastAsia="Book Antiqua" w:hAnsi="Book Antiqua" w:cs="Book Antiqua"/>
                <w:sz w:val="24"/>
                <w:szCs w:val="24"/>
              </w:rPr>
              <w:t xml:space="preserve"> hat simetrik </w:t>
            </w:r>
            <w:proofErr w:type="spellStart"/>
            <w:r w:rsidRPr="001B5FD6">
              <w:rPr>
                <w:rFonts w:ascii="Book Antiqua" w:eastAsia="Book Antiqua" w:hAnsi="Book Antiqua" w:cs="Book Antiqua"/>
                <w:sz w:val="24"/>
                <w:szCs w:val="24"/>
              </w:rPr>
              <w:t>eksenelrotasyon</w:t>
            </w:r>
            <w:proofErr w:type="spellEnd"/>
          </w:p>
          <w:p w:rsidR="000A2F83" w:rsidRPr="001B5FD6" w:rsidRDefault="000A2F83" w:rsidP="00FF5290">
            <w:pPr>
              <w:numPr>
                <w:ilvl w:val="0"/>
                <w:numId w:val="57"/>
              </w:numPr>
              <w:spacing w:before="120" w:after="120" w:line="240" w:lineRule="auto"/>
              <w:rPr>
                <w:sz w:val="24"/>
                <w:szCs w:val="24"/>
              </w:rPr>
            </w:pPr>
            <w:proofErr w:type="spellStart"/>
            <w:proofErr w:type="gramStart"/>
            <w:r w:rsidRPr="001B5FD6">
              <w:rPr>
                <w:rFonts w:ascii="Book Antiqua" w:eastAsia="Book Antiqua" w:hAnsi="Book Antiqua" w:cs="Book Antiqua"/>
                <w:sz w:val="24"/>
                <w:szCs w:val="24"/>
              </w:rPr>
              <w:t>simetrik,belli</w:t>
            </w:r>
            <w:proofErr w:type="spellEnd"/>
            <w:proofErr w:type="gramEnd"/>
            <w:r w:rsidRPr="001B5FD6">
              <w:rPr>
                <w:rFonts w:ascii="Book Antiqua" w:eastAsia="Book Antiqua" w:hAnsi="Book Antiqua" w:cs="Book Antiqua"/>
                <w:sz w:val="24"/>
                <w:szCs w:val="24"/>
              </w:rPr>
              <w:t xml:space="preserve"> bir </w:t>
            </w:r>
            <w:proofErr w:type="spellStart"/>
            <w:r w:rsidRPr="001B5FD6">
              <w:rPr>
                <w:rFonts w:ascii="Book Antiqua" w:eastAsia="Book Antiqua" w:hAnsi="Book Antiqua" w:cs="Book Antiqua"/>
                <w:sz w:val="24"/>
                <w:szCs w:val="24"/>
              </w:rPr>
              <w:t>açıYapılar</w:t>
            </w:r>
            <w:proofErr w:type="spellEnd"/>
            <w:r w:rsidRPr="001B5FD6">
              <w:rPr>
                <w:rFonts w:ascii="Book Antiqua" w:eastAsia="Book Antiqua" w:hAnsi="Book Antiqua" w:cs="Book Antiqua"/>
                <w:sz w:val="24"/>
                <w:szCs w:val="24"/>
              </w:rPr>
              <w:t xml:space="preserve"> hatları</w:t>
            </w:r>
          </w:p>
          <w:p w:rsidR="000A2F83" w:rsidRPr="001B5FD6" w:rsidRDefault="000A2F83" w:rsidP="00FF5290">
            <w:pPr>
              <w:numPr>
                <w:ilvl w:val="0"/>
                <w:numId w:val="57"/>
              </w:numPr>
              <w:spacing w:before="120" w:after="120" w:line="240" w:lineRule="auto"/>
              <w:rPr>
                <w:sz w:val="24"/>
                <w:szCs w:val="24"/>
              </w:rPr>
            </w:pPr>
            <w:proofErr w:type="gramStart"/>
            <w:r w:rsidRPr="001B5FD6">
              <w:rPr>
                <w:rFonts w:ascii="Book Antiqua" w:eastAsia="Book Antiqua" w:hAnsi="Book Antiqua" w:cs="Book Antiqua"/>
                <w:sz w:val="24"/>
                <w:szCs w:val="24"/>
              </w:rPr>
              <w:lastRenderedPageBreak/>
              <w:t>yapılar</w:t>
            </w:r>
            <w:proofErr w:type="gramEnd"/>
            <w:r w:rsidRPr="001B5FD6">
              <w:rPr>
                <w:rFonts w:ascii="Book Antiqua" w:eastAsia="Book Antiqua" w:hAnsi="Book Antiqua" w:cs="Book Antiqua"/>
                <w:sz w:val="24"/>
                <w:szCs w:val="24"/>
              </w:rPr>
              <w:t>, simetrik bir pike-orta simetri resim,</w:t>
            </w:r>
          </w:p>
          <w:p w:rsidR="000A2F83" w:rsidRPr="001B5FD6" w:rsidRDefault="000A2F83" w:rsidP="00FF5290">
            <w:pPr>
              <w:numPr>
                <w:ilvl w:val="0"/>
                <w:numId w:val="57"/>
              </w:numPr>
              <w:spacing w:before="120" w:after="120" w:line="240" w:lineRule="auto"/>
              <w:rPr>
                <w:sz w:val="24"/>
                <w:szCs w:val="24"/>
              </w:rPr>
            </w:pPr>
            <w:proofErr w:type="gramStart"/>
            <w:r w:rsidRPr="001B5FD6">
              <w:rPr>
                <w:rFonts w:ascii="Book Antiqua" w:eastAsia="Book Antiqua" w:hAnsi="Book Antiqua" w:cs="Book Antiqua"/>
                <w:sz w:val="24"/>
                <w:szCs w:val="24"/>
              </w:rPr>
              <w:t>kendi</w:t>
            </w:r>
            <w:proofErr w:type="gramEnd"/>
            <w:r w:rsidRPr="001B5FD6">
              <w:rPr>
                <w:rFonts w:ascii="Book Antiqua" w:eastAsia="Book Antiqua" w:hAnsi="Book Antiqua" w:cs="Book Antiqua"/>
                <w:sz w:val="24"/>
                <w:szCs w:val="24"/>
              </w:rPr>
              <w:t xml:space="preserve">-dönme </w:t>
            </w:r>
            <w:proofErr w:type="spellStart"/>
            <w:r w:rsidRPr="001B5FD6">
              <w:rPr>
                <w:rFonts w:ascii="Book Antiqua" w:eastAsia="Book Antiqua" w:hAnsi="Book Antiqua" w:cs="Book Antiqua"/>
                <w:sz w:val="24"/>
                <w:szCs w:val="24"/>
              </w:rPr>
              <w:t>içinrulo</w:t>
            </w:r>
            <w:proofErr w:type="spellEnd"/>
            <w:r w:rsidRPr="001B5FD6">
              <w:rPr>
                <w:rFonts w:ascii="Book Antiqua" w:eastAsia="Book Antiqua" w:hAnsi="Book Antiqua" w:cs="Book Antiqua"/>
                <w:sz w:val="24"/>
                <w:szCs w:val="24"/>
              </w:rPr>
              <w:t xml:space="preserve"> görüntü </w:t>
            </w:r>
            <w:proofErr w:type="spellStart"/>
            <w:r w:rsidRPr="001B5FD6">
              <w:rPr>
                <w:rFonts w:ascii="Book Antiqua" w:eastAsia="Book Antiqua" w:hAnsi="Book Antiqua" w:cs="Book Antiqua"/>
                <w:sz w:val="24"/>
                <w:szCs w:val="24"/>
              </w:rPr>
              <w:t>simetrieksene</w:t>
            </w:r>
            <w:proofErr w:type="spellEnd"/>
          </w:p>
          <w:p w:rsidR="000A2F83" w:rsidRPr="001B5FD6" w:rsidRDefault="000A2F83" w:rsidP="00FF5290">
            <w:pPr>
              <w:numPr>
                <w:ilvl w:val="0"/>
                <w:numId w:val="57"/>
              </w:numPr>
              <w:spacing w:before="120" w:after="120" w:line="240" w:lineRule="auto"/>
              <w:rPr>
                <w:sz w:val="24"/>
                <w:szCs w:val="24"/>
              </w:rPr>
            </w:pPr>
            <w:proofErr w:type="spellStart"/>
            <w:r w:rsidRPr="001B5FD6">
              <w:rPr>
                <w:rFonts w:ascii="Book Antiqua" w:eastAsia="Book Antiqua" w:hAnsi="Book Antiqua" w:cs="Book Antiqua"/>
                <w:sz w:val="24"/>
                <w:szCs w:val="24"/>
              </w:rPr>
              <w:t>simetrisimetri</w:t>
            </w:r>
            <w:proofErr w:type="spellEnd"/>
            <w:r w:rsidRPr="001B5FD6">
              <w:rPr>
                <w:rFonts w:ascii="Book Antiqua" w:eastAsia="Book Antiqua" w:hAnsi="Book Antiqua" w:cs="Book Antiqua"/>
                <w:sz w:val="24"/>
                <w:szCs w:val="24"/>
              </w:rPr>
              <w:t xml:space="preserve"> düz çizgi görüntü eksenine Yapılar,</w:t>
            </w:r>
          </w:p>
          <w:p w:rsidR="000A2F83" w:rsidRPr="001B5FD6" w:rsidRDefault="000A2F83" w:rsidP="00FF5290">
            <w:pPr>
              <w:numPr>
                <w:ilvl w:val="0"/>
                <w:numId w:val="57"/>
              </w:numPr>
              <w:spacing w:before="120" w:after="120" w:line="240" w:lineRule="auto"/>
              <w:rPr>
                <w:sz w:val="24"/>
                <w:szCs w:val="24"/>
              </w:rPr>
            </w:pPr>
            <w:r w:rsidRPr="001B5FD6">
              <w:rPr>
                <w:rFonts w:ascii="Book Antiqua" w:eastAsia="Book Antiqua" w:hAnsi="Book Antiqua" w:cs="Book Antiqua"/>
                <w:sz w:val="24"/>
                <w:szCs w:val="24"/>
              </w:rPr>
              <w:t xml:space="preserve">Set </w:t>
            </w:r>
            <w:proofErr w:type="spellStart"/>
            <w:r w:rsidRPr="001B5FD6">
              <w:rPr>
                <w:rFonts w:ascii="Book Antiqua" w:eastAsia="Book Antiqua" w:hAnsi="Book Antiqua" w:cs="Book Antiqua"/>
                <w:sz w:val="24"/>
                <w:szCs w:val="24"/>
              </w:rPr>
              <w:t>merkezisimetrinin</w:t>
            </w:r>
            <w:proofErr w:type="spellEnd"/>
            <w:r w:rsidRPr="001B5FD6">
              <w:rPr>
                <w:rFonts w:ascii="Book Antiqua" w:eastAsia="Book Antiqua" w:hAnsi="Book Antiqua" w:cs="Book Antiqua"/>
                <w:sz w:val="24"/>
                <w:szCs w:val="24"/>
              </w:rPr>
              <w:t xml:space="preserve"> şekli simetri merkezi ile.</w:t>
            </w:r>
          </w:p>
        </w:tc>
      </w:tr>
      <w:tr w:rsidR="000A2F83" w:rsidRPr="001B5FD6" w:rsidTr="000A2F83">
        <w:trPr>
          <w:trHeight w:val="40"/>
        </w:trPr>
        <w:tc>
          <w:tcPr>
            <w:tcW w:w="1487" w:type="dxa"/>
            <w:shd w:val="clear" w:color="auto" w:fill="auto"/>
          </w:tcPr>
          <w:p w:rsidR="000A2F83" w:rsidRPr="001B5FD6" w:rsidRDefault="000A2F83" w:rsidP="000A2F83">
            <w:pPr>
              <w:spacing w:before="120" w:after="120" w:line="240" w:lineRule="auto"/>
              <w:jc w:val="center"/>
              <w:rPr>
                <w:rFonts w:ascii="Book Antiqua" w:eastAsia="Book Antiqua" w:hAnsi="Book Antiqua" w:cs="Book Antiqua"/>
                <w:b/>
                <w:sz w:val="24"/>
                <w:szCs w:val="24"/>
              </w:rPr>
            </w:pPr>
            <w:r w:rsidRPr="001B5FD6">
              <w:rPr>
                <w:rFonts w:ascii="Book Antiqua" w:eastAsia="Book Antiqua" w:hAnsi="Book Antiqua" w:cs="Book Antiqua"/>
                <w:b/>
                <w:sz w:val="24"/>
                <w:szCs w:val="24"/>
              </w:rPr>
              <w:lastRenderedPageBreak/>
              <w:t>Şekil, Boşluk, Ölçümler ve Geometri Geometrik</w:t>
            </w: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Şekiller</w:t>
            </w:r>
          </w:p>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Öğrenci:</w:t>
            </w:r>
          </w:p>
          <w:p w:rsidR="000A2F83" w:rsidRPr="001B5FD6" w:rsidRDefault="000A2F83" w:rsidP="00FF5290">
            <w:pPr>
              <w:numPr>
                <w:ilvl w:val="0"/>
                <w:numId w:val="59"/>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Üçgen ve üçgen yüzeyi tanımlar,</w:t>
            </w:r>
          </w:p>
          <w:p w:rsidR="000A2F83" w:rsidRPr="001B5FD6" w:rsidRDefault="000A2F83" w:rsidP="00FF5290">
            <w:pPr>
              <w:numPr>
                <w:ilvl w:val="0"/>
                <w:numId w:val="59"/>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Üçgenleri kaburga uzunluğuna ve açı boyutuna göre sınıflandırır</w:t>
            </w:r>
          </w:p>
          <w:p w:rsidR="000A2F83" w:rsidRPr="001B5FD6" w:rsidRDefault="000A2F83" w:rsidP="00FF5290">
            <w:pPr>
              <w:numPr>
                <w:ilvl w:val="0"/>
                <w:numId w:val="59"/>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 xml:space="preserve">, Herhangi bir üçgende daireyi ekler ve </w:t>
            </w:r>
            <w:proofErr w:type="spellStart"/>
            <w:r w:rsidRPr="001B5FD6">
              <w:rPr>
                <w:rFonts w:ascii="Book Antiqua" w:eastAsia="Book Antiqua" w:hAnsi="Book Antiqua" w:cs="Book Antiqua"/>
                <w:sz w:val="24"/>
                <w:szCs w:val="24"/>
              </w:rPr>
              <w:t>anahatlar</w:t>
            </w:r>
            <w:proofErr w:type="spellEnd"/>
            <w:r w:rsidRPr="001B5FD6">
              <w:rPr>
                <w:rFonts w:ascii="Book Antiqua" w:eastAsia="Book Antiqua" w:hAnsi="Book Antiqua" w:cs="Book Antiqua"/>
                <w:sz w:val="24"/>
                <w:szCs w:val="24"/>
              </w:rPr>
              <w:t>,</w:t>
            </w:r>
          </w:p>
          <w:p w:rsidR="000A2F83" w:rsidRPr="001B5FD6" w:rsidRDefault="000A2F83" w:rsidP="00FF5290">
            <w:pPr>
              <w:numPr>
                <w:ilvl w:val="0"/>
                <w:numId w:val="59"/>
              </w:numPr>
              <w:tabs>
                <w:tab w:val="left" w:pos="30"/>
                <w:tab w:val="left" w:pos="202"/>
              </w:tabs>
              <w:spacing w:before="120" w:after="120" w:line="240" w:lineRule="auto"/>
              <w:rPr>
                <w:sz w:val="24"/>
                <w:szCs w:val="24"/>
              </w:rPr>
            </w:pPr>
            <w:r w:rsidRPr="001B5FD6">
              <w:rPr>
                <w:rFonts w:ascii="Book Antiqua" w:eastAsia="Book Antiqua" w:hAnsi="Book Antiqua" w:cs="Book Antiqua"/>
                <w:sz w:val="24"/>
                <w:szCs w:val="24"/>
              </w:rPr>
              <w:t>Üçgen kenarları, Kareler üçgeni onun (üç açıları)</w:t>
            </w:r>
          </w:p>
          <w:p w:rsidR="000A2F83" w:rsidRPr="001B5FD6" w:rsidRDefault="000A2F83" w:rsidP="00FF5290">
            <w:pPr>
              <w:numPr>
                <w:ilvl w:val="0"/>
                <w:numId w:val="59"/>
              </w:numPr>
              <w:tabs>
                <w:tab w:val="left" w:pos="30"/>
                <w:tab w:val="left" w:pos="202"/>
              </w:tabs>
              <w:spacing w:before="120" w:after="120" w:line="240" w:lineRule="auto"/>
              <w:rPr>
                <w:sz w:val="24"/>
                <w:szCs w:val="24"/>
              </w:rPr>
            </w:pPr>
            <w:proofErr w:type="gramStart"/>
            <w:r w:rsidRPr="001B5FD6">
              <w:rPr>
                <w:rFonts w:ascii="Book Antiqua" w:eastAsia="Book Antiqua" w:hAnsi="Book Antiqua" w:cs="Book Antiqua"/>
                <w:sz w:val="24"/>
                <w:szCs w:val="24"/>
              </w:rPr>
              <w:t>hesaplar</w:t>
            </w:r>
            <w:proofErr w:type="gramEnd"/>
            <w:r w:rsidRPr="001B5FD6">
              <w:rPr>
                <w:rFonts w:ascii="Book Antiqua" w:eastAsia="Book Antiqua" w:hAnsi="Book Antiqua" w:cs="Book Antiqua"/>
                <w:sz w:val="24"/>
                <w:szCs w:val="24"/>
              </w:rPr>
              <w:t xml:space="preserve"> çevre ve gerekli ölçümleri yapmak ve formüller kullanılarak yüzey üçgen yüzeyi,</w:t>
            </w:r>
          </w:p>
          <w:p w:rsidR="000A2F83" w:rsidRPr="001B5FD6" w:rsidRDefault="000A2F83" w:rsidP="00FF5290">
            <w:pPr>
              <w:numPr>
                <w:ilvl w:val="0"/>
                <w:numId w:val="59"/>
              </w:numPr>
              <w:spacing w:before="120" w:after="120" w:line="240" w:lineRule="auto"/>
              <w:rPr>
                <w:sz w:val="24"/>
                <w:szCs w:val="24"/>
              </w:rPr>
            </w:pPr>
            <w:proofErr w:type="gramStart"/>
            <w:r w:rsidRPr="001B5FD6">
              <w:rPr>
                <w:rFonts w:ascii="Book Antiqua" w:eastAsia="Book Antiqua" w:hAnsi="Book Antiqua" w:cs="Book Antiqua"/>
                <w:sz w:val="24"/>
                <w:szCs w:val="24"/>
              </w:rPr>
              <w:t>tanımlar</w:t>
            </w:r>
            <w:proofErr w:type="gramEnd"/>
            <w:r w:rsidRPr="001B5FD6">
              <w:rPr>
                <w:rFonts w:ascii="Book Antiqua" w:eastAsia="Book Antiqua" w:hAnsi="Book Antiqua" w:cs="Book Antiqua"/>
                <w:sz w:val="24"/>
                <w:szCs w:val="24"/>
              </w:rPr>
              <w:t xml:space="preserve"> dikdörtgen ve dikdörtgen </w:t>
            </w:r>
            <w:proofErr w:type="spellStart"/>
            <w:r w:rsidRPr="001B5FD6">
              <w:rPr>
                <w:rFonts w:ascii="Book Antiqua" w:eastAsia="Book Antiqua" w:hAnsi="Book Antiqua" w:cs="Book Antiqua"/>
                <w:sz w:val="24"/>
                <w:szCs w:val="24"/>
              </w:rPr>
              <w:t>yüzeyortaya</w:t>
            </w:r>
            <w:proofErr w:type="spellEnd"/>
          </w:p>
          <w:p w:rsidR="000A2F83" w:rsidRPr="001B5FD6" w:rsidRDefault="000A2F83" w:rsidP="00FF5290">
            <w:pPr>
              <w:numPr>
                <w:ilvl w:val="0"/>
                <w:numId w:val="59"/>
              </w:numPr>
              <w:spacing w:before="120" w:after="120" w:line="240" w:lineRule="auto"/>
              <w:rPr>
                <w:sz w:val="24"/>
                <w:szCs w:val="24"/>
              </w:rPr>
            </w:pPr>
            <w:proofErr w:type="gramStart"/>
            <w:r w:rsidRPr="001B5FD6">
              <w:rPr>
                <w:rFonts w:ascii="Book Antiqua" w:eastAsia="Book Antiqua" w:hAnsi="Book Antiqua" w:cs="Book Antiqua"/>
                <w:sz w:val="24"/>
                <w:szCs w:val="24"/>
              </w:rPr>
              <w:t>dikdörtgenin</w:t>
            </w:r>
            <w:proofErr w:type="gramEnd"/>
            <w:r w:rsidRPr="001B5FD6">
              <w:rPr>
                <w:rFonts w:ascii="Book Antiqua" w:eastAsia="Book Antiqua" w:hAnsi="Book Antiqua" w:cs="Book Antiqua"/>
                <w:sz w:val="24"/>
                <w:szCs w:val="24"/>
              </w:rPr>
              <w:t xml:space="preserve"> açıların toplamı360olduğunu°,</w:t>
            </w:r>
          </w:p>
          <w:p w:rsidR="000A2F83" w:rsidRPr="001B5FD6" w:rsidRDefault="000A2F83" w:rsidP="00FF5290">
            <w:pPr>
              <w:numPr>
                <w:ilvl w:val="0"/>
                <w:numId w:val="59"/>
              </w:numPr>
              <w:spacing w:before="120" w:after="120" w:line="240" w:lineRule="auto"/>
              <w:rPr>
                <w:sz w:val="24"/>
                <w:szCs w:val="24"/>
              </w:rPr>
            </w:pPr>
            <w:proofErr w:type="gramStart"/>
            <w:r w:rsidRPr="001B5FD6">
              <w:rPr>
                <w:rFonts w:ascii="Book Antiqua" w:eastAsia="Book Antiqua" w:hAnsi="Book Antiqua" w:cs="Book Antiqua"/>
                <w:sz w:val="24"/>
                <w:szCs w:val="24"/>
              </w:rPr>
              <w:t>kaburga</w:t>
            </w:r>
            <w:proofErr w:type="gramEnd"/>
            <w:r w:rsidRPr="001B5FD6">
              <w:rPr>
                <w:rFonts w:ascii="Book Antiqua" w:eastAsia="Book Antiqua" w:hAnsi="Book Antiqua" w:cs="Book Antiqua"/>
                <w:sz w:val="24"/>
                <w:szCs w:val="24"/>
              </w:rPr>
              <w:t xml:space="preserve"> pozisyonda </w:t>
            </w:r>
            <w:proofErr w:type="spellStart"/>
            <w:r w:rsidRPr="001B5FD6">
              <w:rPr>
                <w:rFonts w:ascii="Book Antiqua" w:eastAsia="Book Antiqua" w:hAnsi="Book Antiqua" w:cs="Book Antiqua"/>
                <w:sz w:val="24"/>
                <w:szCs w:val="24"/>
              </w:rPr>
              <w:t>altındasınıflandırırdikdörtgençıkarmaktadır</w:t>
            </w:r>
            <w:proofErr w:type="spellEnd"/>
            <w:r w:rsidRPr="001B5FD6">
              <w:rPr>
                <w:rFonts w:ascii="Book Antiqua" w:eastAsia="Book Antiqua" w:hAnsi="Book Antiqua" w:cs="Book Antiqua"/>
                <w:sz w:val="24"/>
                <w:szCs w:val="24"/>
              </w:rPr>
              <w:t>,</w:t>
            </w:r>
          </w:p>
          <w:p w:rsidR="000A2F83" w:rsidRPr="001B5FD6" w:rsidRDefault="000A2F83" w:rsidP="00FF5290">
            <w:pPr>
              <w:numPr>
                <w:ilvl w:val="0"/>
                <w:numId w:val="59"/>
              </w:numPr>
              <w:spacing w:before="120" w:after="120" w:line="240" w:lineRule="auto"/>
              <w:rPr>
                <w:sz w:val="24"/>
                <w:szCs w:val="24"/>
              </w:rPr>
            </w:pPr>
            <w:r w:rsidRPr="001B5FD6">
              <w:rPr>
                <w:rFonts w:ascii="Book Antiqua" w:eastAsia="Book Antiqua" w:hAnsi="Book Antiqua" w:cs="Book Antiqua"/>
                <w:sz w:val="24"/>
                <w:szCs w:val="24"/>
              </w:rPr>
              <w:t>Paralelkenarları özelliklerine göre sınıflandırır</w:t>
            </w:r>
          </w:p>
          <w:p w:rsidR="000A2F83" w:rsidRPr="001B5FD6" w:rsidRDefault="000A2F83" w:rsidP="00FF5290">
            <w:pPr>
              <w:numPr>
                <w:ilvl w:val="0"/>
                <w:numId w:val="59"/>
              </w:numPr>
              <w:spacing w:before="120" w:after="120" w:line="240" w:lineRule="auto"/>
              <w:rPr>
                <w:sz w:val="24"/>
                <w:szCs w:val="24"/>
              </w:rPr>
            </w:pPr>
            <w:r w:rsidRPr="001B5FD6">
              <w:rPr>
                <w:rFonts w:ascii="Book Antiqua" w:eastAsia="Book Antiqua" w:hAnsi="Book Antiqua" w:cs="Book Antiqua"/>
                <w:sz w:val="24"/>
                <w:szCs w:val="24"/>
              </w:rPr>
              <w:t>, Elementleri bilindiğinde</w:t>
            </w:r>
          </w:p>
          <w:p w:rsidR="000A2F83" w:rsidRPr="001B5FD6" w:rsidRDefault="000A2F83" w:rsidP="00FF5290">
            <w:pPr>
              <w:numPr>
                <w:ilvl w:val="0"/>
                <w:numId w:val="59"/>
              </w:numPr>
              <w:spacing w:before="120" w:after="120" w:line="240" w:lineRule="auto"/>
              <w:rPr>
                <w:sz w:val="24"/>
                <w:szCs w:val="24"/>
              </w:rPr>
            </w:pPr>
            <w:proofErr w:type="gramStart"/>
            <w:r w:rsidRPr="001B5FD6">
              <w:rPr>
                <w:rFonts w:ascii="Book Antiqua" w:eastAsia="Book Antiqua" w:hAnsi="Book Antiqua" w:cs="Book Antiqua"/>
                <w:sz w:val="24"/>
                <w:szCs w:val="24"/>
              </w:rPr>
              <w:t>paralelkenarlar</w:t>
            </w:r>
            <w:proofErr w:type="gramEnd"/>
            <w:r w:rsidRPr="001B5FD6">
              <w:rPr>
                <w:rFonts w:ascii="Book Antiqua" w:eastAsia="Book Antiqua" w:hAnsi="Book Antiqua" w:cs="Book Antiqua"/>
                <w:sz w:val="24"/>
                <w:szCs w:val="24"/>
              </w:rPr>
              <w:t xml:space="preserve"> oluşturur, Paralelkenar yüzeylerin çevresine ve derinliğine bakar.</w:t>
            </w:r>
          </w:p>
        </w:tc>
      </w:tr>
      <w:tr w:rsidR="000A2F83" w:rsidRPr="001B5FD6" w:rsidTr="000A2F83">
        <w:trPr>
          <w:trHeight w:val="40"/>
        </w:trPr>
        <w:tc>
          <w:tcPr>
            <w:tcW w:w="1487" w:type="dxa"/>
            <w:shd w:val="clear" w:color="auto" w:fill="auto"/>
          </w:tcPr>
          <w:p w:rsidR="000A2F83" w:rsidRPr="001B5FD6" w:rsidRDefault="000A2F83" w:rsidP="000A2F83">
            <w:pPr>
              <w:spacing w:before="120" w:after="120" w:line="240" w:lineRule="auto"/>
              <w:jc w:val="center"/>
              <w:rPr>
                <w:rFonts w:ascii="Book Antiqua" w:eastAsia="Book Antiqua" w:hAnsi="Book Antiqua" w:cs="Book Antiqua"/>
                <w:b/>
                <w:sz w:val="24"/>
                <w:szCs w:val="24"/>
                <w:highlight w:val="yellow"/>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Pisagor teoremi</w:t>
            </w:r>
          </w:p>
          <w:p w:rsidR="000A2F83" w:rsidRPr="001B5FD6" w:rsidRDefault="000A2F83" w:rsidP="000A2F83">
            <w:pPr>
              <w:spacing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öğrenci</w:t>
            </w:r>
            <w:proofErr w:type="gramEnd"/>
            <w:r w:rsidRPr="001B5FD6">
              <w:rPr>
                <w:rFonts w:ascii="Book Antiqua" w:eastAsia="Book Antiqua" w:hAnsi="Book Antiqua" w:cs="Book Antiqua"/>
                <w:sz w:val="24"/>
                <w:szCs w:val="24"/>
              </w:rPr>
              <w:t>:</w:t>
            </w:r>
          </w:p>
          <w:p w:rsidR="000A2F83" w:rsidRPr="001B5FD6" w:rsidRDefault="000A2F83" w:rsidP="00FF5290">
            <w:pPr>
              <w:numPr>
                <w:ilvl w:val="0"/>
                <w:numId w:val="66"/>
              </w:numPr>
              <w:spacing w:before="120" w:after="120" w:line="240" w:lineRule="auto"/>
              <w:rPr>
                <w:sz w:val="24"/>
                <w:szCs w:val="24"/>
              </w:rPr>
            </w:pPr>
            <w:r w:rsidRPr="001B5FD6">
              <w:rPr>
                <w:rFonts w:ascii="Book Antiqua" w:eastAsia="Book Antiqua" w:hAnsi="Book Antiqua" w:cs="Book Antiqua"/>
                <w:sz w:val="24"/>
                <w:szCs w:val="24"/>
              </w:rPr>
              <w:t xml:space="preserve">Pisagor </w:t>
            </w:r>
            <w:proofErr w:type="spellStart"/>
            <w:proofErr w:type="gramStart"/>
            <w:r w:rsidRPr="001B5FD6">
              <w:rPr>
                <w:rFonts w:ascii="Book Antiqua" w:eastAsia="Book Antiqua" w:hAnsi="Book Antiqua" w:cs="Book Antiqua"/>
                <w:sz w:val="24"/>
                <w:szCs w:val="24"/>
              </w:rPr>
              <w:t>Teoremi,kanıtlıyor</w:t>
            </w:r>
            <w:proofErr w:type="spellEnd"/>
            <w:proofErr w:type="gramEnd"/>
          </w:p>
          <w:p w:rsidR="000A2F83" w:rsidRPr="001B5FD6" w:rsidRDefault="000A2F83" w:rsidP="00FF5290">
            <w:pPr>
              <w:numPr>
                <w:ilvl w:val="0"/>
                <w:numId w:val="66"/>
              </w:numPr>
              <w:spacing w:before="120" w:after="120" w:line="240" w:lineRule="auto"/>
              <w:rPr>
                <w:sz w:val="24"/>
                <w:szCs w:val="24"/>
              </w:rPr>
            </w:pPr>
            <w:r w:rsidRPr="001B5FD6">
              <w:rPr>
                <w:rFonts w:ascii="Book Antiqua" w:eastAsia="Book Antiqua" w:hAnsi="Book Antiqua" w:cs="Book Antiqua"/>
                <w:sz w:val="24"/>
                <w:szCs w:val="24"/>
              </w:rPr>
              <w:t xml:space="preserve">Çöz </w:t>
            </w:r>
            <w:proofErr w:type="spellStart"/>
            <w:r w:rsidRPr="001B5FD6">
              <w:rPr>
                <w:rFonts w:ascii="Book Antiqua" w:eastAsia="Book Antiqua" w:hAnsi="Book Antiqua" w:cs="Book Antiqua"/>
                <w:sz w:val="24"/>
                <w:szCs w:val="24"/>
              </w:rPr>
              <w:t>görevlerikullanılanPisagor</w:t>
            </w:r>
            <w:proofErr w:type="spellEnd"/>
            <w:r w:rsidRPr="001B5FD6">
              <w:rPr>
                <w:rFonts w:ascii="Book Antiqua" w:eastAsia="Book Antiqua" w:hAnsi="Book Antiqua" w:cs="Book Antiqua"/>
                <w:sz w:val="24"/>
                <w:szCs w:val="24"/>
              </w:rPr>
              <w:t xml:space="preserve"> teoremini uygulayarak üçgen açılı</w:t>
            </w:r>
          </w:p>
          <w:p w:rsidR="000A2F83" w:rsidRPr="001B5FD6" w:rsidRDefault="000A2F83" w:rsidP="00FF5290">
            <w:pPr>
              <w:numPr>
                <w:ilvl w:val="0"/>
                <w:numId w:val="66"/>
              </w:numPr>
              <w:spacing w:before="120" w:after="120" w:line="240" w:lineRule="auto"/>
              <w:rPr>
                <w:sz w:val="24"/>
                <w:szCs w:val="24"/>
              </w:rPr>
            </w:pPr>
            <w:proofErr w:type="gramStart"/>
            <w:r w:rsidRPr="001B5FD6">
              <w:rPr>
                <w:rFonts w:ascii="Book Antiqua" w:eastAsia="Book Antiqua" w:hAnsi="Book Antiqua" w:cs="Book Antiqua"/>
                <w:sz w:val="24"/>
                <w:szCs w:val="24"/>
              </w:rPr>
              <w:t>uygular</w:t>
            </w:r>
            <w:proofErr w:type="gramEnd"/>
            <w:r w:rsidRPr="001B5FD6">
              <w:rPr>
                <w:rFonts w:ascii="Book Antiqua" w:eastAsia="Book Antiqua" w:hAnsi="Book Antiqua" w:cs="Book Antiqua"/>
                <w:sz w:val="24"/>
                <w:szCs w:val="24"/>
              </w:rPr>
              <w:t xml:space="preserve"> Pisagor Teoremi </w:t>
            </w:r>
            <w:proofErr w:type="spellStart"/>
            <w:r w:rsidRPr="001B5FD6">
              <w:rPr>
                <w:rFonts w:ascii="Book Antiqua" w:eastAsia="Book Antiqua" w:hAnsi="Book Antiqua" w:cs="Book Antiqua"/>
                <w:sz w:val="24"/>
                <w:szCs w:val="24"/>
              </w:rPr>
              <w:t>barakrahës</w:t>
            </w:r>
            <w:proofErr w:type="spellEnd"/>
            <w:r w:rsidRPr="001B5FD6">
              <w:rPr>
                <w:rFonts w:ascii="Book Antiqua" w:eastAsia="Book Antiqua" w:hAnsi="Book Antiqua" w:cs="Book Antiqua"/>
                <w:sz w:val="24"/>
                <w:szCs w:val="24"/>
              </w:rPr>
              <w:t xml:space="preserve"> üçgen, eşkenar, trapez </w:t>
            </w:r>
            <w:proofErr w:type="spellStart"/>
            <w:r w:rsidRPr="001B5FD6">
              <w:rPr>
                <w:rFonts w:ascii="Book Antiqua" w:eastAsia="Book Antiqua" w:hAnsi="Book Antiqua" w:cs="Book Antiqua"/>
                <w:sz w:val="24"/>
                <w:szCs w:val="24"/>
              </w:rPr>
              <w:t>barakrahës</w:t>
            </w:r>
            <w:proofErr w:type="spellEnd"/>
            <w:r w:rsidRPr="001B5FD6">
              <w:rPr>
                <w:rFonts w:ascii="Book Antiqua" w:eastAsia="Book Antiqua" w:hAnsi="Book Antiqua" w:cs="Book Antiqua"/>
                <w:sz w:val="24"/>
                <w:szCs w:val="24"/>
              </w:rPr>
              <w:t xml:space="preserve">, küp ve </w:t>
            </w:r>
            <w:proofErr w:type="spellStart"/>
            <w:r w:rsidRPr="001B5FD6">
              <w:rPr>
                <w:rFonts w:ascii="Book Antiqua" w:eastAsia="Book Antiqua" w:hAnsi="Book Antiqua" w:cs="Book Antiqua"/>
                <w:sz w:val="24"/>
                <w:szCs w:val="24"/>
              </w:rPr>
              <w:t>kuboidin</w:t>
            </w:r>
            <w:proofErr w:type="spellEnd"/>
            <w:r w:rsidRPr="001B5FD6">
              <w:rPr>
                <w:rFonts w:ascii="Book Antiqua" w:eastAsia="Book Antiqua" w:hAnsi="Book Antiqua" w:cs="Book Antiqua"/>
                <w:sz w:val="24"/>
                <w:szCs w:val="24"/>
              </w:rPr>
              <w:t xml:space="preserve"> ile uğraşan görevleri çözmek için</w:t>
            </w:r>
          </w:p>
          <w:p w:rsidR="000A2F83" w:rsidRPr="001B5FD6" w:rsidRDefault="000A2F83" w:rsidP="00FF5290">
            <w:pPr>
              <w:numPr>
                <w:ilvl w:val="0"/>
                <w:numId w:val="66"/>
              </w:numPr>
              <w:spacing w:before="120" w:after="120" w:line="240" w:lineRule="auto"/>
              <w:rPr>
                <w:sz w:val="24"/>
                <w:szCs w:val="24"/>
              </w:rPr>
            </w:pPr>
            <w:r w:rsidRPr="001B5FD6">
              <w:rPr>
                <w:rFonts w:ascii="Book Antiqua" w:eastAsia="Book Antiqua" w:hAnsi="Book Antiqua" w:cs="Book Antiqua"/>
                <w:sz w:val="24"/>
                <w:szCs w:val="24"/>
              </w:rPr>
              <w:t>Pisagor Teoremi gerçek hayat problemlerini çözmede.</w:t>
            </w:r>
          </w:p>
        </w:tc>
      </w:tr>
      <w:tr w:rsidR="000A2F83" w:rsidRPr="001B5FD6" w:rsidTr="000A2F83">
        <w:trPr>
          <w:trHeight w:val="40"/>
        </w:trPr>
        <w:tc>
          <w:tcPr>
            <w:tcW w:w="1487" w:type="dxa"/>
            <w:shd w:val="clear" w:color="auto" w:fill="auto"/>
          </w:tcPr>
          <w:p w:rsidR="000A2F83" w:rsidRPr="001B5FD6" w:rsidRDefault="000A2F83" w:rsidP="000A2F83">
            <w:pPr>
              <w:spacing w:before="120" w:after="120" w:line="240" w:lineRule="auto"/>
              <w:jc w:val="center"/>
              <w:rPr>
                <w:rFonts w:ascii="Book Antiqua" w:eastAsia="Book Antiqua" w:hAnsi="Book Antiqua" w:cs="Book Antiqua"/>
                <w:b/>
                <w:sz w:val="24"/>
                <w:szCs w:val="24"/>
                <w:highlight w:val="yellow"/>
              </w:rPr>
            </w:pPr>
          </w:p>
        </w:tc>
        <w:tc>
          <w:tcPr>
            <w:tcW w:w="2147"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Çember</w:t>
            </w:r>
          </w:p>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lastRenderedPageBreak/>
              <w:t>Gözbebeği:</w:t>
            </w:r>
          </w:p>
          <w:p w:rsidR="000A2F83" w:rsidRPr="001B5FD6" w:rsidRDefault="000A2F83" w:rsidP="00FF5290">
            <w:pPr>
              <w:numPr>
                <w:ilvl w:val="0"/>
                <w:numId w:val="44"/>
              </w:numPr>
              <w:spacing w:before="120" w:after="120" w:line="240" w:lineRule="auto"/>
              <w:rPr>
                <w:sz w:val="24"/>
                <w:szCs w:val="24"/>
              </w:rPr>
            </w:pPr>
            <w:r w:rsidRPr="001B5FD6">
              <w:rPr>
                <w:rFonts w:ascii="Book Antiqua" w:eastAsia="Book Antiqua" w:hAnsi="Book Antiqua" w:cs="Book Antiqua"/>
                <w:sz w:val="24"/>
                <w:szCs w:val="24"/>
              </w:rPr>
              <w:t xml:space="preserve">Daireyi, dairesel yüzeyi tanımlar ve elemanlarını </w:t>
            </w:r>
            <w:r w:rsidRPr="001B5FD6">
              <w:rPr>
                <w:rFonts w:ascii="Book Antiqua" w:eastAsia="Book Antiqua" w:hAnsi="Book Antiqua" w:cs="Book Antiqua"/>
                <w:sz w:val="24"/>
                <w:szCs w:val="24"/>
              </w:rPr>
              <w:lastRenderedPageBreak/>
              <w:t>tanımlar, Daireyi,</w:t>
            </w:r>
          </w:p>
          <w:p w:rsidR="000A2F83" w:rsidRPr="001B5FD6" w:rsidRDefault="000A2F83" w:rsidP="00FF5290">
            <w:pPr>
              <w:numPr>
                <w:ilvl w:val="0"/>
                <w:numId w:val="44"/>
              </w:numPr>
              <w:spacing w:before="120" w:after="120" w:line="240" w:lineRule="auto"/>
              <w:rPr>
                <w:sz w:val="24"/>
                <w:szCs w:val="24"/>
              </w:rPr>
            </w:pPr>
            <w:proofErr w:type="gramStart"/>
            <w:r w:rsidRPr="001B5FD6">
              <w:rPr>
                <w:rFonts w:ascii="Book Antiqua" w:eastAsia="Book Antiqua" w:hAnsi="Book Antiqua" w:cs="Book Antiqua"/>
                <w:sz w:val="24"/>
                <w:szCs w:val="24"/>
              </w:rPr>
              <w:t>dairesel</w:t>
            </w:r>
            <w:proofErr w:type="gramEnd"/>
            <w:r w:rsidRPr="001B5FD6">
              <w:rPr>
                <w:rFonts w:ascii="Book Antiqua" w:eastAsia="Book Antiqua" w:hAnsi="Book Antiqua" w:cs="Book Antiqua"/>
                <w:sz w:val="24"/>
                <w:szCs w:val="24"/>
              </w:rPr>
              <w:t xml:space="preserve"> yüzeyi ve </w:t>
            </w:r>
            <w:proofErr w:type="spellStart"/>
            <w:r w:rsidRPr="001B5FD6">
              <w:rPr>
                <w:rFonts w:ascii="Book Antiqua" w:eastAsia="Book Antiqua" w:hAnsi="Book Antiqua" w:cs="Book Antiqua"/>
                <w:sz w:val="24"/>
                <w:szCs w:val="24"/>
              </w:rPr>
              <w:t>parçalarınıçizer</w:t>
            </w:r>
            <w:proofErr w:type="spellEnd"/>
            <w:r w:rsidRPr="001B5FD6">
              <w:rPr>
                <w:rFonts w:ascii="Book Antiqua" w:eastAsia="Book Antiqua" w:hAnsi="Book Antiqua" w:cs="Book Antiqua"/>
                <w:sz w:val="24"/>
                <w:szCs w:val="24"/>
              </w:rPr>
              <w:t>, dairenin</w:t>
            </w:r>
          </w:p>
          <w:p w:rsidR="000A2F83" w:rsidRPr="001B5FD6" w:rsidRDefault="000A2F83" w:rsidP="00FF5290">
            <w:pPr>
              <w:numPr>
                <w:ilvl w:val="0"/>
                <w:numId w:val="44"/>
              </w:numPr>
              <w:spacing w:before="120" w:after="120" w:line="240" w:lineRule="auto"/>
              <w:rPr>
                <w:sz w:val="24"/>
                <w:szCs w:val="24"/>
              </w:rPr>
            </w:pPr>
            <w:proofErr w:type="spellStart"/>
            <w:proofErr w:type="gramStart"/>
            <w:r w:rsidRPr="001B5FD6">
              <w:rPr>
                <w:rFonts w:ascii="Book Antiqua" w:eastAsia="Book Antiqua" w:hAnsi="Book Antiqua" w:cs="Book Antiqua"/>
                <w:sz w:val="24"/>
                <w:szCs w:val="24"/>
              </w:rPr>
              <w:t>tanımlar,orta</w:t>
            </w:r>
            <w:proofErr w:type="spellEnd"/>
            <w:proofErr w:type="gramEnd"/>
            <w:r w:rsidRPr="001B5FD6">
              <w:rPr>
                <w:rFonts w:ascii="Book Antiqua" w:eastAsia="Book Antiqua" w:hAnsi="Book Antiqua" w:cs="Book Antiqua"/>
                <w:sz w:val="24"/>
                <w:szCs w:val="24"/>
              </w:rPr>
              <w:t xml:space="preserve"> ve çevresel açısını tanımlar ve aynı kordon üzerinde bulundukları zaman bağlantılarını</w:t>
            </w:r>
          </w:p>
          <w:p w:rsidR="000A2F83" w:rsidRPr="001B5FD6" w:rsidRDefault="000A2F83" w:rsidP="00FF5290">
            <w:pPr>
              <w:numPr>
                <w:ilvl w:val="0"/>
                <w:numId w:val="44"/>
              </w:numPr>
              <w:spacing w:before="120" w:after="120" w:line="240" w:lineRule="auto"/>
              <w:rPr>
                <w:sz w:val="24"/>
                <w:szCs w:val="24"/>
              </w:rPr>
            </w:pPr>
            <w:proofErr w:type="gramStart"/>
            <w:r w:rsidRPr="001B5FD6">
              <w:rPr>
                <w:rFonts w:ascii="Book Antiqua" w:eastAsia="Book Antiqua" w:hAnsi="Book Antiqua" w:cs="Book Antiqua"/>
                <w:sz w:val="24"/>
                <w:szCs w:val="24"/>
              </w:rPr>
              <w:t>inceler</w:t>
            </w:r>
            <w:proofErr w:type="gramEnd"/>
            <w:r w:rsidRPr="001B5FD6">
              <w:rPr>
                <w:rFonts w:ascii="Book Antiqua" w:eastAsia="Book Antiqua" w:hAnsi="Book Antiqua" w:cs="Book Antiqua"/>
                <w:sz w:val="24"/>
                <w:szCs w:val="24"/>
              </w:rPr>
              <w:t>, Çevresel açının Aynı kordon üzerinde merkez açının yarısı,</w:t>
            </w:r>
          </w:p>
          <w:p w:rsidR="000A2F83" w:rsidRPr="001B5FD6" w:rsidRDefault="000A2F83" w:rsidP="00FF5290">
            <w:pPr>
              <w:numPr>
                <w:ilvl w:val="0"/>
                <w:numId w:val="44"/>
              </w:numPr>
              <w:spacing w:before="120" w:after="120" w:line="240" w:lineRule="auto"/>
              <w:rPr>
                <w:sz w:val="24"/>
                <w:szCs w:val="24"/>
              </w:rPr>
            </w:pPr>
            <w:r w:rsidRPr="001B5FD6">
              <w:rPr>
                <w:rFonts w:ascii="Book Antiqua" w:eastAsia="Book Antiqua" w:hAnsi="Book Antiqua" w:cs="Book Antiqua"/>
                <w:sz w:val="24"/>
                <w:szCs w:val="24"/>
              </w:rPr>
              <w:t xml:space="preserve">Dairenin teğetini tanımlar ve dairenin ne zaman verildiğini ve bir nokta olduğunu </w:t>
            </w:r>
            <w:proofErr w:type="spellStart"/>
            <w:proofErr w:type="gramStart"/>
            <w:r w:rsidRPr="001B5FD6">
              <w:rPr>
                <w:rFonts w:ascii="Book Antiqua" w:eastAsia="Book Antiqua" w:hAnsi="Book Antiqua" w:cs="Book Antiqua"/>
                <w:sz w:val="24"/>
                <w:szCs w:val="24"/>
              </w:rPr>
              <w:t>belirler,belirler</w:t>
            </w:r>
            <w:proofErr w:type="spellEnd"/>
            <w:proofErr w:type="gramEnd"/>
            <w:r w:rsidRPr="001B5FD6">
              <w:rPr>
                <w:rFonts w:ascii="Book Antiqua" w:eastAsia="Book Antiqua" w:hAnsi="Book Antiqua" w:cs="Book Antiqua"/>
                <w:sz w:val="24"/>
                <w:szCs w:val="24"/>
              </w:rPr>
              <w:t>, Dairenin</w:t>
            </w:r>
          </w:p>
          <w:p w:rsidR="000A2F83" w:rsidRPr="001B5FD6" w:rsidRDefault="000A2F83" w:rsidP="00FF5290">
            <w:pPr>
              <w:numPr>
                <w:ilvl w:val="0"/>
                <w:numId w:val="44"/>
              </w:numPr>
              <w:spacing w:before="120" w:after="120" w:line="240" w:lineRule="auto"/>
              <w:rPr>
                <w:sz w:val="24"/>
                <w:szCs w:val="24"/>
              </w:rPr>
            </w:pPr>
            <w:proofErr w:type="spellStart"/>
            <w:r w:rsidRPr="001B5FD6">
              <w:rPr>
                <w:rFonts w:ascii="Book Antiqua" w:eastAsia="Book Antiqua" w:hAnsi="Book Antiqua" w:cs="Book Antiqua"/>
                <w:sz w:val="24"/>
                <w:szCs w:val="24"/>
              </w:rPr>
              <w:t>pisayısınıuzunluğunu</w:t>
            </w:r>
            <w:proofErr w:type="spellEnd"/>
            <w:r w:rsidRPr="001B5FD6">
              <w:rPr>
                <w:rFonts w:ascii="Book Antiqua" w:eastAsia="Book Antiqua" w:hAnsi="Book Antiqua" w:cs="Book Antiqua"/>
                <w:sz w:val="24"/>
                <w:szCs w:val="24"/>
              </w:rPr>
              <w:t xml:space="preserve"> (çevresini) ve dairenin çevresini belirler, </w:t>
            </w:r>
            <w:proofErr w:type="spellStart"/>
            <w:r w:rsidRPr="001B5FD6">
              <w:rPr>
                <w:rFonts w:ascii="Book Antiqua" w:eastAsia="Book Antiqua" w:hAnsi="Book Antiqua" w:cs="Book Antiqua"/>
                <w:sz w:val="24"/>
                <w:szCs w:val="24"/>
              </w:rPr>
              <w:t>Daireselçevresini</w:t>
            </w:r>
            <w:proofErr w:type="spellEnd"/>
            <w:r w:rsidRPr="001B5FD6">
              <w:rPr>
                <w:rFonts w:ascii="Book Antiqua" w:eastAsia="Book Antiqua" w:hAnsi="Book Antiqua" w:cs="Book Antiqua"/>
                <w:sz w:val="24"/>
                <w:szCs w:val="24"/>
              </w:rPr>
              <w:t xml:space="preserve"> belirler</w:t>
            </w:r>
          </w:p>
          <w:p w:rsidR="000A2F83" w:rsidRPr="001B5FD6" w:rsidRDefault="000A2F83" w:rsidP="00FF5290">
            <w:pPr>
              <w:numPr>
                <w:ilvl w:val="0"/>
                <w:numId w:val="44"/>
              </w:numPr>
              <w:spacing w:before="120" w:after="120" w:line="240" w:lineRule="auto"/>
              <w:rPr>
                <w:sz w:val="24"/>
                <w:szCs w:val="24"/>
              </w:rPr>
            </w:pPr>
            <w:proofErr w:type="gramStart"/>
            <w:r w:rsidRPr="001B5FD6">
              <w:rPr>
                <w:rFonts w:ascii="Book Antiqua" w:eastAsia="Book Antiqua" w:hAnsi="Book Antiqua" w:cs="Book Antiqua"/>
                <w:sz w:val="24"/>
                <w:szCs w:val="24"/>
              </w:rPr>
              <w:t>yüzeyin</w:t>
            </w:r>
            <w:proofErr w:type="gramEnd"/>
            <w:r w:rsidRPr="001B5FD6">
              <w:rPr>
                <w:rFonts w:ascii="Book Antiqua" w:eastAsia="Book Antiqua" w:hAnsi="Book Antiqua" w:cs="Book Antiqua"/>
                <w:sz w:val="24"/>
                <w:szCs w:val="24"/>
              </w:rPr>
              <w:t>, sektör Dairesel, dairesel halka,</w:t>
            </w:r>
          </w:p>
        </w:tc>
      </w:tr>
      <w:tr w:rsidR="000A2F83" w:rsidRPr="001B5FD6" w:rsidTr="000A2F83">
        <w:trPr>
          <w:trHeight w:val="40"/>
        </w:trPr>
        <w:tc>
          <w:tcPr>
            <w:tcW w:w="1487" w:type="dxa"/>
            <w:tcBorders>
              <w:bottom w:val="single" w:sz="4" w:space="0" w:color="000000"/>
            </w:tcBorders>
            <w:shd w:val="clear" w:color="auto" w:fill="auto"/>
          </w:tcPr>
          <w:p w:rsidR="000A2F83" w:rsidRPr="001B5FD6" w:rsidRDefault="000A2F83" w:rsidP="000A2F83">
            <w:pPr>
              <w:spacing w:before="120" w:after="120" w:line="240" w:lineRule="auto"/>
              <w:jc w:val="center"/>
              <w:rPr>
                <w:rFonts w:ascii="Book Antiqua" w:eastAsia="Book Antiqua" w:hAnsi="Book Antiqua" w:cs="Book Antiqua"/>
                <w:b/>
                <w:sz w:val="24"/>
                <w:szCs w:val="24"/>
                <w:highlight w:val="yellow"/>
              </w:rPr>
            </w:pPr>
          </w:p>
        </w:tc>
        <w:tc>
          <w:tcPr>
            <w:tcW w:w="2147" w:type="dxa"/>
            <w:tcBorders>
              <w:bottom w:val="single" w:sz="4" w:space="0" w:color="000000"/>
            </w:tcBorders>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dönen</w:t>
            </w:r>
            <w:proofErr w:type="gramEnd"/>
            <w:r w:rsidRPr="001B5FD6">
              <w:rPr>
                <w:rFonts w:ascii="Book Antiqua" w:eastAsia="Book Antiqua" w:hAnsi="Book Antiqua" w:cs="Book Antiqua"/>
                <w:sz w:val="24"/>
                <w:szCs w:val="24"/>
              </w:rPr>
              <w:t xml:space="preserve"> geometrik cisimler (Silindir, Koni ve Küre) </w:t>
            </w:r>
          </w:p>
          <w:p w:rsidR="000A2F83" w:rsidRPr="001B5FD6" w:rsidRDefault="000A2F83" w:rsidP="000A2F83">
            <w:pPr>
              <w:spacing w:line="240" w:lineRule="auto"/>
              <w:rPr>
                <w:rFonts w:ascii="Book Antiqua" w:eastAsia="Book Antiqua" w:hAnsi="Book Antiqua" w:cs="Book Antiqua"/>
                <w:b/>
                <w:sz w:val="24"/>
                <w:szCs w:val="24"/>
              </w:rPr>
            </w:pPr>
          </w:p>
        </w:tc>
        <w:tc>
          <w:tcPr>
            <w:tcW w:w="6193" w:type="dxa"/>
            <w:tcBorders>
              <w:bottom w:val="single" w:sz="4" w:space="0" w:color="000000"/>
            </w:tcBorders>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Öğrenci:</w:t>
            </w:r>
          </w:p>
          <w:p w:rsidR="000A2F83" w:rsidRPr="001B5FD6" w:rsidRDefault="000A2F83" w:rsidP="00FF5290">
            <w:pPr>
              <w:numPr>
                <w:ilvl w:val="0"/>
                <w:numId w:val="65"/>
              </w:numPr>
              <w:spacing w:before="120" w:after="120" w:line="240" w:lineRule="auto"/>
              <w:rPr>
                <w:sz w:val="24"/>
                <w:szCs w:val="24"/>
              </w:rPr>
            </w:pPr>
            <w:r w:rsidRPr="001B5FD6">
              <w:rPr>
                <w:rFonts w:ascii="Book Antiqua" w:eastAsia="Book Antiqua" w:hAnsi="Book Antiqua" w:cs="Book Antiqua"/>
                <w:sz w:val="24"/>
                <w:szCs w:val="24"/>
              </w:rPr>
              <w:t>Silindiri tanımlar ve elemanlarını ayırt eder</w:t>
            </w:r>
          </w:p>
          <w:p w:rsidR="000A2F83" w:rsidRPr="001B5FD6" w:rsidRDefault="000A2F83" w:rsidP="00FF5290">
            <w:pPr>
              <w:numPr>
                <w:ilvl w:val="0"/>
                <w:numId w:val="65"/>
              </w:numPr>
              <w:spacing w:before="120" w:after="120" w:line="240" w:lineRule="auto"/>
              <w:rPr>
                <w:sz w:val="24"/>
                <w:szCs w:val="24"/>
              </w:rPr>
            </w:pPr>
            <w:r w:rsidRPr="001B5FD6">
              <w:rPr>
                <w:rFonts w:ascii="Book Antiqua" w:eastAsia="Book Antiqua" w:hAnsi="Book Antiqua" w:cs="Book Antiqua"/>
                <w:sz w:val="24"/>
                <w:szCs w:val="24"/>
              </w:rPr>
              <w:t xml:space="preserve">, Silindir yüzey ızgarasını oluşturur, formülü tespit eder ve silindirin yüzey alanını hesaplar, hacminin yanı </w:t>
            </w:r>
            <w:proofErr w:type="spellStart"/>
            <w:r w:rsidRPr="001B5FD6">
              <w:rPr>
                <w:rFonts w:ascii="Book Antiqua" w:eastAsia="Book Antiqua" w:hAnsi="Book Antiqua" w:cs="Book Antiqua"/>
                <w:sz w:val="24"/>
                <w:szCs w:val="24"/>
              </w:rPr>
              <w:t>sırasilindirin</w:t>
            </w:r>
            <w:proofErr w:type="spellEnd"/>
            <w:r w:rsidRPr="001B5FD6">
              <w:rPr>
                <w:rFonts w:ascii="Book Antiqua" w:eastAsia="Book Antiqua" w:hAnsi="Book Antiqua" w:cs="Book Antiqua"/>
                <w:sz w:val="24"/>
                <w:szCs w:val="24"/>
              </w:rPr>
              <w:t xml:space="preserve"> yüzey alanını</w:t>
            </w:r>
          </w:p>
          <w:p w:rsidR="000A2F83" w:rsidRPr="001B5FD6" w:rsidRDefault="000A2F83" w:rsidP="00FF5290">
            <w:pPr>
              <w:numPr>
                <w:ilvl w:val="0"/>
                <w:numId w:val="65"/>
              </w:numPr>
              <w:spacing w:before="120" w:after="120" w:line="240" w:lineRule="auto"/>
              <w:rPr>
                <w:sz w:val="24"/>
                <w:szCs w:val="24"/>
              </w:rPr>
            </w:pPr>
            <w:proofErr w:type="gramStart"/>
            <w:r w:rsidRPr="001B5FD6">
              <w:rPr>
                <w:rFonts w:ascii="Book Antiqua" w:eastAsia="Book Antiqua" w:hAnsi="Book Antiqua" w:cs="Book Antiqua"/>
                <w:sz w:val="24"/>
                <w:szCs w:val="24"/>
              </w:rPr>
              <w:t>koniyi</w:t>
            </w:r>
            <w:proofErr w:type="gramEnd"/>
            <w:r w:rsidRPr="001B5FD6">
              <w:rPr>
                <w:rFonts w:ascii="Book Antiqua" w:eastAsia="Book Antiqua" w:hAnsi="Book Antiqua" w:cs="Book Antiqua"/>
                <w:sz w:val="24"/>
                <w:szCs w:val="24"/>
              </w:rPr>
              <w:t xml:space="preserve"> tanımlar </w:t>
            </w:r>
            <w:proofErr w:type="spellStart"/>
            <w:r w:rsidRPr="001B5FD6">
              <w:rPr>
                <w:rFonts w:ascii="Book Antiqua" w:eastAsia="Book Antiqua" w:hAnsi="Book Antiqua" w:cs="Book Antiqua"/>
                <w:sz w:val="24"/>
                <w:szCs w:val="24"/>
              </w:rPr>
              <w:t>vetanımlar</w:t>
            </w:r>
            <w:proofErr w:type="spellEnd"/>
            <w:r w:rsidRPr="001B5FD6">
              <w:rPr>
                <w:rFonts w:ascii="Book Antiqua" w:eastAsia="Book Antiqua" w:hAnsi="Book Antiqua" w:cs="Book Antiqua"/>
                <w:sz w:val="24"/>
                <w:szCs w:val="24"/>
              </w:rPr>
              <w:t xml:space="preserve"> Elementleri,</w:t>
            </w:r>
          </w:p>
          <w:p w:rsidR="000A2F83" w:rsidRPr="001B5FD6" w:rsidRDefault="000A2F83" w:rsidP="00FF5290">
            <w:pPr>
              <w:numPr>
                <w:ilvl w:val="0"/>
                <w:numId w:val="65"/>
              </w:numPr>
              <w:spacing w:before="120" w:after="120" w:line="240" w:lineRule="auto"/>
              <w:rPr>
                <w:sz w:val="24"/>
                <w:szCs w:val="24"/>
              </w:rPr>
            </w:pPr>
            <w:r w:rsidRPr="001B5FD6">
              <w:rPr>
                <w:rFonts w:ascii="Book Antiqua" w:eastAsia="Book Antiqua" w:hAnsi="Book Antiqua" w:cs="Book Antiqua"/>
                <w:sz w:val="24"/>
                <w:szCs w:val="24"/>
              </w:rPr>
              <w:t>Konik yüzeyin ızgarasını inşa eder, formülünü ortaya koyar. n ve koninin yüzey alanını ve hacmini hesaplar</w:t>
            </w:r>
            <w:proofErr w:type="gramStart"/>
            <w:r w:rsidRPr="001B5FD6">
              <w:rPr>
                <w:rFonts w:ascii="Book Antiqua" w:eastAsia="Book Antiqua" w:hAnsi="Book Antiqua" w:cs="Book Antiqua"/>
                <w:sz w:val="24"/>
                <w:szCs w:val="24"/>
              </w:rPr>
              <w:t>,,</w:t>
            </w:r>
            <w:proofErr w:type="spellStart"/>
            <w:proofErr w:type="gramEnd"/>
            <w:r w:rsidRPr="001B5FD6">
              <w:rPr>
                <w:rFonts w:ascii="Book Antiqua" w:eastAsia="Book Antiqua" w:hAnsi="Book Antiqua" w:cs="Book Antiqua"/>
                <w:sz w:val="24"/>
                <w:szCs w:val="24"/>
              </w:rPr>
              <w:t>koninintanır</w:t>
            </w:r>
            <w:proofErr w:type="spellEnd"/>
          </w:p>
          <w:p w:rsidR="000A2F83" w:rsidRPr="001B5FD6" w:rsidRDefault="000A2F83" w:rsidP="00FF5290">
            <w:pPr>
              <w:numPr>
                <w:ilvl w:val="0"/>
                <w:numId w:val="65"/>
              </w:numPr>
              <w:spacing w:before="120" w:after="120" w:line="240" w:lineRule="auto"/>
              <w:rPr>
                <w:sz w:val="24"/>
                <w:szCs w:val="24"/>
              </w:rPr>
            </w:pPr>
            <w:proofErr w:type="gramStart"/>
            <w:r w:rsidRPr="001B5FD6">
              <w:rPr>
                <w:rFonts w:ascii="Book Antiqua" w:eastAsia="Book Antiqua" w:hAnsi="Book Antiqua" w:cs="Book Antiqua"/>
                <w:sz w:val="24"/>
                <w:szCs w:val="24"/>
              </w:rPr>
              <w:t>küreyi</w:t>
            </w:r>
            <w:proofErr w:type="gramEnd"/>
            <w:r w:rsidRPr="001B5FD6">
              <w:rPr>
                <w:rFonts w:ascii="Book Antiqua" w:eastAsia="Book Antiqua" w:hAnsi="Book Antiqua" w:cs="Book Antiqua"/>
                <w:sz w:val="24"/>
                <w:szCs w:val="24"/>
              </w:rPr>
              <w:t xml:space="preserve"> tanımlar ve elementlerini ayırt eder</w:t>
            </w:r>
          </w:p>
          <w:p w:rsidR="000A2F83" w:rsidRPr="001B5FD6" w:rsidRDefault="000A2F83" w:rsidP="00FF5290">
            <w:pPr>
              <w:numPr>
                <w:ilvl w:val="0"/>
                <w:numId w:val="65"/>
              </w:numPr>
              <w:spacing w:before="120" w:after="120" w:line="240" w:lineRule="auto"/>
              <w:rPr>
                <w:sz w:val="24"/>
                <w:szCs w:val="24"/>
              </w:rPr>
            </w:pPr>
            <w:proofErr w:type="gramStart"/>
            <w:r w:rsidRPr="001B5FD6">
              <w:rPr>
                <w:rFonts w:ascii="Book Antiqua" w:eastAsia="Book Antiqua" w:hAnsi="Book Antiqua" w:cs="Book Antiqua"/>
                <w:sz w:val="24"/>
                <w:szCs w:val="24"/>
              </w:rPr>
              <w:t>alanını</w:t>
            </w:r>
            <w:proofErr w:type="gramEnd"/>
            <w:r w:rsidRPr="001B5FD6">
              <w:rPr>
                <w:rFonts w:ascii="Book Antiqua" w:eastAsia="Book Antiqua" w:hAnsi="Book Antiqua" w:cs="Book Antiqua"/>
                <w:sz w:val="24"/>
                <w:szCs w:val="24"/>
              </w:rPr>
              <w:t xml:space="preserve"> ve hacmini.</w:t>
            </w:r>
          </w:p>
        </w:tc>
      </w:tr>
      <w:tr w:rsidR="000A2F83" w:rsidRPr="001B5FD6" w:rsidTr="000A2F83">
        <w:trPr>
          <w:trHeight w:val="40"/>
        </w:trPr>
        <w:tc>
          <w:tcPr>
            <w:tcW w:w="1487" w:type="dxa"/>
            <w:tcBorders>
              <w:bottom w:val="single" w:sz="4" w:space="0" w:color="000000"/>
            </w:tcBorders>
            <w:shd w:val="clear" w:color="auto" w:fill="auto"/>
          </w:tcPr>
          <w:p w:rsidR="000A2F83" w:rsidRPr="001B5FD6" w:rsidRDefault="000A2F83" w:rsidP="000A2F83">
            <w:pPr>
              <w:spacing w:before="120" w:after="120" w:line="240" w:lineRule="auto"/>
              <w:rPr>
                <w:rFonts w:ascii="Book Antiqua" w:eastAsia="Book Antiqua" w:hAnsi="Book Antiqua" w:cs="Book Antiqua"/>
                <w:b/>
                <w:sz w:val="24"/>
                <w:szCs w:val="24"/>
              </w:rPr>
            </w:pPr>
            <w:r w:rsidRPr="001B5FD6">
              <w:rPr>
                <w:rFonts w:ascii="Book Antiqua" w:eastAsia="Book Antiqua" w:hAnsi="Book Antiqua" w:cs="Book Antiqua"/>
                <w:b/>
                <w:sz w:val="24"/>
                <w:szCs w:val="24"/>
              </w:rPr>
              <w:t>Veri ve Olasılık</w:t>
            </w:r>
          </w:p>
        </w:tc>
        <w:tc>
          <w:tcPr>
            <w:tcW w:w="2147" w:type="dxa"/>
            <w:tcBorders>
              <w:bottom w:val="single" w:sz="4" w:space="0" w:color="000000"/>
            </w:tcBorders>
            <w:shd w:val="clear" w:color="auto" w:fill="auto"/>
          </w:tcPr>
          <w:p w:rsidR="000A2F83" w:rsidRPr="001B5FD6" w:rsidRDefault="000A2F83" w:rsidP="000A2F83">
            <w:pPr>
              <w:spacing w:line="240" w:lineRule="auto"/>
              <w:rPr>
                <w:rFonts w:ascii="Book Antiqua" w:eastAsia="Book Antiqua" w:hAnsi="Book Antiqua" w:cs="Book Antiqua"/>
                <w:sz w:val="24"/>
                <w:szCs w:val="24"/>
              </w:rPr>
            </w:pPr>
          </w:p>
          <w:p w:rsidR="000A2F83" w:rsidRPr="001B5FD6" w:rsidRDefault="000A2F83" w:rsidP="000A2F83">
            <w:pPr>
              <w:spacing w:line="240" w:lineRule="auto"/>
              <w:rPr>
                <w:rFonts w:ascii="Book Antiqua" w:eastAsia="Book Antiqua" w:hAnsi="Book Antiqua" w:cs="Book Antiqua"/>
                <w:sz w:val="24"/>
                <w:szCs w:val="24"/>
              </w:rPr>
            </w:pPr>
            <w:r w:rsidRPr="001B5FD6">
              <w:rPr>
                <w:rFonts w:ascii="Book Antiqua" w:eastAsia="Book Antiqua" w:hAnsi="Book Antiqua" w:cs="Book Antiqua"/>
                <w:sz w:val="24"/>
                <w:szCs w:val="24"/>
              </w:rPr>
              <w:t>Olasılık</w:t>
            </w:r>
          </w:p>
        </w:tc>
        <w:tc>
          <w:tcPr>
            <w:tcW w:w="6193" w:type="dxa"/>
            <w:tcBorders>
              <w:bottom w:val="single" w:sz="4" w:space="0" w:color="000000"/>
            </w:tcBorders>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roofErr w:type="gramStart"/>
            <w:r w:rsidRPr="001B5FD6">
              <w:rPr>
                <w:rFonts w:ascii="Book Antiqua" w:eastAsia="Book Antiqua" w:hAnsi="Book Antiqua" w:cs="Book Antiqua"/>
                <w:sz w:val="24"/>
                <w:szCs w:val="24"/>
              </w:rPr>
              <w:t>öğrencisi</w:t>
            </w:r>
            <w:proofErr w:type="gramEnd"/>
            <w:r w:rsidRPr="001B5FD6">
              <w:rPr>
                <w:rFonts w:ascii="Book Antiqua" w:eastAsia="Book Antiqua" w:hAnsi="Book Antiqua" w:cs="Book Antiqua"/>
                <w:sz w:val="24"/>
                <w:szCs w:val="24"/>
              </w:rPr>
              <w:t>:</w:t>
            </w:r>
          </w:p>
          <w:p w:rsidR="000A2F83" w:rsidRPr="001B5FD6" w:rsidRDefault="000A2F83" w:rsidP="00FF5290">
            <w:pPr>
              <w:numPr>
                <w:ilvl w:val="0"/>
                <w:numId w:val="74"/>
              </w:numPr>
              <w:spacing w:before="120" w:after="120" w:line="240" w:lineRule="auto"/>
              <w:rPr>
                <w:sz w:val="24"/>
                <w:szCs w:val="24"/>
              </w:rPr>
            </w:pPr>
            <w:r w:rsidRPr="001B5FD6">
              <w:rPr>
                <w:rFonts w:ascii="Book Antiqua" w:eastAsia="Book Antiqua" w:hAnsi="Book Antiqua" w:cs="Book Antiqua"/>
                <w:sz w:val="24"/>
                <w:szCs w:val="24"/>
              </w:rPr>
              <w:t>Deneyi, gerçekleştirmeyi, olayı tanımlar ve bunları ayırt eder,</w:t>
            </w:r>
          </w:p>
          <w:p w:rsidR="000A2F83" w:rsidRPr="001B5FD6" w:rsidRDefault="000A2F83" w:rsidP="00FF5290">
            <w:pPr>
              <w:numPr>
                <w:ilvl w:val="0"/>
                <w:numId w:val="74"/>
              </w:numPr>
              <w:spacing w:before="120" w:after="120" w:line="240" w:lineRule="auto"/>
              <w:rPr>
                <w:sz w:val="24"/>
                <w:szCs w:val="24"/>
              </w:rPr>
            </w:pPr>
            <w:proofErr w:type="gramStart"/>
            <w:r w:rsidRPr="001B5FD6">
              <w:rPr>
                <w:rFonts w:ascii="Book Antiqua" w:eastAsia="Book Antiqua" w:hAnsi="Book Antiqua" w:cs="Book Antiqua"/>
                <w:sz w:val="24"/>
                <w:szCs w:val="24"/>
              </w:rPr>
              <w:t>verilen</w:t>
            </w:r>
            <w:proofErr w:type="gramEnd"/>
            <w:r w:rsidRPr="001B5FD6">
              <w:rPr>
                <w:rFonts w:ascii="Book Antiqua" w:eastAsia="Book Antiqua" w:hAnsi="Book Antiqua" w:cs="Book Antiqua"/>
                <w:sz w:val="24"/>
                <w:szCs w:val="24"/>
              </w:rPr>
              <w:t xml:space="preserve"> olaylardaki olasılık ölçeklerini tespit eder </w:t>
            </w:r>
            <w:proofErr w:type="spellStart"/>
            <w:r w:rsidRPr="001B5FD6">
              <w:rPr>
                <w:rFonts w:ascii="Book Antiqua" w:eastAsia="Book Antiqua" w:hAnsi="Book Antiqua" w:cs="Book Antiqua"/>
                <w:sz w:val="24"/>
                <w:szCs w:val="24"/>
              </w:rPr>
              <w:t>vebelirler</w:t>
            </w:r>
            <w:proofErr w:type="spellEnd"/>
            <w:r w:rsidRPr="001B5FD6">
              <w:rPr>
                <w:rFonts w:ascii="Book Antiqua" w:eastAsia="Book Antiqua" w:hAnsi="Book Antiqua" w:cs="Book Antiqua"/>
                <w:sz w:val="24"/>
                <w:szCs w:val="24"/>
              </w:rPr>
              <w:t>,</w:t>
            </w:r>
          </w:p>
          <w:p w:rsidR="000A2F83" w:rsidRPr="001B5FD6" w:rsidRDefault="000A2F83" w:rsidP="00FF5290">
            <w:pPr>
              <w:numPr>
                <w:ilvl w:val="0"/>
                <w:numId w:val="74"/>
              </w:numPr>
              <w:spacing w:before="120" w:after="120" w:line="240" w:lineRule="auto"/>
              <w:rPr>
                <w:sz w:val="24"/>
                <w:szCs w:val="24"/>
              </w:rPr>
            </w:pPr>
            <w:proofErr w:type="spellStart"/>
            <w:r w:rsidRPr="001B5FD6">
              <w:rPr>
                <w:rFonts w:ascii="Book Antiqua" w:eastAsia="Book Antiqua" w:hAnsi="Book Antiqua" w:cs="Book Antiqua"/>
                <w:sz w:val="24"/>
                <w:szCs w:val="24"/>
              </w:rPr>
              <w:t>değerleriniVerilen</w:t>
            </w:r>
            <w:proofErr w:type="spellEnd"/>
            <w:r w:rsidRPr="001B5FD6">
              <w:rPr>
                <w:rFonts w:ascii="Book Antiqua" w:eastAsia="Book Antiqua" w:hAnsi="Book Antiqua" w:cs="Book Antiqua"/>
                <w:sz w:val="24"/>
                <w:szCs w:val="24"/>
              </w:rPr>
              <w:t xml:space="preserve"> olaylardaki olasılık değerlerini hesaplar.</w:t>
            </w:r>
          </w:p>
          <w:p w:rsidR="000A2F83" w:rsidRPr="001B5FD6" w:rsidRDefault="000A2F83" w:rsidP="00FF5290">
            <w:pPr>
              <w:numPr>
                <w:ilvl w:val="0"/>
                <w:numId w:val="74"/>
              </w:numPr>
              <w:spacing w:before="120" w:after="120" w:line="240" w:lineRule="auto"/>
              <w:rPr>
                <w:sz w:val="24"/>
                <w:szCs w:val="24"/>
              </w:rPr>
            </w:pPr>
            <w:r w:rsidRPr="001B5FD6">
              <w:rPr>
                <w:rFonts w:ascii="Book Antiqua" w:eastAsia="Book Antiqua" w:hAnsi="Book Antiqua" w:cs="Book Antiqua"/>
                <w:sz w:val="24"/>
                <w:szCs w:val="24"/>
              </w:rPr>
              <w:t xml:space="preserve">Olayların sayısal biçiminde, bu değerlerin grafiksel olarak kesirli veya </w:t>
            </w:r>
            <w:proofErr w:type="spellStart"/>
            <w:r w:rsidRPr="001B5FD6">
              <w:rPr>
                <w:rFonts w:ascii="Book Antiqua" w:eastAsia="Book Antiqua" w:hAnsi="Book Antiqua" w:cs="Book Antiqua"/>
                <w:sz w:val="24"/>
                <w:szCs w:val="24"/>
              </w:rPr>
              <w:t>tamsayılı</w:t>
            </w:r>
            <w:proofErr w:type="spellEnd"/>
            <w:r w:rsidRPr="001B5FD6">
              <w:rPr>
                <w:rFonts w:ascii="Book Antiqua" w:eastAsia="Book Antiqua" w:hAnsi="Book Antiqua" w:cs="Book Antiqua"/>
                <w:sz w:val="24"/>
                <w:szCs w:val="24"/>
              </w:rPr>
              <w:t xml:space="preserve"> bir gösterimi olarak görüntüler.</w:t>
            </w:r>
          </w:p>
        </w:tc>
      </w:tr>
      <w:tr w:rsidR="000A2F83" w:rsidRPr="001B5FD6" w:rsidTr="000A2F83">
        <w:trPr>
          <w:trHeight w:val="720"/>
        </w:trPr>
        <w:tc>
          <w:tcPr>
            <w:tcW w:w="1487" w:type="dxa"/>
            <w:tcBorders>
              <w:top w:val="single" w:sz="4" w:space="0" w:color="000000"/>
              <w:left w:val="nil"/>
              <w:bottom w:val="nil"/>
              <w:right w:val="nil"/>
            </w:tcBorders>
            <w:shd w:val="clear" w:color="auto" w:fill="auto"/>
          </w:tcPr>
          <w:p w:rsidR="000A2F83" w:rsidRPr="001B5FD6" w:rsidRDefault="000A2F83" w:rsidP="000A2F83">
            <w:pPr>
              <w:spacing w:before="120" w:after="120" w:line="240" w:lineRule="auto"/>
              <w:rPr>
                <w:rFonts w:ascii="Book Antiqua" w:eastAsia="Book Antiqua" w:hAnsi="Book Antiqua" w:cs="Book Antiqua"/>
                <w:b/>
                <w:sz w:val="24"/>
                <w:szCs w:val="24"/>
              </w:rPr>
            </w:pPr>
          </w:p>
        </w:tc>
        <w:tc>
          <w:tcPr>
            <w:tcW w:w="2147" w:type="dxa"/>
            <w:tcBorders>
              <w:top w:val="single" w:sz="4" w:space="0" w:color="000000"/>
              <w:left w:val="nil"/>
              <w:bottom w:val="nil"/>
              <w:right w:val="nil"/>
            </w:tcBorders>
            <w:shd w:val="clear" w:color="auto" w:fill="auto"/>
          </w:tcPr>
          <w:p w:rsidR="000A2F83" w:rsidRPr="001B5FD6" w:rsidRDefault="000A2F83" w:rsidP="000A2F83">
            <w:pPr>
              <w:spacing w:before="120" w:after="120" w:line="240" w:lineRule="auto"/>
              <w:rPr>
                <w:rFonts w:ascii="Book Antiqua" w:eastAsia="Book Antiqua" w:hAnsi="Book Antiqua" w:cs="Book Antiqua"/>
                <w:sz w:val="24"/>
                <w:szCs w:val="24"/>
              </w:rPr>
            </w:pPr>
          </w:p>
        </w:tc>
        <w:tc>
          <w:tcPr>
            <w:tcW w:w="6193" w:type="dxa"/>
            <w:tcBorders>
              <w:top w:val="single" w:sz="4" w:space="0" w:color="000000"/>
              <w:left w:val="nil"/>
              <w:bottom w:val="nil"/>
              <w:right w:val="nil"/>
            </w:tcBorders>
            <w:shd w:val="clear" w:color="auto" w:fill="auto"/>
          </w:tcPr>
          <w:p w:rsidR="000A2F83" w:rsidRPr="001B5FD6" w:rsidRDefault="000A2F83" w:rsidP="000A2F83">
            <w:pPr>
              <w:spacing w:before="120" w:after="120" w:line="240" w:lineRule="auto"/>
              <w:ind w:left="176"/>
              <w:rPr>
                <w:rFonts w:ascii="Book Antiqua" w:eastAsia="Book Antiqua" w:hAnsi="Book Antiqua" w:cs="Book Antiqua"/>
                <w:sz w:val="24"/>
                <w:szCs w:val="24"/>
              </w:rPr>
            </w:pPr>
          </w:p>
        </w:tc>
      </w:tr>
    </w:tbl>
    <w:p w:rsidR="000A2F83" w:rsidRDefault="000A2F83" w:rsidP="000A2F83">
      <w:pPr>
        <w:spacing w:after="0" w:line="240" w:lineRule="auto"/>
        <w:ind w:hanging="720"/>
        <w:jc w:val="both"/>
        <w:rPr>
          <w:rFonts w:ascii="Times New Roman" w:eastAsia="Times New Roman" w:hAnsi="Times New Roman" w:cs="Times New Roman"/>
          <w:b/>
          <w:sz w:val="16"/>
          <w:szCs w:val="16"/>
        </w:rPr>
      </w:pPr>
    </w:p>
    <w:p w:rsidR="000A2F83" w:rsidRDefault="000A2F83" w:rsidP="000A2F83">
      <w:pPr>
        <w:spacing w:after="0" w:line="240" w:lineRule="auto"/>
        <w:ind w:hanging="720"/>
        <w:jc w:val="both"/>
        <w:rPr>
          <w:rFonts w:ascii="Times New Roman" w:eastAsia="Times New Roman" w:hAnsi="Times New Roman" w:cs="Times New Roman"/>
          <w:b/>
          <w:sz w:val="16"/>
          <w:szCs w:val="16"/>
        </w:rPr>
      </w:pPr>
    </w:p>
    <w:p w:rsidR="000A2F83" w:rsidRDefault="000A2F83" w:rsidP="000A2F83">
      <w:pPr>
        <w:spacing w:after="0" w:line="240" w:lineRule="auto"/>
        <w:ind w:hanging="720"/>
        <w:jc w:val="both"/>
        <w:rPr>
          <w:rFonts w:ascii="Times New Roman" w:eastAsia="Times New Roman" w:hAnsi="Times New Roman" w:cs="Times New Roman"/>
          <w:b/>
          <w:sz w:val="16"/>
          <w:szCs w:val="16"/>
        </w:rPr>
      </w:pPr>
    </w:p>
    <w:p w:rsidR="000A2F83" w:rsidRPr="001B5FD6" w:rsidRDefault="001B5FD6" w:rsidP="000A2F83">
      <w:pPr>
        <w:spacing w:after="0" w:line="240" w:lineRule="auto"/>
        <w:ind w:hanging="720"/>
        <w:jc w:val="both"/>
        <w:rPr>
          <w:rFonts w:ascii="Times New Roman" w:eastAsia="Times New Roman" w:hAnsi="Times New Roman" w:cs="Times New Roman"/>
          <w:b/>
          <w:sz w:val="24"/>
          <w:szCs w:val="16"/>
        </w:rPr>
      </w:pPr>
      <w:r w:rsidRPr="001B5FD6">
        <w:rPr>
          <w:rFonts w:ascii="Times New Roman" w:eastAsia="Times New Roman" w:hAnsi="Times New Roman" w:cs="Times New Roman"/>
          <w:b/>
          <w:sz w:val="24"/>
          <w:szCs w:val="16"/>
        </w:rPr>
        <w:t>Kullanım rehberi</w:t>
      </w:r>
    </w:p>
    <w:p w:rsidR="000A2F83" w:rsidRPr="001B5FD6" w:rsidRDefault="000A2F83" w:rsidP="000A2F83">
      <w:pPr>
        <w:spacing w:after="0" w:line="240" w:lineRule="auto"/>
        <w:ind w:left="1440" w:hanging="720"/>
        <w:jc w:val="both"/>
        <w:rPr>
          <w:rFonts w:ascii="Times New Roman" w:eastAsia="Times New Roman" w:hAnsi="Times New Roman" w:cs="Times New Roman"/>
          <w:b/>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proofErr w:type="spellStart"/>
      <w:r w:rsidRPr="001B5FD6">
        <w:rPr>
          <w:rFonts w:ascii="Times New Roman" w:eastAsia="Times New Roman" w:hAnsi="Times New Roman" w:cs="Times New Roman"/>
          <w:sz w:val="24"/>
          <w:szCs w:val="16"/>
        </w:rPr>
        <w:t>MetodolojikSekizinci</w:t>
      </w:r>
      <w:proofErr w:type="spellEnd"/>
      <w:r w:rsidRPr="001B5FD6">
        <w:rPr>
          <w:rFonts w:ascii="Times New Roman" w:eastAsia="Times New Roman" w:hAnsi="Times New Roman" w:cs="Times New Roman"/>
          <w:sz w:val="24"/>
          <w:szCs w:val="16"/>
        </w:rPr>
        <w:t xml:space="preserve"> sınıftaki matematiğin öğretme </w:t>
      </w:r>
      <w:proofErr w:type="gramStart"/>
      <w:r w:rsidRPr="001B5FD6">
        <w:rPr>
          <w:rFonts w:ascii="Times New Roman" w:eastAsia="Times New Roman" w:hAnsi="Times New Roman" w:cs="Times New Roman"/>
          <w:sz w:val="24"/>
          <w:szCs w:val="16"/>
        </w:rPr>
        <w:t>metodolojileri</w:t>
      </w:r>
      <w:proofErr w:type="gramEnd"/>
      <w:r w:rsidRPr="001B5FD6">
        <w:rPr>
          <w:rFonts w:ascii="Times New Roman" w:eastAsia="Times New Roman" w:hAnsi="Times New Roman" w:cs="Times New Roman"/>
          <w:sz w:val="24"/>
          <w:szCs w:val="16"/>
        </w:rPr>
        <w:t xml:space="preserve">, öğrenme yetkinlikleri geliştiren bir öğretme sağlayan Temel Müfredat </w:t>
      </w:r>
      <w:proofErr w:type="spellStart"/>
      <w:r w:rsidRPr="001B5FD6">
        <w:rPr>
          <w:rFonts w:ascii="Times New Roman" w:eastAsia="Times New Roman" w:hAnsi="Times New Roman" w:cs="Times New Roman"/>
          <w:sz w:val="24"/>
          <w:szCs w:val="16"/>
        </w:rPr>
        <w:t>II'de</w:t>
      </w:r>
      <w:proofErr w:type="spellEnd"/>
      <w:r w:rsidRPr="001B5FD6">
        <w:rPr>
          <w:rFonts w:ascii="Times New Roman" w:eastAsia="Times New Roman" w:hAnsi="Times New Roman" w:cs="Times New Roman"/>
          <w:sz w:val="24"/>
          <w:szCs w:val="16"/>
        </w:rPr>
        <w:t xml:space="preserve"> belirtilen öğretim ilkelerine dayanmaktadır. Sekizinci sınıf müfredatında sunulan konular ayrı olarak geliştirilmemiştir, ancak birbirleriyle bütünleştirilmeleri, yedinci sınıfta geliştirilenlerin devamı olması ve diğer alanlarla ilişkilendirilmesi gerekmektedir. Her konu için öğrenme çıktıları, müfredat alanı içindeki ve dışındaki diğer konuları hedefleyen gereklilikleri ve kavramları sunar. </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Öğretmen öncelikle aşağıdakilere odaklanmalıdır: </w:t>
      </w:r>
    </w:p>
    <w:p w:rsidR="000A2F83" w:rsidRPr="001B5FD6" w:rsidRDefault="000A2F83" w:rsidP="00FF5290">
      <w:pPr>
        <w:numPr>
          <w:ilvl w:val="0"/>
          <w:numId w:val="42"/>
        </w:numPr>
        <w:spacing w:after="0" w:line="240" w:lineRule="auto"/>
        <w:jc w:val="both"/>
        <w:rPr>
          <w:sz w:val="24"/>
          <w:szCs w:val="16"/>
        </w:rPr>
      </w:pPr>
      <w:proofErr w:type="gramStart"/>
      <w:r w:rsidRPr="001B5FD6">
        <w:rPr>
          <w:rFonts w:ascii="Times New Roman" w:eastAsia="Times New Roman" w:hAnsi="Times New Roman" w:cs="Times New Roman"/>
          <w:sz w:val="24"/>
          <w:szCs w:val="16"/>
        </w:rPr>
        <w:t>temel</w:t>
      </w:r>
      <w:proofErr w:type="gramEnd"/>
      <w:r w:rsidRPr="001B5FD6">
        <w:rPr>
          <w:rFonts w:ascii="Times New Roman" w:eastAsia="Times New Roman" w:hAnsi="Times New Roman" w:cs="Times New Roman"/>
          <w:sz w:val="24"/>
          <w:szCs w:val="16"/>
        </w:rPr>
        <w:t xml:space="preserve"> yetkinlik öğrenme çıktılarını, konu yetkinlikleri için öğrenme çıktılarıyla ve konulardaki öğrenme çıktılarıyla ilişkilendirmek;</w:t>
      </w:r>
    </w:p>
    <w:p w:rsidR="000A2F83" w:rsidRPr="001B5FD6" w:rsidRDefault="000A2F83" w:rsidP="00FF5290">
      <w:pPr>
        <w:numPr>
          <w:ilvl w:val="0"/>
          <w:numId w:val="42"/>
        </w:numPr>
        <w:spacing w:after="0" w:line="240" w:lineRule="auto"/>
        <w:jc w:val="both"/>
        <w:rPr>
          <w:sz w:val="24"/>
          <w:szCs w:val="16"/>
        </w:rPr>
      </w:pPr>
      <w:proofErr w:type="gramStart"/>
      <w:r w:rsidRPr="001B5FD6">
        <w:rPr>
          <w:rFonts w:ascii="Times New Roman" w:eastAsia="Times New Roman" w:hAnsi="Times New Roman" w:cs="Times New Roman"/>
          <w:sz w:val="24"/>
          <w:szCs w:val="16"/>
        </w:rPr>
        <w:t>öğrenci</w:t>
      </w:r>
      <w:proofErr w:type="gramEnd"/>
      <w:r w:rsidRPr="001B5FD6">
        <w:rPr>
          <w:rFonts w:ascii="Times New Roman" w:eastAsia="Times New Roman" w:hAnsi="Times New Roman" w:cs="Times New Roman"/>
          <w:sz w:val="24"/>
          <w:szCs w:val="16"/>
        </w:rPr>
        <w:t xml:space="preserve"> merkezli öğretim;</w:t>
      </w:r>
    </w:p>
    <w:p w:rsidR="000A2F83" w:rsidRPr="001B5FD6" w:rsidRDefault="000A2F83" w:rsidP="00FF5290">
      <w:pPr>
        <w:numPr>
          <w:ilvl w:val="0"/>
          <w:numId w:val="42"/>
        </w:numPr>
        <w:spacing w:after="0" w:line="240" w:lineRule="auto"/>
        <w:jc w:val="both"/>
        <w:rPr>
          <w:sz w:val="24"/>
          <w:szCs w:val="16"/>
        </w:rPr>
      </w:pPr>
      <w:proofErr w:type="gramStart"/>
      <w:r w:rsidRPr="001B5FD6">
        <w:rPr>
          <w:rFonts w:ascii="Times New Roman" w:eastAsia="Times New Roman" w:hAnsi="Times New Roman" w:cs="Times New Roman"/>
          <w:sz w:val="24"/>
          <w:szCs w:val="16"/>
        </w:rPr>
        <w:t>entegre</w:t>
      </w:r>
      <w:proofErr w:type="gramEnd"/>
      <w:r w:rsidRPr="001B5FD6">
        <w:rPr>
          <w:rFonts w:ascii="Times New Roman" w:eastAsia="Times New Roman" w:hAnsi="Times New Roman" w:cs="Times New Roman"/>
          <w:sz w:val="24"/>
          <w:szCs w:val="16"/>
        </w:rPr>
        <w:t xml:space="preserve"> öğretme ve öğrenme; </w:t>
      </w:r>
    </w:p>
    <w:p w:rsidR="000A2F83" w:rsidRPr="001B5FD6" w:rsidRDefault="000A2F83" w:rsidP="00FF5290">
      <w:pPr>
        <w:numPr>
          <w:ilvl w:val="0"/>
          <w:numId w:val="42"/>
        </w:numPr>
        <w:spacing w:after="0" w:line="240" w:lineRule="auto"/>
        <w:jc w:val="both"/>
        <w:rPr>
          <w:sz w:val="24"/>
          <w:szCs w:val="16"/>
        </w:rPr>
      </w:pPr>
      <w:proofErr w:type="gramStart"/>
      <w:r w:rsidRPr="001B5FD6">
        <w:rPr>
          <w:rFonts w:ascii="Times New Roman" w:eastAsia="Times New Roman" w:hAnsi="Times New Roman" w:cs="Times New Roman"/>
          <w:sz w:val="24"/>
          <w:szCs w:val="16"/>
        </w:rPr>
        <w:t>farklılaştırılmış</w:t>
      </w:r>
      <w:proofErr w:type="gramEnd"/>
      <w:r w:rsidRPr="001B5FD6">
        <w:rPr>
          <w:rFonts w:ascii="Times New Roman" w:eastAsia="Times New Roman" w:hAnsi="Times New Roman" w:cs="Times New Roman"/>
          <w:sz w:val="24"/>
          <w:szCs w:val="16"/>
        </w:rPr>
        <w:t xml:space="preserve"> öğretim,</w:t>
      </w:r>
    </w:p>
    <w:p w:rsidR="000A2F83" w:rsidRPr="001B5FD6" w:rsidRDefault="000A2F83" w:rsidP="00FF5290">
      <w:pPr>
        <w:numPr>
          <w:ilvl w:val="0"/>
          <w:numId w:val="42"/>
        </w:numPr>
        <w:spacing w:after="0" w:line="240" w:lineRule="auto"/>
        <w:jc w:val="both"/>
        <w:rPr>
          <w:sz w:val="24"/>
          <w:szCs w:val="16"/>
        </w:rPr>
      </w:pPr>
      <w:proofErr w:type="gramStart"/>
      <w:r w:rsidRPr="001B5FD6">
        <w:rPr>
          <w:rFonts w:ascii="Times New Roman" w:eastAsia="Times New Roman" w:hAnsi="Times New Roman" w:cs="Times New Roman"/>
          <w:sz w:val="24"/>
          <w:szCs w:val="16"/>
        </w:rPr>
        <w:t>müfredatlar</w:t>
      </w:r>
      <w:proofErr w:type="gramEnd"/>
      <w:r w:rsidRPr="001B5FD6">
        <w:rPr>
          <w:rFonts w:ascii="Times New Roman" w:eastAsia="Times New Roman" w:hAnsi="Times New Roman" w:cs="Times New Roman"/>
          <w:sz w:val="24"/>
          <w:szCs w:val="16"/>
        </w:rPr>
        <w:t xml:space="preserve"> arası konular geliştirme; </w:t>
      </w:r>
    </w:p>
    <w:p w:rsidR="000A2F83" w:rsidRPr="001B5FD6" w:rsidRDefault="000A2F83" w:rsidP="00FF5290">
      <w:pPr>
        <w:numPr>
          <w:ilvl w:val="0"/>
          <w:numId w:val="42"/>
        </w:numPr>
        <w:spacing w:after="0" w:line="240" w:lineRule="auto"/>
        <w:jc w:val="both"/>
        <w:rPr>
          <w:sz w:val="24"/>
          <w:szCs w:val="16"/>
        </w:rPr>
      </w:pPr>
      <w:r w:rsidRPr="001B5FD6">
        <w:rPr>
          <w:rFonts w:ascii="Times New Roman" w:eastAsia="Times New Roman" w:hAnsi="Times New Roman" w:cs="Times New Roman"/>
          <w:sz w:val="24"/>
          <w:szCs w:val="16"/>
        </w:rPr>
        <w:t>Sürdürülebilir eğitim faaliyetlerinin geliştirilmesi.</w:t>
      </w:r>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120" w:line="240" w:lineRule="auto"/>
        <w:jc w:val="both"/>
        <w:rPr>
          <w:rFonts w:ascii="Times New Roman" w:eastAsia="Times New Roman" w:hAnsi="Times New Roman" w:cs="Times New Roman"/>
          <w:b/>
          <w:sz w:val="24"/>
          <w:szCs w:val="16"/>
        </w:rPr>
      </w:pPr>
      <w:proofErr w:type="spellStart"/>
      <w:r w:rsidRPr="001B5FD6">
        <w:rPr>
          <w:rFonts w:ascii="Times New Roman" w:eastAsia="Times New Roman" w:hAnsi="Times New Roman" w:cs="Times New Roman"/>
          <w:sz w:val="24"/>
          <w:szCs w:val="16"/>
        </w:rPr>
        <w:t>öğretmençalışmalarını</w:t>
      </w:r>
      <w:proofErr w:type="spellEnd"/>
      <w:r w:rsidRPr="001B5FD6">
        <w:rPr>
          <w:rFonts w:ascii="Times New Roman" w:eastAsia="Times New Roman" w:hAnsi="Times New Roman" w:cs="Times New Roman"/>
          <w:sz w:val="24"/>
          <w:szCs w:val="16"/>
        </w:rPr>
        <w:t xml:space="preserve"> şu şekilde inşa etmeli:</w:t>
      </w:r>
    </w:p>
    <w:p w:rsidR="000A2F83" w:rsidRPr="001B5FD6" w:rsidRDefault="000A2F83" w:rsidP="00FF5290">
      <w:pPr>
        <w:numPr>
          <w:ilvl w:val="0"/>
          <w:numId w:val="50"/>
        </w:numPr>
        <w:spacing w:after="0" w:line="240" w:lineRule="auto"/>
        <w:jc w:val="both"/>
        <w:rPr>
          <w:b/>
          <w:sz w:val="24"/>
          <w:szCs w:val="16"/>
        </w:rPr>
      </w:pPr>
      <w:proofErr w:type="gramStart"/>
      <w:r w:rsidRPr="001B5FD6">
        <w:rPr>
          <w:rFonts w:ascii="Times New Roman" w:eastAsia="Times New Roman" w:hAnsi="Times New Roman" w:cs="Times New Roman"/>
          <w:sz w:val="24"/>
          <w:szCs w:val="16"/>
        </w:rPr>
        <w:t>geliştirilecek</w:t>
      </w:r>
      <w:proofErr w:type="gramEnd"/>
      <w:r w:rsidRPr="001B5FD6">
        <w:rPr>
          <w:rFonts w:ascii="Times New Roman" w:eastAsia="Times New Roman" w:hAnsi="Times New Roman" w:cs="Times New Roman"/>
          <w:sz w:val="24"/>
          <w:szCs w:val="16"/>
        </w:rPr>
        <w:t xml:space="preserve"> konunun tanımlanması;</w:t>
      </w:r>
    </w:p>
    <w:p w:rsidR="000A2F83" w:rsidRPr="001B5FD6" w:rsidRDefault="000A2F83" w:rsidP="00FF5290">
      <w:pPr>
        <w:numPr>
          <w:ilvl w:val="0"/>
          <w:numId w:val="50"/>
        </w:numPr>
        <w:spacing w:after="0" w:line="240" w:lineRule="auto"/>
        <w:jc w:val="both"/>
        <w:rPr>
          <w:b/>
          <w:sz w:val="24"/>
          <w:szCs w:val="16"/>
        </w:rPr>
      </w:pPr>
      <w:proofErr w:type="gramStart"/>
      <w:r w:rsidRPr="001B5FD6">
        <w:rPr>
          <w:rFonts w:ascii="Times New Roman" w:eastAsia="Times New Roman" w:hAnsi="Times New Roman" w:cs="Times New Roman"/>
          <w:sz w:val="24"/>
          <w:szCs w:val="16"/>
        </w:rPr>
        <w:t>etkileşime</w:t>
      </w:r>
      <w:proofErr w:type="gramEnd"/>
      <w:r w:rsidRPr="001B5FD6">
        <w:rPr>
          <w:rFonts w:ascii="Times New Roman" w:eastAsia="Times New Roman" w:hAnsi="Times New Roman" w:cs="Times New Roman"/>
          <w:sz w:val="24"/>
          <w:szCs w:val="16"/>
        </w:rPr>
        <w:t xml:space="preserve"> dayanan yöntem, teknik ve stratejilerin listelenmesi;</w:t>
      </w:r>
    </w:p>
    <w:p w:rsidR="000A2F83" w:rsidRPr="001B5FD6" w:rsidRDefault="000A2F83" w:rsidP="00FF5290">
      <w:pPr>
        <w:numPr>
          <w:ilvl w:val="0"/>
          <w:numId w:val="50"/>
        </w:numPr>
        <w:spacing w:after="0" w:line="240" w:lineRule="auto"/>
        <w:jc w:val="both"/>
        <w:rPr>
          <w:b/>
          <w:sz w:val="24"/>
          <w:szCs w:val="16"/>
        </w:rPr>
      </w:pPr>
      <w:r w:rsidRPr="001B5FD6">
        <w:rPr>
          <w:rFonts w:ascii="Times New Roman" w:eastAsia="Times New Roman" w:hAnsi="Times New Roman" w:cs="Times New Roman"/>
          <w:sz w:val="24"/>
          <w:szCs w:val="16"/>
        </w:rPr>
        <w:t xml:space="preserve">ile gerekli tüm araçlara </w:t>
      </w:r>
      <w:proofErr w:type="spellStart"/>
      <w:r w:rsidRPr="001B5FD6">
        <w:rPr>
          <w:rFonts w:ascii="Times New Roman" w:eastAsia="Times New Roman" w:hAnsi="Times New Roman" w:cs="Times New Roman"/>
          <w:sz w:val="24"/>
          <w:szCs w:val="16"/>
        </w:rPr>
        <w:t>erişim</w:t>
      </w:r>
      <w:r w:rsidRPr="001B5FD6">
        <w:rPr>
          <w:rFonts w:ascii="Times New Roman" w:eastAsia="Times New Roman" w:hAnsi="Times New Roman" w:cs="Times New Roman"/>
          <w:b/>
          <w:sz w:val="24"/>
          <w:szCs w:val="16"/>
        </w:rPr>
        <w:t>Öğrencilerin</w:t>
      </w:r>
      <w:proofErr w:type="spellEnd"/>
      <w:r w:rsidRPr="001B5FD6">
        <w:rPr>
          <w:rFonts w:ascii="Times New Roman" w:eastAsia="Times New Roman" w:hAnsi="Times New Roman" w:cs="Times New Roman"/>
          <w:b/>
          <w:sz w:val="24"/>
          <w:szCs w:val="16"/>
        </w:rPr>
        <w:t xml:space="preserve">, </w:t>
      </w:r>
      <w:proofErr w:type="gramStart"/>
      <w:r w:rsidRPr="001B5FD6">
        <w:rPr>
          <w:rFonts w:ascii="Times New Roman" w:eastAsia="Times New Roman" w:hAnsi="Times New Roman" w:cs="Times New Roman"/>
          <w:sz w:val="24"/>
          <w:szCs w:val="16"/>
        </w:rPr>
        <w:t>motivasyon</w:t>
      </w:r>
      <w:proofErr w:type="gramEnd"/>
      <w:r w:rsidRPr="001B5FD6">
        <w:rPr>
          <w:rFonts w:ascii="Times New Roman" w:eastAsia="Times New Roman" w:hAnsi="Times New Roman" w:cs="Times New Roman"/>
          <w:sz w:val="24"/>
          <w:szCs w:val="16"/>
        </w:rPr>
        <w:t xml:space="preserve">, teşvik ve öğrencilerin sürekli </w:t>
      </w:r>
      <w:proofErr w:type="spellStart"/>
      <w:r w:rsidRPr="001B5FD6">
        <w:rPr>
          <w:rFonts w:ascii="Times New Roman" w:eastAsia="Times New Roman" w:hAnsi="Times New Roman" w:cs="Times New Roman"/>
          <w:sz w:val="24"/>
          <w:szCs w:val="16"/>
        </w:rPr>
        <w:t>övgükolaylaştırılması</w:t>
      </w:r>
      <w:proofErr w:type="spellEnd"/>
      <w:r w:rsidRPr="001B5FD6">
        <w:rPr>
          <w:rFonts w:ascii="Times New Roman" w:eastAsia="Times New Roman" w:hAnsi="Times New Roman" w:cs="Times New Roman"/>
          <w:sz w:val="24"/>
          <w:szCs w:val="16"/>
        </w:rPr>
        <w:t>;</w:t>
      </w:r>
    </w:p>
    <w:p w:rsidR="000A2F83" w:rsidRPr="001B5FD6" w:rsidRDefault="000A2F83" w:rsidP="00FF5290">
      <w:pPr>
        <w:numPr>
          <w:ilvl w:val="0"/>
          <w:numId w:val="50"/>
        </w:numPr>
        <w:spacing w:after="0" w:line="240" w:lineRule="auto"/>
        <w:jc w:val="both"/>
        <w:rPr>
          <w:b/>
          <w:sz w:val="24"/>
          <w:szCs w:val="16"/>
        </w:rPr>
      </w:pPr>
      <w:proofErr w:type="gramStart"/>
      <w:r w:rsidRPr="001B5FD6">
        <w:rPr>
          <w:rFonts w:ascii="Times New Roman" w:eastAsia="Times New Roman" w:hAnsi="Times New Roman" w:cs="Times New Roman"/>
          <w:sz w:val="24"/>
          <w:szCs w:val="16"/>
        </w:rPr>
        <w:t>ebeveynler</w:t>
      </w:r>
      <w:proofErr w:type="gramEnd"/>
      <w:r w:rsidRPr="001B5FD6">
        <w:rPr>
          <w:rFonts w:ascii="Times New Roman" w:eastAsia="Times New Roman" w:hAnsi="Times New Roman" w:cs="Times New Roman"/>
          <w:sz w:val="24"/>
          <w:szCs w:val="16"/>
        </w:rPr>
        <w:t xml:space="preserve"> ile ilerleme hakkında bilgi vermek ve iletişim halinde olmak </w:t>
      </w:r>
      <w:proofErr w:type="spellStart"/>
      <w:r w:rsidRPr="001B5FD6">
        <w:rPr>
          <w:rFonts w:ascii="Times New Roman" w:eastAsia="Times New Roman" w:hAnsi="Times New Roman" w:cs="Times New Roman"/>
          <w:sz w:val="24"/>
          <w:szCs w:val="16"/>
        </w:rPr>
        <w:t>eonların</w:t>
      </w:r>
      <w:proofErr w:type="spellEnd"/>
      <w:r w:rsidRPr="001B5FD6">
        <w:rPr>
          <w:rFonts w:ascii="Times New Roman" w:eastAsia="Times New Roman" w:hAnsi="Times New Roman" w:cs="Times New Roman"/>
          <w:sz w:val="24"/>
          <w:szCs w:val="16"/>
        </w:rPr>
        <w:t xml:space="preserve"> çocukları için.</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Matematik öğretimi, kavramsal gelişim, bilgi ve anlamlı şemaların benimsenmesini içeren bilişsel bir yaklaşımla ileri çalışma yöntemleri ve modern çalışma biçimleriyle yapılmalıdır. Öğrenme sürecinde etkili </w:t>
      </w:r>
      <w:proofErr w:type="gramStart"/>
      <w:r w:rsidRPr="001B5FD6">
        <w:rPr>
          <w:rFonts w:ascii="Times New Roman" w:eastAsia="Times New Roman" w:hAnsi="Times New Roman" w:cs="Times New Roman"/>
          <w:sz w:val="24"/>
          <w:szCs w:val="16"/>
        </w:rPr>
        <w:t>metodolojilerin</w:t>
      </w:r>
      <w:proofErr w:type="gramEnd"/>
      <w:r w:rsidRPr="001B5FD6">
        <w:rPr>
          <w:rFonts w:ascii="Times New Roman" w:eastAsia="Times New Roman" w:hAnsi="Times New Roman" w:cs="Times New Roman"/>
          <w:sz w:val="24"/>
          <w:szCs w:val="16"/>
        </w:rPr>
        <w:t xml:space="preserve"> kullanılması, her öğrenciye kendi içinde sahip oldukları potansiyeli gösterme ve geliştirme fırsatını verdiğinden, öğrencilerin başarma kalitesini artırmak için bir önkoşuldur. </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      Her zaman öğretmen, günlük yaşam bağlamları ile ilgili örneklerle dersin içeriğini göstermeye çalışmalıdır. Örneğin, öğrenme çıktısı gelişimi için: </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i/>
          <w:sz w:val="24"/>
          <w:szCs w:val="16"/>
          <w:u w:val="single"/>
        </w:rPr>
        <w:t>Büyük ve küçük sayıları yazar, çünkü 10'un gücü,</w:t>
      </w:r>
      <w:r w:rsidRPr="001B5FD6">
        <w:rPr>
          <w:rFonts w:ascii="Times New Roman" w:eastAsia="Times New Roman" w:hAnsi="Times New Roman" w:cs="Times New Roman"/>
          <w:sz w:val="24"/>
          <w:szCs w:val="16"/>
        </w:rPr>
        <w:t xml:space="preserve"> büyük sayıları işaretleme konusunda gezegenler arasındaki mesafeleri göz önünde bulundurabilir ve işaretleme söz konusu olduğunda moleküler boyutları dikkate alabilir Küçük sayılar Bu şekilde, öğrencinin merakını ve ilgisini uyandırmanın yanı sıra, farklı alanlar arasında da bağlantılar kuracaktır.</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       Öğrenciler, bağımsız çalışma, çiftler, küçük ve büyük gruplar halinde çalışma konusunda eğitilmelidir, çünkü bu onlara yeni ve yabancı keşifler keşfetme, kurallara, değerlere, kişisel tutum ve davranışlara saygı gösterme cesaretini gösterme fırsatı verir. </w:t>
      </w:r>
      <w:proofErr w:type="gramStart"/>
      <w:r w:rsidRPr="001B5FD6">
        <w:rPr>
          <w:rFonts w:ascii="Times New Roman" w:eastAsia="Times New Roman" w:hAnsi="Times New Roman" w:cs="Times New Roman"/>
          <w:sz w:val="24"/>
          <w:szCs w:val="16"/>
        </w:rPr>
        <w:t>diğerleri</w:t>
      </w:r>
      <w:proofErr w:type="gramEnd"/>
      <w:r w:rsidRPr="001B5FD6">
        <w:rPr>
          <w:rFonts w:ascii="Times New Roman" w:eastAsia="Times New Roman" w:hAnsi="Times New Roman" w:cs="Times New Roman"/>
          <w:sz w:val="24"/>
          <w:szCs w:val="16"/>
        </w:rPr>
        <w:t xml:space="preserve"> ise iletişim becerilerini ve takım çalışmasını geliştirmek. Yetkinlik temelli bir öğrenme yaklaşımıyla öğretmen, sınıftaki öğrenciler arasındaki farkları göz önünde bulundurarak öğrencilerin </w:t>
      </w:r>
      <w:r w:rsidRPr="001B5FD6">
        <w:rPr>
          <w:rFonts w:ascii="Times New Roman" w:eastAsia="Times New Roman" w:hAnsi="Times New Roman" w:cs="Times New Roman"/>
          <w:sz w:val="24"/>
          <w:szCs w:val="16"/>
        </w:rPr>
        <w:lastRenderedPageBreak/>
        <w:t>deneyimlerini, bilgilerini ve görüşlerini geliştirmelerini ve araştırmalarını ve tanımlanmasını sağlar ve kolaylaştırır.</w:t>
      </w:r>
    </w:p>
    <w:p w:rsidR="000A2F83" w:rsidRPr="001B5FD6" w:rsidRDefault="000A2F83" w:rsidP="000A2F83">
      <w:pPr>
        <w:spacing w:before="120"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ind w:hanging="720"/>
        <w:jc w:val="both"/>
        <w:rPr>
          <w:rFonts w:ascii="Times New Roman" w:eastAsia="Times New Roman" w:hAnsi="Times New Roman" w:cs="Times New Roman"/>
          <w:b/>
          <w:sz w:val="24"/>
          <w:szCs w:val="16"/>
        </w:rPr>
      </w:pPr>
      <w:r w:rsidRPr="001B5FD6">
        <w:rPr>
          <w:rFonts w:ascii="Times New Roman" w:eastAsia="Times New Roman" w:hAnsi="Times New Roman" w:cs="Times New Roman"/>
          <w:b/>
          <w:sz w:val="24"/>
          <w:szCs w:val="16"/>
        </w:rPr>
        <w:t>Müfredatlar arası konuların uygulanmasına ilişkin kılavuzlar</w:t>
      </w:r>
    </w:p>
    <w:p w:rsidR="000A2F83" w:rsidRPr="001B5FD6" w:rsidRDefault="000A2F83" w:rsidP="000A2F83">
      <w:pPr>
        <w:spacing w:after="0" w:line="240" w:lineRule="auto"/>
        <w:ind w:left="1440" w:hanging="720"/>
        <w:jc w:val="both"/>
        <w:rPr>
          <w:rFonts w:ascii="Times New Roman" w:eastAsia="Times New Roman" w:hAnsi="Times New Roman" w:cs="Times New Roman"/>
          <w:b/>
          <w:color w:val="00B0F0"/>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proofErr w:type="gramStart"/>
      <w:r w:rsidRPr="001B5FD6">
        <w:rPr>
          <w:rFonts w:ascii="Times New Roman" w:eastAsia="Times New Roman" w:hAnsi="Times New Roman" w:cs="Times New Roman"/>
          <w:sz w:val="24"/>
          <w:szCs w:val="16"/>
        </w:rPr>
        <w:t xml:space="preserve">Matematik, günlük yaşamda çeşitli uygulamalara sahiptir ve aynı zamanda bu konuların gerçekleştirilmesine katkıda bulunan birçok eğitim bileşeniyle yakından ilgilidir: küresel ısınma, kalıcı ve tükenmeyen kaynaklar, kültürlerin bilgisi Sürdürülebilir kalkınma, barış içinde bir arada yaşama, bütçe planlaması vb. Öğrenci durumları ve sorunları çözmeli, gerçekleştirmeleri ile ilgili çeşitli konuları netleştirmek ve açıklamak için matematiksel akıl yürütme ve matematik dili unsurlarını kullanmalıdır. </w:t>
      </w:r>
      <w:proofErr w:type="gramEnd"/>
      <w:r w:rsidRPr="001B5FD6">
        <w:rPr>
          <w:rFonts w:ascii="Times New Roman" w:eastAsia="Times New Roman" w:hAnsi="Times New Roman" w:cs="Times New Roman"/>
          <w:sz w:val="24"/>
          <w:szCs w:val="16"/>
        </w:rPr>
        <w:t xml:space="preserve">. Müfredatlar arası konularda sunulan durumlar yoluyla, öğrenci matematiksel yeterlilikler arasında bu konuların gerçekleştirilmesine verilen görevlerle bağlantılar kurabilir. </w:t>
      </w:r>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Öğrenci, bir problemi veya durumu çözerken birkaç aşamayı gerçekleştirmeyi öğrenir ve bu yetenek kişisel gelişimine katkıda bulunur. Öğrenci, anketler, insanların görüşlerini analiz etmek için röportajlar gibi istatistiksel yöntemleri kullanabilir, verilen bir kararı haklı çıkarabilir ve tartışabilir. Böylece sınıfta ve okulda sosyal hayata katılmayı öğrenir, çeşitliliğe saygı duyarak dünyaya karşı açık bir tutum geliştirir. </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         Sayı anlayışını, muhakeme oranlarını, yüzdelerin yorumunu kullanarak, öğrenci tüketim mallarının tüketimi ve kullanımı hakkında yaratıcı ve eleştirel yargısını kullanabilir. İstatistiksel bilgi ve olasılık, öğrencinin iyi sağlık, gelenek ve yaşam tarzı alışkanlıklarını teşvik etmek ve alınan kararların gerekçesini vermek için değerlendirme yapmalarına yardımcı olabilir. Müfredatlar arası konuların matematik konusu üzerinden gerçekleştirilmesi, matematiğin topluma ve günlük hayata katkısı için programın önemli bir bileşenidir.</w:t>
      </w:r>
    </w:p>
    <w:p w:rsidR="000A2F83" w:rsidRPr="001B5FD6" w:rsidRDefault="000A2F83" w:rsidP="000A2F83">
      <w:pPr>
        <w:spacing w:after="0" w:line="240" w:lineRule="auto"/>
        <w:jc w:val="both"/>
        <w:rPr>
          <w:rFonts w:ascii="Times New Roman" w:eastAsia="Times New Roman" w:hAnsi="Times New Roman" w:cs="Times New Roman"/>
          <w:b/>
          <w:sz w:val="24"/>
          <w:szCs w:val="16"/>
        </w:rPr>
      </w:pPr>
    </w:p>
    <w:p w:rsidR="001B5FD6" w:rsidRDefault="001B5FD6" w:rsidP="000A2F83">
      <w:pPr>
        <w:spacing w:after="0" w:line="240" w:lineRule="auto"/>
        <w:ind w:hanging="720"/>
        <w:jc w:val="both"/>
        <w:rPr>
          <w:rFonts w:ascii="Times New Roman" w:eastAsia="Times New Roman" w:hAnsi="Times New Roman" w:cs="Times New Roman"/>
          <w:b/>
          <w:sz w:val="24"/>
          <w:szCs w:val="16"/>
        </w:rPr>
      </w:pPr>
    </w:p>
    <w:p w:rsidR="001B5FD6" w:rsidRDefault="001B5FD6" w:rsidP="000A2F83">
      <w:pPr>
        <w:spacing w:after="0" w:line="240" w:lineRule="auto"/>
        <w:ind w:hanging="720"/>
        <w:jc w:val="both"/>
        <w:rPr>
          <w:rFonts w:ascii="Times New Roman" w:eastAsia="Times New Roman" w:hAnsi="Times New Roman" w:cs="Times New Roman"/>
          <w:b/>
          <w:sz w:val="24"/>
          <w:szCs w:val="16"/>
        </w:rPr>
      </w:pPr>
    </w:p>
    <w:p w:rsidR="001B5FD6" w:rsidRDefault="001B5FD6" w:rsidP="000A2F83">
      <w:pPr>
        <w:spacing w:after="0" w:line="240" w:lineRule="auto"/>
        <w:ind w:hanging="720"/>
        <w:jc w:val="both"/>
        <w:rPr>
          <w:rFonts w:ascii="Times New Roman" w:eastAsia="Times New Roman" w:hAnsi="Times New Roman" w:cs="Times New Roman"/>
          <w:b/>
          <w:sz w:val="24"/>
          <w:szCs w:val="16"/>
        </w:rPr>
      </w:pPr>
    </w:p>
    <w:p w:rsidR="001B5FD6" w:rsidRDefault="001B5FD6" w:rsidP="000A2F83">
      <w:pPr>
        <w:spacing w:after="0" w:line="240" w:lineRule="auto"/>
        <w:ind w:hanging="720"/>
        <w:jc w:val="both"/>
        <w:rPr>
          <w:rFonts w:ascii="Times New Roman" w:eastAsia="Times New Roman" w:hAnsi="Times New Roman" w:cs="Times New Roman"/>
          <w:b/>
          <w:sz w:val="24"/>
          <w:szCs w:val="16"/>
        </w:rPr>
      </w:pPr>
    </w:p>
    <w:p w:rsidR="001B5FD6" w:rsidRDefault="001B5FD6" w:rsidP="000A2F83">
      <w:pPr>
        <w:spacing w:after="0" w:line="240" w:lineRule="auto"/>
        <w:ind w:hanging="720"/>
        <w:jc w:val="both"/>
        <w:rPr>
          <w:rFonts w:ascii="Times New Roman" w:eastAsia="Times New Roman" w:hAnsi="Times New Roman" w:cs="Times New Roman"/>
          <w:b/>
          <w:sz w:val="24"/>
          <w:szCs w:val="16"/>
        </w:rPr>
      </w:pPr>
    </w:p>
    <w:p w:rsidR="000A2F83" w:rsidRPr="001B5FD6" w:rsidRDefault="000A2F83" w:rsidP="000A2F83">
      <w:pPr>
        <w:spacing w:after="0" w:line="240" w:lineRule="auto"/>
        <w:ind w:hanging="720"/>
        <w:jc w:val="both"/>
        <w:rPr>
          <w:rFonts w:ascii="Times New Roman" w:eastAsia="Times New Roman" w:hAnsi="Times New Roman" w:cs="Times New Roman"/>
          <w:b/>
          <w:sz w:val="24"/>
          <w:szCs w:val="16"/>
        </w:rPr>
      </w:pPr>
      <w:r w:rsidRPr="001B5FD6">
        <w:rPr>
          <w:rFonts w:ascii="Times New Roman" w:eastAsia="Times New Roman" w:hAnsi="Times New Roman" w:cs="Times New Roman"/>
          <w:b/>
          <w:sz w:val="24"/>
          <w:szCs w:val="16"/>
        </w:rPr>
        <w:t>Değerlendirme Kılavuzları</w:t>
      </w:r>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Yeterlilik temelli öğrenme yaklaşımının ilkeleri doğrultusunda, değerlendirme, yeterlilik kazanma seviyesine odaklanan bir öğretim öğesi olarak kabul edilir. İçerik değerlendirme, öğrencinin ilerlemesinin güvenilir göstergeleri ile bilginin ustalaşması ve matematiksel becerilerin gösterilmesi ile ilgilidir. Öğretmenin değerlendirilmesinde, sınıf öğretmenliği konularının öğrenme çıktıları, alandaki sonuçlara odaklanarak akılda tutulması gerekir. Sekizinci sınıf öğrencilerinin matematikteki başarısının değerlendirilmesi şu şekilde yapılır: devam eden değerlendirmelerin kanıtı, sınıf içi gözlem, kontrol görevleri (tematik testler), ödev, periyodik özet testleriyle değerlendirme. Öğrenci başarılarının raporlanması, yapıcı yorum ve sayısal notlarla yapılan açıklamalarla yapılır (1-5). </w:t>
      </w: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        Değerlendirme sırasında öğretmen, bireysel çalışma, takım çalışması, sınıf etkinliği, ev ödevi, belirli bir konu grubundaki testler, belirli bir süre sonunda yapılan testler gibi bir verilere odaklanmalı ve bunlara dayanmalıdır. </w:t>
      </w:r>
      <w:proofErr w:type="spellStart"/>
      <w:proofErr w:type="gramStart"/>
      <w:r w:rsidRPr="001B5FD6">
        <w:rPr>
          <w:rFonts w:ascii="Times New Roman" w:eastAsia="Times New Roman" w:hAnsi="Times New Roman" w:cs="Times New Roman"/>
          <w:sz w:val="24"/>
          <w:szCs w:val="16"/>
        </w:rPr>
        <w:t>vb</w:t>
      </w:r>
      <w:proofErr w:type="spellEnd"/>
      <w:proofErr w:type="gramEnd"/>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jc w:val="both"/>
        <w:rPr>
          <w:rFonts w:ascii="Times New Roman" w:eastAsia="Times New Roman" w:hAnsi="Times New Roman" w:cs="Times New Roman"/>
          <w:b/>
          <w:color w:val="00B0F0"/>
          <w:sz w:val="24"/>
          <w:szCs w:val="16"/>
        </w:rPr>
      </w:pPr>
    </w:p>
    <w:p w:rsidR="000A2F83" w:rsidRPr="001B5FD6" w:rsidRDefault="000A2F83" w:rsidP="000A2F83">
      <w:pPr>
        <w:spacing w:after="0" w:line="240" w:lineRule="auto"/>
        <w:jc w:val="both"/>
        <w:rPr>
          <w:rFonts w:ascii="Times New Roman" w:eastAsia="Times New Roman" w:hAnsi="Times New Roman" w:cs="Times New Roman"/>
          <w:b/>
          <w:color w:val="00B0F0"/>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b/>
          <w:sz w:val="24"/>
          <w:szCs w:val="16"/>
        </w:rPr>
        <w:t>Materyaller ve öğretim kaynakları için talimatlar</w:t>
      </w:r>
    </w:p>
    <w:p w:rsidR="000A2F83" w:rsidRPr="001B5FD6" w:rsidRDefault="000A2F83" w:rsidP="000A2F83">
      <w:pPr>
        <w:spacing w:after="0" w:line="240" w:lineRule="auto"/>
        <w:ind w:left="1440" w:hanging="720"/>
        <w:jc w:val="both"/>
        <w:rPr>
          <w:rFonts w:ascii="Times New Roman" w:eastAsia="Times New Roman" w:hAnsi="Times New Roman" w:cs="Times New Roman"/>
          <w:b/>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Matematik öğretimi sırasında öğretmen, bilgi sağlar ve didaktik materyalleri ve gerekli kaynakları kullanarak becerileri gerçekleştirir, öğrenci ise bilgi üretir ve alışkanlıklar oluşturur ve görme, dinleme yoluyla öğrenmeye erişerek becerilerini geliştirir, dokunma, teknoloji kullanımı ve diğer </w:t>
      </w:r>
      <w:proofErr w:type="spellStart"/>
      <w:proofErr w:type="gramStart"/>
      <w:r w:rsidRPr="001B5FD6">
        <w:rPr>
          <w:rFonts w:ascii="Times New Roman" w:eastAsia="Times New Roman" w:hAnsi="Times New Roman" w:cs="Times New Roman"/>
          <w:sz w:val="24"/>
          <w:szCs w:val="16"/>
        </w:rPr>
        <w:t>biçimler.gerçekleştirilmesi</w:t>
      </w:r>
      <w:proofErr w:type="spellEnd"/>
      <w:proofErr w:type="gramEnd"/>
      <w:r w:rsidRPr="001B5FD6">
        <w:rPr>
          <w:rFonts w:ascii="Times New Roman" w:eastAsia="Times New Roman" w:hAnsi="Times New Roman" w:cs="Times New Roman"/>
          <w:sz w:val="24"/>
          <w:szCs w:val="16"/>
        </w:rPr>
        <w:t xml:space="preserve"> </w:t>
      </w:r>
      <w:r w:rsidRPr="001B5FD6">
        <w:rPr>
          <w:sz w:val="24"/>
          <w:szCs w:val="16"/>
        </w:rPr>
        <w:t xml:space="preserve">yeterliliklerinin </w:t>
      </w:r>
      <w:r w:rsidRPr="001B5FD6">
        <w:rPr>
          <w:rFonts w:ascii="Times New Roman" w:eastAsia="Times New Roman" w:hAnsi="Times New Roman" w:cs="Times New Roman"/>
          <w:sz w:val="24"/>
          <w:szCs w:val="16"/>
        </w:rPr>
        <w:t xml:space="preserve">Ortaöğretim ikinci </w:t>
      </w:r>
      <w:proofErr w:type="spellStart"/>
      <w:r w:rsidRPr="001B5FD6">
        <w:rPr>
          <w:rFonts w:ascii="Times New Roman" w:eastAsia="Times New Roman" w:hAnsi="Times New Roman" w:cs="Times New Roman"/>
          <w:sz w:val="24"/>
          <w:szCs w:val="16"/>
        </w:rPr>
        <w:t>kademeiçinsınıf</w:t>
      </w:r>
      <w:proofErr w:type="spellEnd"/>
      <w:r w:rsidRPr="001B5FD6">
        <w:rPr>
          <w:rFonts w:ascii="Times New Roman" w:eastAsia="Times New Roman" w:hAnsi="Times New Roman" w:cs="Times New Roman"/>
          <w:sz w:val="24"/>
          <w:szCs w:val="16"/>
        </w:rPr>
        <w:t xml:space="preserve"> </w:t>
      </w:r>
      <w:proofErr w:type="spellStart"/>
      <w:r w:rsidRPr="001B5FD6">
        <w:rPr>
          <w:rFonts w:ascii="Times New Roman" w:eastAsia="Times New Roman" w:hAnsi="Times New Roman" w:cs="Times New Roman"/>
          <w:sz w:val="24"/>
          <w:szCs w:val="16"/>
        </w:rPr>
        <w:t>içinsekiz,Öğretmen</w:t>
      </w:r>
      <w:proofErr w:type="spellEnd"/>
      <w:r w:rsidRPr="001B5FD6">
        <w:rPr>
          <w:rFonts w:ascii="Times New Roman" w:eastAsia="Times New Roman" w:hAnsi="Times New Roman" w:cs="Times New Roman"/>
          <w:sz w:val="24"/>
          <w:szCs w:val="16"/>
        </w:rPr>
        <w:t xml:space="preserve"> </w:t>
      </w:r>
      <w:proofErr w:type="spellStart"/>
      <w:r w:rsidRPr="001B5FD6">
        <w:rPr>
          <w:rFonts w:ascii="Times New Roman" w:eastAsia="Times New Roman" w:hAnsi="Times New Roman" w:cs="Times New Roman"/>
          <w:sz w:val="24"/>
          <w:szCs w:val="16"/>
        </w:rPr>
        <w:t>malzemelerkullanımı</w:t>
      </w:r>
      <w:proofErr w:type="spellEnd"/>
      <w:r w:rsidRPr="001B5FD6">
        <w:rPr>
          <w:rFonts w:ascii="Times New Roman" w:eastAsia="Times New Roman" w:hAnsi="Times New Roman" w:cs="Times New Roman"/>
          <w:sz w:val="24"/>
          <w:szCs w:val="16"/>
        </w:rPr>
        <w:t xml:space="preserve"> yoluyla erişim </w:t>
      </w:r>
      <w:proofErr w:type="spellStart"/>
      <w:r w:rsidRPr="001B5FD6">
        <w:rPr>
          <w:sz w:val="24"/>
          <w:szCs w:val="16"/>
        </w:rPr>
        <w:t>p</w:t>
      </w:r>
      <w:r w:rsidRPr="001B5FD6">
        <w:rPr>
          <w:rFonts w:ascii="Times New Roman" w:eastAsia="Times New Roman" w:hAnsi="Times New Roman" w:cs="Times New Roman"/>
          <w:sz w:val="24"/>
          <w:szCs w:val="16"/>
        </w:rPr>
        <w:t>ërshtatshme</w:t>
      </w:r>
      <w:proofErr w:type="spellEnd"/>
      <w:r w:rsidRPr="001B5FD6">
        <w:rPr>
          <w:rFonts w:ascii="Times New Roman" w:eastAsia="Times New Roman" w:hAnsi="Times New Roman" w:cs="Times New Roman"/>
          <w:sz w:val="24"/>
          <w:szCs w:val="16"/>
        </w:rPr>
        <w:t xml:space="preserve"> yaş ve yetenek düzeyi </w:t>
      </w:r>
      <w:proofErr w:type="spellStart"/>
      <w:r w:rsidRPr="001B5FD6">
        <w:rPr>
          <w:rFonts w:ascii="Times New Roman" w:eastAsia="Times New Roman" w:hAnsi="Times New Roman" w:cs="Times New Roman"/>
          <w:sz w:val="24"/>
          <w:szCs w:val="16"/>
        </w:rPr>
        <w:t>öğrenmesağlar</w:t>
      </w:r>
      <w:proofErr w:type="spellEnd"/>
      <w:r w:rsidRPr="001B5FD6">
        <w:rPr>
          <w:rFonts w:ascii="Times New Roman" w:eastAsia="Times New Roman" w:hAnsi="Times New Roman" w:cs="Times New Roman"/>
          <w:sz w:val="24"/>
          <w:szCs w:val="16"/>
        </w:rPr>
        <w:t xml:space="preserve">. </w:t>
      </w:r>
    </w:p>
    <w:p w:rsidR="000A2F83" w:rsidRPr="001B5FD6" w:rsidRDefault="000A2F83" w:rsidP="000A2F83">
      <w:pPr>
        <w:spacing w:after="0" w:line="240" w:lineRule="auto"/>
        <w:jc w:val="both"/>
        <w:rPr>
          <w:rFonts w:ascii="Times New Roman" w:eastAsia="Times New Roman" w:hAnsi="Times New Roman" w:cs="Times New Roman"/>
          <w:sz w:val="24"/>
          <w:szCs w:val="16"/>
        </w:rPr>
      </w:pPr>
    </w:p>
    <w:p w:rsidR="000A2F83" w:rsidRPr="001B5FD6" w:rsidRDefault="000A2F83" w:rsidP="000A2F83">
      <w:pPr>
        <w:spacing w:after="0" w:line="240" w:lineRule="auto"/>
        <w:jc w:val="both"/>
        <w:rPr>
          <w:rFonts w:ascii="Times New Roman" w:eastAsia="Times New Roman" w:hAnsi="Times New Roman" w:cs="Times New Roman"/>
          <w:sz w:val="24"/>
          <w:szCs w:val="16"/>
        </w:rPr>
      </w:pPr>
      <w:r w:rsidRPr="001B5FD6">
        <w:rPr>
          <w:rFonts w:ascii="Times New Roman" w:eastAsia="Times New Roman" w:hAnsi="Times New Roman" w:cs="Times New Roman"/>
          <w:sz w:val="24"/>
          <w:szCs w:val="16"/>
        </w:rPr>
        <w:t xml:space="preserve">Öğretmen, gerekli didaktik materyal ve araçlara ek olarak, İnternet dışındaki güvenilir kaynaklar, matematiksel modeller yaratır, özel yardımlar sağlar, farklı türlerin örneklerini uyarlar, alternatif faaliyetler için bir ortam ve iklim oluşturur. Ayrıca matematik becerilerini geliştirmek için teknik ve teknolojik araçlar sağlar. Öğretmen, öğrencilerin farklı görevleri ve projeleri göstermelerini veya sunmalarını sağlar. </w:t>
      </w:r>
    </w:p>
    <w:p w:rsidR="000A2F83" w:rsidRDefault="000A2F83" w:rsidP="000A2F83">
      <w:pPr>
        <w:spacing w:after="0" w:line="240" w:lineRule="auto"/>
        <w:jc w:val="both"/>
        <w:rPr>
          <w:rFonts w:ascii="Times New Roman" w:eastAsia="Times New Roman" w:hAnsi="Times New Roman" w:cs="Times New Roman"/>
          <w:sz w:val="16"/>
          <w:szCs w:val="16"/>
        </w:rPr>
      </w:pPr>
    </w:p>
    <w:p w:rsidR="000A2F83" w:rsidRDefault="000A2F83" w:rsidP="000A2F83">
      <w:pPr>
        <w:spacing w:after="0" w:line="240" w:lineRule="auto"/>
        <w:jc w:val="both"/>
        <w:rPr>
          <w:rFonts w:ascii="Times New Roman" w:eastAsia="Times New Roman" w:hAnsi="Times New Roman" w:cs="Times New Roman"/>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Default="001B5FD6" w:rsidP="000A2F83">
      <w:pPr>
        <w:tabs>
          <w:tab w:val="left" w:pos="630"/>
        </w:tabs>
        <w:spacing w:after="240" w:line="240" w:lineRule="auto"/>
        <w:ind w:left="1080" w:hanging="720"/>
        <w:jc w:val="right"/>
        <w:rPr>
          <w:rFonts w:ascii="Times New Roman" w:eastAsia="Times New Roman" w:hAnsi="Times New Roman" w:cs="Times New Roman"/>
          <w:b/>
          <w:sz w:val="16"/>
          <w:szCs w:val="16"/>
        </w:rPr>
      </w:pPr>
    </w:p>
    <w:p w:rsidR="001B5FD6" w:rsidRPr="002A3F18" w:rsidRDefault="001B5FD6" w:rsidP="000A2F83">
      <w:pPr>
        <w:tabs>
          <w:tab w:val="left" w:pos="630"/>
        </w:tabs>
        <w:spacing w:after="240" w:line="240" w:lineRule="auto"/>
        <w:ind w:left="1080" w:hanging="720"/>
        <w:jc w:val="right"/>
        <w:rPr>
          <w:rFonts w:ascii="Times New Roman" w:eastAsia="Times New Roman" w:hAnsi="Times New Roman" w:cs="Times New Roman"/>
          <w:b/>
          <w:sz w:val="40"/>
          <w:szCs w:val="16"/>
        </w:rPr>
      </w:pPr>
    </w:p>
    <w:p w:rsidR="000A2F83" w:rsidRPr="002A3F18" w:rsidRDefault="002A3F18" w:rsidP="000A2F83">
      <w:pPr>
        <w:tabs>
          <w:tab w:val="left" w:pos="630"/>
        </w:tabs>
        <w:spacing w:after="240" w:line="240" w:lineRule="auto"/>
        <w:ind w:left="1080" w:hanging="720"/>
        <w:jc w:val="right"/>
        <w:rPr>
          <w:rFonts w:ascii="Times New Roman" w:eastAsia="Times New Roman" w:hAnsi="Times New Roman" w:cs="Times New Roman"/>
          <w:b/>
          <w:sz w:val="40"/>
          <w:szCs w:val="16"/>
        </w:rPr>
      </w:pPr>
      <w:r w:rsidRPr="002A3F18">
        <w:rPr>
          <w:rFonts w:ascii="Times New Roman" w:eastAsia="Times New Roman" w:hAnsi="Times New Roman" w:cs="Times New Roman"/>
          <w:b/>
          <w:sz w:val="40"/>
          <w:szCs w:val="16"/>
        </w:rPr>
        <w:t xml:space="preserve">Müfredat </w:t>
      </w:r>
      <w:proofErr w:type="spellStart"/>
      <w:r>
        <w:rPr>
          <w:rFonts w:ascii="Times New Roman" w:eastAsia="Times New Roman" w:hAnsi="Times New Roman" w:cs="Times New Roman"/>
          <w:b/>
          <w:sz w:val="40"/>
          <w:szCs w:val="16"/>
        </w:rPr>
        <w:t>AlanıFEN</w:t>
      </w:r>
      <w:proofErr w:type="spellEnd"/>
      <w:r w:rsidR="000A2F83" w:rsidRPr="002A3F18">
        <w:rPr>
          <w:rFonts w:ascii="Times New Roman" w:eastAsia="Times New Roman" w:hAnsi="Times New Roman" w:cs="Times New Roman"/>
          <w:b/>
          <w:sz w:val="40"/>
          <w:szCs w:val="16"/>
        </w:rPr>
        <w:t xml:space="preserve"> BİLİMLERİ</w:t>
      </w:r>
    </w:p>
    <w:p w:rsidR="000A2F83" w:rsidRPr="002A3F18" w:rsidRDefault="000A2F83" w:rsidP="000A2F83">
      <w:pPr>
        <w:tabs>
          <w:tab w:val="left" w:pos="630"/>
        </w:tabs>
        <w:spacing w:after="0" w:line="240" w:lineRule="auto"/>
        <w:ind w:left="1080"/>
        <w:jc w:val="right"/>
        <w:rPr>
          <w:rFonts w:ascii="Times New Roman" w:eastAsia="Times New Roman" w:hAnsi="Times New Roman" w:cs="Times New Roman"/>
          <w:b/>
          <w:sz w:val="40"/>
          <w:szCs w:val="16"/>
        </w:rPr>
      </w:pPr>
    </w:p>
    <w:p w:rsidR="000A2F83" w:rsidRPr="002A3F18" w:rsidRDefault="002A3F18" w:rsidP="000A2F83">
      <w:pPr>
        <w:tabs>
          <w:tab w:val="left" w:pos="630"/>
        </w:tabs>
        <w:spacing w:after="0" w:line="240" w:lineRule="auto"/>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w:t>
      </w:r>
      <w:r w:rsidR="000A2F83" w:rsidRPr="002A3F18">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ı</w:t>
      </w:r>
      <w:r w:rsidR="000A2F83" w:rsidRPr="002A3F18">
        <w:rPr>
          <w:rFonts w:ascii="Times New Roman" w:eastAsia="Times New Roman" w:hAnsi="Times New Roman" w:cs="Times New Roman"/>
          <w:b/>
          <w:sz w:val="40"/>
          <w:szCs w:val="16"/>
        </w:rPr>
        <w:t xml:space="preserve"> / </w:t>
      </w:r>
      <w:r w:rsidRPr="002A3F18">
        <w:rPr>
          <w:rFonts w:ascii="Times New Roman" w:eastAsia="Times New Roman" w:hAnsi="Times New Roman" w:cs="Times New Roman"/>
          <w:b/>
          <w:sz w:val="40"/>
          <w:szCs w:val="16"/>
        </w:rPr>
        <w:t>Ders</w:t>
      </w:r>
      <w:r>
        <w:rPr>
          <w:rFonts w:ascii="Times New Roman" w:eastAsia="Times New Roman" w:hAnsi="Times New Roman" w:cs="Times New Roman"/>
          <w:b/>
          <w:sz w:val="40"/>
          <w:szCs w:val="16"/>
        </w:rPr>
        <w:t xml:space="preserve"> Programı</w:t>
      </w:r>
    </w:p>
    <w:p w:rsidR="000A2F83" w:rsidRPr="002A3F18" w:rsidRDefault="000A2F83" w:rsidP="000A2F83">
      <w:pPr>
        <w:widowControl w:val="0"/>
        <w:tabs>
          <w:tab w:val="left" w:pos="630"/>
        </w:tabs>
        <w:spacing w:after="0" w:line="240" w:lineRule="auto"/>
        <w:ind w:left="1080"/>
        <w:jc w:val="right"/>
        <w:rPr>
          <w:rFonts w:ascii="Times New Roman" w:eastAsia="Times New Roman" w:hAnsi="Times New Roman" w:cs="Times New Roman"/>
          <w:sz w:val="40"/>
          <w:szCs w:val="16"/>
        </w:rPr>
      </w:pP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b/>
          <w:sz w:val="40"/>
          <w:szCs w:val="16"/>
        </w:rPr>
        <w:tab/>
      </w:r>
      <w:r w:rsidRPr="002A3F18">
        <w:rPr>
          <w:rFonts w:ascii="Times New Roman" w:eastAsia="Times New Roman" w:hAnsi="Times New Roman" w:cs="Times New Roman"/>
          <w:sz w:val="40"/>
          <w:szCs w:val="16"/>
        </w:rPr>
        <w:t>Fizik</w:t>
      </w:r>
    </w:p>
    <w:p w:rsidR="000A2F83" w:rsidRPr="002A3F18" w:rsidRDefault="000A2F83" w:rsidP="000A2F83">
      <w:pPr>
        <w:widowControl w:val="0"/>
        <w:tabs>
          <w:tab w:val="left" w:pos="630"/>
        </w:tabs>
        <w:spacing w:after="0" w:line="240" w:lineRule="auto"/>
        <w:ind w:left="1080"/>
        <w:jc w:val="right"/>
        <w:rPr>
          <w:rFonts w:ascii="Times New Roman" w:eastAsia="Times New Roman" w:hAnsi="Times New Roman" w:cs="Times New Roman"/>
          <w:sz w:val="40"/>
          <w:szCs w:val="16"/>
        </w:rPr>
      </w:pP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t xml:space="preserve">Biyoloji  </w:t>
      </w:r>
    </w:p>
    <w:p w:rsidR="000A2F83" w:rsidRPr="002A3F18" w:rsidRDefault="000A2F83" w:rsidP="000A2F83">
      <w:pPr>
        <w:widowControl w:val="0"/>
        <w:tabs>
          <w:tab w:val="left" w:pos="630"/>
        </w:tabs>
        <w:spacing w:after="0" w:line="240" w:lineRule="auto"/>
        <w:ind w:left="1080"/>
        <w:jc w:val="right"/>
        <w:rPr>
          <w:rFonts w:ascii="Times New Roman" w:eastAsia="Times New Roman" w:hAnsi="Times New Roman" w:cs="Times New Roman"/>
          <w:sz w:val="40"/>
          <w:szCs w:val="16"/>
        </w:rPr>
      </w:pPr>
      <w:r w:rsidRPr="002A3F18">
        <w:rPr>
          <w:rFonts w:ascii="Times New Roman" w:eastAsia="Times New Roman" w:hAnsi="Times New Roman" w:cs="Times New Roman"/>
          <w:sz w:val="40"/>
          <w:szCs w:val="16"/>
        </w:rPr>
        <w:lastRenderedPageBreak/>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r>
      <w:r w:rsidRPr="002A3F18">
        <w:rPr>
          <w:rFonts w:ascii="Times New Roman" w:eastAsia="Times New Roman" w:hAnsi="Times New Roman" w:cs="Times New Roman"/>
          <w:sz w:val="40"/>
          <w:szCs w:val="16"/>
        </w:rPr>
        <w:tab/>
        <w:t>Kimya</w:t>
      </w:r>
    </w:p>
    <w:p w:rsidR="000A2F83" w:rsidRPr="002A3F18" w:rsidRDefault="000A2F83" w:rsidP="000A2F83">
      <w:pPr>
        <w:spacing w:after="0" w:line="240" w:lineRule="auto"/>
        <w:jc w:val="both"/>
        <w:rPr>
          <w:rFonts w:ascii="Times New Roman" w:eastAsia="Times New Roman" w:hAnsi="Times New Roman" w:cs="Times New Roman"/>
          <w:sz w:val="40"/>
          <w:szCs w:val="16"/>
        </w:rPr>
      </w:pPr>
    </w:p>
    <w:p w:rsidR="000A2F83" w:rsidRPr="002A3F18" w:rsidRDefault="000A2F83" w:rsidP="000A2F83">
      <w:pPr>
        <w:spacing w:after="0" w:line="240" w:lineRule="auto"/>
        <w:jc w:val="both"/>
        <w:rPr>
          <w:rFonts w:ascii="Times New Roman" w:eastAsia="Times New Roman" w:hAnsi="Times New Roman" w:cs="Times New Roman"/>
          <w:sz w:val="40"/>
          <w:szCs w:val="16"/>
        </w:rPr>
      </w:pPr>
    </w:p>
    <w:p w:rsidR="000A2F83" w:rsidRPr="002A3F18" w:rsidRDefault="000A2F83" w:rsidP="000A2F83">
      <w:pPr>
        <w:spacing w:after="0" w:line="240" w:lineRule="auto"/>
        <w:jc w:val="both"/>
        <w:rPr>
          <w:rFonts w:ascii="Times New Roman" w:eastAsia="Times New Roman" w:hAnsi="Times New Roman" w:cs="Times New Roman"/>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p>
    <w:p w:rsidR="002A3F18" w:rsidRPr="002A3F18" w:rsidRDefault="002A3F18" w:rsidP="002A3F18">
      <w:pPr>
        <w:tabs>
          <w:tab w:val="left" w:pos="630"/>
        </w:tabs>
        <w:spacing w:after="0" w:line="240" w:lineRule="auto"/>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w:t>
      </w:r>
      <w:r w:rsidRPr="002A3F18">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ı</w:t>
      </w:r>
      <w:r w:rsidRPr="002A3F18">
        <w:rPr>
          <w:rFonts w:ascii="Times New Roman" w:eastAsia="Times New Roman" w:hAnsi="Times New Roman" w:cs="Times New Roman"/>
          <w:b/>
          <w:sz w:val="40"/>
          <w:szCs w:val="16"/>
        </w:rPr>
        <w:t xml:space="preserve"> / Ders</w:t>
      </w:r>
      <w:r>
        <w:rPr>
          <w:rFonts w:ascii="Times New Roman" w:eastAsia="Times New Roman" w:hAnsi="Times New Roman" w:cs="Times New Roman"/>
          <w:b/>
          <w:sz w:val="40"/>
          <w:szCs w:val="16"/>
        </w:rPr>
        <w:t xml:space="preserve"> Programı</w:t>
      </w:r>
    </w:p>
    <w:p w:rsidR="000A2F83" w:rsidRPr="002A3F18" w:rsidRDefault="000A2F83" w:rsidP="000A2F83">
      <w:pPr>
        <w:tabs>
          <w:tab w:val="left" w:pos="630"/>
        </w:tabs>
        <w:spacing w:after="0" w:line="240" w:lineRule="auto"/>
        <w:ind w:left="1080"/>
        <w:jc w:val="right"/>
        <w:rPr>
          <w:rFonts w:ascii="Times New Roman" w:eastAsia="Times New Roman" w:hAnsi="Times New Roman" w:cs="Times New Roman"/>
          <w:b/>
          <w:sz w:val="40"/>
          <w:szCs w:val="16"/>
        </w:rPr>
      </w:pPr>
      <w:r w:rsidRPr="002A3F18">
        <w:rPr>
          <w:rFonts w:ascii="Times New Roman" w:eastAsia="Times New Roman" w:hAnsi="Times New Roman" w:cs="Times New Roman"/>
          <w:sz w:val="40"/>
          <w:szCs w:val="16"/>
        </w:rPr>
        <w:t>Fizik</w:t>
      </w:r>
    </w:p>
    <w:p w:rsidR="000A2F83" w:rsidRPr="002A3F18" w:rsidRDefault="000A2F83" w:rsidP="000A2F83">
      <w:pPr>
        <w:spacing w:after="0" w:line="240" w:lineRule="auto"/>
        <w:rPr>
          <w:rFonts w:ascii="Times New Roman" w:eastAsia="Times New Roman" w:hAnsi="Times New Roman" w:cs="Times New Roman"/>
          <w:sz w:val="40"/>
          <w:szCs w:val="16"/>
        </w:rPr>
      </w:pPr>
    </w:p>
    <w:p w:rsidR="000A2F83" w:rsidRPr="002A3F18" w:rsidRDefault="000A2F83" w:rsidP="000A2F83">
      <w:pPr>
        <w:tabs>
          <w:tab w:val="left" w:pos="8114"/>
        </w:tabs>
        <w:spacing w:after="0" w:line="240" w:lineRule="auto"/>
        <w:rPr>
          <w:rFonts w:ascii="Times New Roman" w:eastAsia="Times New Roman" w:hAnsi="Times New Roman" w:cs="Times New Roman"/>
          <w:sz w:val="40"/>
          <w:szCs w:val="16"/>
        </w:rPr>
      </w:pPr>
      <w:r w:rsidRPr="002A3F18">
        <w:rPr>
          <w:rFonts w:ascii="Times New Roman" w:eastAsia="Times New Roman" w:hAnsi="Times New Roman" w:cs="Times New Roman"/>
          <w:sz w:val="40"/>
          <w:szCs w:val="16"/>
        </w:rPr>
        <w:tab/>
        <w:t>Sınıf 8</w:t>
      </w:r>
    </w:p>
    <w:p w:rsidR="000A2F83" w:rsidRDefault="000A2F83" w:rsidP="000A2F83">
      <w:pPr>
        <w:spacing w:after="0" w:line="240" w:lineRule="auto"/>
        <w:rPr>
          <w:rFonts w:ascii="Times New Roman" w:eastAsia="Times New Roman" w:hAnsi="Times New Roman" w:cs="Times New Roman"/>
          <w:sz w:val="16"/>
          <w:szCs w:val="16"/>
        </w:rPr>
      </w:pPr>
    </w:p>
    <w:p w:rsidR="000A2F83" w:rsidRDefault="000A2F83" w:rsidP="000A2F83">
      <w:pPr>
        <w:spacing w:after="0" w:line="240" w:lineRule="auto"/>
        <w:rPr>
          <w:rFonts w:ascii="Times New Roman" w:eastAsia="Times New Roman" w:hAnsi="Times New Roman" w:cs="Times New Roman"/>
          <w:sz w:val="16"/>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C904D3" w:rsidRDefault="00C904D3" w:rsidP="000A2F83">
      <w:pPr>
        <w:spacing w:after="0" w:line="240" w:lineRule="auto"/>
        <w:rPr>
          <w:rFonts w:ascii="Times New Roman" w:eastAsia="Times New Roman" w:hAnsi="Times New Roman" w:cs="Times New Roman"/>
          <w:b/>
          <w:sz w:val="28"/>
          <w:szCs w:val="16"/>
        </w:rPr>
      </w:pPr>
    </w:p>
    <w:p w:rsidR="000A2F83" w:rsidRPr="00B76BAF" w:rsidRDefault="000A2F83" w:rsidP="000A2F83">
      <w:pPr>
        <w:spacing w:after="0" w:line="240" w:lineRule="auto"/>
        <w:rPr>
          <w:rFonts w:ascii="Times New Roman" w:eastAsia="Times New Roman" w:hAnsi="Times New Roman" w:cs="Times New Roman"/>
          <w:b/>
          <w:sz w:val="28"/>
          <w:szCs w:val="16"/>
        </w:rPr>
      </w:pPr>
      <w:r w:rsidRPr="00B76BAF">
        <w:rPr>
          <w:rFonts w:ascii="Times New Roman" w:eastAsia="Times New Roman" w:hAnsi="Times New Roman" w:cs="Times New Roman"/>
          <w:b/>
          <w:sz w:val="28"/>
          <w:szCs w:val="16"/>
        </w:rPr>
        <w:t>İçindekiler</w:t>
      </w:r>
    </w:p>
    <w:p w:rsidR="000A2F83" w:rsidRPr="00B76BAF" w:rsidRDefault="000A2F83" w:rsidP="000A2F83">
      <w:pPr>
        <w:spacing w:after="0" w:line="240" w:lineRule="auto"/>
        <w:rPr>
          <w:rFonts w:ascii="Times New Roman" w:eastAsia="Times New Roman" w:hAnsi="Times New Roman" w:cs="Times New Roman"/>
          <w:sz w:val="24"/>
          <w:szCs w:val="16"/>
        </w:rPr>
      </w:pPr>
    </w:p>
    <w:p w:rsidR="000A2F83" w:rsidRPr="00B76BAF" w:rsidRDefault="000A2F83" w:rsidP="000A2F83">
      <w:pPr>
        <w:spacing w:after="0" w:line="240" w:lineRule="auto"/>
        <w:rPr>
          <w:rFonts w:ascii="Times New Roman" w:eastAsia="Times New Roman" w:hAnsi="Times New Roman" w:cs="Times New Roman"/>
          <w:sz w:val="24"/>
          <w:szCs w:val="16"/>
        </w:rPr>
      </w:pPr>
    </w:p>
    <w:p w:rsidR="000A2F83" w:rsidRPr="00B76BAF" w:rsidRDefault="000A2F83" w:rsidP="000A2F83">
      <w:pPr>
        <w:spacing w:after="0" w:line="240" w:lineRule="auto"/>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Giriş</w:t>
      </w:r>
    </w:p>
    <w:p w:rsidR="000A2F83" w:rsidRPr="00B76BAF" w:rsidRDefault="00C904D3" w:rsidP="000A2F83">
      <w:pPr>
        <w:spacing w:after="0" w:line="240" w:lineRule="auto"/>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Amaç</w:t>
      </w:r>
    </w:p>
    <w:p w:rsidR="000A2F83" w:rsidRPr="00B76BAF" w:rsidRDefault="00C904D3" w:rsidP="000A2F83">
      <w:pPr>
        <w:spacing w:after="0" w:line="240" w:lineRule="auto"/>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 xml:space="preserve">Konuları </w:t>
      </w:r>
      <w:proofErr w:type="spellStart"/>
      <w:r w:rsidR="000A2F83" w:rsidRPr="00B76BAF">
        <w:rPr>
          <w:rFonts w:ascii="Times New Roman" w:eastAsia="Times New Roman" w:hAnsi="Times New Roman" w:cs="Times New Roman"/>
          <w:sz w:val="24"/>
          <w:szCs w:val="16"/>
        </w:rPr>
        <w:t>veçıktılarıöğrenme</w:t>
      </w:r>
      <w:proofErr w:type="spellEnd"/>
    </w:p>
    <w:p w:rsidR="000A2F83" w:rsidRPr="00B76BAF" w:rsidRDefault="000A2F83" w:rsidP="000A2F83">
      <w:pPr>
        <w:spacing w:after="0" w:line="240" w:lineRule="auto"/>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Metodolojik kılavuzlar</w:t>
      </w:r>
    </w:p>
    <w:p w:rsidR="000A2F83" w:rsidRPr="00B76BAF" w:rsidRDefault="00C904D3" w:rsidP="000A2F83">
      <w:pPr>
        <w:spacing w:after="0" w:line="240" w:lineRule="auto"/>
        <w:ind w:right="3720"/>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 xml:space="preserve">Tahmini </w:t>
      </w:r>
      <w:r w:rsidR="000A2F83" w:rsidRPr="00B76BAF">
        <w:rPr>
          <w:rFonts w:ascii="Times New Roman" w:eastAsia="Times New Roman" w:hAnsi="Times New Roman" w:cs="Times New Roman"/>
          <w:sz w:val="24"/>
          <w:szCs w:val="16"/>
        </w:rPr>
        <w:t xml:space="preserve">için çapraz kesme konular kuralların uygulanması </w:t>
      </w:r>
      <w:r>
        <w:rPr>
          <w:rFonts w:ascii="Times New Roman" w:eastAsia="Times New Roman" w:hAnsi="Times New Roman" w:cs="Times New Roman"/>
          <w:sz w:val="24"/>
          <w:szCs w:val="16"/>
        </w:rPr>
        <w:t>değerlendirme rehberi</w:t>
      </w:r>
    </w:p>
    <w:p w:rsidR="000A2F83" w:rsidRPr="00B76BAF" w:rsidRDefault="00C904D3" w:rsidP="000A2F83">
      <w:pPr>
        <w:spacing w:after="0" w:line="240" w:lineRule="auto"/>
        <w:rPr>
          <w:rFonts w:ascii="Times New Roman" w:eastAsia="Times New Roman" w:hAnsi="Times New Roman" w:cs="Times New Roman"/>
          <w:sz w:val="24"/>
          <w:szCs w:val="16"/>
        </w:rPr>
      </w:pPr>
      <w:r w:rsidRPr="00B76BAF">
        <w:rPr>
          <w:rFonts w:ascii="Times New Roman" w:eastAsia="Times New Roman" w:hAnsi="Times New Roman" w:cs="Times New Roman"/>
          <w:sz w:val="24"/>
          <w:szCs w:val="16"/>
        </w:rPr>
        <w:t xml:space="preserve">Malzemeler </w:t>
      </w:r>
      <w:r w:rsidR="000A2F83" w:rsidRPr="00B76BAF">
        <w:rPr>
          <w:rFonts w:ascii="Times New Roman" w:eastAsia="Times New Roman" w:hAnsi="Times New Roman" w:cs="Times New Roman"/>
          <w:sz w:val="24"/>
          <w:szCs w:val="16"/>
        </w:rPr>
        <w:t xml:space="preserve">için </w:t>
      </w:r>
      <w:proofErr w:type="spellStart"/>
      <w:r w:rsidR="000A2F83" w:rsidRPr="00B76BAF">
        <w:rPr>
          <w:rFonts w:ascii="Times New Roman" w:eastAsia="Times New Roman" w:hAnsi="Times New Roman" w:cs="Times New Roman"/>
          <w:sz w:val="24"/>
          <w:szCs w:val="16"/>
        </w:rPr>
        <w:t>rehberlikve</w:t>
      </w:r>
      <w:proofErr w:type="spellEnd"/>
      <w:r w:rsidR="000A2F83" w:rsidRPr="00B76BAF">
        <w:rPr>
          <w:rFonts w:ascii="Times New Roman" w:eastAsia="Times New Roman" w:hAnsi="Times New Roman" w:cs="Times New Roman"/>
          <w:sz w:val="24"/>
          <w:szCs w:val="16"/>
        </w:rPr>
        <w:t xml:space="preserve"> öğrenme kaynakları</w:t>
      </w:r>
    </w:p>
    <w:p w:rsidR="000A2F83" w:rsidRDefault="000A2F83" w:rsidP="000A2F83">
      <w:pPr>
        <w:spacing w:after="0" w:line="240" w:lineRule="auto"/>
        <w:jc w:val="both"/>
        <w:rPr>
          <w:rFonts w:ascii="Times New Roman" w:eastAsia="Times New Roman" w:hAnsi="Times New Roman" w:cs="Times New Roman"/>
          <w:sz w:val="16"/>
          <w:szCs w:val="16"/>
        </w:rPr>
      </w:pPr>
    </w:p>
    <w:p w:rsidR="000A2F83" w:rsidRDefault="000A2F83" w:rsidP="000A2F83">
      <w:pPr>
        <w:spacing w:after="0" w:line="240" w:lineRule="auto"/>
        <w:jc w:val="both"/>
        <w:rPr>
          <w:rFonts w:ascii="Times New Roman" w:eastAsia="Times New Roman" w:hAnsi="Times New Roman" w:cs="Times New Roman"/>
          <w:sz w:val="16"/>
          <w:szCs w:val="16"/>
        </w:rPr>
      </w:pPr>
    </w:p>
    <w:p w:rsidR="000A2F83" w:rsidRDefault="000A2F83" w:rsidP="000A2F83">
      <w:pPr>
        <w:spacing w:after="0" w:line="240" w:lineRule="auto"/>
        <w:jc w:val="both"/>
        <w:rPr>
          <w:rFonts w:ascii="Times New Roman" w:eastAsia="Times New Roman" w:hAnsi="Times New Roman" w:cs="Times New Roman"/>
          <w:sz w:val="16"/>
          <w:szCs w:val="16"/>
        </w:rPr>
      </w:pPr>
    </w:p>
    <w:p w:rsidR="000A2F83" w:rsidRPr="00C904D3" w:rsidRDefault="00C904D3" w:rsidP="000A2F83">
      <w:pPr>
        <w:spacing w:after="0" w:line="240" w:lineRule="auto"/>
        <w:rPr>
          <w:rFonts w:ascii="Times New Roman" w:eastAsia="Times New Roman" w:hAnsi="Times New Roman" w:cs="Times New Roman"/>
          <w:b/>
          <w:sz w:val="24"/>
          <w:szCs w:val="16"/>
        </w:rPr>
      </w:pPr>
      <w:r w:rsidRPr="00C904D3">
        <w:rPr>
          <w:rFonts w:ascii="Times New Roman" w:eastAsia="Times New Roman" w:hAnsi="Times New Roman" w:cs="Times New Roman"/>
          <w:b/>
          <w:sz w:val="28"/>
          <w:szCs w:val="16"/>
        </w:rPr>
        <w:t xml:space="preserve">Giriş </w:t>
      </w:r>
    </w:p>
    <w:p w:rsidR="000A2F83" w:rsidRPr="00C904D3" w:rsidRDefault="000A2F83" w:rsidP="000A2F83">
      <w:pPr>
        <w:spacing w:line="240" w:lineRule="auto"/>
        <w:rPr>
          <w:rFonts w:ascii="Times New Roman" w:eastAsia="Times New Roman" w:hAnsi="Times New Roman" w:cs="Times New Roman"/>
          <w:sz w:val="24"/>
          <w:szCs w:val="16"/>
        </w:rPr>
      </w:pP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Fizik Fiziksel ve doğal dünyanın yapısı ve davranışının gözlemsel ve deneylerle sistematik bir şekilde incelenmesini içeren bir bilimdir. Öğrencilere bilimsel kavram ve süreçleri, bilimsel bilgiyi geliştirmek için kullanılan insan uygulamalarını, bilimin topluma katkısını ve günlük yaşamdaki uygulamalarını anlama fırsatı sağlar.</w:t>
      </w: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 xml:space="preserve">          Yeni müfredat, Fizik 8 aracılığıyla öğrencilere kişisel, sosyal ve ekonomik açıdan hizmet veren ve yerel, ulusal ve küresel meselelerle ilgili yetkinliklerin geliştirilmesine yardımcı olur. Dördüncü sınıfta bilim alanında geliştirilen yeterlilikler, yaşam boyu öğrenme işlevindeki temel yeterliliklerin kazanılmasına katkıda bulunur.</w:t>
      </w: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lastRenderedPageBreak/>
        <w:t>Öğrenci, işlerin nasıl olduğuna dair fikirleriyle başlar ve bunları uygulayarak onları değiştirir ve geliştirir. Bilim etkinlikleri sırasında öğrenci fikirleri değiştirme, geri yükleme veya zorlama olasılığı ile karşı karşıyadır. Bu öğrenme şekli, öğrencinin fikirlerini ve deneyimlerini kullanarak bilimsel anlayışı geliştirmesini ve biçimlendirmesini sağlar. Fikirler ve kavramlar, öğrenci problemli durumlarda çalıştığı ve problemleri çözmek için araştırma yöntemleri uyguladığı sürece geliştirilir. Bu şekilde öğrenerek, karanlık dünyaya dair bilimsel keşif ve yakıt merakının sevincini yaşayabilir.</w:t>
      </w: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 xml:space="preserve"> Sekizinci sınıfta fizik öğretimi BİT ile yakından bağlantılıdır ve birlikte öğreniciyi daha geniş bir bağlamda oluşturur.</w:t>
      </w: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 xml:space="preserve">          Yaşam boyu temel öğrenme yetkinliklerini geliştirmeleri için öğrencilere hizmet eder; belirli zamanlarda beklenen çocuk çıktılarını ve değerlendirme ölçütlerini tanımak için sınıf içi ve dışındaki öğrencilerin öğrenme etkinliklerini ve başarılarını planlama, sunma ve değerlendirme öğretmenleri.</w:t>
      </w:r>
    </w:p>
    <w:p w:rsidR="000A2F83" w:rsidRPr="00C904D3" w:rsidRDefault="000A2F8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Programın uygulanması, çocukların cinsiyet, etnik, kültürel, ırksal, dini ve özel ihtiyaçları prensiplerine uygun olarak yapılmaktadır.</w:t>
      </w:r>
    </w:p>
    <w:p w:rsidR="000A2F83" w:rsidRPr="00C904D3" w:rsidRDefault="000A2F83" w:rsidP="000A2F83">
      <w:pPr>
        <w:spacing w:after="0" w:line="240" w:lineRule="auto"/>
        <w:jc w:val="both"/>
        <w:rPr>
          <w:rFonts w:ascii="Times New Roman" w:eastAsia="Times New Roman" w:hAnsi="Times New Roman" w:cs="Times New Roman"/>
          <w:sz w:val="24"/>
          <w:szCs w:val="16"/>
        </w:rPr>
      </w:pPr>
    </w:p>
    <w:p w:rsidR="00C904D3" w:rsidRDefault="00C904D3" w:rsidP="000A2F83">
      <w:pPr>
        <w:spacing w:after="0" w:line="240" w:lineRule="auto"/>
        <w:rPr>
          <w:rFonts w:ascii="Times New Roman" w:eastAsia="Times New Roman" w:hAnsi="Times New Roman" w:cs="Times New Roman"/>
          <w:sz w:val="24"/>
          <w:szCs w:val="16"/>
        </w:rPr>
      </w:pPr>
    </w:p>
    <w:p w:rsidR="00C904D3" w:rsidRDefault="00C904D3" w:rsidP="000A2F83">
      <w:pPr>
        <w:spacing w:after="0" w:line="240" w:lineRule="auto"/>
        <w:rPr>
          <w:rFonts w:ascii="Times New Roman" w:eastAsia="Times New Roman" w:hAnsi="Times New Roman" w:cs="Times New Roman"/>
          <w:sz w:val="24"/>
          <w:szCs w:val="16"/>
        </w:rPr>
      </w:pPr>
    </w:p>
    <w:p w:rsidR="00C904D3" w:rsidRDefault="00C904D3" w:rsidP="000A2F83">
      <w:pPr>
        <w:spacing w:after="0" w:line="240" w:lineRule="auto"/>
        <w:rPr>
          <w:rFonts w:ascii="Times New Roman" w:eastAsia="Times New Roman" w:hAnsi="Times New Roman" w:cs="Times New Roman"/>
          <w:sz w:val="24"/>
          <w:szCs w:val="16"/>
        </w:rPr>
      </w:pPr>
    </w:p>
    <w:p w:rsidR="00C904D3" w:rsidRDefault="00C904D3" w:rsidP="000A2F83">
      <w:pPr>
        <w:spacing w:after="0" w:line="240" w:lineRule="auto"/>
        <w:rPr>
          <w:rFonts w:ascii="Times New Roman" w:eastAsia="Times New Roman" w:hAnsi="Times New Roman" w:cs="Times New Roman"/>
          <w:sz w:val="24"/>
          <w:szCs w:val="16"/>
        </w:rPr>
      </w:pPr>
    </w:p>
    <w:p w:rsidR="00C904D3" w:rsidRDefault="00C904D3" w:rsidP="000A2F83">
      <w:pPr>
        <w:spacing w:after="0" w:line="240" w:lineRule="auto"/>
        <w:rPr>
          <w:rFonts w:ascii="Times New Roman" w:eastAsia="Times New Roman" w:hAnsi="Times New Roman" w:cs="Times New Roman"/>
          <w:sz w:val="24"/>
          <w:szCs w:val="16"/>
        </w:rPr>
      </w:pPr>
    </w:p>
    <w:p w:rsidR="000A2F83" w:rsidRPr="00C904D3" w:rsidRDefault="000A2F83" w:rsidP="000A2F83">
      <w:pPr>
        <w:spacing w:after="0" w:line="240" w:lineRule="auto"/>
        <w:rPr>
          <w:rFonts w:ascii="Times New Roman" w:eastAsia="Times New Roman" w:hAnsi="Times New Roman" w:cs="Times New Roman"/>
          <w:b/>
          <w:sz w:val="24"/>
          <w:szCs w:val="16"/>
        </w:rPr>
      </w:pPr>
      <w:r w:rsidRPr="00C904D3">
        <w:rPr>
          <w:rFonts w:ascii="Times New Roman" w:eastAsia="Times New Roman" w:hAnsi="Times New Roman" w:cs="Times New Roman"/>
          <w:b/>
          <w:sz w:val="24"/>
          <w:szCs w:val="16"/>
        </w:rPr>
        <w:t xml:space="preserve">Amaç </w:t>
      </w:r>
    </w:p>
    <w:p w:rsidR="000A2F83" w:rsidRPr="00C904D3" w:rsidRDefault="000A2F83" w:rsidP="000A2F83">
      <w:pPr>
        <w:spacing w:before="240" w:after="0" w:line="240" w:lineRule="auto"/>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Fizik 8'deki program, teorik öğrenimi araştırma yöntemleriyle birleştirerek, laboratuvar veya saha deneylerini doğrudan gözlemleme, çeşitli öğretim kaynakları, bilgi işleme ve bulguların sunumu vb. Bu, öğrencilerin yeteneklerini aktif bir şekilde geliştirmelerini ve araştırma yaparak hayatın doğa ile olan bağlantılarını anlamalarını, açıklamalarını ve müdahalelerini engellemelerini sağlar. Fizik konusunu öğrenme, fizik alanındaki bilimsel eğitim için temel bilgi ve kavramları geliştirmeyi amaçlar:</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bilimsel</w:t>
      </w:r>
      <w:proofErr w:type="gramEnd"/>
      <w:r w:rsidRPr="00C904D3">
        <w:rPr>
          <w:rFonts w:ascii="Times New Roman" w:eastAsia="Times New Roman" w:hAnsi="Times New Roman" w:cs="Times New Roman"/>
          <w:sz w:val="24"/>
          <w:szCs w:val="16"/>
        </w:rPr>
        <w:t xml:space="preserve"> beceriler geliştirmek, eleştirel ve yaratıcı düşünme; </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çözüm</w:t>
      </w:r>
      <w:proofErr w:type="gramEnd"/>
      <w:r w:rsidRPr="00C904D3">
        <w:rPr>
          <w:rFonts w:ascii="Times New Roman" w:eastAsia="Times New Roman" w:hAnsi="Times New Roman" w:cs="Times New Roman"/>
          <w:sz w:val="24"/>
          <w:szCs w:val="16"/>
        </w:rPr>
        <w:t xml:space="preserve"> ve karar vermeyi gerektiren problemlere bilimsel bilgi ve becerileri analitik, eleştirel ve yaratıcı bir şekilde uygulayabilecek; </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bilim</w:t>
      </w:r>
      <w:proofErr w:type="gramEnd"/>
      <w:r w:rsidRPr="00C904D3">
        <w:rPr>
          <w:rFonts w:ascii="Times New Roman" w:eastAsia="Times New Roman" w:hAnsi="Times New Roman" w:cs="Times New Roman"/>
          <w:sz w:val="24"/>
          <w:szCs w:val="16"/>
        </w:rPr>
        <w:t xml:space="preserve"> ve teknolojinin insan ve toplumun iyiliğine olan katkısını takdir etmek; </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enerji</w:t>
      </w:r>
      <w:proofErr w:type="gramEnd"/>
      <w:r w:rsidRPr="00C904D3">
        <w:rPr>
          <w:rFonts w:ascii="Times New Roman" w:eastAsia="Times New Roman" w:hAnsi="Times New Roman" w:cs="Times New Roman"/>
          <w:sz w:val="24"/>
          <w:szCs w:val="16"/>
        </w:rPr>
        <w:t xml:space="preserve"> kaynaklarını tanımlar; </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süreçleri</w:t>
      </w:r>
      <w:proofErr w:type="gramEnd"/>
      <w:r w:rsidRPr="00C904D3">
        <w:rPr>
          <w:rFonts w:ascii="Times New Roman" w:eastAsia="Times New Roman" w:hAnsi="Times New Roman" w:cs="Times New Roman"/>
          <w:sz w:val="24"/>
          <w:szCs w:val="16"/>
        </w:rPr>
        <w:t xml:space="preserve"> dört etkileşimle açıklayın (yerçekimi, elektromanyetik, nükleer ve zayıf etkileşim); </w:t>
      </w:r>
    </w:p>
    <w:p w:rsidR="000A2F83" w:rsidRPr="00C904D3" w:rsidRDefault="000A2F83" w:rsidP="00FF5290">
      <w:pPr>
        <w:numPr>
          <w:ilvl w:val="0"/>
          <w:numId w:val="58"/>
        </w:numPr>
        <w:spacing w:after="0" w:line="240" w:lineRule="auto"/>
        <w:rPr>
          <w:sz w:val="24"/>
          <w:szCs w:val="16"/>
        </w:rPr>
      </w:pPr>
      <w:proofErr w:type="gramStart"/>
      <w:r w:rsidRPr="00C904D3">
        <w:rPr>
          <w:rFonts w:ascii="Times New Roman" w:eastAsia="Times New Roman" w:hAnsi="Times New Roman" w:cs="Times New Roman"/>
          <w:sz w:val="24"/>
          <w:szCs w:val="16"/>
        </w:rPr>
        <w:t>bilgi</w:t>
      </w:r>
      <w:proofErr w:type="gramEnd"/>
      <w:r w:rsidRPr="00C904D3">
        <w:rPr>
          <w:rFonts w:ascii="Times New Roman" w:eastAsia="Times New Roman" w:hAnsi="Times New Roman" w:cs="Times New Roman"/>
          <w:sz w:val="24"/>
          <w:szCs w:val="16"/>
        </w:rPr>
        <w:t xml:space="preserve"> ve iletişim teknolojilerini bilgi sağlama ve iletme aracı olarak kullanmak;  </w:t>
      </w:r>
    </w:p>
    <w:p w:rsidR="000A2F83" w:rsidRPr="00C904D3" w:rsidRDefault="000A2F83" w:rsidP="00FF5290">
      <w:pPr>
        <w:numPr>
          <w:ilvl w:val="0"/>
          <w:numId w:val="58"/>
        </w:numPr>
        <w:spacing w:after="0" w:line="240" w:lineRule="auto"/>
        <w:rPr>
          <w:sz w:val="24"/>
          <w:szCs w:val="16"/>
        </w:rPr>
      </w:pPr>
      <w:r w:rsidRPr="00C904D3">
        <w:rPr>
          <w:rFonts w:ascii="Times New Roman" w:eastAsia="Times New Roman" w:hAnsi="Times New Roman" w:cs="Times New Roman"/>
          <w:sz w:val="24"/>
          <w:szCs w:val="16"/>
        </w:rPr>
        <w:t xml:space="preserve">Bilimin sürdürülebilir gelişmedeki rolünü ve aynı </w:t>
      </w:r>
      <w:proofErr w:type="spellStart"/>
      <w:r w:rsidRPr="00C904D3">
        <w:rPr>
          <w:rFonts w:ascii="Times New Roman" w:eastAsia="Times New Roman" w:hAnsi="Times New Roman" w:cs="Times New Roman"/>
          <w:sz w:val="24"/>
          <w:szCs w:val="16"/>
        </w:rPr>
        <w:t>zamandakoruyan</w:t>
      </w:r>
      <w:proofErr w:type="spellEnd"/>
      <w:r w:rsidRPr="00C904D3">
        <w:rPr>
          <w:rFonts w:ascii="Times New Roman" w:eastAsia="Times New Roman" w:hAnsi="Times New Roman" w:cs="Times New Roman"/>
          <w:sz w:val="24"/>
          <w:szCs w:val="16"/>
        </w:rPr>
        <w:t xml:space="preserve"> ve</w:t>
      </w:r>
    </w:p>
    <w:p w:rsidR="000A2F83" w:rsidRPr="00C904D3" w:rsidRDefault="000A2F83" w:rsidP="000A2F83">
      <w:pPr>
        <w:spacing w:after="0" w:line="240" w:lineRule="auto"/>
        <w:rPr>
          <w:rFonts w:ascii="Times New Roman" w:eastAsia="Times New Roman" w:hAnsi="Times New Roman" w:cs="Times New Roman"/>
          <w:b/>
          <w:sz w:val="24"/>
          <w:szCs w:val="16"/>
        </w:rPr>
      </w:pPr>
    </w:p>
    <w:p w:rsidR="000A2F83" w:rsidRPr="00C904D3" w:rsidRDefault="000A2F83" w:rsidP="000A2F83">
      <w:pPr>
        <w:spacing w:after="0" w:line="240" w:lineRule="auto"/>
        <w:rPr>
          <w:rFonts w:ascii="Times New Roman" w:eastAsia="Times New Roman" w:hAnsi="Times New Roman" w:cs="Times New Roman"/>
          <w:b/>
          <w:sz w:val="24"/>
          <w:szCs w:val="16"/>
        </w:rPr>
      </w:pPr>
      <w:r w:rsidRPr="00C904D3">
        <w:rPr>
          <w:rFonts w:ascii="Times New Roman" w:eastAsia="Times New Roman" w:hAnsi="Times New Roman" w:cs="Times New Roman"/>
          <w:b/>
          <w:sz w:val="24"/>
          <w:szCs w:val="16"/>
        </w:rPr>
        <w:t xml:space="preserve">Temaları ve Öğrenme </w:t>
      </w:r>
      <w:r w:rsidR="00C904D3" w:rsidRPr="00C904D3">
        <w:rPr>
          <w:rFonts w:ascii="Times New Roman" w:eastAsia="Times New Roman" w:hAnsi="Times New Roman" w:cs="Times New Roman"/>
          <w:b/>
          <w:sz w:val="24"/>
          <w:szCs w:val="16"/>
        </w:rPr>
        <w:t>sonuçları</w:t>
      </w:r>
    </w:p>
    <w:p w:rsidR="000A2F83" w:rsidRPr="00C904D3" w:rsidRDefault="000A2F83" w:rsidP="000A2F83">
      <w:pPr>
        <w:spacing w:after="0" w:line="240" w:lineRule="auto"/>
        <w:rPr>
          <w:rFonts w:ascii="Times New Roman" w:eastAsia="Times New Roman" w:hAnsi="Times New Roman" w:cs="Times New Roman"/>
          <w:b/>
          <w:sz w:val="24"/>
          <w:szCs w:val="16"/>
        </w:rPr>
      </w:pPr>
    </w:p>
    <w:p w:rsidR="000A2F83" w:rsidRPr="00C904D3" w:rsidRDefault="00C904D3" w:rsidP="000A2F83">
      <w:pPr>
        <w:spacing w:after="0" w:line="240" w:lineRule="auto"/>
        <w:jc w:val="both"/>
        <w:rPr>
          <w:rFonts w:ascii="Times New Roman" w:eastAsia="Times New Roman" w:hAnsi="Times New Roman" w:cs="Times New Roman"/>
          <w:sz w:val="24"/>
          <w:szCs w:val="16"/>
        </w:rPr>
      </w:pPr>
      <w:r w:rsidRPr="00C904D3">
        <w:rPr>
          <w:rFonts w:ascii="Times New Roman" w:eastAsia="Times New Roman" w:hAnsi="Times New Roman" w:cs="Times New Roman"/>
          <w:sz w:val="24"/>
          <w:szCs w:val="16"/>
        </w:rPr>
        <w:t>K</w:t>
      </w:r>
      <w:r w:rsidR="000A2F83" w:rsidRPr="00C904D3">
        <w:rPr>
          <w:rFonts w:ascii="Times New Roman" w:eastAsia="Times New Roman" w:hAnsi="Times New Roman" w:cs="Times New Roman"/>
          <w:sz w:val="24"/>
          <w:szCs w:val="16"/>
        </w:rPr>
        <w:t xml:space="preserve">oruyanları açıklar. Sekizinci sınıftaki öğrenciler, aşağıdaki tabloda belirtilen konular için konu öğrenme çıktıları (RNL) elde etmişlerdir. </w:t>
      </w:r>
      <w:proofErr w:type="gramStart"/>
      <w:r w:rsidR="000A2F83" w:rsidRPr="00C904D3">
        <w:rPr>
          <w:rFonts w:ascii="Times New Roman" w:eastAsia="Times New Roman" w:hAnsi="Times New Roman" w:cs="Times New Roman"/>
          <w:sz w:val="24"/>
          <w:szCs w:val="16"/>
        </w:rPr>
        <w:t>alan</w:t>
      </w:r>
      <w:proofErr w:type="gramEnd"/>
      <w:r w:rsidR="000A2F83" w:rsidRPr="00C904D3">
        <w:rPr>
          <w:rFonts w:ascii="Times New Roman" w:eastAsia="Times New Roman" w:hAnsi="Times New Roman" w:cs="Times New Roman"/>
          <w:sz w:val="24"/>
          <w:szCs w:val="16"/>
        </w:rPr>
        <w:t xml:space="preserve"> öğrenme (RNF) Doğa Bilimleri, dördüncü sınıf müfredatı (4 Şubat) çekirdek orta öğretimde müfredatta:</w:t>
      </w:r>
    </w:p>
    <w:p w:rsidR="000A2F83" w:rsidRDefault="000A2F83" w:rsidP="000A2F83">
      <w:pPr>
        <w:spacing w:after="0" w:line="240" w:lineRule="auto"/>
        <w:rPr>
          <w:rFonts w:ascii="Times New Roman" w:eastAsia="Times New Roman" w:hAnsi="Times New Roman" w:cs="Times New Roman"/>
          <w:b/>
          <w:sz w:val="16"/>
          <w:szCs w:val="16"/>
        </w:rPr>
      </w:pPr>
    </w:p>
    <w:p w:rsidR="000A2F83" w:rsidRDefault="000A2F83" w:rsidP="000A2F83">
      <w:pPr>
        <w:spacing w:after="0" w:line="240" w:lineRule="auto"/>
        <w:rPr>
          <w:rFonts w:ascii="Times New Roman" w:eastAsia="Times New Roman" w:hAnsi="Times New Roman" w:cs="Times New Roman"/>
          <w:b/>
          <w:sz w:val="16"/>
          <w:szCs w:val="16"/>
        </w:rPr>
      </w:pPr>
    </w:p>
    <w:tbl>
      <w:tblPr>
        <w:tblW w:w="9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530"/>
        <w:gridCol w:w="6794"/>
      </w:tblGrid>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Konsept</w:t>
            </w:r>
          </w:p>
        </w:tc>
        <w:tc>
          <w:tcPr>
            <w:tcW w:w="8324" w:type="dxa"/>
            <w:gridSpan w:val="2"/>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r>
      <w:tr w:rsidR="000A2F83" w:rsidRPr="00C904D3" w:rsidTr="000A2F83">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lastRenderedPageBreak/>
              <w:t>Fiziksel Süreçler</w:t>
            </w:r>
          </w:p>
          <w:p w:rsidR="000A2F83" w:rsidRPr="00C904D3" w:rsidRDefault="000A2F83" w:rsidP="000A2F83">
            <w:pPr>
              <w:spacing w:after="0" w:line="240" w:lineRule="auto"/>
              <w:jc w:val="both"/>
              <w:rPr>
                <w:rFonts w:ascii="Times New Roman" w:eastAsia="Times New Roman" w:hAnsi="Times New Roman" w:cs="Times New Roman"/>
                <w:sz w:val="24"/>
                <w:szCs w:val="24"/>
              </w:rPr>
            </w:pPr>
          </w:p>
          <w:p w:rsidR="000A2F83" w:rsidRPr="00C904D3" w:rsidRDefault="000A2F83" w:rsidP="000A2F83">
            <w:pPr>
              <w:spacing w:after="0" w:line="240" w:lineRule="auto"/>
              <w:jc w:val="both"/>
              <w:rPr>
                <w:rFonts w:ascii="Times New Roman" w:eastAsia="Times New Roman" w:hAnsi="Times New Roman" w:cs="Times New Roman"/>
                <w:sz w:val="24"/>
                <w:szCs w:val="24"/>
              </w:rPr>
            </w:pPr>
          </w:p>
          <w:p w:rsidR="000A2F83" w:rsidRPr="00C904D3" w:rsidRDefault="000A2F83" w:rsidP="000A2F83">
            <w:pPr>
              <w:spacing w:after="0" w:line="240" w:lineRule="auto"/>
              <w:jc w:val="both"/>
              <w:rPr>
                <w:rFonts w:ascii="Times New Roman" w:eastAsia="Times New Roman" w:hAnsi="Times New Roman" w:cs="Times New Roman"/>
                <w:sz w:val="24"/>
                <w:szCs w:val="24"/>
              </w:rPr>
            </w:pPr>
          </w:p>
          <w:p w:rsidR="000A2F83" w:rsidRPr="00C904D3" w:rsidRDefault="000A2F83" w:rsidP="000A2F83">
            <w:pPr>
              <w:spacing w:after="0" w:line="240" w:lineRule="auto"/>
              <w:jc w:val="both"/>
              <w:rPr>
                <w:rFonts w:ascii="Times New Roman" w:eastAsia="Times New Roman" w:hAnsi="Times New Roman" w:cs="Times New Roman"/>
                <w:sz w:val="24"/>
                <w:szCs w:val="24"/>
              </w:rPr>
            </w:pPr>
          </w:p>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8324" w:type="dxa"/>
            <w:gridSpan w:val="2"/>
            <w:tcBorders>
              <w:top w:val="single" w:sz="4" w:space="0" w:color="000000"/>
              <w:left w:val="single" w:sz="4" w:space="0" w:color="000000"/>
              <w:bottom w:val="single" w:sz="4" w:space="0" w:color="000000"/>
              <w:right w:val="single" w:sz="4" w:space="0" w:color="000000"/>
            </w:tcBorders>
            <w:shd w:val="clear" w:color="auto" w:fill="FFFFFF"/>
          </w:tcPr>
          <w:p w:rsidR="000A2F83" w:rsidRPr="00C904D3" w:rsidRDefault="000A2F83" w:rsidP="000A2F83">
            <w:pPr>
              <w:spacing w:after="0"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RNF: Enerji kaynaklarını, ses dalgalarının şekillerini ve dönüşümlerini açıklar, ses elektriksel ve manyetik yasalar, ışık kaynakları, hareketin göreliliği, çekirdeğin yapısı, radyoaktivitesi, günlük yaşamda kullanımlarına bakış açısıyla.</w:t>
            </w:r>
          </w:p>
        </w:tc>
      </w:tr>
      <w:tr w:rsidR="000A2F83" w:rsidRPr="00C904D3" w:rsidTr="000A2F83">
        <w:tc>
          <w:tcPr>
            <w:tcW w:w="1278" w:type="dxa"/>
            <w:vMerge/>
            <w:tcBorders>
              <w:top w:val="single" w:sz="4" w:space="0" w:color="000000"/>
              <w:left w:val="single" w:sz="4" w:space="0" w:color="000000"/>
              <w:bottom w:val="single" w:sz="4" w:space="0" w:color="000000"/>
              <w:right w:val="single" w:sz="4" w:space="0" w:color="000000"/>
            </w:tcBorders>
            <w:shd w:val="clear" w:color="auto" w:fill="FFFFFF"/>
          </w:tcPr>
          <w:p w:rsidR="000A2F83" w:rsidRPr="00C904D3" w:rsidRDefault="000A2F83" w:rsidP="000A2F83">
            <w:pPr>
              <w:widowControl w:val="0"/>
              <w:spacing w:after="0"/>
              <w:rPr>
                <w:rFonts w:ascii="Times New Roman" w:eastAsia="Times New Roman" w:hAnsi="Times New Roman" w:cs="Times New Roman"/>
                <w:b/>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 xml:space="preserve">Konu </w:t>
            </w:r>
            <w:proofErr w:type="spellStart"/>
            <w:r w:rsidRPr="00C904D3">
              <w:rPr>
                <w:rFonts w:ascii="Times New Roman" w:eastAsia="Times New Roman" w:hAnsi="Times New Roman" w:cs="Times New Roman"/>
                <w:b/>
                <w:sz w:val="24"/>
                <w:szCs w:val="24"/>
              </w:rPr>
              <w:t>Konu</w:t>
            </w:r>
            <w:proofErr w:type="spellEnd"/>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Öğrenme Çıktıları (RNL) 1.</w:t>
            </w:r>
          </w:p>
        </w:tc>
      </w:tr>
      <w:tr w:rsidR="000A2F83" w:rsidRPr="00C904D3" w:rsidTr="000A2F83">
        <w:tc>
          <w:tcPr>
            <w:tcW w:w="1278" w:type="dxa"/>
            <w:vMerge/>
            <w:tcBorders>
              <w:top w:val="single" w:sz="4" w:space="0" w:color="000000"/>
              <w:left w:val="single" w:sz="4" w:space="0" w:color="000000"/>
              <w:bottom w:val="single" w:sz="4" w:space="0" w:color="000000"/>
              <w:right w:val="single" w:sz="4" w:space="0" w:color="000000"/>
            </w:tcBorders>
            <w:shd w:val="clear" w:color="auto" w:fill="FFFFFF"/>
          </w:tcPr>
          <w:p w:rsidR="000A2F83" w:rsidRPr="00C904D3" w:rsidRDefault="000A2F83" w:rsidP="000A2F83">
            <w:pPr>
              <w:widowControl w:val="0"/>
              <w:spacing w:after="0"/>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proofErr w:type="spellStart"/>
            <w:r w:rsidRPr="00C904D3">
              <w:rPr>
                <w:rFonts w:ascii="Times New Roman" w:eastAsia="Times New Roman" w:hAnsi="Times New Roman" w:cs="Times New Roman"/>
                <w:b/>
                <w:sz w:val="24"/>
                <w:szCs w:val="24"/>
              </w:rPr>
              <w:t>HasteHareketleritanımlartanımlar</w:t>
            </w:r>
            <w:proofErr w:type="spellEnd"/>
          </w:p>
          <w:p w:rsidR="000A2F83" w:rsidRPr="00C904D3" w:rsidRDefault="000A2F83" w:rsidP="000A2F83">
            <w:pPr>
              <w:spacing w:after="0" w:line="240" w:lineRule="auto"/>
              <w:rPr>
                <w:rFonts w:ascii="Times New Roman" w:eastAsia="Times New Roman" w:hAnsi="Times New Roman" w:cs="Times New Roman"/>
                <w:sz w:val="24"/>
                <w:szCs w:val="24"/>
              </w:rPr>
            </w:pP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w:t>
            </w:r>
          </w:p>
          <w:p w:rsidR="000A2F83" w:rsidRPr="00C904D3" w:rsidRDefault="000A2F83" w:rsidP="00FF5290">
            <w:pPr>
              <w:numPr>
                <w:ilvl w:val="0"/>
                <w:numId w:val="53"/>
              </w:numPr>
              <w:spacing w:after="0" w:line="240" w:lineRule="auto"/>
              <w:jc w:val="both"/>
              <w:rPr>
                <w:b/>
                <w:sz w:val="24"/>
                <w:szCs w:val="24"/>
              </w:rPr>
            </w:pPr>
            <w:r w:rsidRPr="00C904D3">
              <w:rPr>
                <w:rFonts w:ascii="Times New Roman" w:eastAsia="Times New Roman" w:hAnsi="Times New Roman" w:cs="Times New Roman"/>
                <w:sz w:val="24"/>
                <w:szCs w:val="24"/>
              </w:rPr>
              <w:t xml:space="preserve">Vücut </w:t>
            </w:r>
            <w:proofErr w:type="spellStart"/>
            <w:r w:rsidRPr="00C904D3">
              <w:rPr>
                <w:rFonts w:ascii="Times New Roman" w:eastAsia="Times New Roman" w:hAnsi="Times New Roman" w:cs="Times New Roman"/>
                <w:sz w:val="24"/>
                <w:szCs w:val="24"/>
              </w:rPr>
              <w:t>ivmesinive</w:t>
            </w:r>
            <w:proofErr w:type="spellEnd"/>
            <w:r w:rsidRPr="00C904D3">
              <w:rPr>
                <w:rFonts w:ascii="Times New Roman" w:eastAsia="Times New Roman" w:hAnsi="Times New Roman" w:cs="Times New Roman"/>
                <w:sz w:val="24"/>
                <w:szCs w:val="24"/>
              </w:rPr>
              <w:t xml:space="preserve"> düzgün şekilde acele doğrusal hareketi.</w:t>
            </w:r>
          </w:p>
          <w:p w:rsidR="000A2F83" w:rsidRPr="00C904D3" w:rsidRDefault="000A2F83" w:rsidP="00FF5290">
            <w:pPr>
              <w:numPr>
                <w:ilvl w:val="0"/>
                <w:numId w:val="53"/>
              </w:numPr>
              <w:spacing w:after="0" w:line="240" w:lineRule="auto"/>
              <w:rPr>
                <w:sz w:val="24"/>
                <w:szCs w:val="24"/>
              </w:rPr>
            </w:pPr>
            <w:r w:rsidRPr="00C904D3">
              <w:rPr>
                <w:rFonts w:ascii="Times New Roman" w:eastAsia="Times New Roman" w:hAnsi="Times New Roman" w:cs="Times New Roman"/>
                <w:sz w:val="24"/>
                <w:szCs w:val="24"/>
              </w:rPr>
              <w:t xml:space="preserve">Hızlanma tanımı formülünden gelen hızı ve yarı iletkenin altındaki yüzeyin </w:t>
            </w:r>
            <w:proofErr w:type="spellStart"/>
            <w:r w:rsidRPr="00C904D3">
              <w:rPr>
                <w:rFonts w:ascii="Times New Roman" w:eastAsia="Times New Roman" w:hAnsi="Times New Roman" w:cs="Times New Roman"/>
                <w:sz w:val="24"/>
                <w:szCs w:val="24"/>
              </w:rPr>
              <w:t>yardımıylahesaplar</w:t>
            </w:r>
            <w:r w:rsidRPr="00C904D3">
              <w:rPr>
                <w:rFonts w:ascii="Times New Roman" w:eastAsia="Times New Roman" w:hAnsi="Times New Roman" w:cs="Times New Roman"/>
                <w:i/>
                <w:sz w:val="24"/>
                <w:szCs w:val="24"/>
              </w:rPr>
              <w:t>a</w:t>
            </w:r>
            <w:proofErr w:type="spellEnd"/>
            <w:r w:rsidRPr="00C904D3">
              <w:rPr>
                <w:rFonts w:ascii="Times New Roman" w:eastAsia="Times New Roman" w:hAnsi="Times New Roman" w:cs="Times New Roman"/>
                <w:sz w:val="24"/>
                <w:szCs w:val="24"/>
              </w:rPr>
              <w:t xml:space="preserve"> = sabiti. belirli bir süre için </w:t>
            </w:r>
            <w:proofErr w:type="spellStart"/>
            <w:r w:rsidRPr="00C904D3">
              <w:rPr>
                <w:rFonts w:ascii="Times New Roman" w:eastAsia="Times New Roman" w:hAnsi="Times New Roman" w:cs="Times New Roman"/>
                <w:i/>
                <w:sz w:val="24"/>
                <w:szCs w:val="24"/>
              </w:rPr>
              <w:t>t</w:t>
            </w:r>
            <w:r w:rsidRPr="00C904D3">
              <w:rPr>
                <w:rFonts w:ascii="Times New Roman" w:eastAsia="Times New Roman" w:hAnsi="Times New Roman" w:cs="Times New Roman"/>
                <w:sz w:val="24"/>
                <w:szCs w:val="24"/>
              </w:rPr>
              <w:t>,grafiğinde</w:t>
            </w:r>
            <w:proofErr w:type="spellEnd"/>
            <w:r w:rsidRPr="00C904D3">
              <w:rPr>
                <w:rFonts w:ascii="Times New Roman" w:eastAsia="Times New Roman" w:hAnsi="Times New Roman" w:cs="Times New Roman"/>
                <w:sz w:val="24"/>
                <w:szCs w:val="24"/>
              </w:rPr>
              <w:t xml:space="preserve"> </w:t>
            </w:r>
            <w:r w:rsidRPr="00C904D3">
              <w:rPr>
                <w:rFonts w:ascii="Times New Roman" w:eastAsia="Times New Roman" w:hAnsi="Times New Roman" w:cs="Times New Roman"/>
                <w:i/>
                <w:sz w:val="24"/>
                <w:szCs w:val="24"/>
              </w:rPr>
              <w:t xml:space="preserve">a / </w:t>
            </w:r>
            <w:proofErr w:type="gramStart"/>
            <w:r w:rsidRPr="00C904D3">
              <w:rPr>
                <w:rFonts w:ascii="Times New Roman" w:eastAsia="Times New Roman" w:hAnsi="Times New Roman" w:cs="Times New Roman"/>
                <w:i/>
                <w:sz w:val="24"/>
                <w:szCs w:val="24"/>
              </w:rPr>
              <w:t>t</w:t>
            </w:r>
            <w:r w:rsidRPr="00C904D3">
              <w:rPr>
                <w:rFonts w:ascii="Times New Roman" w:eastAsia="Times New Roman" w:hAnsi="Times New Roman" w:cs="Times New Roman"/>
                <w:sz w:val="24"/>
                <w:szCs w:val="24"/>
              </w:rPr>
              <w:t xml:space="preserve"> .</w:t>
            </w:r>
            <w:proofErr w:type="gramEnd"/>
          </w:p>
          <w:p w:rsidR="000A2F83" w:rsidRPr="00C904D3" w:rsidRDefault="000A2F83" w:rsidP="00FF5290">
            <w:pPr>
              <w:numPr>
                <w:ilvl w:val="0"/>
                <w:numId w:val="53"/>
              </w:numPr>
              <w:spacing w:after="0" w:line="240" w:lineRule="auto"/>
              <w:rPr>
                <w:sz w:val="24"/>
                <w:szCs w:val="24"/>
              </w:rPr>
            </w:pPr>
            <w:proofErr w:type="spellStart"/>
            <w:r w:rsidRPr="00C904D3">
              <w:rPr>
                <w:rFonts w:ascii="Times New Roman" w:eastAsia="Times New Roman" w:hAnsi="Times New Roman" w:cs="Times New Roman"/>
                <w:sz w:val="24"/>
                <w:szCs w:val="24"/>
              </w:rPr>
              <w:t>yolubelirler</w:t>
            </w:r>
            <w:r w:rsidRPr="00C904D3">
              <w:rPr>
                <w:rFonts w:ascii="Times New Roman" w:eastAsia="Times New Roman" w:hAnsi="Times New Roman" w:cs="Times New Roman"/>
                <w:i/>
                <w:sz w:val="24"/>
                <w:szCs w:val="24"/>
              </w:rPr>
              <w:t>s</w:t>
            </w:r>
            <w:r w:rsidRPr="00C904D3">
              <w:rPr>
                <w:rFonts w:ascii="Times New Roman" w:eastAsia="Times New Roman" w:hAnsi="Times New Roman" w:cs="Times New Roman"/>
                <w:sz w:val="24"/>
                <w:szCs w:val="24"/>
              </w:rPr>
              <w:t>gjysmëdrejtzënaltındaortalama</w:t>
            </w:r>
            <w:proofErr w:type="spellEnd"/>
            <w:r w:rsidRPr="00C904D3">
              <w:rPr>
                <w:rFonts w:ascii="Times New Roman" w:eastAsia="Times New Roman" w:hAnsi="Times New Roman" w:cs="Times New Roman"/>
                <w:sz w:val="24"/>
                <w:szCs w:val="24"/>
              </w:rPr>
              <w:t xml:space="preserve"> hız ve alan yardımıyla eşit hareketleri </w:t>
            </w:r>
            <w:proofErr w:type="spellStart"/>
            <w:r w:rsidRPr="00C904D3">
              <w:rPr>
                <w:rFonts w:ascii="Times New Roman" w:eastAsia="Times New Roman" w:hAnsi="Times New Roman" w:cs="Times New Roman"/>
                <w:sz w:val="24"/>
                <w:szCs w:val="24"/>
              </w:rPr>
              <w:t>Hasty</w:t>
            </w:r>
            <w:r w:rsidRPr="00C904D3">
              <w:rPr>
                <w:rFonts w:ascii="Times New Roman" w:eastAsia="Times New Roman" w:hAnsi="Times New Roman" w:cs="Times New Roman"/>
                <w:i/>
                <w:sz w:val="24"/>
                <w:szCs w:val="24"/>
              </w:rPr>
              <w:t>veya</w:t>
            </w:r>
            <w:proofErr w:type="spellEnd"/>
            <w:r w:rsidRPr="00C904D3">
              <w:rPr>
                <w:rFonts w:ascii="Times New Roman" w:eastAsia="Times New Roman" w:hAnsi="Times New Roman" w:cs="Times New Roman"/>
                <w:sz w:val="24"/>
                <w:szCs w:val="24"/>
              </w:rPr>
              <w:t xml:space="preserve"> belirli bir </w:t>
            </w:r>
            <w:proofErr w:type="spellStart"/>
            <w:r w:rsidRPr="00C904D3">
              <w:rPr>
                <w:rFonts w:ascii="Times New Roman" w:eastAsia="Times New Roman" w:hAnsi="Times New Roman" w:cs="Times New Roman"/>
                <w:sz w:val="24"/>
                <w:szCs w:val="24"/>
              </w:rPr>
              <w:t>zamaniçingrafikformüllerdet</w:t>
            </w:r>
            <w:r w:rsidRPr="00C904D3">
              <w:rPr>
                <w:rFonts w:ascii="Times New Roman" w:eastAsia="Times New Roman" w:hAnsi="Times New Roman" w:cs="Times New Roman"/>
                <w:i/>
                <w:sz w:val="24"/>
                <w:szCs w:val="24"/>
              </w:rPr>
              <w:t>v</w:t>
            </w:r>
            <w:proofErr w:type="spellEnd"/>
            <w:r w:rsidRPr="00C904D3">
              <w:rPr>
                <w:rFonts w:ascii="Times New Roman" w:eastAsia="Times New Roman" w:hAnsi="Times New Roman" w:cs="Times New Roman"/>
                <w:i/>
                <w:sz w:val="24"/>
                <w:szCs w:val="24"/>
              </w:rPr>
              <w:t xml:space="preserve"> /</w:t>
            </w:r>
            <w:r w:rsidRPr="00C904D3">
              <w:rPr>
                <w:rFonts w:ascii="Times New Roman" w:eastAsia="Times New Roman" w:hAnsi="Times New Roman" w:cs="Times New Roman"/>
                <w:sz w:val="24"/>
                <w:szCs w:val="24"/>
              </w:rPr>
              <w:t>s,</w:t>
            </w:r>
          </w:p>
          <w:p w:rsidR="000A2F83" w:rsidRPr="00C904D3" w:rsidRDefault="000A2F83" w:rsidP="00FF5290">
            <w:pPr>
              <w:numPr>
                <w:ilvl w:val="0"/>
                <w:numId w:val="53"/>
              </w:numPr>
              <w:spacing w:after="0" w:line="240" w:lineRule="auto"/>
              <w:rPr>
                <w:sz w:val="24"/>
                <w:szCs w:val="24"/>
              </w:rPr>
            </w:pPr>
            <w:proofErr w:type="spellStart"/>
            <w:proofErr w:type="gramStart"/>
            <w:r w:rsidRPr="00C904D3">
              <w:rPr>
                <w:rFonts w:ascii="Times New Roman" w:eastAsia="Times New Roman" w:hAnsi="Times New Roman" w:cs="Times New Roman"/>
                <w:sz w:val="24"/>
                <w:szCs w:val="24"/>
              </w:rPr>
              <w:t>yüksekliğifayda</w:t>
            </w:r>
            <w:r w:rsidRPr="00C904D3">
              <w:rPr>
                <w:rFonts w:ascii="Times New Roman" w:eastAsia="Times New Roman" w:hAnsi="Times New Roman" w:cs="Times New Roman"/>
                <w:i/>
                <w:sz w:val="24"/>
                <w:szCs w:val="24"/>
              </w:rPr>
              <w:t>h,</w:t>
            </w:r>
            <w:r w:rsidRPr="00C904D3">
              <w:rPr>
                <w:rFonts w:ascii="Times New Roman" w:eastAsia="Times New Roman" w:hAnsi="Times New Roman" w:cs="Times New Roman"/>
                <w:sz w:val="24"/>
                <w:szCs w:val="24"/>
              </w:rPr>
              <w:t>hız</w:t>
            </w:r>
            <w:r w:rsidRPr="00C904D3">
              <w:rPr>
                <w:rFonts w:ascii="Times New Roman" w:eastAsia="Times New Roman" w:hAnsi="Times New Roman" w:cs="Times New Roman"/>
                <w:i/>
                <w:sz w:val="24"/>
                <w:szCs w:val="24"/>
              </w:rPr>
              <w:t>v</w:t>
            </w:r>
            <w:r w:rsidRPr="00C904D3">
              <w:rPr>
                <w:rFonts w:ascii="Times New Roman" w:eastAsia="Times New Roman" w:hAnsi="Times New Roman" w:cs="Times New Roman"/>
                <w:sz w:val="24"/>
                <w:szCs w:val="24"/>
              </w:rPr>
              <w:t>vehızlanma</w:t>
            </w:r>
            <w:r w:rsidRPr="00C904D3">
              <w:rPr>
                <w:rFonts w:ascii="Times New Roman" w:eastAsia="Times New Roman" w:hAnsi="Times New Roman" w:cs="Times New Roman"/>
                <w:i/>
                <w:sz w:val="24"/>
                <w:szCs w:val="24"/>
              </w:rPr>
              <w:t>g</w:t>
            </w:r>
            <w:proofErr w:type="spellEnd"/>
            <w:proofErr w:type="gramEnd"/>
            <w:r w:rsidRPr="00C904D3">
              <w:rPr>
                <w:rFonts w:ascii="Times New Roman" w:eastAsia="Times New Roman" w:hAnsi="Times New Roman" w:cs="Times New Roman"/>
                <w:sz w:val="24"/>
                <w:szCs w:val="24"/>
              </w:rPr>
              <w:t xml:space="preserve"> ifadelerin serbest düşme gövdesinin s, </w:t>
            </w:r>
            <w:r w:rsidRPr="00C904D3">
              <w:rPr>
                <w:rFonts w:ascii="Times New Roman" w:eastAsia="Times New Roman" w:hAnsi="Times New Roman" w:cs="Times New Roman"/>
                <w:i/>
                <w:sz w:val="24"/>
                <w:szCs w:val="24"/>
              </w:rPr>
              <w:t>v</w:t>
            </w:r>
            <w:r w:rsidRPr="00C904D3">
              <w:rPr>
                <w:rFonts w:ascii="Times New Roman" w:eastAsia="Times New Roman" w:hAnsi="Times New Roman" w:cs="Times New Roman"/>
                <w:sz w:val="24"/>
                <w:szCs w:val="24"/>
              </w:rPr>
              <w:t xml:space="preserve"> ve </w:t>
            </w:r>
            <w:r w:rsidRPr="00C904D3">
              <w:rPr>
                <w:rFonts w:ascii="Times New Roman" w:eastAsia="Times New Roman" w:hAnsi="Times New Roman" w:cs="Times New Roman"/>
                <w:i/>
                <w:sz w:val="24"/>
                <w:szCs w:val="24"/>
              </w:rPr>
              <w:t>bir</w:t>
            </w:r>
            <w:r w:rsidRPr="00C904D3">
              <w:rPr>
                <w:rFonts w:ascii="Times New Roman" w:eastAsia="Times New Roman" w:hAnsi="Times New Roman" w:cs="Times New Roman"/>
                <w:sz w:val="24"/>
                <w:szCs w:val="24"/>
              </w:rPr>
              <w:t xml:space="preserve"> muntazam aceleyle acele sabit hareketli </w:t>
            </w:r>
          </w:p>
          <w:p w:rsidR="000A2F83" w:rsidRPr="00C904D3" w:rsidRDefault="000A2F83" w:rsidP="00FF5290">
            <w:pPr>
              <w:numPr>
                <w:ilvl w:val="0"/>
                <w:numId w:val="53"/>
              </w:numPr>
              <w:spacing w:after="0" w:line="240" w:lineRule="auto"/>
              <w:rPr>
                <w:sz w:val="24"/>
                <w:szCs w:val="24"/>
              </w:rPr>
            </w:pPr>
            <w:proofErr w:type="spellStart"/>
            <w:r w:rsidRPr="00C904D3">
              <w:rPr>
                <w:rFonts w:ascii="Times New Roman" w:eastAsia="Times New Roman" w:hAnsi="Times New Roman" w:cs="Times New Roman"/>
                <w:sz w:val="24"/>
                <w:szCs w:val="24"/>
              </w:rPr>
              <w:t>hızve</w:t>
            </w:r>
            <w:proofErr w:type="spellEnd"/>
            <w:r w:rsidRPr="00C904D3">
              <w:rPr>
                <w:rFonts w:ascii="Times New Roman" w:eastAsia="Times New Roman" w:hAnsi="Times New Roman" w:cs="Times New Roman"/>
                <w:sz w:val="24"/>
                <w:szCs w:val="24"/>
              </w:rPr>
              <w:t xml:space="preserve"> ivmeli olarak yol şeklinde konusu noktasının belirgin </w:t>
            </w:r>
            <w:proofErr w:type="spellStart"/>
            <w:proofErr w:type="gramStart"/>
            <w:r w:rsidRPr="00C904D3">
              <w:rPr>
                <w:rFonts w:ascii="Times New Roman" w:eastAsia="Times New Roman" w:hAnsi="Times New Roman" w:cs="Times New Roman"/>
                <w:sz w:val="24"/>
                <w:szCs w:val="24"/>
              </w:rPr>
              <w:t>hareketleri,düz</w:t>
            </w:r>
            <w:proofErr w:type="spellEnd"/>
            <w:proofErr w:type="gramEnd"/>
          </w:p>
          <w:p w:rsidR="000A2F83" w:rsidRPr="00C904D3" w:rsidRDefault="000A2F83" w:rsidP="00FF5290">
            <w:pPr>
              <w:numPr>
                <w:ilvl w:val="0"/>
                <w:numId w:val="53"/>
              </w:numPr>
              <w:spacing w:line="240" w:lineRule="auto"/>
              <w:rPr>
                <w:sz w:val="24"/>
                <w:szCs w:val="24"/>
              </w:rPr>
            </w:pPr>
            <w:proofErr w:type="spellStart"/>
            <w:r w:rsidRPr="00C904D3">
              <w:rPr>
                <w:rFonts w:ascii="Times New Roman" w:eastAsia="Times New Roman" w:hAnsi="Times New Roman" w:cs="Times New Roman"/>
                <w:sz w:val="24"/>
                <w:szCs w:val="24"/>
              </w:rPr>
              <w:t>njëtajtësisht</w:t>
            </w:r>
            <w:proofErr w:type="spellEnd"/>
            <w:r w:rsidRPr="00C904D3">
              <w:rPr>
                <w:rFonts w:ascii="Times New Roman" w:eastAsia="Times New Roman" w:hAnsi="Times New Roman" w:cs="Times New Roman"/>
                <w:sz w:val="24"/>
                <w:szCs w:val="24"/>
              </w:rPr>
              <w:t xml:space="preserve"> hareketleri </w:t>
            </w:r>
            <w:proofErr w:type="spellStart"/>
            <w:r w:rsidRPr="00C904D3">
              <w:rPr>
                <w:rFonts w:ascii="Times New Roman" w:eastAsia="Times New Roman" w:hAnsi="Times New Roman" w:cs="Times New Roman"/>
                <w:sz w:val="24"/>
                <w:szCs w:val="24"/>
              </w:rPr>
              <w:t>Hasty</w:t>
            </w:r>
            <w:proofErr w:type="spellEnd"/>
            <w:r w:rsidRPr="00C904D3">
              <w:rPr>
                <w:rFonts w:ascii="Times New Roman" w:eastAsia="Times New Roman" w:hAnsi="Times New Roman" w:cs="Times New Roman"/>
                <w:sz w:val="24"/>
                <w:szCs w:val="24"/>
              </w:rPr>
              <w:t xml:space="preserve"> için yol, hız, zaman ve hızlanma tespit etmek için sayısal görevleri çözmek ve serbest düşüş.                                                                                </w:t>
            </w:r>
          </w:p>
          <w:p w:rsidR="000A2F83" w:rsidRPr="00C904D3" w:rsidRDefault="000A2F83" w:rsidP="000A2F83">
            <w:pPr>
              <w:spacing w:after="0"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(6)</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2. Temel Mekanik Yasaları</w:t>
            </w:r>
          </w:p>
          <w:p w:rsidR="000A2F83" w:rsidRPr="00C904D3" w:rsidRDefault="000A2F83" w:rsidP="000A2F83">
            <w:pPr>
              <w:spacing w:after="0" w:line="240" w:lineRule="auto"/>
              <w:rPr>
                <w:rFonts w:ascii="Times New Roman" w:eastAsia="Times New Roman" w:hAnsi="Times New Roman" w:cs="Times New Roman"/>
                <w:sz w:val="24"/>
                <w:szCs w:val="24"/>
              </w:rPr>
            </w:pPr>
          </w:p>
          <w:p w:rsidR="000A2F83" w:rsidRPr="00C904D3" w:rsidRDefault="000A2F83" w:rsidP="000A2F83">
            <w:pPr>
              <w:spacing w:after="0" w:line="240" w:lineRule="auto"/>
              <w:rPr>
                <w:rFonts w:ascii="Times New Roman" w:eastAsia="Times New Roman" w:hAnsi="Times New Roman" w:cs="Times New Roman"/>
                <w:sz w:val="24"/>
                <w:szCs w:val="24"/>
              </w:rPr>
            </w:pP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 III.</w:t>
            </w:r>
          </w:p>
          <w:p w:rsidR="000A2F83" w:rsidRPr="00C904D3" w:rsidRDefault="000A2F83" w:rsidP="00FF5290">
            <w:pPr>
              <w:numPr>
                <w:ilvl w:val="0"/>
                <w:numId w:val="51"/>
              </w:numPr>
              <w:spacing w:after="0" w:line="240" w:lineRule="auto"/>
              <w:jc w:val="both"/>
              <w:rPr>
                <w:b/>
                <w:sz w:val="24"/>
                <w:szCs w:val="24"/>
              </w:rPr>
            </w:pPr>
            <w:proofErr w:type="gramStart"/>
            <w:r w:rsidRPr="00C904D3">
              <w:rPr>
                <w:rFonts w:ascii="Times New Roman" w:eastAsia="Times New Roman" w:hAnsi="Times New Roman" w:cs="Times New Roman"/>
                <w:sz w:val="24"/>
                <w:szCs w:val="24"/>
              </w:rPr>
              <w:t>kuvveti</w:t>
            </w:r>
            <w:proofErr w:type="gramEnd"/>
            <w:r w:rsidRPr="00C904D3">
              <w:rPr>
                <w:rFonts w:ascii="Times New Roman" w:eastAsia="Times New Roman" w:hAnsi="Times New Roman" w:cs="Times New Roman"/>
                <w:sz w:val="24"/>
                <w:szCs w:val="24"/>
              </w:rPr>
              <w:t xml:space="preserve"> beden hareketinin sebebi olarak görür ve eylemsizlik yasasının anlamını Galileo'nun sanal gösterilerinin yardımı ile</w:t>
            </w:r>
          </w:p>
          <w:p w:rsidR="000A2F83" w:rsidRPr="00C904D3" w:rsidRDefault="000A2F83" w:rsidP="00FF5290">
            <w:pPr>
              <w:numPr>
                <w:ilvl w:val="0"/>
                <w:numId w:val="51"/>
              </w:numPr>
              <w:spacing w:after="0" w:line="240" w:lineRule="auto"/>
              <w:jc w:val="both"/>
              <w:rPr>
                <w:sz w:val="24"/>
                <w:szCs w:val="24"/>
              </w:rPr>
            </w:pPr>
            <w:proofErr w:type="gramStart"/>
            <w:r w:rsidRPr="00C904D3">
              <w:rPr>
                <w:rFonts w:ascii="Times New Roman" w:eastAsia="Times New Roman" w:hAnsi="Times New Roman" w:cs="Times New Roman"/>
                <w:sz w:val="24"/>
                <w:szCs w:val="24"/>
              </w:rPr>
              <w:t>sunar</w:t>
            </w:r>
            <w:proofErr w:type="gramEnd"/>
            <w:r w:rsidRPr="00C904D3">
              <w:rPr>
                <w:rFonts w:ascii="Times New Roman" w:eastAsia="Times New Roman" w:hAnsi="Times New Roman" w:cs="Times New Roman"/>
                <w:sz w:val="24"/>
                <w:szCs w:val="24"/>
              </w:rPr>
              <w:t xml:space="preserve">, beden kitlesini dolgunluğunun bir göstergesi olarak veya harekete direnç olarak </w:t>
            </w:r>
          </w:p>
          <w:p w:rsidR="000A2F83" w:rsidRPr="00C904D3" w:rsidRDefault="000A2F83" w:rsidP="00FF5290">
            <w:pPr>
              <w:numPr>
                <w:ilvl w:val="0"/>
                <w:numId w:val="51"/>
              </w:numPr>
              <w:spacing w:after="0" w:line="240" w:lineRule="auto"/>
              <w:jc w:val="both"/>
              <w:rPr>
                <w:sz w:val="24"/>
                <w:szCs w:val="24"/>
              </w:rPr>
            </w:pPr>
            <w:proofErr w:type="gramStart"/>
            <w:r w:rsidRPr="00C904D3">
              <w:rPr>
                <w:rFonts w:ascii="Times New Roman" w:eastAsia="Times New Roman" w:hAnsi="Times New Roman" w:cs="Times New Roman"/>
                <w:sz w:val="24"/>
                <w:szCs w:val="24"/>
              </w:rPr>
              <w:t>gösterir</w:t>
            </w:r>
            <w:proofErr w:type="gramEnd"/>
            <w:r w:rsidRPr="00C904D3">
              <w:rPr>
                <w:rFonts w:ascii="Times New Roman" w:eastAsia="Times New Roman" w:hAnsi="Times New Roman" w:cs="Times New Roman"/>
                <w:sz w:val="24"/>
                <w:szCs w:val="24"/>
              </w:rPr>
              <w:t>; Aynı vücutta ve faydalandığı ivmelenme, (</w:t>
            </w:r>
            <w:r w:rsidRPr="00C904D3">
              <w:rPr>
                <w:rFonts w:ascii="Times New Roman" w:eastAsia="Times New Roman" w:hAnsi="Times New Roman" w:cs="Times New Roman"/>
                <w:i/>
                <w:sz w:val="24"/>
                <w:szCs w:val="24"/>
              </w:rPr>
              <w:t>m</w:t>
            </w:r>
            <w:r w:rsidRPr="00C904D3">
              <w:rPr>
                <w:rFonts w:ascii="Times New Roman" w:eastAsia="Times New Roman" w:hAnsi="Times New Roman" w:cs="Times New Roman"/>
                <w:sz w:val="24"/>
                <w:szCs w:val="24"/>
              </w:rPr>
              <w:t xml:space="preserve"> = sabit, </w:t>
            </w:r>
            <w:r w:rsidRPr="00C904D3">
              <w:rPr>
                <w:rFonts w:ascii="Times New Roman" w:eastAsia="Times New Roman" w:hAnsi="Times New Roman" w:cs="Times New Roman"/>
                <w:i/>
                <w:sz w:val="24"/>
                <w:szCs w:val="24"/>
              </w:rPr>
              <w:t>F</w:t>
            </w:r>
            <w:r w:rsidRPr="00C904D3">
              <w:rPr>
                <w:rFonts w:ascii="Times New Roman" w:eastAsia="Times New Roman" w:hAnsi="Times New Roman" w:cs="Times New Roman"/>
                <w:sz w:val="24"/>
                <w:szCs w:val="24"/>
              </w:rPr>
              <w:t>= değişken),</w:t>
            </w:r>
          </w:p>
          <w:p w:rsidR="000A2F83" w:rsidRPr="00C904D3" w:rsidRDefault="000A2F83" w:rsidP="00FF5290">
            <w:pPr>
              <w:numPr>
                <w:ilvl w:val="0"/>
                <w:numId w:val="75"/>
              </w:numPr>
              <w:spacing w:after="0" w:line="240" w:lineRule="auto"/>
              <w:jc w:val="both"/>
              <w:rPr>
                <w:sz w:val="24"/>
                <w:szCs w:val="24"/>
              </w:rPr>
            </w:pPr>
            <w:proofErr w:type="gramStart"/>
            <w:r w:rsidRPr="00C904D3">
              <w:rPr>
                <w:rFonts w:ascii="Times New Roman" w:eastAsia="Times New Roman" w:hAnsi="Times New Roman" w:cs="Times New Roman"/>
                <w:sz w:val="24"/>
                <w:szCs w:val="24"/>
              </w:rPr>
              <w:t>farklı</w:t>
            </w:r>
            <w:proofErr w:type="gramEnd"/>
            <w:r w:rsidRPr="00C904D3">
              <w:rPr>
                <w:rFonts w:ascii="Times New Roman" w:eastAsia="Times New Roman" w:hAnsi="Times New Roman" w:cs="Times New Roman"/>
                <w:sz w:val="24"/>
                <w:szCs w:val="24"/>
              </w:rPr>
              <w:t xml:space="preserve"> kütlelere sahip bedenlere etki eden sabit kuvvet ile bunlara verdiği ivmelenme arasındaki ilişkiyi göstermektedir (</w:t>
            </w:r>
            <w:r w:rsidRPr="00C904D3">
              <w:rPr>
                <w:rFonts w:ascii="Times New Roman" w:eastAsia="Times New Roman" w:hAnsi="Times New Roman" w:cs="Times New Roman"/>
                <w:i/>
                <w:sz w:val="24"/>
                <w:szCs w:val="24"/>
              </w:rPr>
              <w:t>m</w:t>
            </w:r>
            <w:r w:rsidRPr="00C904D3">
              <w:rPr>
                <w:rFonts w:ascii="Times New Roman" w:eastAsia="Times New Roman" w:hAnsi="Times New Roman" w:cs="Times New Roman"/>
                <w:sz w:val="24"/>
                <w:szCs w:val="24"/>
              </w:rPr>
              <w:t xml:space="preserve"> = değişken,</w:t>
            </w:r>
            <w:r w:rsidRPr="00C904D3">
              <w:rPr>
                <w:rFonts w:ascii="Times New Roman" w:eastAsia="Times New Roman" w:hAnsi="Times New Roman" w:cs="Times New Roman"/>
                <w:i/>
                <w:sz w:val="24"/>
                <w:szCs w:val="24"/>
              </w:rPr>
              <w:t xml:space="preserve"> F</w:t>
            </w:r>
            <w:r w:rsidRPr="00C904D3">
              <w:rPr>
                <w:rFonts w:ascii="Times New Roman" w:eastAsia="Times New Roman" w:hAnsi="Times New Roman" w:cs="Times New Roman"/>
                <w:sz w:val="24"/>
                <w:szCs w:val="24"/>
              </w:rPr>
              <w:t xml:space="preserve"> = sabit). , </w:t>
            </w:r>
          </w:p>
          <w:p w:rsidR="000A2F83" w:rsidRPr="00C904D3" w:rsidRDefault="000A2F83" w:rsidP="000A2F83">
            <w:pPr>
              <w:spacing w:after="0" w:line="240" w:lineRule="auto"/>
              <w:ind w:left="720"/>
              <w:jc w:val="both"/>
              <w:rPr>
                <w:rFonts w:ascii="Times New Roman" w:eastAsia="Times New Roman" w:hAnsi="Times New Roman" w:cs="Times New Roman"/>
                <w:sz w:val="24"/>
                <w:szCs w:val="24"/>
              </w:rPr>
            </w:pPr>
          </w:p>
          <w:p w:rsidR="000A2F83" w:rsidRPr="00C904D3" w:rsidRDefault="000A2F83" w:rsidP="00FF5290">
            <w:pPr>
              <w:numPr>
                <w:ilvl w:val="0"/>
                <w:numId w:val="75"/>
              </w:numPr>
              <w:spacing w:after="0" w:line="240" w:lineRule="auto"/>
              <w:jc w:val="both"/>
              <w:rPr>
                <w:sz w:val="24"/>
                <w:szCs w:val="24"/>
              </w:rPr>
            </w:pPr>
            <w:proofErr w:type="gramStart"/>
            <w:r w:rsidRPr="00C904D3">
              <w:rPr>
                <w:rFonts w:ascii="Times New Roman" w:eastAsia="Times New Roman" w:hAnsi="Times New Roman" w:cs="Times New Roman"/>
                <w:sz w:val="24"/>
                <w:szCs w:val="24"/>
              </w:rPr>
              <w:t>çıkan</w:t>
            </w:r>
            <w:proofErr w:type="gramEnd"/>
            <w:r w:rsidRPr="00C904D3">
              <w:rPr>
                <w:rFonts w:ascii="Times New Roman" w:eastAsia="Times New Roman" w:hAnsi="Times New Roman" w:cs="Times New Roman"/>
                <w:sz w:val="24"/>
                <w:szCs w:val="24"/>
              </w:rPr>
              <w:t xml:space="preserve"> boyutlar arasındaki oranlara dayanan Newton'un ikinci yasa formülünü yazar </w:t>
            </w:r>
          </w:p>
          <w:p w:rsidR="000A2F83" w:rsidRPr="00C904D3" w:rsidRDefault="000A2F83" w:rsidP="00FF5290">
            <w:pPr>
              <w:numPr>
                <w:ilvl w:val="0"/>
                <w:numId w:val="75"/>
              </w:numPr>
              <w:spacing w:after="0" w:line="240" w:lineRule="auto"/>
              <w:jc w:val="both"/>
              <w:rPr>
                <w:sz w:val="24"/>
                <w:szCs w:val="24"/>
              </w:rPr>
            </w:pPr>
            <w:r w:rsidRPr="00C904D3">
              <w:rPr>
                <w:rFonts w:ascii="Times New Roman" w:eastAsia="Times New Roman" w:hAnsi="Times New Roman" w:cs="Times New Roman"/>
                <w:sz w:val="24"/>
                <w:szCs w:val="24"/>
              </w:rPr>
              <w:t xml:space="preserve">belirtilen gösterilerden </w:t>
            </w:r>
            <w:proofErr w:type="spellStart"/>
            <w:r w:rsidRPr="00C904D3">
              <w:rPr>
                <w:rFonts w:ascii="Times New Roman" w:eastAsia="Times New Roman" w:hAnsi="Times New Roman" w:cs="Times New Roman"/>
                <w:sz w:val="24"/>
                <w:szCs w:val="24"/>
              </w:rPr>
              <w:t>ortayave</w:t>
            </w:r>
            <w:proofErr w:type="spellEnd"/>
            <w:r w:rsidRPr="00C904D3">
              <w:rPr>
                <w:rFonts w:ascii="Times New Roman" w:eastAsia="Times New Roman" w:hAnsi="Times New Roman" w:cs="Times New Roman"/>
                <w:sz w:val="24"/>
                <w:szCs w:val="24"/>
              </w:rPr>
              <w:t xml:space="preserve"> kuvvet birimini </w:t>
            </w:r>
            <w:proofErr w:type="spellStart"/>
            <w:proofErr w:type="gramStart"/>
            <w:r w:rsidRPr="00C904D3">
              <w:rPr>
                <w:rFonts w:ascii="Times New Roman" w:eastAsia="Times New Roman" w:hAnsi="Times New Roman" w:cs="Times New Roman"/>
                <w:sz w:val="24"/>
                <w:szCs w:val="24"/>
              </w:rPr>
              <w:t>tanımlayan,eden</w:t>
            </w:r>
            <w:proofErr w:type="spellEnd"/>
            <w:proofErr w:type="gramEnd"/>
            <w:r w:rsidRPr="00C904D3">
              <w:rPr>
                <w:rFonts w:ascii="Times New Roman" w:eastAsia="Times New Roman" w:hAnsi="Times New Roman" w:cs="Times New Roman"/>
                <w:sz w:val="24"/>
                <w:szCs w:val="24"/>
              </w:rPr>
              <w:t xml:space="preserve"> boyutları temsil eden boyutları temsil eder,</w:t>
            </w:r>
          </w:p>
          <w:p w:rsidR="000A2F83" w:rsidRPr="00C904D3" w:rsidRDefault="000A2F83" w:rsidP="00FF5290">
            <w:pPr>
              <w:numPr>
                <w:ilvl w:val="0"/>
                <w:numId w:val="75"/>
              </w:numPr>
              <w:spacing w:after="0" w:line="240" w:lineRule="auto"/>
              <w:jc w:val="both"/>
              <w:rPr>
                <w:sz w:val="24"/>
                <w:szCs w:val="24"/>
              </w:rPr>
            </w:pPr>
            <w:proofErr w:type="gramStart"/>
            <w:r w:rsidRPr="00C904D3">
              <w:rPr>
                <w:rFonts w:ascii="Times New Roman" w:eastAsia="Times New Roman" w:hAnsi="Times New Roman" w:cs="Times New Roman"/>
                <w:sz w:val="24"/>
                <w:szCs w:val="24"/>
              </w:rPr>
              <w:t>fiziksel</w:t>
            </w:r>
            <w:proofErr w:type="gramEnd"/>
            <w:r w:rsidRPr="00C904D3">
              <w:rPr>
                <w:rFonts w:ascii="Times New Roman" w:eastAsia="Times New Roman" w:hAnsi="Times New Roman" w:cs="Times New Roman"/>
                <w:sz w:val="24"/>
                <w:szCs w:val="24"/>
              </w:rPr>
              <w:t xml:space="preserve"> boyutları tanımlamayla </w:t>
            </w:r>
            <w:proofErr w:type="spellStart"/>
            <w:r w:rsidRPr="00C904D3">
              <w:rPr>
                <w:rFonts w:ascii="Times New Roman" w:eastAsia="Times New Roman" w:hAnsi="Times New Roman" w:cs="Times New Roman"/>
                <w:sz w:val="24"/>
                <w:szCs w:val="24"/>
              </w:rPr>
              <w:t>ayırtskalar</w:t>
            </w:r>
            <w:proofErr w:type="spellEnd"/>
            <w:r w:rsidRPr="00C904D3">
              <w:rPr>
                <w:rFonts w:ascii="Times New Roman" w:eastAsia="Times New Roman" w:hAnsi="Times New Roman" w:cs="Times New Roman"/>
                <w:sz w:val="24"/>
                <w:szCs w:val="24"/>
              </w:rPr>
              <w:t xml:space="preserve"> ve vektör boyutlarında,</w:t>
            </w:r>
          </w:p>
          <w:p w:rsidR="000A2F83" w:rsidRPr="00C904D3" w:rsidRDefault="000A2F83" w:rsidP="00FF5290">
            <w:pPr>
              <w:numPr>
                <w:ilvl w:val="0"/>
                <w:numId w:val="75"/>
              </w:numPr>
              <w:spacing w:after="0" w:line="240" w:lineRule="auto"/>
              <w:jc w:val="both"/>
              <w:rPr>
                <w:sz w:val="24"/>
                <w:szCs w:val="24"/>
              </w:rPr>
            </w:pPr>
            <w:proofErr w:type="gramStart"/>
            <w:r w:rsidRPr="00C904D3">
              <w:rPr>
                <w:rFonts w:ascii="Times New Roman" w:eastAsia="Times New Roman" w:hAnsi="Times New Roman" w:cs="Times New Roman"/>
                <w:sz w:val="24"/>
                <w:szCs w:val="24"/>
              </w:rPr>
              <w:t>kanun</w:t>
            </w:r>
            <w:proofErr w:type="gramEnd"/>
            <w:r w:rsidRPr="00C904D3">
              <w:rPr>
                <w:rFonts w:ascii="Times New Roman" w:eastAsia="Times New Roman" w:hAnsi="Times New Roman" w:cs="Times New Roman"/>
                <w:sz w:val="24"/>
                <w:szCs w:val="24"/>
              </w:rPr>
              <w:t xml:space="preserve"> uygulayıcılarının örneklerini gösterir. Newton'un ikincisi, kuvvet, hızlanma ve vücut kütlesinin belirlenmesi için</w:t>
            </w:r>
          </w:p>
          <w:p w:rsidR="000A2F83" w:rsidRPr="00C904D3" w:rsidRDefault="000A2F83" w:rsidP="00FF5290">
            <w:pPr>
              <w:numPr>
                <w:ilvl w:val="0"/>
                <w:numId w:val="75"/>
              </w:numPr>
              <w:spacing w:after="0" w:line="240" w:lineRule="auto"/>
              <w:jc w:val="both"/>
              <w:rPr>
                <w:sz w:val="24"/>
                <w:szCs w:val="24"/>
              </w:rPr>
            </w:pPr>
            <w:r w:rsidRPr="00C904D3">
              <w:rPr>
                <w:rFonts w:ascii="Times New Roman" w:eastAsia="Times New Roman" w:hAnsi="Times New Roman" w:cs="Times New Roman"/>
                <w:sz w:val="24"/>
                <w:szCs w:val="24"/>
              </w:rPr>
              <w:lastRenderedPageBreak/>
              <w:t>Newton'un üçüncü yasasının formülünü işaretler ve koyar Görünüşe göre gösterisinin örnekleri,</w:t>
            </w:r>
          </w:p>
          <w:p w:rsidR="000A2F83" w:rsidRPr="00C904D3" w:rsidRDefault="000A2F83" w:rsidP="00FF5290">
            <w:pPr>
              <w:numPr>
                <w:ilvl w:val="0"/>
                <w:numId w:val="75"/>
              </w:numPr>
              <w:spacing w:line="240" w:lineRule="auto"/>
              <w:rPr>
                <w:sz w:val="24"/>
                <w:szCs w:val="24"/>
              </w:rPr>
            </w:pPr>
            <w:r w:rsidRPr="00C904D3">
              <w:rPr>
                <w:rFonts w:ascii="Times New Roman" w:eastAsia="Times New Roman" w:hAnsi="Times New Roman" w:cs="Times New Roman"/>
                <w:sz w:val="24"/>
                <w:szCs w:val="24"/>
              </w:rPr>
              <w:t xml:space="preserve">Newton'un ikinci yasasının uygulanması için sayısal görevleri çözüyor.                         </w:t>
            </w:r>
          </w:p>
          <w:p w:rsidR="000A2F83" w:rsidRPr="00C904D3" w:rsidRDefault="000A2F83" w:rsidP="000A2F83">
            <w:pPr>
              <w:spacing w:after="0" w:line="240" w:lineRule="auto"/>
              <w:ind w:left="720"/>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(9)                                                                                                                                                         </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3. İkinci Hukuk Mekaniğinin Uygulanması</w:t>
            </w:r>
          </w:p>
          <w:p w:rsidR="000A2F83" w:rsidRPr="00C904D3" w:rsidRDefault="000A2F83" w:rsidP="000A2F83">
            <w:pPr>
              <w:spacing w:after="0" w:line="240" w:lineRule="auto"/>
              <w:rPr>
                <w:rFonts w:ascii="Times New Roman" w:eastAsia="Times New Roman" w:hAnsi="Times New Roman" w:cs="Times New Roman"/>
                <w:b/>
                <w:sz w:val="24"/>
                <w:szCs w:val="24"/>
              </w:rPr>
            </w:pP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III.</w:t>
            </w:r>
          </w:p>
          <w:p w:rsidR="000A2F83" w:rsidRPr="00C904D3" w:rsidRDefault="000A2F83" w:rsidP="00FF5290">
            <w:pPr>
              <w:numPr>
                <w:ilvl w:val="0"/>
                <w:numId w:val="45"/>
              </w:numPr>
              <w:spacing w:after="0" w:line="240" w:lineRule="auto"/>
              <w:jc w:val="both"/>
              <w:rPr>
                <w:sz w:val="24"/>
                <w:szCs w:val="24"/>
              </w:rPr>
            </w:pPr>
            <w:r w:rsidRPr="00C904D3">
              <w:rPr>
                <w:rFonts w:ascii="Times New Roman" w:eastAsia="Times New Roman" w:hAnsi="Times New Roman" w:cs="Times New Roman"/>
                <w:sz w:val="24"/>
                <w:szCs w:val="24"/>
              </w:rPr>
              <w:t xml:space="preserve">Newton'un uzak cisimlerin </w:t>
            </w:r>
            <w:proofErr w:type="spellStart"/>
            <w:r w:rsidRPr="00C904D3">
              <w:rPr>
                <w:rFonts w:ascii="Times New Roman" w:eastAsia="Times New Roman" w:hAnsi="Times New Roman" w:cs="Times New Roman"/>
                <w:sz w:val="24"/>
                <w:szCs w:val="24"/>
              </w:rPr>
              <w:t>kütleçekimsel</w:t>
            </w:r>
            <w:proofErr w:type="spellEnd"/>
            <w:r w:rsidRPr="00C904D3">
              <w:rPr>
                <w:rFonts w:ascii="Times New Roman" w:eastAsia="Times New Roman" w:hAnsi="Times New Roman" w:cs="Times New Roman"/>
                <w:sz w:val="24"/>
                <w:szCs w:val="24"/>
              </w:rPr>
              <w:t xml:space="preserve"> etkileşimi yasası olduğunu ve uygulama örneklerini sunduğunu</w:t>
            </w:r>
          </w:p>
          <w:p w:rsidR="000A2F83" w:rsidRPr="00C904D3" w:rsidRDefault="000A2F83" w:rsidP="00FF5290">
            <w:pPr>
              <w:numPr>
                <w:ilvl w:val="0"/>
                <w:numId w:val="45"/>
              </w:numPr>
              <w:spacing w:after="0" w:line="240" w:lineRule="auto"/>
              <w:jc w:val="both"/>
              <w:rPr>
                <w:sz w:val="24"/>
                <w:szCs w:val="24"/>
              </w:rPr>
            </w:pPr>
            <w:r w:rsidRPr="00C904D3">
              <w:rPr>
                <w:rFonts w:ascii="Times New Roman" w:eastAsia="Times New Roman" w:hAnsi="Times New Roman" w:cs="Times New Roman"/>
                <w:sz w:val="24"/>
                <w:szCs w:val="24"/>
              </w:rPr>
              <w:t xml:space="preserve">, vücut ağırlığını Newton'un ikinci yasası aracılığıyla, Dünya'nın yüzeyindeki tüm cisimlerde etki ettiği kuvvet olarak tanımlar, </w:t>
            </w:r>
            <w:proofErr w:type="gramStart"/>
            <w:r w:rsidRPr="00C904D3">
              <w:rPr>
                <w:rFonts w:ascii="Times New Roman" w:eastAsia="Times New Roman" w:hAnsi="Times New Roman" w:cs="Times New Roman"/>
                <w:sz w:val="24"/>
                <w:szCs w:val="24"/>
              </w:rPr>
              <w:t>(</w:t>
            </w:r>
            <w:proofErr w:type="gramEnd"/>
            <w:r w:rsidRPr="00C904D3">
              <w:rPr>
                <w:noProof/>
                <w:sz w:val="24"/>
                <w:szCs w:val="24"/>
                <w:vertAlign w:val="subscript"/>
                <w:lang w:val="en-GB"/>
              </w:rPr>
              <w:drawing>
                <wp:inline distT="0" distB="0" distL="114300" distR="114300">
                  <wp:extent cx="647700" cy="257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8" cstate="print"/>
                          <a:srcRect/>
                          <a:stretch>
                            <a:fillRect/>
                          </a:stretch>
                        </pic:blipFill>
                        <pic:spPr>
                          <a:xfrm>
                            <a:off x="0" y="0"/>
                            <a:ext cx="647700" cy="257175"/>
                          </a:xfrm>
                          <a:prstGeom prst="rect">
                            <a:avLst/>
                          </a:prstGeom>
                          <a:ln/>
                        </pic:spPr>
                      </pic:pic>
                    </a:graphicData>
                  </a:graphic>
                </wp:inline>
              </w:drawing>
            </w:r>
            <w:r w:rsidRPr="00C904D3">
              <w:rPr>
                <w:rFonts w:ascii="Times New Roman" w:eastAsia="Times New Roman" w:hAnsi="Times New Roman" w:cs="Times New Roman"/>
                <w:sz w:val="24"/>
                <w:szCs w:val="24"/>
              </w:rPr>
              <w:t>,</w:t>
            </w:r>
          </w:p>
          <w:p w:rsidR="000A2F83" w:rsidRPr="00C904D3" w:rsidRDefault="000A2F83" w:rsidP="00FF5290">
            <w:pPr>
              <w:numPr>
                <w:ilvl w:val="0"/>
                <w:numId w:val="45"/>
              </w:numPr>
              <w:spacing w:after="0" w:line="240" w:lineRule="auto"/>
              <w:jc w:val="both"/>
              <w:rPr>
                <w:sz w:val="24"/>
                <w:szCs w:val="24"/>
              </w:rPr>
            </w:pPr>
            <w:r w:rsidRPr="00C904D3">
              <w:rPr>
                <w:rFonts w:ascii="Times New Roman" w:eastAsia="Times New Roman" w:hAnsi="Times New Roman" w:cs="Times New Roman"/>
                <w:sz w:val="24"/>
                <w:szCs w:val="24"/>
              </w:rPr>
              <w:t xml:space="preserve">(J) 'de ifade edilen işlerin sayısal </w:t>
            </w:r>
            <w:proofErr w:type="spellStart"/>
            <w:proofErr w:type="gramStart"/>
            <w:r w:rsidRPr="00C904D3">
              <w:rPr>
                <w:rFonts w:ascii="Times New Roman" w:eastAsia="Times New Roman" w:hAnsi="Times New Roman" w:cs="Times New Roman"/>
                <w:sz w:val="24"/>
                <w:szCs w:val="24"/>
              </w:rPr>
              <w:t>değerini,grafiğindekiaçısal</w:t>
            </w:r>
            <w:proofErr w:type="spellEnd"/>
            <w:proofErr w:type="gramEnd"/>
            <w:r w:rsidRPr="00C904D3">
              <w:rPr>
                <w:rFonts w:ascii="Times New Roman" w:eastAsia="Times New Roman" w:hAnsi="Times New Roman" w:cs="Times New Roman"/>
                <w:sz w:val="24"/>
                <w:szCs w:val="24"/>
              </w:rPr>
              <w:t xml:space="preserve"> yüzeylerden </w:t>
            </w:r>
            <w:r w:rsidRPr="00C904D3">
              <w:rPr>
                <w:rFonts w:ascii="Times New Roman" w:eastAsia="Times New Roman" w:hAnsi="Times New Roman" w:cs="Times New Roman"/>
                <w:i/>
                <w:sz w:val="24"/>
                <w:szCs w:val="24"/>
              </w:rPr>
              <w:t>F</w:t>
            </w:r>
            <w:r w:rsidRPr="00C904D3">
              <w:rPr>
                <w:rFonts w:ascii="Times New Roman" w:eastAsia="Times New Roman" w:hAnsi="Times New Roman" w:cs="Times New Roman"/>
                <w:sz w:val="24"/>
                <w:szCs w:val="24"/>
              </w:rPr>
              <w:t>(N)</w:t>
            </w:r>
            <w:r w:rsidRPr="00C904D3">
              <w:rPr>
                <w:rFonts w:ascii="Times New Roman" w:eastAsia="Times New Roman" w:hAnsi="Times New Roman" w:cs="Times New Roman"/>
                <w:i/>
                <w:sz w:val="24"/>
                <w:szCs w:val="24"/>
              </w:rPr>
              <w:t xml:space="preserve">/ </w:t>
            </w:r>
            <w:proofErr w:type="spellStart"/>
            <w:r w:rsidRPr="00C904D3">
              <w:rPr>
                <w:rFonts w:ascii="Times New Roman" w:eastAsia="Times New Roman" w:hAnsi="Times New Roman" w:cs="Times New Roman"/>
                <w:i/>
                <w:sz w:val="24"/>
                <w:szCs w:val="24"/>
              </w:rPr>
              <w:t>ss</w:t>
            </w:r>
            <w:proofErr w:type="spellEnd"/>
            <w:r w:rsidRPr="00C904D3">
              <w:rPr>
                <w:rFonts w:ascii="Times New Roman" w:eastAsia="Times New Roman" w:hAnsi="Times New Roman" w:cs="Times New Roman"/>
                <w:sz w:val="24"/>
                <w:szCs w:val="24"/>
              </w:rPr>
              <w:t xml:space="preserve">(m), sabit kuvvetlerin farklı değerleri ve farklı yollar için elde </w:t>
            </w:r>
            <w:proofErr w:type="spellStart"/>
            <w:r w:rsidRPr="00C904D3">
              <w:rPr>
                <w:rFonts w:ascii="Times New Roman" w:eastAsia="Times New Roman" w:hAnsi="Times New Roman" w:cs="Times New Roman"/>
                <w:sz w:val="24"/>
                <w:szCs w:val="24"/>
              </w:rPr>
              <w:t>edilendeğerleri</w:t>
            </w:r>
            <w:proofErr w:type="spellEnd"/>
            <w:r w:rsidRPr="00C904D3">
              <w:rPr>
                <w:rFonts w:ascii="Times New Roman" w:eastAsia="Times New Roman" w:hAnsi="Times New Roman" w:cs="Times New Roman"/>
                <w:sz w:val="24"/>
                <w:szCs w:val="24"/>
              </w:rPr>
              <w:t xml:space="preserve"> ile hesaplar, </w:t>
            </w:r>
          </w:p>
          <w:p w:rsidR="000A2F83" w:rsidRPr="00C904D3" w:rsidRDefault="000A2F83" w:rsidP="00FF5290">
            <w:pPr>
              <w:numPr>
                <w:ilvl w:val="0"/>
                <w:numId w:val="45"/>
              </w:numPr>
              <w:spacing w:after="0" w:line="240" w:lineRule="auto"/>
              <w:jc w:val="both"/>
              <w:rPr>
                <w:sz w:val="24"/>
                <w:szCs w:val="24"/>
              </w:rPr>
            </w:pPr>
            <w:proofErr w:type="gramStart"/>
            <w:r w:rsidRPr="00C904D3">
              <w:rPr>
                <w:rFonts w:ascii="Times New Roman" w:eastAsia="Times New Roman" w:hAnsi="Times New Roman" w:cs="Times New Roman"/>
                <w:sz w:val="24"/>
                <w:szCs w:val="24"/>
              </w:rPr>
              <w:t>kinetik</w:t>
            </w:r>
            <w:proofErr w:type="gramEnd"/>
            <w:r w:rsidRPr="00C904D3">
              <w:rPr>
                <w:rFonts w:ascii="Times New Roman" w:eastAsia="Times New Roman" w:hAnsi="Times New Roman" w:cs="Times New Roman"/>
                <w:sz w:val="24"/>
                <w:szCs w:val="24"/>
              </w:rPr>
              <w:t xml:space="preserve"> enerji formülünü belirler. </w:t>
            </w:r>
            <w:proofErr w:type="spellStart"/>
            <w:r w:rsidRPr="00C904D3">
              <w:rPr>
                <w:rFonts w:ascii="Times New Roman" w:eastAsia="Times New Roman" w:hAnsi="Times New Roman" w:cs="Times New Roman"/>
                <w:sz w:val="24"/>
                <w:szCs w:val="24"/>
              </w:rPr>
              <w:t>gjysmëdrejtzën</w:t>
            </w:r>
            <w:proofErr w:type="spellEnd"/>
            <w:r w:rsidRPr="00C904D3">
              <w:rPr>
                <w:rFonts w:ascii="Times New Roman" w:eastAsia="Times New Roman" w:hAnsi="Times New Roman" w:cs="Times New Roman"/>
                <w:sz w:val="24"/>
                <w:szCs w:val="24"/>
              </w:rPr>
              <w:t xml:space="preserve"> altında yüzey </w:t>
            </w:r>
            <w:r w:rsidRPr="00C904D3">
              <w:rPr>
                <w:rFonts w:ascii="Times New Roman" w:eastAsia="Times New Roman" w:hAnsi="Times New Roman" w:cs="Times New Roman"/>
                <w:i/>
                <w:sz w:val="24"/>
                <w:szCs w:val="24"/>
              </w:rPr>
              <w:t>veya</w:t>
            </w:r>
            <w:r w:rsidRPr="00C904D3">
              <w:rPr>
                <w:rFonts w:ascii="Times New Roman" w:eastAsia="Times New Roman" w:hAnsi="Times New Roman" w:cs="Times New Roman"/>
                <w:sz w:val="24"/>
                <w:szCs w:val="24"/>
              </w:rPr>
              <w:t xml:space="preserve"> belirli bir </w:t>
            </w:r>
            <w:proofErr w:type="spellStart"/>
            <w:proofErr w:type="gramStart"/>
            <w:r w:rsidRPr="00C904D3">
              <w:rPr>
                <w:rFonts w:ascii="Times New Roman" w:eastAsia="Times New Roman" w:hAnsi="Times New Roman" w:cs="Times New Roman"/>
                <w:sz w:val="24"/>
                <w:szCs w:val="24"/>
              </w:rPr>
              <w:t>zamanyardım</w:t>
            </w:r>
            <w:r w:rsidRPr="00C904D3">
              <w:rPr>
                <w:rFonts w:ascii="Times New Roman" w:eastAsia="Times New Roman" w:hAnsi="Times New Roman" w:cs="Times New Roman"/>
                <w:i/>
                <w:sz w:val="24"/>
                <w:szCs w:val="24"/>
              </w:rPr>
              <w:t>t,</w:t>
            </w:r>
            <w:r w:rsidRPr="00C904D3">
              <w:rPr>
                <w:rFonts w:ascii="Times New Roman" w:eastAsia="Times New Roman" w:hAnsi="Times New Roman" w:cs="Times New Roman"/>
                <w:sz w:val="24"/>
                <w:szCs w:val="24"/>
              </w:rPr>
              <w:t>grafik</w:t>
            </w:r>
            <w:r w:rsidRPr="00C904D3">
              <w:rPr>
                <w:rFonts w:ascii="Times New Roman" w:eastAsia="Times New Roman" w:hAnsi="Times New Roman" w:cs="Times New Roman"/>
                <w:i/>
                <w:sz w:val="24"/>
                <w:szCs w:val="24"/>
              </w:rPr>
              <w:t>v</w:t>
            </w:r>
            <w:proofErr w:type="spellEnd"/>
            <w:proofErr w:type="gramEnd"/>
            <w:r w:rsidRPr="00C904D3">
              <w:rPr>
                <w:rFonts w:ascii="Times New Roman" w:eastAsia="Times New Roman" w:hAnsi="Times New Roman" w:cs="Times New Roman"/>
                <w:i/>
                <w:sz w:val="24"/>
                <w:szCs w:val="24"/>
              </w:rPr>
              <w:t>/ ton(</w:t>
            </w:r>
            <w:proofErr w:type="spellStart"/>
            <w:r w:rsidRPr="00C904D3">
              <w:rPr>
                <w:rFonts w:ascii="Times New Roman" w:eastAsia="Times New Roman" w:hAnsi="Times New Roman" w:cs="Times New Roman"/>
                <w:i/>
                <w:sz w:val="24"/>
                <w:szCs w:val="24"/>
              </w:rPr>
              <w:t>s</w:t>
            </w:r>
            <w:r w:rsidRPr="00C904D3">
              <w:rPr>
                <w:rFonts w:ascii="Times New Roman" w:eastAsia="Times New Roman" w:hAnsi="Times New Roman" w:cs="Times New Roman"/>
                <w:sz w:val="24"/>
                <w:szCs w:val="24"/>
              </w:rPr>
              <w:t>yol</w:t>
            </w:r>
            <w:proofErr w:type="spellEnd"/>
            <w:r w:rsidRPr="00C904D3">
              <w:rPr>
                <w:rFonts w:ascii="Times New Roman" w:eastAsia="Times New Roman" w:hAnsi="Times New Roman" w:cs="Times New Roman"/>
                <w:sz w:val="24"/>
                <w:szCs w:val="24"/>
              </w:rPr>
              <w:t xml:space="preserve">)ve Newton ikinci yasası, </w:t>
            </w:r>
          </w:p>
          <w:p w:rsidR="000A2F83" w:rsidRPr="00C904D3" w:rsidRDefault="000A2F83" w:rsidP="00FF5290">
            <w:pPr>
              <w:numPr>
                <w:ilvl w:val="0"/>
                <w:numId w:val="45"/>
              </w:numPr>
              <w:spacing w:after="0" w:line="240" w:lineRule="auto"/>
              <w:jc w:val="both"/>
              <w:rPr>
                <w:sz w:val="24"/>
                <w:szCs w:val="24"/>
              </w:rPr>
            </w:pPr>
            <w:proofErr w:type="gramStart"/>
            <w:r w:rsidRPr="00C904D3">
              <w:rPr>
                <w:rFonts w:ascii="Times New Roman" w:eastAsia="Times New Roman" w:hAnsi="Times New Roman" w:cs="Times New Roman"/>
                <w:sz w:val="24"/>
                <w:szCs w:val="24"/>
              </w:rPr>
              <w:t>sunar</w:t>
            </w:r>
            <w:proofErr w:type="gramEnd"/>
            <w:r w:rsidRPr="00C904D3">
              <w:rPr>
                <w:rFonts w:ascii="Times New Roman" w:eastAsia="Times New Roman" w:hAnsi="Times New Roman" w:cs="Times New Roman"/>
                <w:sz w:val="24"/>
                <w:szCs w:val="24"/>
              </w:rPr>
              <w:t xml:space="preserve"> enerji çalışması tutarlılık genel formülü </w:t>
            </w:r>
            <w:proofErr w:type="spellStart"/>
            <w:r w:rsidRPr="00C904D3">
              <w:rPr>
                <w:rFonts w:ascii="Times New Roman" w:eastAsia="Times New Roman" w:hAnsi="Times New Roman" w:cs="Times New Roman"/>
                <w:sz w:val="24"/>
                <w:szCs w:val="24"/>
              </w:rPr>
              <w:t>veçekim</w:t>
            </w:r>
            <w:proofErr w:type="spellEnd"/>
            <w:r w:rsidRPr="00C904D3">
              <w:rPr>
                <w:rFonts w:ascii="Times New Roman" w:eastAsia="Times New Roman" w:hAnsi="Times New Roman" w:cs="Times New Roman"/>
                <w:sz w:val="24"/>
                <w:szCs w:val="24"/>
              </w:rPr>
              <w:t xml:space="preserve"> potansiyel enerji, kinetik enerji ile birlikte benimser ve elastik potansiyel enerji,</w:t>
            </w:r>
          </w:p>
          <w:p w:rsidR="000A2F83" w:rsidRPr="00C904D3" w:rsidRDefault="000A2F83" w:rsidP="00FF5290">
            <w:pPr>
              <w:numPr>
                <w:ilvl w:val="0"/>
                <w:numId w:val="45"/>
              </w:numPr>
              <w:spacing w:after="0" w:line="240" w:lineRule="auto"/>
              <w:jc w:val="both"/>
              <w:rPr>
                <w:sz w:val="24"/>
                <w:szCs w:val="24"/>
              </w:rPr>
            </w:pPr>
            <w:proofErr w:type="gramStart"/>
            <w:r w:rsidRPr="00C904D3">
              <w:rPr>
                <w:rFonts w:ascii="Times New Roman" w:eastAsia="Times New Roman" w:hAnsi="Times New Roman" w:cs="Times New Roman"/>
                <w:sz w:val="24"/>
                <w:szCs w:val="24"/>
              </w:rPr>
              <w:t>kinetik</w:t>
            </w:r>
            <w:proofErr w:type="gramEnd"/>
            <w:r w:rsidRPr="00C904D3">
              <w:rPr>
                <w:rFonts w:ascii="Times New Roman" w:eastAsia="Times New Roman" w:hAnsi="Times New Roman" w:cs="Times New Roman"/>
                <w:sz w:val="24"/>
                <w:szCs w:val="24"/>
              </w:rPr>
              <w:t xml:space="preserve"> enerjinin, yerçekimi potansiyel enerjisinin ve elastik potansiyel enerjinin, p cinsinden ölçüldüğünü kanıtlar. </w:t>
            </w:r>
            <w:proofErr w:type="gramStart"/>
            <w:r w:rsidRPr="00C904D3">
              <w:rPr>
                <w:rFonts w:ascii="Times New Roman" w:eastAsia="Times New Roman" w:hAnsi="Times New Roman" w:cs="Times New Roman"/>
                <w:sz w:val="24"/>
                <w:szCs w:val="24"/>
              </w:rPr>
              <w:t>jul</w:t>
            </w:r>
            <w:proofErr w:type="gramEnd"/>
            <w:r w:rsidRPr="00C904D3">
              <w:rPr>
                <w:rFonts w:ascii="Times New Roman" w:eastAsia="Times New Roman" w:hAnsi="Times New Roman" w:cs="Times New Roman"/>
                <w:sz w:val="24"/>
                <w:szCs w:val="24"/>
              </w:rPr>
              <w:t xml:space="preserve"> (J),</w:t>
            </w:r>
          </w:p>
          <w:p w:rsidR="000A2F83" w:rsidRPr="00C904D3" w:rsidRDefault="000A2F83" w:rsidP="00FF5290">
            <w:pPr>
              <w:numPr>
                <w:ilvl w:val="0"/>
                <w:numId w:val="45"/>
              </w:numPr>
              <w:spacing w:after="0" w:line="240" w:lineRule="auto"/>
              <w:jc w:val="both"/>
              <w:rPr>
                <w:sz w:val="24"/>
                <w:szCs w:val="24"/>
              </w:rPr>
            </w:pPr>
            <w:r w:rsidRPr="00C904D3">
              <w:rPr>
                <w:rFonts w:ascii="Times New Roman" w:eastAsia="Times New Roman" w:hAnsi="Times New Roman" w:cs="Times New Roman"/>
                <w:sz w:val="24"/>
                <w:szCs w:val="24"/>
              </w:rPr>
              <w:t xml:space="preserve">Newton'un ikinci hareket yasasını uygulamak için sayısal görevleri çözerim.  </w:t>
            </w:r>
          </w:p>
          <w:p w:rsidR="000A2F83" w:rsidRPr="00C904D3" w:rsidRDefault="000A2F83" w:rsidP="000A2F83">
            <w:pPr>
              <w:spacing w:line="240" w:lineRule="auto"/>
              <w:ind w:left="720"/>
              <w:jc w:val="both"/>
              <w:rPr>
                <w:rFonts w:ascii="Times New Roman" w:eastAsia="Times New Roman" w:hAnsi="Times New Roman" w:cs="Times New Roman"/>
                <w:sz w:val="24"/>
                <w:szCs w:val="24"/>
              </w:rPr>
            </w:pPr>
          </w:p>
          <w:p w:rsidR="000A2F83" w:rsidRPr="00C904D3" w:rsidRDefault="000A2F83" w:rsidP="000A2F83">
            <w:pPr>
              <w:spacing w:line="240" w:lineRule="auto"/>
              <w:ind w:left="360"/>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(7)</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p>
          <w:p w:rsidR="000A2F83" w:rsidRPr="00C904D3" w:rsidRDefault="000A2F83" w:rsidP="000A2F83">
            <w:pPr>
              <w:spacing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 xml:space="preserve">4.basıncı </w:t>
            </w:r>
          </w:p>
          <w:p w:rsidR="000A2F83" w:rsidRPr="00C904D3" w:rsidRDefault="000A2F83" w:rsidP="000A2F83">
            <w:pPr>
              <w:spacing w:after="0"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 xml:space="preserve">      Akışkan</w:t>
            </w: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 III</w:t>
            </w:r>
          </w:p>
          <w:p w:rsidR="000A2F83" w:rsidRPr="00C904D3" w:rsidRDefault="000A2F83" w:rsidP="00FF5290">
            <w:pPr>
              <w:numPr>
                <w:ilvl w:val="0"/>
                <w:numId w:val="63"/>
              </w:numPr>
              <w:spacing w:after="0" w:line="240" w:lineRule="auto"/>
              <w:jc w:val="both"/>
              <w:rPr>
                <w:sz w:val="24"/>
                <w:szCs w:val="24"/>
              </w:rPr>
            </w:pPr>
            <w:r w:rsidRPr="00C904D3">
              <w:rPr>
                <w:rFonts w:ascii="Times New Roman" w:eastAsia="Times New Roman" w:hAnsi="Times New Roman" w:cs="Times New Roman"/>
                <w:sz w:val="24"/>
                <w:szCs w:val="24"/>
              </w:rPr>
              <w:t xml:space="preserve">, dış </w:t>
            </w:r>
            <w:proofErr w:type="gramStart"/>
            <w:r w:rsidRPr="00C904D3">
              <w:rPr>
                <w:rFonts w:ascii="Times New Roman" w:eastAsia="Times New Roman" w:hAnsi="Times New Roman" w:cs="Times New Roman"/>
                <w:sz w:val="24"/>
                <w:szCs w:val="24"/>
              </w:rPr>
              <w:t>mekan</w:t>
            </w:r>
            <w:proofErr w:type="gramEnd"/>
            <w:r w:rsidRPr="00C904D3">
              <w:rPr>
                <w:rFonts w:ascii="Times New Roman" w:eastAsia="Times New Roman" w:hAnsi="Times New Roman" w:cs="Times New Roman"/>
                <w:sz w:val="24"/>
                <w:szCs w:val="24"/>
              </w:rPr>
              <w:t xml:space="preserve"> baskı uygulamasının örneklerini gösterir, tanımının formülünü yazar ve ölçü birimini</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isimlendirir</w:t>
            </w:r>
            <w:proofErr w:type="gramEnd"/>
            <w:r w:rsidRPr="00C904D3">
              <w:rPr>
                <w:rFonts w:ascii="Times New Roman" w:eastAsia="Times New Roman" w:hAnsi="Times New Roman" w:cs="Times New Roman"/>
                <w:sz w:val="24"/>
                <w:szCs w:val="24"/>
              </w:rPr>
              <w:t xml:space="preserve">, atmosferik basıncın sayısal değerini belirlemek için </w:t>
            </w:r>
            <w:proofErr w:type="spellStart"/>
            <w:r w:rsidRPr="00C904D3">
              <w:rPr>
                <w:rFonts w:ascii="Times New Roman" w:eastAsia="Times New Roman" w:hAnsi="Times New Roman" w:cs="Times New Roman"/>
                <w:sz w:val="24"/>
                <w:szCs w:val="24"/>
              </w:rPr>
              <w:t>Toricelli</w:t>
            </w:r>
            <w:proofErr w:type="spellEnd"/>
            <w:r w:rsidRPr="00C904D3">
              <w:rPr>
                <w:rFonts w:ascii="Times New Roman" w:eastAsia="Times New Roman" w:hAnsi="Times New Roman" w:cs="Times New Roman"/>
                <w:sz w:val="24"/>
                <w:szCs w:val="24"/>
              </w:rPr>
              <w:t xml:space="preserve"> deneyinin performansını gösterir</w:t>
            </w:r>
          </w:p>
          <w:p w:rsidR="000A2F83" w:rsidRPr="00C904D3" w:rsidRDefault="000A2F83" w:rsidP="00FF5290">
            <w:pPr>
              <w:numPr>
                <w:ilvl w:val="0"/>
                <w:numId w:val="63"/>
              </w:numPr>
              <w:spacing w:after="0" w:line="240" w:lineRule="auto"/>
              <w:jc w:val="both"/>
              <w:rPr>
                <w:sz w:val="24"/>
                <w:szCs w:val="24"/>
              </w:rPr>
            </w:pPr>
            <w:r w:rsidRPr="00C904D3">
              <w:rPr>
                <w:rFonts w:ascii="Times New Roman" w:eastAsia="Times New Roman" w:hAnsi="Times New Roman" w:cs="Times New Roman"/>
                <w:sz w:val="24"/>
                <w:szCs w:val="24"/>
              </w:rPr>
              <w:t>, uygulamayı not eder Hava tahmini ve irtifa ölçümü için atmosfer basıncının değiştirilmesi,</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hava</w:t>
            </w:r>
            <w:proofErr w:type="gramEnd"/>
            <w:r w:rsidRPr="00C904D3">
              <w:rPr>
                <w:rFonts w:ascii="Times New Roman" w:eastAsia="Times New Roman" w:hAnsi="Times New Roman" w:cs="Times New Roman"/>
                <w:sz w:val="24"/>
                <w:szCs w:val="24"/>
              </w:rPr>
              <w:t xml:space="preserve"> ve iklim anlamlarını ayırt eder ve yatay, dikey hava kütle ölçümlerinin özelliklerini ilgili ekipmanla birlikte tanımlar,</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bilimsel</w:t>
            </w:r>
            <w:proofErr w:type="gramEnd"/>
            <w:r w:rsidRPr="00C904D3">
              <w:rPr>
                <w:rFonts w:ascii="Times New Roman" w:eastAsia="Times New Roman" w:hAnsi="Times New Roman" w:cs="Times New Roman"/>
                <w:sz w:val="24"/>
                <w:szCs w:val="24"/>
              </w:rPr>
              <w:t xml:space="preserve"> araştırmaların faydalanma yönelimini açıklar. Bir enerji kaynağı olarak </w:t>
            </w:r>
            <w:proofErr w:type="gramStart"/>
            <w:r w:rsidRPr="00C904D3">
              <w:rPr>
                <w:rFonts w:ascii="Times New Roman" w:eastAsia="Times New Roman" w:hAnsi="Times New Roman" w:cs="Times New Roman"/>
                <w:sz w:val="24"/>
                <w:szCs w:val="24"/>
              </w:rPr>
              <w:t>rüzgar</w:t>
            </w:r>
            <w:proofErr w:type="gramEnd"/>
            <w:r w:rsidRPr="00C904D3">
              <w:rPr>
                <w:rFonts w:ascii="Times New Roman" w:eastAsia="Times New Roman" w:hAnsi="Times New Roman" w:cs="Times New Roman"/>
                <w:sz w:val="24"/>
                <w:szCs w:val="24"/>
              </w:rPr>
              <w:t xml:space="preserve"> enerjisinin, </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belirli</w:t>
            </w:r>
            <w:proofErr w:type="gramEnd"/>
            <w:r w:rsidRPr="00C904D3">
              <w:rPr>
                <w:rFonts w:ascii="Times New Roman" w:eastAsia="Times New Roman" w:hAnsi="Times New Roman" w:cs="Times New Roman"/>
                <w:sz w:val="24"/>
                <w:szCs w:val="24"/>
              </w:rPr>
              <w:t xml:space="preserve"> bir yoğunluk akışkanında derinlikteki basınç değiştirmenin formülünden faydalanır ve özetlenen boyutlarını hidrostatik bir paradoks olarak analiz eder, </w:t>
            </w:r>
            <w:r w:rsidRPr="00C904D3">
              <w:rPr>
                <w:rFonts w:ascii="Times New Roman" w:eastAsia="Times New Roman" w:hAnsi="Times New Roman" w:cs="Times New Roman"/>
                <w:sz w:val="24"/>
                <w:szCs w:val="24"/>
              </w:rPr>
              <w:lastRenderedPageBreak/>
              <w:t>sıvının</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içindeki</w:t>
            </w:r>
            <w:proofErr w:type="gramEnd"/>
            <w:r w:rsidRPr="00C904D3">
              <w:rPr>
                <w:rFonts w:ascii="Times New Roman" w:eastAsia="Times New Roman" w:hAnsi="Times New Roman" w:cs="Times New Roman"/>
                <w:sz w:val="24"/>
                <w:szCs w:val="24"/>
              </w:rPr>
              <w:t xml:space="preserve"> basınç dağılımını her yöne gösterir ve uygulama örneklerini gösterir, </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Times New Roman" w:eastAsia="Times New Roman" w:hAnsi="Times New Roman" w:cs="Times New Roman"/>
                <w:sz w:val="24"/>
                <w:szCs w:val="24"/>
              </w:rPr>
              <w:t>beyindeki</w:t>
            </w:r>
            <w:proofErr w:type="gramEnd"/>
            <w:r w:rsidRPr="00C904D3">
              <w:rPr>
                <w:rFonts w:ascii="Times New Roman" w:eastAsia="Times New Roman" w:hAnsi="Times New Roman" w:cs="Times New Roman"/>
                <w:sz w:val="24"/>
                <w:szCs w:val="24"/>
              </w:rPr>
              <w:t xml:space="preserve"> itme kuvvetinin değerini gösterir. </w:t>
            </w:r>
            <w:r w:rsidRPr="00C904D3">
              <w:rPr>
                <w:rFonts w:ascii="Arial" w:eastAsia="Arial" w:hAnsi="Arial" w:cs="Arial"/>
                <w:color w:val="222222"/>
                <w:sz w:val="24"/>
                <w:szCs w:val="24"/>
                <w:shd w:val="clear" w:color="auto" w:fill="F8F9FA"/>
              </w:rPr>
              <w:t>Sıvıya batırılmış ve yüzdürme, gezinme ve batma koşullarını analiz eder,</w:t>
            </w:r>
          </w:p>
          <w:p w:rsidR="000A2F83" w:rsidRPr="00C904D3" w:rsidRDefault="000A2F83" w:rsidP="00FF5290">
            <w:pPr>
              <w:numPr>
                <w:ilvl w:val="0"/>
                <w:numId w:val="63"/>
              </w:numPr>
              <w:spacing w:after="0" w:line="240" w:lineRule="auto"/>
              <w:jc w:val="both"/>
              <w:rPr>
                <w:sz w:val="24"/>
                <w:szCs w:val="24"/>
              </w:rPr>
            </w:pPr>
            <w:r w:rsidRPr="00C904D3">
              <w:rPr>
                <w:rFonts w:ascii="Arial" w:eastAsia="Arial" w:hAnsi="Arial" w:cs="Arial"/>
                <w:color w:val="222222"/>
                <w:sz w:val="24"/>
                <w:szCs w:val="24"/>
                <w:shd w:val="clear" w:color="auto" w:fill="F8F9FA"/>
              </w:rPr>
              <w:t xml:space="preserve">Açık </w:t>
            </w:r>
            <w:proofErr w:type="spellStart"/>
            <w:r w:rsidRPr="00C904D3">
              <w:rPr>
                <w:rFonts w:ascii="Arial" w:eastAsia="Arial" w:hAnsi="Arial" w:cs="Arial"/>
                <w:color w:val="222222"/>
                <w:sz w:val="24"/>
                <w:szCs w:val="24"/>
                <w:shd w:val="clear" w:color="auto" w:fill="F8F9FA"/>
              </w:rPr>
              <w:t>manometreli</w:t>
            </w:r>
            <w:proofErr w:type="spellEnd"/>
            <w:r w:rsidRPr="00C904D3">
              <w:rPr>
                <w:rFonts w:ascii="Arial" w:eastAsia="Arial" w:hAnsi="Arial" w:cs="Arial"/>
                <w:color w:val="222222"/>
                <w:sz w:val="24"/>
                <w:szCs w:val="24"/>
                <w:shd w:val="clear" w:color="auto" w:fill="F8F9FA"/>
              </w:rPr>
              <w:t xml:space="preserve"> kapalı bir kapta gaz basıncının ölçülmesini gösterir ve diğer donanım türlerini sunar,</w:t>
            </w:r>
          </w:p>
          <w:p w:rsidR="000A2F83" w:rsidRPr="00C904D3" w:rsidRDefault="000A2F83" w:rsidP="00FF5290">
            <w:pPr>
              <w:numPr>
                <w:ilvl w:val="0"/>
                <w:numId w:val="63"/>
              </w:numPr>
              <w:spacing w:after="0" w:line="240" w:lineRule="auto"/>
              <w:jc w:val="both"/>
              <w:rPr>
                <w:sz w:val="24"/>
                <w:szCs w:val="24"/>
              </w:rPr>
            </w:pPr>
            <w:proofErr w:type="gramStart"/>
            <w:r w:rsidRPr="00C904D3">
              <w:rPr>
                <w:rFonts w:ascii="Arial" w:eastAsia="Arial" w:hAnsi="Arial" w:cs="Arial"/>
                <w:color w:val="222222"/>
                <w:sz w:val="24"/>
                <w:szCs w:val="24"/>
                <w:shd w:val="clear" w:color="auto" w:fill="F8F9FA"/>
              </w:rPr>
              <w:t>akış</w:t>
            </w:r>
            <w:proofErr w:type="gramEnd"/>
            <w:r w:rsidRPr="00C904D3">
              <w:rPr>
                <w:rFonts w:ascii="Arial" w:eastAsia="Arial" w:hAnsi="Arial" w:cs="Arial"/>
                <w:color w:val="222222"/>
                <w:sz w:val="24"/>
                <w:szCs w:val="24"/>
                <w:shd w:val="clear" w:color="auto" w:fill="F8F9FA"/>
              </w:rPr>
              <w:t xml:space="preserve"> borusunda kesit yüzeylerine orantılı olarak düz sıkıştırma oranlarını ve orantısız biçimde eğik akış hızlarını gösterir,</w:t>
            </w:r>
          </w:p>
          <w:p w:rsidR="000A2F83" w:rsidRPr="00C904D3" w:rsidRDefault="000A2F83" w:rsidP="00FF5290">
            <w:pPr>
              <w:numPr>
                <w:ilvl w:val="0"/>
                <w:numId w:val="63"/>
              </w:numPr>
              <w:spacing w:after="0" w:line="240" w:lineRule="auto"/>
              <w:jc w:val="both"/>
              <w:rPr>
                <w:sz w:val="24"/>
                <w:szCs w:val="24"/>
              </w:rPr>
            </w:pPr>
            <w:r w:rsidRPr="00C904D3">
              <w:rPr>
                <w:rFonts w:ascii="Arial" w:eastAsia="Arial" w:hAnsi="Arial" w:cs="Arial"/>
                <w:color w:val="222222"/>
                <w:sz w:val="24"/>
                <w:szCs w:val="24"/>
                <w:shd w:val="clear" w:color="auto" w:fill="F8F9FA"/>
              </w:rPr>
              <w:t>Hava, su ve trol kirliliği kaynakları ile bitki ve hayvanların insan sağlığı üzerindeki etkileri hakkında sonuçlar çıkarır,</w:t>
            </w:r>
          </w:p>
          <w:p w:rsidR="000A2F83" w:rsidRPr="00C904D3" w:rsidRDefault="000A2F83" w:rsidP="00FF5290">
            <w:pPr>
              <w:numPr>
                <w:ilvl w:val="0"/>
                <w:numId w:val="63"/>
              </w:numPr>
              <w:spacing w:after="0" w:line="240" w:lineRule="auto"/>
              <w:jc w:val="both"/>
              <w:rPr>
                <w:sz w:val="24"/>
                <w:szCs w:val="24"/>
              </w:rPr>
            </w:pPr>
            <w:r w:rsidRPr="00C904D3">
              <w:rPr>
                <w:rFonts w:ascii="Arial" w:eastAsia="Arial" w:hAnsi="Arial" w:cs="Arial"/>
                <w:color w:val="222222"/>
                <w:sz w:val="24"/>
                <w:szCs w:val="24"/>
                <w:shd w:val="clear" w:color="auto" w:fill="F8F9FA"/>
              </w:rPr>
              <w:t>Sıvı sıkıştırma için sayısal görevleri çözebileceklerdir. (12)</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p>
          <w:p w:rsidR="000A2F83" w:rsidRPr="00C904D3" w:rsidRDefault="000A2F83" w:rsidP="000A2F83">
            <w:pPr>
              <w:spacing w:after="0" w:line="240" w:lineRule="auto"/>
              <w:rPr>
                <w:rFonts w:ascii="Times New Roman" w:eastAsia="Times New Roman" w:hAnsi="Times New Roman" w:cs="Times New Roman"/>
                <w:b/>
                <w:sz w:val="24"/>
                <w:szCs w:val="24"/>
              </w:rPr>
            </w:pPr>
          </w:p>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Arial" w:eastAsia="Arial" w:hAnsi="Arial" w:cs="Arial"/>
                <w:color w:val="222222"/>
                <w:sz w:val="24"/>
                <w:szCs w:val="24"/>
                <w:shd w:val="clear" w:color="auto" w:fill="F8F9FA"/>
              </w:rPr>
              <w:t>5. Dairesel hareketler</w:t>
            </w: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w:t>
            </w:r>
          </w:p>
          <w:p w:rsidR="000A2F83" w:rsidRPr="00C904D3" w:rsidRDefault="000A2F83" w:rsidP="00FF5290">
            <w:pPr>
              <w:numPr>
                <w:ilvl w:val="0"/>
                <w:numId w:val="48"/>
              </w:numPr>
              <w:spacing w:line="240" w:lineRule="auto"/>
              <w:rPr>
                <w:sz w:val="24"/>
                <w:szCs w:val="24"/>
              </w:rPr>
            </w:pPr>
          </w:p>
          <w:p w:rsidR="000A2F83" w:rsidRPr="00C904D3" w:rsidRDefault="000A2F83" w:rsidP="00FF5290">
            <w:pPr>
              <w:numPr>
                <w:ilvl w:val="0"/>
                <w:numId w:val="48"/>
              </w:numPr>
              <w:spacing w:line="240" w:lineRule="auto"/>
              <w:rPr>
                <w:sz w:val="24"/>
                <w:szCs w:val="24"/>
              </w:rPr>
            </w:pPr>
            <w:r w:rsidRPr="00C904D3">
              <w:rPr>
                <w:rFonts w:ascii="Arial" w:eastAsia="Arial" w:hAnsi="Arial" w:cs="Arial"/>
                <w:color w:val="222222"/>
                <w:sz w:val="24"/>
                <w:szCs w:val="24"/>
                <w:shd w:val="clear" w:color="auto" w:fill="F8F9FA"/>
              </w:rPr>
              <w:t>Dairesel hareketleri dikdörtgen hareketlerden ayırt eder, doğrusal hız ile yolu, hızı ve bağlantıyı belirler,</w:t>
            </w:r>
          </w:p>
          <w:p w:rsidR="000A2F83" w:rsidRPr="00C904D3" w:rsidRDefault="000A2F83" w:rsidP="00FF5290">
            <w:pPr>
              <w:numPr>
                <w:ilvl w:val="0"/>
                <w:numId w:val="48"/>
              </w:numPr>
              <w:spacing w:line="240" w:lineRule="auto"/>
              <w:rPr>
                <w:sz w:val="24"/>
                <w:szCs w:val="24"/>
              </w:rPr>
            </w:pPr>
            <w:proofErr w:type="gramStart"/>
            <w:r w:rsidRPr="00C904D3">
              <w:rPr>
                <w:rFonts w:ascii="Arial" w:eastAsia="Arial" w:hAnsi="Arial" w:cs="Arial"/>
                <w:color w:val="222222"/>
                <w:sz w:val="24"/>
                <w:szCs w:val="24"/>
                <w:shd w:val="clear" w:color="auto" w:fill="F8F9FA"/>
              </w:rPr>
              <w:t>merkezcil</w:t>
            </w:r>
            <w:proofErr w:type="gramEnd"/>
            <w:r w:rsidRPr="00C904D3">
              <w:rPr>
                <w:rFonts w:ascii="Arial" w:eastAsia="Arial" w:hAnsi="Arial" w:cs="Arial"/>
                <w:color w:val="222222"/>
                <w:sz w:val="24"/>
                <w:szCs w:val="24"/>
                <w:shd w:val="clear" w:color="auto" w:fill="F8F9FA"/>
              </w:rPr>
              <w:t xml:space="preserve"> kuvveti yoğunluğu için ifade </w:t>
            </w:r>
            <w:proofErr w:type="spellStart"/>
            <w:r w:rsidRPr="00C904D3">
              <w:rPr>
                <w:rFonts w:ascii="Arial" w:eastAsia="Arial" w:hAnsi="Arial" w:cs="Arial"/>
                <w:color w:val="222222"/>
                <w:sz w:val="24"/>
                <w:szCs w:val="24"/>
                <w:shd w:val="clear" w:color="auto" w:fill="F8F9FA"/>
              </w:rPr>
              <w:t>ifade</w:t>
            </w:r>
            <w:proofErr w:type="spellEnd"/>
            <w:r w:rsidRPr="00C904D3">
              <w:rPr>
                <w:rFonts w:ascii="Arial" w:eastAsia="Arial" w:hAnsi="Arial" w:cs="Arial"/>
                <w:color w:val="222222"/>
                <w:sz w:val="24"/>
                <w:szCs w:val="24"/>
                <w:shd w:val="clear" w:color="auto" w:fill="F8F9FA"/>
              </w:rPr>
              <w:t xml:space="preserve"> eder.</w:t>
            </w:r>
          </w:p>
          <w:p w:rsidR="000A2F83" w:rsidRPr="00C904D3" w:rsidRDefault="000A2F83" w:rsidP="00FF5290">
            <w:pPr>
              <w:numPr>
                <w:ilvl w:val="0"/>
                <w:numId w:val="48"/>
              </w:numPr>
              <w:spacing w:line="240" w:lineRule="auto"/>
              <w:rPr>
                <w:sz w:val="24"/>
                <w:szCs w:val="24"/>
              </w:rPr>
            </w:pPr>
            <w:r w:rsidRPr="00C904D3">
              <w:rPr>
                <w:rFonts w:ascii="Arial" w:eastAsia="Arial" w:hAnsi="Arial" w:cs="Arial"/>
                <w:color w:val="222222"/>
                <w:sz w:val="24"/>
                <w:szCs w:val="24"/>
                <w:shd w:val="clear" w:color="auto" w:fill="F8F9FA"/>
              </w:rPr>
              <w:t>Dairesel hareketler, merkezcil ve merkezkaç kuvveti için sayısal görevleri çözer.</w:t>
            </w:r>
          </w:p>
          <w:p w:rsidR="000A2F83" w:rsidRPr="00C904D3" w:rsidRDefault="000A2F83" w:rsidP="000A2F83">
            <w:pPr>
              <w:spacing w:after="0"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(3)   </w:t>
            </w:r>
          </w:p>
          <w:p w:rsidR="000A2F83" w:rsidRPr="00C904D3" w:rsidRDefault="000A2F83" w:rsidP="000A2F83">
            <w:pPr>
              <w:spacing w:after="0" w:line="240" w:lineRule="auto"/>
              <w:ind w:left="720"/>
              <w:rPr>
                <w:rFonts w:ascii="Times New Roman" w:eastAsia="Times New Roman" w:hAnsi="Times New Roman" w:cs="Times New Roman"/>
                <w:sz w:val="24"/>
                <w:szCs w:val="24"/>
              </w:rPr>
            </w:pP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sz w:val="24"/>
                <w:szCs w:val="24"/>
              </w:rPr>
            </w:pPr>
          </w:p>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Arial" w:eastAsia="Arial" w:hAnsi="Arial" w:cs="Arial"/>
                <w:b/>
                <w:color w:val="222222"/>
                <w:sz w:val="24"/>
                <w:szCs w:val="24"/>
                <w:shd w:val="clear" w:color="auto" w:fill="F8F9FA"/>
              </w:rPr>
              <w:t>6. Salıncaklar ve dalgalar</w:t>
            </w:r>
          </w:p>
          <w:p w:rsidR="000A2F83" w:rsidRPr="00C904D3" w:rsidRDefault="000A2F83" w:rsidP="000A2F83">
            <w:pPr>
              <w:spacing w:after="0" w:line="240" w:lineRule="auto"/>
              <w:rPr>
                <w:rFonts w:ascii="Times New Roman" w:eastAsia="Times New Roman" w:hAnsi="Times New Roman" w:cs="Times New Roman"/>
                <w:sz w:val="24"/>
                <w:szCs w:val="24"/>
              </w:rPr>
            </w:pP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 IV.</w:t>
            </w:r>
          </w:p>
          <w:p w:rsidR="000A2F83" w:rsidRPr="00C904D3" w:rsidRDefault="000A2F83" w:rsidP="00FF5290">
            <w:pPr>
              <w:numPr>
                <w:ilvl w:val="0"/>
                <w:numId w:val="71"/>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Salınımlı cismin hareketinin analizinden kaynaklanan temel kavramları isimlendirir,</w:t>
            </w:r>
          </w:p>
          <w:p w:rsidR="000A2F83" w:rsidRPr="00C904D3" w:rsidRDefault="000A2F83" w:rsidP="00FF5290">
            <w:pPr>
              <w:numPr>
                <w:ilvl w:val="0"/>
                <w:numId w:val="71"/>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 xml:space="preserve">Matematiksel </w:t>
            </w:r>
            <w:proofErr w:type="spellStart"/>
            <w:r w:rsidRPr="00C904D3">
              <w:rPr>
                <w:rFonts w:ascii="Times New Roman" w:eastAsia="Times New Roman" w:hAnsi="Times New Roman" w:cs="Times New Roman"/>
                <w:color w:val="222222"/>
                <w:sz w:val="24"/>
                <w:szCs w:val="24"/>
                <w:shd w:val="clear" w:color="auto" w:fill="F8F9FA"/>
              </w:rPr>
              <w:t>sarkaçın</w:t>
            </w:r>
            <w:proofErr w:type="spellEnd"/>
            <w:r w:rsidRPr="00C904D3">
              <w:rPr>
                <w:rFonts w:ascii="Times New Roman" w:eastAsia="Times New Roman" w:hAnsi="Times New Roman" w:cs="Times New Roman"/>
                <w:color w:val="222222"/>
                <w:sz w:val="24"/>
                <w:szCs w:val="24"/>
                <w:shd w:val="clear" w:color="auto" w:fill="F8F9FA"/>
              </w:rPr>
              <w:t xml:space="preserve"> salınımlarının küçük periyodunu belirler,</w:t>
            </w:r>
          </w:p>
          <w:p w:rsidR="000A2F83" w:rsidRPr="00C904D3" w:rsidRDefault="000A2F83" w:rsidP="00FF5290">
            <w:pPr>
              <w:numPr>
                <w:ilvl w:val="0"/>
                <w:numId w:val="71"/>
              </w:numPr>
              <w:spacing w:line="240" w:lineRule="auto"/>
              <w:rPr>
                <w:sz w:val="24"/>
                <w:szCs w:val="24"/>
              </w:rPr>
            </w:pPr>
            <w:proofErr w:type="gramStart"/>
            <w:r w:rsidRPr="00C904D3">
              <w:rPr>
                <w:rFonts w:ascii="Times New Roman" w:eastAsia="Times New Roman" w:hAnsi="Times New Roman" w:cs="Times New Roman"/>
                <w:color w:val="222222"/>
                <w:sz w:val="24"/>
                <w:szCs w:val="24"/>
                <w:shd w:val="clear" w:color="auto" w:fill="F8F9FA"/>
              </w:rPr>
              <w:t>sarkaç</w:t>
            </w:r>
            <w:proofErr w:type="gramEnd"/>
            <w:r w:rsidRPr="00C904D3">
              <w:rPr>
                <w:rFonts w:ascii="Times New Roman" w:eastAsia="Times New Roman" w:hAnsi="Times New Roman" w:cs="Times New Roman"/>
                <w:color w:val="222222"/>
                <w:sz w:val="24"/>
                <w:szCs w:val="24"/>
                <w:shd w:val="clear" w:color="auto" w:fill="F8F9FA"/>
              </w:rPr>
              <w:t xml:space="preserve"> periyodu formülüyle yerçekimi ivmesi tayinini gösterir,</w:t>
            </w:r>
          </w:p>
          <w:p w:rsidR="000A2F83" w:rsidRPr="00C904D3" w:rsidRDefault="000A2F83" w:rsidP="00FF5290">
            <w:pPr>
              <w:numPr>
                <w:ilvl w:val="0"/>
                <w:numId w:val="71"/>
              </w:numPr>
              <w:spacing w:line="240" w:lineRule="auto"/>
              <w:rPr>
                <w:sz w:val="24"/>
                <w:szCs w:val="24"/>
              </w:rPr>
            </w:pPr>
            <w:proofErr w:type="gramStart"/>
            <w:r w:rsidRPr="00C904D3">
              <w:rPr>
                <w:rFonts w:ascii="Times New Roman" w:eastAsia="Times New Roman" w:hAnsi="Times New Roman" w:cs="Times New Roman"/>
                <w:color w:val="222222"/>
                <w:sz w:val="24"/>
                <w:szCs w:val="24"/>
                <w:shd w:val="clear" w:color="auto" w:fill="F8F9FA"/>
              </w:rPr>
              <w:t>su</w:t>
            </w:r>
            <w:proofErr w:type="gramEnd"/>
            <w:r w:rsidRPr="00C904D3">
              <w:rPr>
                <w:rFonts w:ascii="Times New Roman" w:eastAsia="Times New Roman" w:hAnsi="Times New Roman" w:cs="Times New Roman"/>
                <w:color w:val="222222"/>
                <w:sz w:val="24"/>
                <w:szCs w:val="24"/>
                <w:shd w:val="clear" w:color="auto" w:fill="F8F9FA"/>
              </w:rPr>
              <w:t xml:space="preserve"> ile doldurulmuş kapta sallanan yaylara bağlı gövdeyi ve matematiksel </w:t>
            </w:r>
            <w:proofErr w:type="spellStart"/>
            <w:r w:rsidRPr="00C904D3">
              <w:rPr>
                <w:rFonts w:ascii="Times New Roman" w:eastAsia="Times New Roman" w:hAnsi="Times New Roman" w:cs="Times New Roman"/>
                <w:color w:val="222222"/>
                <w:sz w:val="24"/>
                <w:szCs w:val="24"/>
                <w:shd w:val="clear" w:color="auto" w:fill="F8F9FA"/>
              </w:rPr>
              <w:t>sarkaçın</w:t>
            </w:r>
            <w:proofErr w:type="spellEnd"/>
            <w:r w:rsidRPr="00C904D3">
              <w:rPr>
                <w:rFonts w:ascii="Times New Roman" w:eastAsia="Times New Roman" w:hAnsi="Times New Roman" w:cs="Times New Roman"/>
                <w:color w:val="222222"/>
                <w:sz w:val="24"/>
                <w:szCs w:val="24"/>
                <w:shd w:val="clear" w:color="auto" w:fill="F8F9FA"/>
              </w:rPr>
              <w:t xml:space="preserve"> genliğini azaltarak söndürülmüş salınımları göstermektedir.</w:t>
            </w:r>
          </w:p>
          <w:p w:rsidR="000A2F83" w:rsidRPr="00C904D3" w:rsidRDefault="000A2F83" w:rsidP="00FF5290">
            <w:pPr>
              <w:numPr>
                <w:ilvl w:val="0"/>
                <w:numId w:val="71"/>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 xml:space="preserve">Zorlanmış salınımları açıklar ve sesin birbirine zıt yerleştirilmiş iki </w:t>
            </w:r>
            <w:proofErr w:type="spellStart"/>
            <w:r w:rsidRPr="00C904D3">
              <w:rPr>
                <w:rFonts w:ascii="Times New Roman" w:eastAsia="Times New Roman" w:hAnsi="Times New Roman" w:cs="Times New Roman"/>
                <w:color w:val="222222"/>
                <w:sz w:val="24"/>
                <w:szCs w:val="24"/>
                <w:shd w:val="clear" w:color="auto" w:fill="F8F9FA"/>
              </w:rPr>
              <w:t>rezonatör</w:t>
            </w:r>
            <w:proofErr w:type="spellEnd"/>
            <w:r w:rsidRPr="00C904D3">
              <w:rPr>
                <w:rFonts w:ascii="Times New Roman" w:eastAsia="Times New Roman" w:hAnsi="Times New Roman" w:cs="Times New Roman"/>
                <w:color w:val="222222"/>
                <w:sz w:val="24"/>
                <w:szCs w:val="24"/>
                <w:shd w:val="clear" w:color="auto" w:fill="F8F9FA"/>
              </w:rPr>
              <w:t xml:space="preserve"> tarafından yayılması sırasında </w:t>
            </w:r>
            <w:proofErr w:type="gramStart"/>
            <w:r w:rsidRPr="00C904D3">
              <w:rPr>
                <w:rFonts w:ascii="Times New Roman" w:eastAsia="Times New Roman" w:hAnsi="Times New Roman" w:cs="Times New Roman"/>
                <w:color w:val="222222"/>
                <w:sz w:val="24"/>
                <w:szCs w:val="24"/>
                <w:shd w:val="clear" w:color="auto" w:fill="F8F9FA"/>
              </w:rPr>
              <w:lastRenderedPageBreak/>
              <w:t>rezonansı</w:t>
            </w:r>
            <w:proofErr w:type="gramEnd"/>
            <w:r w:rsidRPr="00C904D3">
              <w:rPr>
                <w:rFonts w:ascii="Times New Roman" w:eastAsia="Times New Roman" w:hAnsi="Times New Roman" w:cs="Times New Roman"/>
                <w:color w:val="222222"/>
                <w:sz w:val="24"/>
                <w:szCs w:val="24"/>
                <w:shd w:val="clear" w:color="auto" w:fill="F8F9FA"/>
              </w:rPr>
              <w:t xml:space="preserve"> gösterir,</w:t>
            </w:r>
          </w:p>
          <w:p w:rsidR="000A2F83" w:rsidRPr="00C904D3" w:rsidRDefault="000A2F83" w:rsidP="00FF5290">
            <w:pPr>
              <w:numPr>
                <w:ilvl w:val="0"/>
                <w:numId w:val="71"/>
              </w:numPr>
              <w:spacing w:line="240" w:lineRule="auto"/>
              <w:rPr>
                <w:sz w:val="24"/>
                <w:szCs w:val="24"/>
              </w:rPr>
            </w:pPr>
            <w:proofErr w:type="gramStart"/>
            <w:r w:rsidRPr="00C904D3">
              <w:rPr>
                <w:rFonts w:ascii="Times New Roman" w:eastAsia="Times New Roman" w:hAnsi="Times New Roman" w:cs="Times New Roman"/>
                <w:color w:val="222222"/>
                <w:sz w:val="24"/>
                <w:szCs w:val="24"/>
                <w:shd w:val="clear" w:color="auto" w:fill="F8F9FA"/>
              </w:rPr>
              <w:t>parçacıkların</w:t>
            </w:r>
            <w:proofErr w:type="gramEnd"/>
            <w:r w:rsidRPr="00C904D3">
              <w:rPr>
                <w:rFonts w:ascii="Times New Roman" w:eastAsia="Times New Roman" w:hAnsi="Times New Roman" w:cs="Times New Roman"/>
                <w:color w:val="222222"/>
                <w:sz w:val="24"/>
                <w:szCs w:val="24"/>
                <w:shd w:val="clear" w:color="auto" w:fill="F8F9FA"/>
              </w:rPr>
              <w:t xml:space="preserve"> salınım yönüne göre dalgaları yayılma yönüne göre ayırt eder ve ses dalgalarının şeklini gösterir,</w:t>
            </w:r>
          </w:p>
          <w:p w:rsidR="000A2F83" w:rsidRPr="00C904D3" w:rsidRDefault="000A2F83" w:rsidP="00FF5290">
            <w:pPr>
              <w:numPr>
                <w:ilvl w:val="0"/>
                <w:numId w:val="71"/>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Salınım bağımlı ağırlık salınımını dikkate alarak enine dalganın özelliklerini sunar,</w:t>
            </w:r>
          </w:p>
          <w:p w:rsidR="000A2F83" w:rsidRPr="00C904D3" w:rsidRDefault="000A2F83" w:rsidP="00FF5290">
            <w:pPr>
              <w:numPr>
                <w:ilvl w:val="0"/>
                <w:numId w:val="71"/>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Mekanik (ses) dalgaların üç agrega hal ortamındaki yayılımını gösterir,</w:t>
            </w:r>
          </w:p>
          <w:p w:rsidR="000A2F83" w:rsidRPr="00C904D3" w:rsidRDefault="000A2F83" w:rsidP="00FF5290">
            <w:pPr>
              <w:numPr>
                <w:ilvl w:val="0"/>
                <w:numId w:val="71"/>
              </w:numPr>
              <w:spacing w:line="240" w:lineRule="auto"/>
              <w:rPr>
                <w:sz w:val="24"/>
                <w:szCs w:val="24"/>
              </w:rPr>
            </w:pPr>
            <w:proofErr w:type="gramStart"/>
            <w:r w:rsidRPr="00C904D3">
              <w:rPr>
                <w:rFonts w:ascii="Times New Roman" w:eastAsia="Times New Roman" w:hAnsi="Times New Roman" w:cs="Times New Roman"/>
                <w:color w:val="222222"/>
                <w:sz w:val="24"/>
                <w:szCs w:val="24"/>
                <w:shd w:val="clear" w:color="auto" w:fill="F8F9FA"/>
              </w:rPr>
              <w:t>dalga</w:t>
            </w:r>
            <w:proofErr w:type="gramEnd"/>
            <w:r w:rsidRPr="00C904D3">
              <w:rPr>
                <w:rFonts w:ascii="Times New Roman" w:eastAsia="Times New Roman" w:hAnsi="Times New Roman" w:cs="Times New Roman"/>
                <w:color w:val="222222"/>
                <w:sz w:val="24"/>
                <w:szCs w:val="24"/>
                <w:shd w:val="clear" w:color="auto" w:fill="F8F9FA"/>
              </w:rPr>
              <w:t xml:space="preserve"> yayılma hızı formülünden özellikleri ile faydaları,</w:t>
            </w:r>
          </w:p>
          <w:p w:rsidR="000A2F83" w:rsidRPr="00C904D3" w:rsidRDefault="000A2F83" w:rsidP="00FF5290">
            <w:pPr>
              <w:numPr>
                <w:ilvl w:val="0"/>
                <w:numId w:val="71"/>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Huygens'in</w:t>
            </w:r>
            <w:proofErr w:type="spellEnd"/>
            <w:r w:rsidRPr="00C904D3">
              <w:rPr>
                <w:rFonts w:ascii="Times New Roman" w:eastAsia="Times New Roman" w:hAnsi="Times New Roman" w:cs="Times New Roman"/>
                <w:color w:val="222222"/>
                <w:sz w:val="24"/>
                <w:szCs w:val="24"/>
                <w:shd w:val="clear" w:color="auto" w:fill="F8F9FA"/>
              </w:rPr>
              <w:t xml:space="preserve"> dalga kırılması ve yansımasını açıklama ilkesinin uygulanmasını gösterir,</w:t>
            </w:r>
          </w:p>
          <w:p w:rsidR="000A2F83" w:rsidRPr="00C904D3" w:rsidRDefault="000A2F83" w:rsidP="00FF5290">
            <w:pPr>
              <w:numPr>
                <w:ilvl w:val="0"/>
                <w:numId w:val="71"/>
              </w:numPr>
              <w:spacing w:after="0" w:line="308" w:lineRule="auto"/>
              <w:rPr>
                <w:sz w:val="24"/>
                <w:szCs w:val="24"/>
              </w:rPr>
            </w:pPr>
            <w:proofErr w:type="gramStart"/>
            <w:r w:rsidRPr="00C904D3">
              <w:rPr>
                <w:rFonts w:ascii="Times New Roman" w:eastAsia="Times New Roman" w:hAnsi="Times New Roman" w:cs="Times New Roman"/>
                <w:color w:val="222222"/>
                <w:sz w:val="24"/>
                <w:szCs w:val="24"/>
                <w:shd w:val="clear" w:color="auto" w:fill="F8F9FA"/>
              </w:rPr>
              <w:t>salınım</w:t>
            </w:r>
            <w:proofErr w:type="gramEnd"/>
            <w:r w:rsidRPr="00C904D3">
              <w:rPr>
                <w:rFonts w:ascii="Times New Roman" w:eastAsia="Times New Roman" w:hAnsi="Times New Roman" w:cs="Times New Roman"/>
                <w:color w:val="222222"/>
                <w:sz w:val="24"/>
                <w:szCs w:val="24"/>
                <w:shd w:val="clear" w:color="auto" w:fill="F8F9FA"/>
              </w:rPr>
              <w:t xml:space="preserve"> ve dalga için sayısal görevleri çözebilecek,</w:t>
            </w:r>
          </w:p>
          <w:p w:rsidR="000A2F83" w:rsidRPr="00C904D3" w:rsidRDefault="000A2F83" w:rsidP="000A2F83">
            <w:pPr>
              <w:spacing w:after="0" w:line="240" w:lineRule="auto"/>
              <w:ind w:left="720"/>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(11)                                                           </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rPr>
                <w:rFonts w:ascii="Times New Roman" w:eastAsia="Times New Roman" w:hAnsi="Times New Roman" w:cs="Times New Roman"/>
                <w:b/>
                <w:color w:val="222222"/>
                <w:sz w:val="24"/>
                <w:szCs w:val="24"/>
                <w:shd w:val="clear" w:color="auto" w:fill="F8F9FA"/>
              </w:rPr>
            </w:pPr>
            <w:r w:rsidRPr="00C904D3">
              <w:rPr>
                <w:rFonts w:ascii="Times New Roman" w:eastAsia="Times New Roman" w:hAnsi="Times New Roman" w:cs="Times New Roman"/>
                <w:b/>
                <w:color w:val="222222"/>
                <w:sz w:val="24"/>
                <w:szCs w:val="24"/>
                <w:shd w:val="clear" w:color="auto" w:fill="F8F9FA"/>
              </w:rPr>
              <w:t>7. Enerji e</w:t>
            </w:r>
          </w:p>
          <w:p w:rsidR="000A2F83" w:rsidRPr="00C904D3" w:rsidRDefault="000A2F83" w:rsidP="000A2F83">
            <w:pPr>
              <w:spacing w:after="0" w:line="308" w:lineRule="auto"/>
              <w:rPr>
                <w:rFonts w:ascii="Times New Roman" w:eastAsia="Times New Roman" w:hAnsi="Times New Roman" w:cs="Times New Roman"/>
                <w:b/>
                <w:sz w:val="24"/>
                <w:szCs w:val="24"/>
              </w:rPr>
            </w:pPr>
            <w:proofErr w:type="gramStart"/>
            <w:r w:rsidRPr="00C904D3">
              <w:rPr>
                <w:rFonts w:ascii="Times New Roman" w:eastAsia="Times New Roman" w:hAnsi="Times New Roman" w:cs="Times New Roman"/>
                <w:b/>
                <w:color w:val="222222"/>
                <w:sz w:val="24"/>
                <w:szCs w:val="24"/>
                <w:shd w:val="clear" w:color="auto" w:fill="F8F9FA"/>
              </w:rPr>
              <w:t>ısı</w:t>
            </w:r>
            <w:proofErr w:type="gramEnd"/>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IV.</w:t>
            </w:r>
          </w:p>
          <w:p w:rsidR="000A2F83" w:rsidRPr="00C904D3" w:rsidRDefault="000A2F83" w:rsidP="00FF5290">
            <w:pPr>
              <w:numPr>
                <w:ilvl w:val="0"/>
                <w:numId w:val="55"/>
              </w:numPr>
              <w:spacing w:line="240" w:lineRule="auto"/>
              <w:rPr>
                <w:sz w:val="24"/>
                <w:szCs w:val="24"/>
              </w:rPr>
            </w:pPr>
            <w:proofErr w:type="gramStart"/>
            <w:r w:rsidRPr="00C904D3">
              <w:rPr>
                <w:rFonts w:ascii="Arial" w:eastAsia="Arial" w:hAnsi="Arial" w:cs="Arial"/>
                <w:color w:val="222222"/>
                <w:sz w:val="24"/>
                <w:szCs w:val="24"/>
                <w:shd w:val="clear" w:color="auto" w:fill="F8F9FA"/>
              </w:rPr>
              <w:t>partikül</w:t>
            </w:r>
            <w:proofErr w:type="gramEnd"/>
            <w:r w:rsidRPr="00C904D3">
              <w:rPr>
                <w:rFonts w:ascii="Arial" w:eastAsia="Arial" w:hAnsi="Arial" w:cs="Arial"/>
                <w:color w:val="222222"/>
                <w:sz w:val="24"/>
                <w:szCs w:val="24"/>
                <w:shd w:val="clear" w:color="auto" w:fill="F8F9FA"/>
              </w:rPr>
              <w:t xml:space="preserve"> madde yapısını, iç enerjiyi ve değişim sürecini not eder,</w:t>
            </w:r>
          </w:p>
          <w:p w:rsidR="000A2F83" w:rsidRPr="00C904D3" w:rsidRDefault="000A2F83" w:rsidP="00FF5290">
            <w:pPr>
              <w:numPr>
                <w:ilvl w:val="0"/>
                <w:numId w:val="55"/>
              </w:numPr>
              <w:spacing w:line="240" w:lineRule="auto"/>
              <w:rPr>
                <w:sz w:val="24"/>
                <w:szCs w:val="24"/>
              </w:rPr>
            </w:pPr>
            <w:proofErr w:type="spellStart"/>
            <w:r w:rsidRPr="00C904D3">
              <w:rPr>
                <w:rFonts w:ascii="Arial" w:eastAsia="Arial" w:hAnsi="Arial" w:cs="Arial"/>
                <w:color w:val="222222"/>
                <w:sz w:val="24"/>
                <w:szCs w:val="24"/>
                <w:shd w:val="clear" w:color="auto" w:fill="F8F9FA"/>
              </w:rPr>
              <w:t>Celciusskalasının</w:t>
            </w:r>
            <w:proofErr w:type="spellEnd"/>
            <w:r w:rsidRPr="00C904D3">
              <w:rPr>
                <w:rFonts w:ascii="Arial" w:eastAsia="Arial" w:hAnsi="Arial" w:cs="Arial"/>
                <w:color w:val="222222"/>
                <w:sz w:val="24"/>
                <w:szCs w:val="24"/>
                <w:shd w:val="clear" w:color="auto" w:fill="F8F9FA"/>
              </w:rPr>
              <w:t xml:space="preserve"> Kelvin </w:t>
            </w:r>
            <w:proofErr w:type="gramStart"/>
            <w:r w:rsidRPr="00C904D3">
              <w:rPr>
                <w:rFonts w:ascii="Arial" w:eastAsia="Arial" w:hAnsi="Arial" w:cs="Arial"/>
                <w:color w:val="222222"/>
                <w:sz w:val="24"/>
                <w:szCs w:val="24"/>
                <w:shd w:val="clear" w:color="auto" w:fill="F8F9FA"/>
              </w:rPr>
              <w:t>skalasıyla</w:t>
            </w:r>
            <w:proofErr w:type="gramEnd"/>
            <w:r w:rsidRPr="00C904D3">
              <w:rPr>
                <w:rFonts w:ascii="Arial" w:eastAsia="Arial" w:hAnsi="Arial" w:cs="Arial"/>
                <w:color w:val="222222"/>
                <w:sz w:val="24"/>
                <w:szCs w:val="24"/>
                <w:shd w:val="clear" w:color="auto" w:fill="F8F9FA"/>
              </w:rPr>
              <w:t xml:space="preserve"> ilişkisini ve sıcaklık ölçümü için kullanılan termometre türlerini gösterir,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Sıkıştırma eylemi altında buzun erime sıcaklığında önemli bir düşüş olduğunu gösterir ve bunun nedenini açıklar.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Partikül madde yapısındaki vücut sıcaklığını ve ısıl işlemlerde verilen veya elde edilen iç enerji için sayısal değer olarak Q sıcaklığını tanımlar,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Kalorimetre ile iki konunun tematik dengesinin, iç enerjinin sıcaktan soğuğa geçişinin kesintiye uğradığı bir durum olarak anlaşıldığını gösterir.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 xml:space="preserve">Bir malzemenin ısıtarak veya soğutarak aldığı sıcaklık Q miktarının tanımının miktarlarını analiz eder ve </w:t>
            </w:r>
            <w:proofErr w:type="spellStart"/>
            <w:r w:rsidRPr="00C904D3">
              <w:rPr>
                <w:rFonts w:ascii="Arial" w:eastAsia="Arial" w:hAnsi="Arial" w:cs="Arial"/>
                <w:color w:val="222222"/>
                <w:sz w:val="24"/>
                <w:szCs w:val="24"/>
                <w:shd w:val="clear" w:color="auto" w:fill="F8F9FA"/>
              </w:rPr>
              <w:t>spesifiktermokapasiteyi</w:t>
            </w:r>
            <w:proofErr w:type="spellEnd"/>
            <w:r w:rsidRPr="00C904D3">
              <w:rPr>
                <w:rFonts w:ascii="Arial" w:eastAsia="Arial" w:hAnsi="Arial" w:cs="Arial"/>
                <w:color w:val="222222"/>
                <w:sz w:val="24"/>
                <w:szCs w:val="24"/>
                <w:shd w:val="clear" w:color="auto" w:fill="F8F9FA"/>
              </w:rPr>
              <w:t xml:space="preserve"> tanımlar.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 xml:space="preserve">SI sisteminde, hala kullanılmakta olan eski ünitenin ve belirli </w:t>
            </w:r>
            <w:proofErr w:type="spellStart"/>
            <w:r w:rsidRPr="00C904D3">
              <w:rPr>
                <w:rFonts w:ascii="Arial" w:eastAsia="Arial" w:hAnsi="Arial" w:cs="Arial"/>
                <w:color w:val="222222"/>
                <w:sz w:val="24"/>
                <w:szCs w:val="24"/>
                <w:shd w:val="clear" w:color="auto" w:fill="F8F9FA"/>
              </w:rPr>
              <w:t>termokapasitenin</w:t>
            </w:r>
            <w:proofErr w:type="spellEnd"/>
            <w:r w:rsidRPr="00C904D3">
              <w:rPr>
                <w:rFonts w:ascii="Arial" w:eastAsia="Arial" w:hAnsi="Arial" w:cs="Arial"/>
                <w:color w:val="222222"/>
                <w:sz w:val="24"/>
                <w:szCs w:val="24"/>
                <w:shd w:val="clear" w:color="auto" w:fill="F8F9FA"/>
              </w:rPr>
              <w:t xml:space="preserve"> ölçülen ısı miktarını,</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İletim, taşınım ve ışınım sırasında ısı taşıyan ortamı sunar,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 xml:space="preserve">İşi ısıya ve diğer enerji biçimlerine dönüştürme </w:t>
            </w:r>
            <w:r w:rsidRPr="00C904D3">
              <w:rPr>
                <w:rFonts w:ascii="Arial" w:eastAsia="Arial" w:hAnsi="Arial" w:cs="Arial"/>
                <w:color w:val="222222"/>
                <w:sz w:val="24"/>
                <w:szCs w:val="24"/>
                <w:shd w:val="clear" w:color="auto" w:fill="F8F9FA"/>
              </w:rPr>
              <w:lastRenderedPageBreak/>
              <w:t>olasılığını yorumlar.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Isıl enerjinin korunumu genel yasasını açıklar,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Metal çubuğun artan sıcaklıkla uzama yasasını tanımlar,</w:t>
            </w:r>
          </w:p>
          <w:p w:rsidR="000A2F83" w:rsidRPr="00C904D3" w:rsidRDefault="000A2F83" w:rsidP="00FF5290">
            <w:pPr>
              <w:numPr>
                <w:ilvl w:val="0"/>
                <w:numId w:val="55"/>
              </w:numPr>
              <w:spacing w:line="240" w:lineRule="auto"/>
              <w:rPr>
                <w:sz w:val="24"/>
                <w:szCs w:val="24"/>
              </w:rPr>
            </w:pPr>
            <w:proofErr w:type="gramStart"/>
            <w:r w:rsidRPr="00C904D3">
              <w:rPr>
                <w:rFonts w:ascii="Arial" w:eastAsia="Arial" w:hAnsi="Arial" w:cs="Arial"/>
                <w:color w:val="222222"/>
                <w:sz w:val="24"/>
                <w:szCs w:val="24"/>
                <w:shd w:val="clear" w:color="auto" w:fill="F8F9FA"/>
              </w:rPr>
              <w:t>katı</w:t>
            </w:r>
            <w:proofErr w:type="gramEnd"/>
            <w:r w:rsidRPr="00C904D3">
              <w:rPr>
                <w:rFonts w:ascii="Arial" w:eastAsia="Arial" w:hAnsi="Arial" w:cs="Arial"/>
                <w:color w:val="222222"/>
                <w:sz w:val="24"/>
                <w:szCs w:val="24"/>
                <w:shd w:val="clear" w:color="auto" w:fill="F8F9FA"/>
              </w:rPr>
              <w:t xml:space="preserve"> cismin katılaşmasını ve sıcaklık arttıkça yoğunluğunun değişimini gösterir.</w:t>
            </w:r>
          </w:p>
          <w:p w:rsidR="000A2F83" w:rsidRPr="00C904D3" w:rsidRDefault="000A2F83" w:rsidP="00FF5290">
            <w:pPr>
              <w:numPr>
                <w:ilvl w:val="0"/>
                <w:numId w:val="55"/>
              </w:numPr>
              <w:spacing w:line="240" w:lineRule="auto"/>
              <w:rPr>
                <w:sz w:val="24"/>
                <w:szCs w:val="24"/>
              </w:rPr>
            </w:pPr>
            <w:r w:rsidRPr="00C904D3">
              <w:rPr>
                <w:rFonts w:ascii="Arial" w:eastAsia="Arial" w:hAnsi="Arial" w:cs="Arial"/>
                <w:color w:val="222222"/>
                <w:sz w:val="24"/>
                <w:szCs w:val="24"/>
                <w:shd w:val="clear" w:color="auto" w:fill="F8F9FA"/>
              </w:rPr>
              <w:t>Isı, sıcaklık ve termal denge miktarları için sayısal görevleri çözebileceklerdir.</w:t>
            </w:r>
          </w:p>
          <w:p w:rsidR="000A2F83" w:rsidRPr="00C904D3" w:rsidRDefault="000A2F83" w:rsidP="000A2F83">
            <w:pPr>
              <w:spacing w:after="0" w:line="240" w:lineRule="auto"/>
              <w:ind w:left="720"/>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(13)                                                                                                                                                          </w:t>
            </w:r>
          </w:p>
        </w:tc>
      </w:tr>
      <w:tr w:rsidR="000A2F83" w:rsidRPr="00C904D3" w:rsidTr="000A2F83">
        <w:tc>
          <w:tcPr>
            <w:tcW w:w="1278"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after="0" w:line="240" w:lineRule="auto"/>
              <w:jc w:val="both"/>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p>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Arial" w:eastAsia="Arial" w:hAnsi="Arial" w:cs="Arial"/>
                <w:b/>
                <w:color w:val="222222"/>
                <w:sz w:val="24"/>
                <w:szCs w:val="24"/>
                <w:shd w:val="clear" w:color="auto" w:fill="F8F9FA"/>
              </w:rPr>
              <w:t>8. İdeal gaz kanunları</w:t>
            </w:r>
          </w:p>
        </w:tc>
        <w:tc>
          <w:tcPr>
            <w:tcW w:w="6794" w:type="dxa"/>
            <w:tcBorders>
              <w:top w:val="single" w:sz="4" w:space="0" w:color="000000"/>
              <w:left w:val="single" w:sz="4" w:space="0" w:color="000000"/>
              <w:bottom w:val="single" w:sz="4" w:space="0" w:color="000000"/>
              <w:right w:val="single" w:sz="4" w:space="0" w:color="000000"/>
            </w:tcBorders>
          </w:tcPr>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I, IV.</w:t>
            </w:r>
          </w:p>
          <w:p w:rsidR="000A2F83" w:rsidRPr="00C904D3" w:rsidRDefault="000A2F83" w:rsidP="00FF5290">
            <w:pPr>
              <w:numPr>
                <w:ilvl w:val="0"/>
                <w:numId w:val="68"/>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Parçacıklı maddenin temel özelliklerini gazdan sıvıya ayırt eder ve durum parametrelerini tanımlar,</w:t>
            </w:r>
          </w:p>
          <w:p w:rsidR="000A2F83" w:rsidRPr="00C904D3" w:rsidRDefault="000A2F83" w:rsidP="00FF5290">
            <w:pPr>
              <w:numPr>
                <w:ilvl w:val="0"/>
                <w:numId w:val="68"/>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İdeal gazların özelliklerini gerçek gazların özelliklerinden ayırt eder,</w:t>
            </w:r>
          </w:p>
          <w:p w:rsidR="000A2F83" w:rsidRPr="00C904D3" w:rsidRDefault="000A2F83" w:rsidP="00FF5290">
            <w:pPr>
              <w:numPr>
                <w:ilvl w:val="0"/>
                <w:numId w:val="68"/>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Boyle-Marjot'un</w:t>
            </w:r>
            <w:proofErr w:type="spellEnd"/>
            <w:r w:rsidRPr="00C904D3">
              <w:rPr>
                <w:rFonts w:ascii="Times New Roman" w:eastAsia="Times New Roman" w:hAnsi="Times New Roman" w:cs="Times New Roman"/>
                <w:color w:val="222222"/>
                <w:sz w:val="24"/>
                <w:szCs w:val="24"/>
                <w:shd w:val="clear" w:color="auto" w:fill="F8F9FA"/>
              </w:rPr>
              <w:t xml:space="preserve"> sızdırmaz bir kapta bir gazın basıncını arttırma ve sıcaklığını sabit tutma sıcaklığını artırma yasasını açıklar.</w:t>
            </w:r>
          </w:p>
          <w:p w:rsidR="000A2F83" w:rsidRPr="00C904D3" w:rsidRDefault="000A2F83" w:rsidP="00FF5290">
            <w:pPr>
              <w:numPr>
                <w:ilvl w:val="0"/>
                <w:numId w:val="68"/>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Boyle-Marjot'un</w:t>
            </w:r>
            <w:proofErr w:type="spellEnd"/>
            <w:r w:rsidRPr="00C904D3">
              <w:rPr>
                <w:rFonts w:ascii="Times New Roman" w:eastAsia="Times New Roman" w:hAnsi="Times New Roman" w:cs="Times New Roman"/>
                <w:color w:val="222222"/>
                <w:sz w:val="24"/>
                <w:szCs w:val="24"/>
                <w:shd w:val="clear" w:color="auto" w:fill="F8F9FA"/>
              </w:rPr>
              <w:t xml:space="preserve"> kapalı gaz gazı yasasını gösterir, analitik formunu belirtir ve P / V izotermi T = sabit grafiğini çizer,</w:t>
            </w:r>
          </w:p>
          <w:p w:rsidR="000A2F83" w:rsidRPr="00C904D3" w:rsidRDefault="000A2F83" w:rsidP="00FF5290">
            <w:pPr>
              <w:numPr>
                <w:ilvl w:val="0"/>
                <w:numId w:val="68"/>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Gay-Lysak'ın</w:t>
            </w:r>
            <w:proofErr w:type="spellEnd"/>
            <w:r w:rsidRPr="00C904D3">
              <w:rPr>
                <w:rFonts w:ascii="Times New Roman" w:eastAsia="Times New Roman" w:hAnsi="Times New Roman" w:cs="Times New Roman"/>
                <w:color w:val="222222"/>
                <w:sz w:val="24"/>
                <w:szCs w:val="24"/>
                <w:shd w:val="clear" w:color="auto" w:fill="F8F9FA"/>
              </w:rPr>
              <w:t xml:space="preserve"> sızdırmaz bir kaptaki gaz hacmini artırma yasasını ve basıncı sabit tutarak sıcaklığını arttırma yasasını açıklar.</w:t>
            </w:r>
          </w:p>
          <w:p w:rsidR="000A2F83" w:rsidRPr="00C904D3" w:rsidRDefault="000A2F83" w:rsidP="00FF5290">
            <w:pPr>
              <w:numPr>
                <w:ilvl w:val="0"/>
                <w:numId w:val="68"/>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Gay-Lysak'ın</w:t>
            </w:r>
            <w:proofErr w:type="spellEnd"/>
            <w:r w:rsidRPr="00C904D3">
              <w:rPr>
                <w:rFonts w:ascii="Times New Roman" w:eastAsia="Times New Roman" w:hAnsi="Times New Roman" w:cs="Times New Roman"/>
                <w:color w:val="222222"/>
                <w:sz w:val="24"/>
                <w:szCs w:val="24"/>
                <w:shd w:val="clear" w:color="auto" w:fill="F8F9FA"/>
              </w:rPr>
              <w:t xml:space="preserve"> gaz yasasını kapalı bir kapta gösterir, analitik formunu not eder ve V / t </w:t>
            </w:r>
            <w:proofErr w:type="spellStart"/>
            <w:r w:rsidRPr="00C904D3">
              <w:rPr>
                <w:rFonts w:ascii="Times New Roman" w:eastAsia="Times New Roman" w:hAnsi="Times New Roman" w:cs="Times New Roman"/>
                <w:color w:val="222222"/>
                <w:sz w:val="24"/>
                <w:szCs w:val="24"/>
                <w:shd w:val="clear" w:color="auto" w:fill="F8F9FA"/>
              </w:rPr>
              <w:t>isobaren</w:t>
            </w:r>
            <w:proofErr w:type="spellEnd"/>
            <w:r w:rsidRPr="00C904D3">
              <w:rPr>
                <w:rFonts w:ascii="Times New Roman" w:eastAsia="Times New Roman" w:hAnsi="Times New Roman" w:cs="Times New Roman"/>
                <w:color w:val="222222"/>
                <w:sz w:val="24"/>
                <w:szCs w:val="24"/>
                <w:shd w:val="clear" w:color="auto" w:fill="F8F9FA"/>
              </w:rPr>
              <w:t xml:space="preserve"> p = </w:t>
            </w:r>
            <w:proofErr w:type="spellStart"/>
            <w:r w:rsidRPr="00C904D3">
              <w:rPr>
                <w:rFonts w:ascii="Times New Roman" w:eastAsia="Times New Roman" w:hAnsi="Times New Roman" w:cs="Times New Roman"/>
                <w:color w:val="222222"/>
                <w:sz w:val="24"/>
                <w:szCs w:val="24"/>
                <w:shd w:val="clear" w:color="auto" w:fill="F8F9FA"/>
              </w:rPr>
              <w:t>constant</w:t>
            </w:r>
            <w:proofErr w:type="spellEnd"/>
            <w:r w:rsidRPr="00C904D3">
              <w:rPr>
                <w:rFonts w:ascii="Times New Roman" w:eastAsia="Times New Roman" w:hAnsi="Times New Roman" w:cs="Times New Roman"/>
                <w:color w:val="222222"/>
                <w:sz w:val="24"/>
                <w:szCs w:val="24"/>
                <w:shd w:val="clear" w:color="auto" w:fill="F8F9FA"/>
              </w:rPr>
              <w:t xml:space="preserve"> grafiğini çizer,</w:t>
            </w:r>
          </w:p>
          <w:p w:rsidR="000A2F83" w:rsidRPr="00C904D3" w:rsidRDefault="000A2F83" w:rsidP="00FF5290">
            <w:pPr>
              <w:numPr>
                <w:ilvl w:val="0"/>
                <w:numId w:val="68"/>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Charles'ın kapalı bir kapta bir gazın basıncını arttırma ve hacmini sabit tutarak sıcaklığını artırma kanununun anlamını ortaya koyar,</w:t>
            </w:r>
          </w:p>
          <w:p w:rsidR="000A2F83" w:rsidRPr="00C904D3" w:rsidRDefault="000A2F83" w:rsidP="00FF5290">
            <w:pPr>
              <w:numPr>
                <w:ilvl w:val="0"/>
                <w:numId w:val="68"/>
              </w:numPr>
              <w:spacing w:line="240" w:lineRule="auto"/>
              <w:rPr>
                <w:sz w:val="24"/>
                <w:szCs w:val="24"/>
              </w:rPr>
            </w:pPr>
            <w:r w:rsidRPr="00C904D3">
              <w:rPr>
                <w:rFonts w:ascii="Times New Roman" w:eastAsia="Times New Roman" w:hAnsi="Times New Roman" w:cs="Times New Roman"/>
                <w:color w:val="222222"/>
                <w:sz w:val="24"/>
                <w:szCs w:val="24"/>
                <w:shd w:val="clear" w:color="auto" w:fill="F8F9FA"/>
              </w:rPr>
              <w:t xml:space="preserve">Charles'ın gaz yasasını kapalı bir kapta gösterir, analitik formunu not eder ve p / t </w:t>
            </w:r>
            <w:proofErr w:type="spellStart"/>
            <w:r w:rsidRPr="00C904D3">
              <w:rPr>
                <w:rFonts w:ascii="Times New Roman" w:eastAsia="Times New Roman" w:hAnsi="Times New Roman" w:cs="Times New Roman"/>
                <w:color w:val="222222"/>
                <w:sz w:val="24"/>
                <w:szCs w:val="24"/>
                <w:shd w:val="clear" w:color="auto" w:fill="F8F9FA"/>
              </w:rPr>
              <w:t>isohoren</w:t>
            </w:r>
            <w:proofErr w:type="spellEnd"/>
            <w:r w:rsidRPr="00C904D3">
              <w:rPr>
                <w:rFonts w:ascii="Times New Roman" w:eastAsia="Times New Roman" w:hAnsi="Times New Roman" w:cs="Times New Roman"/>
                <w:color w:val="222222"/>
                <w:sz w:val="24"/>
                <w:szCs w:val="24"/>
                <w:shd w:val="clear" w:color="auto" w:fill="F8F9FA"/>
              </w:rPr>
              <w:t xml:space="preserve"> V = sabiti grafiğini çizer,</w:t>
            </w:r>
          </w:p>
          <w:p w:rsidR="000A2F83" w:rsidRPr="00C904D3" w:rsidRDefault="000A2F83" w:rsidP="00FF5290">
            <w:pPr>
              <w:numPr>
                <w:ilvl w:val="0"/>
                <w:numId w:val="68"/>
              </w:numPr>
              <w:spacing w:line="240" w:lineRule="auto"/>
              <w:rPr>
                <w:sz w:val="24"/>
                <w:szCs w:val="24"/>
              </w:rPr>
            </w:pPr>
            <w:proofErr w:type="spellStart"/>
            <w:r w:rsidRPr="00C904D3">
              <w:rPr>
                <w:rFonts w:ascii="Times New Roman" w:eastAsia="Times New Roman" w:hAnsi="Times New Roman" w:cs="Times New Roman"/>
                <w:color w:val="222222"/>
                <w:sz w:val="24"/>
                <w:szCs w:val="24"/>
                <w:shd w:val="clear" w:color="auto" w:fill="F8F9FA"/>
              </w:rPr>
              <w:t>Gay-Lysak</w:t>
            </w:r>
            <w:proofErr w:type="spellEnd"/>
            <w:r w:rsidRPr="00C904D3">
              <w:rPr>
                <w:rFonts w:ascii="Times New Roman" w:eastAsia="Times New Roman" w:hAnsi="Times New Roman" w:cs="Times New Roman"/>
                <w:color w:val="222222"/>
                <w:sz w:val="24"/>
                <w:szCs w:val="24"/>
                <w:shd w:val="clear" w:color="auto" w:fill="F8F9FA"/>
              </w:rPr>
              <w:t xml:space="preserve"> yasasının ve Charles yasasının başka bir matematik biçimini formüle etmek için </w:t>
            </w:r>
            <w:proofErr w:type="spellStart"/>
            <w:r w:rsidRPr="00C904D3">
              <w:rPr>
                <w:rFonts w:ascii="Times New Roman" w:eastAsia="Times New Roman" w:hAnsi="Times New Roman" w:cs="Times New Roman"/>
                <w:color w:val="222222"/>
                <w:sz w:val="24"/>
                <w:szCs w:val="24"/>
                <w:shd w:val="clear" w:color="auto" w:fill="F8F9FA"/>
              </w:rPr>
              <w:t>Celcius</w:t>
            </w:r>
            <w:proofErr w:type="spellEnd"/>
            <w:r w:rsidRPr="00C904D3">
              <w:rPr>
                <w:rFonts w:ascii="Times New Roman" w:eastAsia="Times New Roman" w:hAnsi="Times New Roman" w:cs="Times New Roman"/>
                <w:color w:val="222222"/>
                <w:sz w:val="24"/>
                <w:szCs w:val="24"/>
                <w:shd w:val="clear" w:color="auto" w:fill="F8F9FA"/>
              </w:rPr>
              <w:t xml:space="preserve"> ve Kelvin dereceleri arasındaki ilişkiyi uygular,</w:t>
            </w:r>
          </w:p>
          <w:p w:rsidR="000A2F83" w:rsidRPr="00C904D3" w:rsidRDefault="000A2F83" w:rsidP="00FF5290">
            <w:pPr>
              <w:numPr>
                <w:ilvl w:val="0"/>
                <w:numId w:val="68"/>
              </w:numPr>
              <w:spacing w:after="0" w:line="308" w:lineRule="auto"/>
              <w:rPr>
                <w:sz w:val="24"/>
                <w:szCs w:val="24"/>
              </w:rPr>
            </w:pPr>
            <w:r w:rsidRPr="00C904D3">
              <w:rPr>
                <w:rFonts w:ascii="Times New Roman" w:eastAsia="Times New Roman" w:hAnsi="Times New Roman" w:cs="Times New Roman"/>
                <w:color w:val="222222"/>
                <w:sz w:val="24"/>
                <w:szCs w:val="24"/>
                <w:shd w:val="clear" w:color="auto" w:fill="F8F9FA"/>
              </w:rPr>
              <w:t>İdeal gaz kanunları için sayısal görevleri çözebileceklerdir.</w:t>
            </w:r>
          </w:p>
          <w:p w:rsidR="000A2F83" w:rsidRPr="00C904D3" w:rsidRDefault="000A2F83" w:rsidP="000A2F83">
            <w:pPr>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lastRenderedPageBreak/>
              <w:t xml:space="preserve">                                                                                                                                          (10)  </w:t>
            </w:r>
          </w:p>
          <w:p w:rsidR="000A2F83" w:rsidRPr="00C904D3" w:rsidRDefault="000A2F83" w:rsidP="000A2F83">
            <w:pPr>
              <w:spacing w:after="0" w:line="240" w:lineRule="auto"/>
              <w:ind w:left="720"/>
              <w:rPr>
                <w:rFonts w:ascii="Times New Roman" w:eastAsia="Times New Roman" w:hAnsi="Times New Roman" w:cs="Times New Roman"/>
                <w:sz w:val="24"/>
                <w:szCs w:val="24"/>
              </w:rPr>
            </w:pPr>
            <w:r w:rsidRPr="00C904D3">
              <w:rPr>
                <w:rFonts w:ascii="Times New Roman" w:eastAsia="Times New Roman" w:hAnsi="Times New Roman" w:cs="Times New Roman"/>
                <w:color w:val="222222"/>
                <w:sz w:val="24"/>
                <w:szCs w:val="24"/>
                <w:shd w:val="clear" w:color="auto" w:fill="F8F9FA"/>
              </w:rPr>
              <w:t>Tamamen RNLT: 71</w:t>
            </w:r>
          </w:p>
        </w:tc>
      </w:tr>
    </w:tbl>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C904D3" w:rsidRDefault="00C904D3" w:rsidP="000A2F83">
      <w:pPr>
        <w:spacing w:after="0" w:line="240" w:lineRule="auto"/>
        <w:rPr>
          <w:rFonts w:ascii="Times New Roman" w:eastAsia="Times New Roman" w:hAnsi="Times New Roman" w:cs="Times New Roman"/>
          <w:b/>
          <w:sz w:val="16"/>
          <w:szCs w:val="16"/>
        </w:rPr>
      </w:pPr>
    </w:p>
    <w:p w:rsidR="000A2F83" w:rsidRPr="00C904D3" w:rsidRDefault="000A2F83" w:rsidP="000A2F83">
      <w:pPr>
        <w:spacing w:after="0" w:line="240" w:lineRule="auto"/>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Metodolojik rehberlik</w:t>
      </w:r>
    </w:p>
    <w:p w:rsidR="000A2F83" w:rsidRPr="00C904D3" w:rsidRDefault="000A2F83" w:rsidP="000A2F83">
      <w:pPr>
        <w:spacing w:after="0" w:line="240" w:lineRule="auto"/>
        <w:rPr>
          <w:rFonts w:ascii="Times New Roman" w:eastAsia="Times New Roman" w:hAnsi="Times New Roman" w:cs="Times New Roman"/>
          <w:b/>
          <w:sz w:val="24"/>
          <w:szCs w:val="24"/>
        </w:rPr>
      </w:pP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BM ve Birleşmiş Milletlerin gereklerine göre doğa bilimlerinin öğretiminin zamanında ve ayrıntılı olarak planlanması, bir öğretim </w:t>
      </w:r>
      <w:proofErr w:type="gramStart"/>
      <w:r w:rsidRPr="00C904D3">
        <w:rPr>
          <w:rFonts w:ascii="Times New Roman" w:eastAsia="Times New Roman" w:hAnsi="Times New Roman" w:cs="Times New Roman"/>
          <w:sz w:val="24"/>
          <w:szCs w:val="24"/>
        </w:rPr>
        <w:t>metodolojisi</w:t>
      </w:r>
      <w:proofErr w:type="gramEnd"/>
      <w:r w:rsidRPr="00C904D3">
        <w:rPr>
          <w:rFonts w:ascii="Times New Roman" w:eastAsia="Times New Roman" w:hAnsi="Times New Roman" w:cs="Times New Roman"/>
          <w:sz w:val="24"/>
          <w:szCs w:val="24"/>
        </w:rPr>
        <w:t xml:space="preserve"> ile uygulanacak özel bir adımdır. Müfredatın yanı sıra ders dışı etkinliklerin gerçekleştirilmesinde sınıf içi ve dışındaki doğal-fiziksel bilimlerin planlanması, öğretme ve öğrenme sürecinde ve felsefe bağlamında beklenen sonuçlar doğrultusunda </w:t>
      </w:r>
      <w:proofErr w:type="gramStart"/>
      <w:r w:rsidRPr="00C904D3">
        <w:rPr>
          <w:rFonts w:ascii="Times New Roman" w:eastAsia="Times New Roman" w:hAnsi="Times New Roman" w:cs="Times New Roman"/>
          <w:sz w:val="24"/>
          <w:szCs w:val="24"/>
        </w:rPr>
        <w:t>metodolojilerin</w:t>
      </w:r>
      <w:proofErr w:type="gramEnd"/>
      <w:r w:rsidRPr="00C904D3">
        <w:rPr>
          <w:rFonts w:ascii="Times New Roman" w:eastAsia="Times New Roman" w:hAnsi="Times New Roman" w:cs="Times New Roman"/>
          <w:sz w:val="24"/>
          <w:szCs w:val="24"/>
        </w:rPr>
        <w:t xml:space="preserve"> seçilmesine ihtiyaç duyulur. </w:t>
      </w:r>
      <w:proofErr w:type="spellStart"/>
      <w:r w:rsidRPr="00C904D3">
        <w:rPr>
          <w:rFonts w:ascii="Times New Roman" w:eastAsia="Times New Roman" w:hAnsi="Times New Roman" w:cs="Times New Roman"/>
          <w:sz w:val="24"/>
          <w:szCs w:val="24"/>
        </w:rPr>
        <w:t>PR'nin</w:t>
      </w:r>
      <w:proofErr w:type="spellEnd"/>
      <w:r w:rsidRPr="00C904D3">
        <w:rPr>
          <w:rFonts w:ascii="Times New Roman" w:eastAsia="Times New Roman" w:hAnsi="Times New Roman" w:cs="Times New Roman"/>
          <w:sz w:val="24"/>
          <w:szCs w:val="24"/>
        </w:rPr>
        <w:t xml:space="preserve"> ilkeleri. Yöntem seçimi, konu öğretmeninin sorumluluğundadır. </w:t>
      </w:r>
      <w:proofErr w:type="spellStart"/>
      <w:r w:rsidRPr="00C904D3">
        <w:rPr>
          <w:rFonts w:ascii="Times New Roman" w:eastAsia="Times New Roman" w:hAnsi="Times New Roman" w:cs="Times New Roman"/>
          <w:sz w:val="24"/>
          <w:szCs w:val="24"/>
        </w:rPr>
        <w:t>Encrencilerin</w:t>
      </w:r>
      <w:proofErr w:type="spellEnd"/>
      <w:r w:rsidRPr="00C904D3">
        <w:rPr>
          <w:rFonts w:ascii="Times New Roman" w:eastAsia="Times New Roman" w:hAnsi="Times New Roman" w:cs="Times New Roman"/>
          <w:sz w:val="24"/>
          <w:szCs w:val="24"/>
        </w:rPr>
        <w:t xml:space="preserve"> tasarımı ve geliştirilmesi, öğretme konusunun içeriği olması, </w:t>
      </w:r>
      <w:proofErr w:type="spellStart"/>
      <w:r w:rsidRPr="00C904D3">
        <w:rPr>
          <w:rFonts w:ascii="Times New Roman" w:eastAsia="Times New Roman" w:hAnsi="Times New Roman" w:cs="Times New Roman"/>
          <w:sz w:val="24"/>
          <w:szCs w:val="24"/>
        </w:rPr>
        <w:t>didactic</w:t>
      </w:r>
      <w:proofErr w:type="spellEnd"/>
      <w:r w:rsidRPr="00C904D3">
        <w:rPr>
          <w:rFonts w:ascii="Times New Roman" w:eastAsia="Times New Roman" w:hAnsi="Times New Roman" w:cs="Times New Roman"/>
          <w:sz w:val="24"/>
          <w:szCs w:val="24"/>
        </w:rPr>
        <w:t xml:space="preserve"> temele, havada eğitim seviyelerine, havada öğrenme stillerine vb. Göre uyarlanmıştır. Doğa bilimleri, deneysel bilimdir, buradaki, mümkünse, mümkünse, merkezdeki işbirliği </w:t>
      </w:r>
      <w:proofErr w:type="spellStart"/>
      <w:r w:rsidRPr="00C904D3">
        <w:rPr>
          <w:rFonts w:ascii="Times New Roman" w:eastAsia="Times New Roman" w:hAnsi="Times New Roman" w:cs="Times New Roman"/>
          <w:sz w:val="24"/>
          <w:szCs w:val="24"/>
        </w:rPr>
        <w:t>içind</w:t>
      </w:r>
      <w:proofErr w:type="spellEnd"/>
      <w:r w:rsidRPr="00C904D3">
        <w:rPr>
          <w:rFonts w:ascii="Times New Roman" w:eastAsia="Times New Roman" w:hAnsi="Times New Roman" w:cs="Times New Roman"/>
          <w:sz w:val="24"/>
          <w:szCs w:val="24"/>
        </w:rPr>
        <w:t xml:space="preserve"> deneme, gösterme veya deneylerle açıklanması </w:t>
      </w:r>
      <w:proofErr w:type="spellStart"/>
      <w:proofErr w:type="gramStart"/>
      <w:r w:rsidRPr="00C904D3">
        <w:rPr>
          <w:rFonts w:ascii="Times New Roman" w:eastAsia="Times New Roman" w:hAnsi="Times New Roman" w:cs="Times New Roman"/>
          <w:sz w:val="24"/>
          <w:szCs w:val="24"/>
        </w:rPr>
        <w:t>terilebilen</w:t>
      </w:r>
      <w:proofErr w:type="spellEnd"/>
      <w:r w:rsidRPr="00C904D3">
        <w:rPr>
          <w:rFonts w:ascii="Times New Roman" w:eastAsia="Times New Roman" w:hAnsi="Times New Roman" w:cs="Times New Roman"/>
          <w:sz w:val="24"/>
          <w:szCs w:val="24"/>
        </w:rPr>
        <w:t>,</w:t>
      </w:r>
      <w:proofErr w:type="gramEnd"/>
      <w:r w:rsidRPr="00C904D3">
        <w:rPr>
          <w:rFonts w:ascii="Times New Roman" w:eastAsia="Times New Roman" w:hAnsi="Times New Roman" w:cs="Times New Roman"/>
          <w:sz w:val="24"/>
          <w:szCs w:val="24"/>
        </w:rPr>
        <w:t xml:space="preserve"> ve </w:t>
      </w:r>
      <w:r w:rsidRPr="00C904D3">
        <w:rPr>
          <w:rFonts w:ascii="Times New Roman" w:eastAsia="Times New Roman" w:hAnsi="Times New Roman" w:cs="Times New Roman"/>
          <w:sz w:val="24"/>
          <w:szCs w:val="24"/>
        </w:rPr>
        <w:lastRenderedPageBreak/>
        <w:t xml:space="preserve">öğretmen liderliği başında üstlenilmelidir. </w:t>
      </w:r>
      <w:proofErr w:type="spellStart"/>
      <w:r w:rsidRPr="00C904D3">
        <w:rPr>
          <w:rFonts w:ascii="Times New Roman" w:eastAsia="Times New Roman" w:hAnsi="Times New Roman" w:cs="Times New Roman"/>
          <w:sz w:val="24"/>
          <w:szCs w:val="24"/>
        </w:rPr>
        <w:t>Irencilerin</w:t>
      </w:r>
      <w:proofErr w:type="spellEnd"/>
      <w:r w:rsidRPr="00C904D3">
        <w:rPr>
          <w:rFonts w:ascii="Times New Roman" w:eastAsia="Times New Roman" w:hAnsi="Times New Roman" w:cs="Times New Roman"/>
          <w:sz w:val="24"/>
          <w:szCs w:val="24"/>
        </w:rPr>
        <w:t xml:space="preserve"> fizikteki </w:t>
      </w:r>
      <w:proofErr w:type="spellStart"/>
      <w:r w:rsidRPr="00C904D3">
        <w:rPr>
          <w:rFonts w:ascii="Times New Roman" w:eastAsia="Times New Roman" w:hAnsi="Times New Roman" w:cs="Times New Roman"/>
          <w:sz w:val="24"/>
          <w:szCs w:val="24"/>
        </w:rPr>
        <w:t>okarısı</w:t>
      </w:r>
      <w:proofErr w:type="spellEnd"/>
      <w:r w:rsidRPr="00C904D3">
        <w:rPr>
          <w:rFonts w:ascii="Times New Roman" w:eastAsia="Times New Roman" w:hAnsi="Times New Roman" w:cs="Times New Roman"/>
          <w:sz w:val="24"/>
          <w:szCs w:val="24"/>
        </w:rPr>
        <w:t xml:space="preserve">, öğretmenlerin ve çalışma çalışmalarına ve bağlılıklarına göre. Ayrıca bu kitap hakkında daha fazla bilgi okuyabilirsiniz. </w:t>
      </w:r>
    </w:p>
    <w:p w:rsidR="000A2F83" w:rsidRPr="00C904D3" w:rsidRDefault="000A2F83" w:rsidP="000A2F83">
      <w:pPr>
        <w:tabs>
          <w:tab w:val="left" w:pos="4110"/>
        </w:tabs>
        <w:spacing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Kaliteli öğrenmenin gerekliliklerini yerine getirmek için, aşağıdakilere yönelik metodolojik bir rehber:</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öğretim (açıklama, açıklama, pratik rehber ve gazeteci);</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Dolaylı öğretim (inceleme, kapatıcı, problem çözme);</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Sorgulayan öğretim (</w:t>
      </w:r>
      <w:proofErr w:type="spellStart"/>
      <w:r w:rsidRPr="00C904D3">
        <w:rPr>
          <w:rFonts w:ascii="Times New Roman" w:eastAsia="Times New Roman" w:hAnsi="Times New Roman" w:cs="Times New Roman"/>
          <w:sz w:val="24"/>
          <w:szCs w:val="24"/>
        </w:rPr>
        <w:t>öğrenciilere</w:t>
      </w:r>
      <w:proofErr w:type="spellEnd"/>
      <w:r w:rsidRPr="00C904D3">
        <w:rPr>
          <w:rFonts w:ascii="Times New Roman" w:eastAsia="Times New Roman" w:hAnsi="Times New Roman" w:cs="Times New Roman"/>
          <w:sz w:val="24"/>
          <w:szCs w:val="24"/>
        </w:rPr>
        <w:t xml:space="preserve"> sorgulama tekniği);</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w:t>
      </w:r>
      <w:proofErr w:type="spellStart"/>
      <w:r w:rsidRPr="00C904D3">
        <w:rPr>
          <w:rFonts w:ascii="Times New Roman" w:eastAsia="Times New Roman" w:hAnsi="Times New Roman" w:cs="Times New Roman"/>
          <w:sz w:val="24"/>
          <w:szCs w:val="24"/>
        </w:rPr>
        <w:t>Tartarizm</w:t>
      </w:r>
      <w:proofErr w:type="spellEnd"/>
      <w:r w:rsidRPr="00C904D3">
        <w:rPr>
          <w:rFonts w:ascii="Times New Roman" w:eastAsia="Times New Roman" w:hAnsi="Times New Roman" w:cs="Times New Roman"/>
          <w:sz w:val="24"/>
          <w:szCs w:val="24"/>
        </w:rPr>
        <w:t xml:space="preserve"> ve peçe cerrahisi (küçük </w:t>
      </w:r>
      <w:proofErr w:type="spellStart"/>
      <w:r w:rsidRPr="00C904D3">
        <w:rPr>
          <w:rFonts w:ascii="Times New Roman" w:eastAsia="Times New Roman" w:hAnsi="Times New Roman" w:cs="Times New Roman"/>
          <w:sz w:val="24"/>
          <w:szCs w:val="24"/>
        </w:rPr>
        <w:t>gruplarardı</w:t>
      </w:r>
      <w:proofErr w:type="spellEnd"/>
      <w:r w:rsidRPr="00C904D3">
        <w:rPr>
          <w:rFonts w:ascii="Times New Roman" w:eastAsia="Times New Roman" w:hAnsi="Times New Roman" w:cs="Times New Roman"/>
          <w:sz w:val="24"/>
          <w:szCs w:val="24"/>
        </w:rPr>
        <w:t>, daha büyük gruplarda ve hepsinde birlikte);</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Kolay, güvenilir ve kolay sorun giderme ve sorun giderme;</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İlgi projeleri, </w:t>
      </w:r>
      <w:proofErr w:type="gramStart"/>
      <w:r w:rsidRPr="00C904D3">
        <w:rPr>
          <w:rFonts w:ascii="Times New Roman" w:eastAsia="Times New Roman" w:hAnsi="Times New Roman" w:cs="Times New Roman"/>
          <w:sz w:val="24"/>
          <w:szCs w:val="24"/>
        </w:rPr>
        <w:t>ekipman</w:t>
      </w:r>
      <w:proofErr w:type="gramEnd"/>
      <w:r w:rsidRPr="00C904D3">
        <w:rPr>
          <w:rFonts w:ascii="Times New Roman" w:eastAsia="Times New Roman" w:hAnsi="Times New Roman" w:cs="Times New Roman"/>
          <w:sz w:val="24"/>
          <w:szCs w:val="24"/>
        </w:rPr>
        <w:t>;</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Gözlem, gösteri ve deneme yoluyla öğretim; </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Multimedya ve görsel-işitsel iletişim hizmetleri;</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Alarm zillerini ve ıslıklarını kaldırın; </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Ziyaretçiler hastaneyi ziyaret edebilir.</w:t>
      </w:r>
    </w:p>
    <w:p w:rsidR="000A2F83" w:rsidRPr="00C904D3" w:rsidRDefault="000A2F83" w:rsidP="000A2F83">
      <w:pPr>
        <w:tabs>
          <w:tab w:val="left" w:pos="4110"/>
        </w:tabs>
        <w:spacing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Fiziksel, bilimsel araştırma yeterliliklerin temelidir. Fiziksel </w:t>
      </w:r>
      <w:proofErr w:type="spellStart"/>
      <w:r w:rsidRPr="00C904D3">
        <w:rPr>
          <w:rFonts w:ascii="Times New Roman" w:eastAsia="Times New Roman" w:hAnsi="Times New Roman" w:cs="Times New Roman"/>
          <w:sz w:val="24"/>
          <w:szCs w:val="24"/>
        </w:rPr>
        <w:t>conusunda</w:t>
      </w:r>
      <w:proofErr w:type="spellEnd"/>
      <w:r w:rsidRPr="00C904D3">
        <w:rPr>
          <w:rFonts w:ascii="Times New Roman" w:eastAsia="Times New Roman" w:hAnsi="Times New Roman" w:cs="Times New Roman"/>
          <w:sz w:val="24"/>
          <w:szCs w:val="24"/>
        </w:rPr>
        <w:t xml:space="preserve"> kullanabilmeleri gerekenler hedeflenir:</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Gözlem;</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rapor ve analitik veriler;</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bir hipotez düşünme;</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 BİT drenajı.</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Bu bilgisayarda birbirleriyle birleştirilmeden kullanılamaz.</w:t>
      </w:r>
    </w:p>
    <w:p w:rsidR="000A2F83" w:rsidRPr="00C904D3" w:rsidRDefault="000A2F83" w:rsidP="000A2F83">
      <w:pPr>
        <w:tabs>
          <w:tab w:val="left" w:pos="4110"/>
        </w:tabs>
        <w:spacing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Gözlem yöntemi.</w:t>
      </w:r>
      <w:r w:rsidRPr="00C904D3">
        <w:rPr>
          <w:rFonts w:ascii="Times New Roman" w:eastAsia="Times New Roman" w:hAnsi="Times New Roman" w:cs="Times New Roman"/>
          <w:sz w:val="24"/>
          <w:szCs w:val="24"/>
        </w:rPr>
        <w:t xml:space="preserve"> Gözlem yöntemi, öğrencilere bilimsel kavramlar oluşturmada yardımcı olan bir yöntemdir. Bu yöntemle soyut kavramlarla gerçek dünya kavramı, organizmalar veya </w:t>
      </w:r>
      <w:proofErr w:type="gramStart"/>
      <w:r w:rsidRPr="00C904D3">
        <w:rPr>
          <w:rFonts w:ascii="Times New Roman" w:eastAsia="Times New Roman" w:hAnsi="Times New Roman" w:cs="Times New Roman"/>
          <w:sz w:val="24"/>
          <w:szCs w:val="24"/>
        </w:rPr>
        <w:t>fenomenler</w:t>
      </w:r>
      <w:proofErr w:type="gramEnd"/>
      <w:r w:rsidRPr="00C904D3">
        <w:rPr>
          <w:rFonts w:ascii="Times New Roman" w:eastAsia="Times New Roman" w:hAnsi="Times New Roman" w:cs="Times New Roman"/>
          <w:sz w:val="24"/>
          <w:szCs w:val="24"/>
        </w:rPr>
        <w:t xml:space="preserve"> arasındaki bağlantıyı kurarlar. Nesneleri, organizasyonlarını veya </w:t>
      </w:r>
      <w:proofErr w:type="gramStart"/>
      <w:r w:rsidRPr="00C904D3">
        <w:rPr>
          <w:rFonts w:ascii="Times New Roman" w:eastAsia="Times New Roman" w:hAnsi="Times New Roman" w:cs="Times New Roman"/>
          <w:sz w:val="24"/>
          <w:szCs w:val="24"/>
        </w:rPr>
        <w:t>fenomenleri</w:t>
      </w:r>
      <w:proofErr w:type="gramEnd"/>
      <w:r w:rsidRPr="00C904D3">
        <w:rPr>
          <w:rFonts w:ascii="Times New Roman" w:eastAsia="Times New Roman" w:hAnsi="Times New Roman" w:cs="Times New Roman"/>
          <w:sz w:val="24"/>
          <w:szCs w:val="24"/>
        </w:rPr>
        <w:t xml:space="preserve"> gözlemleyerek, bilimsel bilgiyi kullanır. Gözlemler, </w:t>
      </w:r>
      <w:proofErr w:type="spellStart"/>
      <w:r w:rsidRPr="00C904D3">
        <w:rPr>
          <w:rFonts w:ascii="Times New Roman" w:eastAsia="Times New Roman" w:hAnsi="Times New Roman" w:cs="Times New Roman"/>
          <w:sz w:val="24"/>
          <w:szCs w:val="24"/>
        </w:rPr>
        <w:t>çevreemizdeki</w:t>
      </w:r>
      <w:proofErr w:type="spellEnd"/>
      <w:r w:rsidRPr="00C904D3">
        <w:rPr>
          <w:rFonts w:ascii="Times New Roman" w:eastAsia="Times New Roman" w:hAnsi="Times New Roman" w:cs="Times New Roman"/>
          <w:sz w:val="24"/>
          <w:szCs w:val="24"/>
        </w:rPr>
        <w:t xml:space="preserve"> dünyaya kalıcı bir bakış açısı getirmelerine yardımcı olur. Açık gözlemler, bilimsel bilimsel olarak tanımlayın, hipotez oluşturmaya ve test edinerek eder eder. Gözlem, </w:t>
      </w:r>
      <w:proofErr w:type="spellStart"/>
      <w:r w:rsidRPr="00C904D3">
        <w:rPr>
          <w:rFonts w:ascii="Times New Roman" w:eastAsia="Times New Roman" w:hAnsi="Times New Roman" w:cs="Times New Roman"/>
          <w:sz w:val="24"/>
          <w:szCs w:val="24"/>
        </w:rPr>
        <w:t>araştırmacımanın</w:t>
      </w:r>
      <w:proofErr w:type="spellEnd"/>
      <w:r w:rsidRPr="00C904D3">
        <w:rPr>
          <w:rFonts w:ascii="Times New Roman" w:eastAsia="Times New Roman" w:hAnsi="Times New Roman" w:cs="Times New Roman"/>
          <w:sz w:val="24"/>
          <w:szCs w:val="24"/>
        </w:rPr>
        <w:t>, denemenin veya çalışmanın ilk adımıdır.</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b/>
          <w:sz w:val="24"/>
          <w:szCs w:val="24"/>
        </w:rPr>
        <w:t>Deneysel</w:t>
      </w:r>
      <w:r w:rsidRPr="00C904D3">
        <w:rPr>
          <w:rFonts w:ascii="Times New Roman" w:eastAsia="Times New Roman" w:hAnsi="Times New Roman" w:cs="Times New Roman"/>
          <w:sz w:val="24"/>
          <w:szCs w:val="24"/>
        </w:rPr>
        <w:t>yöntem</w:t>
      </w:r>
      <w:proofErr w:type="spellEnd"/>
      <w:r w:rsidRPr="00C904D3">
        <w:rPr>
          <w:rFonts w:ascii="Times New Roman" w:eastAsia="Times New Roman" w:hAnsi="Times New Roman" w:cs="Times New Roman"/>
          <w:sz w:val="24"/>
          <w:szCs w:val="24"/>
        </w:rPr>
        <w:t xml:space="preserve">. </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İki dilli teorik </w:t>
      </w:r>
      <w:proofErr w:type="spellStart"/>
      <w:r w:rsidRPr="00C904D3">
        <w:rPr>
          <w:rFonts w:ascii="Times New Roman" w:eastAsia="Times New Roman" w:hAnsi="Times New Roman" w:cs="Times New Roman"/>
          <w:sz w:val="24"/>
          <w:szCs w:val="24"/>
        </w:rPr>
        <w:t>akuamarin</w:t>
      </w:r>
      <w:proofErr w:type="spellEnd"/>
      <w:r w:rsidRPr="00C904D3">
        <w:rPr>
          <w:rFonts w:ascii="Times New Roman" w:eastAsia="Times New Roman" w:hAnsi="Times New Roman" w:cs="Times New Roman"/>
          <w:sz w:val="24"/>
          <w:szCs w:val="24"/>
        </w:rPr>
        <w:t xml:space="preserve"> sağlık yöntemini reddetmek </w:t>
      </w:r>
      <w:proofErr w:type="spellStart"/>
      <w:r w:rsidRPr="00C904D3">
        <w:rPr>
          <w:rFonts w:ascii="Times New Roman" w:eastAsia="Times New Roman" w:hAnsi="Times New Roman" w:cs="Times New Roman"/>
          <w:sz w:val="24"/>
          <w:szCs w:val="24"/>
        </w:rPr>
        <w:t>denyin</w:t>
      </w:r>
      <w:proofErr w:type="spellEnd"/>
      <w:r w:rsidRPr="00C904D3">
        <w:rPr>
          <w:rFonts w:ascii="Times New Roman" w:eastAsia="Times New Roman" w:hAnsi="Times New Roman" w:cs="Times New Roman"/>
          <w:sz w:val="24"/>
          <w:szCs w:val="24"/>
        </w:rPr>
        <w:t xml:space="preserve"> gösterimi ile devam eder. Prosedürün hedefi, gözlemlenebilir nicel unsurları tanımlamak ve karşılaştırmak ve ortaya çıkarmak için </w:t>
      </w:r>
      <w:proofErr w:type="spellStart"/>
      <w:r w:rsidRPr="00C904D3">
        <w:rPr>
          <w:rFonts w:ascii="Times New Roman" w:eastAsia="Times New Roman" w:hAnsi="Times New Roman" w:cs="Times New Roman"/>
          <w:sz w:val="24"/>
          <w:szCs w:val="24"/>
        </w:rPr>
        <w:t>hipthip</w:t>
      </w:r>
      <w:proofErr w:type="spellEnd"/>
      <w:r w:rsidRPr="00C904D3">
        <w:rPr>
          <w:rFonts w:ascii="Times New Roman" w:eastAsia="Times New Roman" w:hAnsi="Times New Roman" w:cs="Times New Roman"/>
          <w:sz w:val="24"/>
          <w:szCs w:val="24"/>
        </w:rPr>
        <w:t xml:space="preserve"> hipotezlerin geçerliliğini </w:t>
      </w:r>
      <w:proofErr w:type="spellStart"/>
      <w:r w:rsidRPr="00C904D3">
        <w:rPr>
          <w:rFonts w:ascii="Times New Roman" w:eastAsia="Times New Roman" w:hAnsi="Times New Roman" w:cs="Times New Roman"/>
          <w:sz w:val="24"/>
          <w:szCs w:val="24"/>
        </w:rPr>
        <w:t>etmkontrolrlkontrolr</w:t>
      </w:r>
      <w:proofErr w:type="spellEnd"/>
      <w:r w:rsidRPr="00C904D3">
        <w:rPr>
          <w:rFonts w:ascii="Times New Roman" w:eastAsia="Times New Roman" w:hAnsi="Times New Roman" w:cs="Times New Roman"/>
          <w:sz w:val="24"/>
          <w:szCs w:val="24"/>
        </w:rPr>
        <w:t xml:space="preserve">. Bu yöntem, arıtma teknolojisi, teknoloji geliştirme, teknoloji geliştirme ve geliştirme </w:t>
      </w:r>
      <w:proofErr w:type="gramStart"/>
      <w:r w:rsidRPr="00C904D3">
        <w:rPr>
          <w:rFonts w:ascii="Times New Roman" w:eastAsia="Times New Roman" w:hAnsi="Times New Roman" w:cs="Times New Roman"/>
          <w:sz w:val="24"/>
          <w:szCs w:val="24"/>
        </w:rPr>
        <w:t>konularında ...</w:t>
      </w:r>
      <w:proofErr w:type="gramEnd"/>
      <w:r w:rsidRPr="00C904D3">
        <w:rPr>
          <w:rFonts w:ascii="Times New Roman" w:eastAsia="Times New Roman" w:hAnsi="Times New Roman" w:cs="Times New Roman"/>
          <w:sz w:val="24"/>
          <w:szCs w:val="24"/>
        </w:rPr>
        <w:t xml:space="preserve"> Projeler. Projektörler, planlama kavramı, süreçleri veya olayları keşfetme kavramı öğrenme </w:t>
      </w:r>
      <w:proofErr w:type="spellStart"/>
      <w:r w:rsidRPr="00C904D3">
        <w:rPr>
          <w:rFonts w:ascii="Times New Roman" w:eastAsia="Times New Roman" w:hAnsi="Times New Roman" w:cs="Times New Roman"/>
          <w:sz w:val="24"/>
          <w:szCs w:val="24"/>
        </w:rPr>
        <w:t>olaylarıdir</w:t>
      </w:r>
      <w:proofErr w:type="spellEnd"/>
      <w:r w:rsidRPr="00C904D3">
        <w:rPr>
          <w:rFonts w:ascii="Times New Roman" w:eastAsia="Times New Roman" w:hAnsi="Times New Roman" w:cs="Times New Roman"/>
          <w:sz w:val="24"/>
          <w:szCs w:val="24"/>
        </w:rPr>
        <w:t xml:space="preserve">. </w:t>
      </w:r>
    </w:p>
    <w:p w:rsidR="000A2F83" w:rsidRPr="00C904D3" w:rsidRDefault="000A2F83" w:rsidP="000A2F83">
      <w:pPr>
        <w:tabs>
          <w:tab w:val="left" w:pos="4110"/>
        </w:tabs>
        <w:spacing w:after="0" w:line="240" w:lineRule="auto"/>
        <w:jc w:val="both"/>
        <w:rPr>
          <w:rFonts w:ascii="Times New Roman" w:eastAsia="Times New Roman" w:hAnsi="Times New Roman" w:cs="Times New Roman"/>
          <w:sz w:val="24"/>
          <w:szCs w:val="24"/>
        </w:rPr>
      </w:pPr>
    </w:p>
    <w:p w:rsidR="000A2F83" w:rsidRPr="00C904D3" w:rsidRDefault="000A2F83" w:rsidP="000A2F83">
      <w:pPr>
        <w:tabs>
          <w:tab w:val="left" w:pos="4110"/>
        </w:tabs>
        <w:spacing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BİT</w:t>
      </w:r>
      <w:r w:rsidRPr="00C904D3">
        <w:rPr>
          <w:rFonts w:ascii="Times New Roman" w:eastAsia="Times New Roman" w:hAnsi="Times New Roman" w:cs="Times New Roman"/>
          <w:sz w:val="24"/>
          <w:szCs w:val="24"/>
        </w:rPr>
        <w:t xml:space="preserve"> Bilgi teknolojisi, </w:t>
      </w:r>
      <w:proofErr w:type="spellStart"/>
      <w:r w:rsidRPr="00C904D3">
        <w:rPr>
          <w:rFonts w:ascii="Times New Roman" w:eastAsia="Times New Roman" w:hAnsi="Times New Roman" w:cs="Times New Roman"/>
          <w:sz w:val="24"/>
          <w:szCs w:val="24"/>
        </w:rPr>
        <w:t>sırecini</w:t>
      </w:r>
      <w:proofErr w:type="spellEnd"/>
      <w:r w:rsidRPr="00C904D3">
        <w:rPr>
          <w:rFonts w:ascii="Times New Roman" w:eastAsia="Times New Roman" w:hAnsi="Times New Roman" w:cs="Times New Roman"/>
          <w:sz w:val="24"/>
          <w:szCs w:val="24"/>
        </w:rPr>
        <w:t xml:space="preserve"> açık bir şekilde, açık havada, açık havada, yapılanmayı geliştirir ve aradığını ayarlar. Dijital araçların kullanımıyla öğrenenler </w:t>
      </w:r>
      <w:proofErr w:type="spellStart"/>
      <w:r w:rsidRPr="00C904D3">
        <w:rPr>
          <w:rFonts w:ascii="Times New Roman" w:eastAsia="Times New Roman" w:hAnsi="Times New Roman" w:cs="Times New Roman"/>
          <w:sz w:val="24"/>
          <w:szCs w:val="24"/>
        </w:rPr>
        <w:t>yönetedebilir</w:t>
      </w:r>
      <w:proofErr w:type="spellEnd"/>
      <w:r w:rsidRPr="00C904D3">
        <w:rPr>
          <w:rFonts w:ascii="Times New Roman" w:eastAsia="Times New Roman" w:hAnsi="Times New Roman" w:cs="Times New Roman"/>
          <w:sz w:val="24"/>
          <w:szCs w:val="24"/>
        </w:rPr>
        <w:t xml:space="preserve">. Öğretmen Öğrencileri aşağıdakileri yapabilmeleri </w:t>
      </w:r>
      <w:proofErr w:type="spellStart"/>
      <w:r w:rsidRPr="00C904D3">
        <w:rPr>
          <w:rFonts w:ascii="Times New Roman" w:eastAsia="Times New Roman" w:hAnsi="Times New Roman" w:cs="Times New Roman"/>
          <w:sz w:val="24"/>
          <w:szCs w:val="24"/>
        </w:rPr>
        <w:t>Için</w:t>
      </w:r>
      <w:proofErr w:type="spellEnd"/>
      <w:r w:rsidRPr="00C904D3">
        <w:rPr>
          <w:rFonts w:ascii="Times New Roman" w:eastAsia="Times New Roman" w:hAnsi="Times New Roman" w:cs="Times New Roman"/>
          <w:sz w:val="24"/>
          <w:szCs w:val="24"/>
        </w:rPr>
        <w:t xml:space="preserve"> yönlendirir: tanıyarak, gözlemleyerek, hizalayarak, ölçerek, </w:t>
      </w:r>
      <w:proofErr w:type="spellStart"/>
      <w:r w:rsidRPr="00C904D3">
        <w:rPr>
          <w:rFonts w:ascii="Times New Roman" w:eastAsia="Times New Roman" w:hAnsi="Times New Roman" w:cs="Times New Roman"/>
          <w:sz w:val="24"/>
          <w:szCs w:val="24"/>
        </w:rPr>
        <w:t>Işaretleyerek</w:t>
      </w:r>
      <w:proofErr w:type="spellEnd"/>
      <w:r w:rsidRPr="00C904D3">
        <w:rPr>
          <w:rFonts w:ascii="Times New Roman" w:eastAsia="Times New Roman" w:hAnsi="Times New Roman" w:cs="Times New Roman"/>
          <w:sz w:val="24"/>
          <w:szCs w:val="24"/>
        </w:rPr>
        <w:t xml:space="preserve">, kuzey toplayarak, deney yaparak, gözlemleyerek, Bağımsız Olarak düşünerek, sınıfta, okulda, </w:t>
      </w:r>
      <w:proofErr w:type="spellStart"/>
      <w:r w:rsidRPr="00C904D3">
        <w:rPr>
          <w:rFonts w:ascii="Times New Roman" w:eastAsia="Times New Roman" w:hAnsi="Times New Roman" w:cs="Times New Roman"/>
          <w:sz w:val="24"/>
          <w:szCs w:val="24"/>
        </w:rPr>
        <w:t>laboratuarda</w:t>
      </w:r>
      <w:proofErr w:type="spellEnd"/>
      <w:r w:rsidRPr="00C904D3">
        <w:rPr>
          <w:rFonts w:ascii="Times New Roman" w:eastAsia="Times New Roman" w:hAnsi="Times New Roman" w:cs="Times New Roman"/>
          <w:sz w:val="24"/>
          <w:szCs w:val="24"/>
        </w:rPr>
        <w:t xml:space="preserve">, doğadaki etkinlikleriyle, fikirlerini Savunmak s tartışmak, onu didaktik ilkelere </w:t>
      </w:r>
      <w:proofErr w:type="spellStart"/>
      <w:r w:rsidRPr="00C904D3">
        <w:rPr>
          <w:rFonts w:ascii="Times New Roman" w:eastAsia="Times New Roman" w:hAnsi="Times New Roman" w:cs="Times New Roman"/>
          <w:sz w:val="24"/>
          <w:szCs w:val="24"/>
        </w:rPr>
        <w:t>dayanira</w:t>
      </w:r>
      <w:proofErr w:type="spellEnd"/>
      <w:r w:rsidRPr="00C904D3">
        <w:rPr>
          <w:rFonts w:ascii="Times New Roman" w:eastAsia="Times New Roman" w:hAnsi="Times New Roman" w:cs="Times New Roman"/>
          <w:sz w:val="24"/>
          <w:szCs w:val="24"/>
        </w:rPr>
        <w:t xml:space="preserve"> Zaman ancak: bilinmeyenden, bilinmeyene, yakınlardan uzaklara, basitten karmaşığa, somuttan özete, genelden özele doğru.</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 xml:space="preserve"> Müfredatlar arası konuların yönetimi i </w:t>
      </w:r>
      <w:proofErr w:type="spellStart"/>
      <w:r w:rsidRPr="00C904D3">
        <w:rPr>
          <w:rFonts w:ascii="Times New Roman" w:eastAsia="Times New Roman" w:hAnsi="Times New Roman" w:cs="Times New Roman"/>
          <w:b/>
          <w:sz w:val="24"/>
          <w:szCs w:val="24"/>
        </w:rPr>
        <w:t>reber</w:t>
      </w:r>
      <w:proofErr w:type="spellEnd"/>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lastRenderedPageBreak/>
        <w:t xml:space="preserve">Tıp Müfredatına </w:t>
      </w:r>
      <w:proofErr w:type="gramStart"/>
      <w:r w:rsidRPr="00C904D3">
        <w:rPr>
          <w:rFonts w:ascii="Times New Roman" w:eastAsia="Times New Roman" w:hAnsi="Times New Roman" w:cs="Times New Roman"/>
          <w:sz w:val="24"/>
          <w:szCs w:val="24"/>
        </w:rPr>
        <w:t>Dahil</w:t>
      </w:r>
      <w:proofErr w:type="gramEnd"/>
      <w:r w:rsidRPr="00C904D3">
        <w:rPr>
          <w:rFonts w:ascii="Times New Roman" w:eastAsia="Times New Roman" w:hAnsi="Times New Roman" w:cs="Times New Roman"/>
          <w:sz w:val="24"/>
          <w:szCs w:val="24"/>
        </w:rPr>
        <w:t xml:space="preserve"> edilebilecek müfredatlar </w:t>
      </w:r>
      <w:proofErr w:type="spellStart"/>
      <w:r w:rsidRPr="00C904D3">
        <w:rPr>
          <w:rFonts w:ascii="Times New Roman" w:eastAsia="Times New Roman" w:hAnsi="Times New Roman" w:cs="Times New Roman"/>
          <w:sz w:val="24"/>
          <w:szCs w:val="24"/>
        </w:rPr>
        <w:t>Arasi</w:t>
      </w:r>
      <w:proofErr w:type="spellEnd"/>
      <w:r w:rsidRPr="00C904D3">
        <w:rPr>
          <w:rFonts w:ascii="Times New Roman" w:eastAsia="Times New Roman" w:hAnsi="Times New Roman" w:cs="Times New Roman"/>
          <w:sz w:val="24"/>
          <w:szCs w:val="24"/>
        </w:rPr>
        <w:t xml:space="preserve"> konular şunlardır </w:t>
      </w:r>
      <w:proofErr w:type="spellStart"/>
      <w:r w:rsidRPr="00C904D3">
        <w:rPr>
          <w:rFonts w:ascii="Times New Roman" w:eastAsia="Times New Roman" w:hAnsi="Times New Roman" w:cs="Times New Roman"/>
          <w:sz w:val="24"/>
          <w:szCs w:val="24"/>
        </w:rPr>
        <w:t>Için</w:t>
      </w:r>
      <w:proofErr w:type="spellEnd"/>
      <w:r w:rsidRPr="00C904D3">
        <w:rPr>
          <w:rFonts w:ascii="Times New Roman" w:eastAsia="Times New Roman" w:hAnsi="Times New Roman" w:cs="Times New Roman"/>
          <w:sz w:val="24"/>
          <w:szCs w:val="24"/>
        </w:rPr>
        <w:t xml:space="preserve"> Bu yaştaki Öğrenciler Doğa: </w:t>
      </w:r>
    </w:p>
    <w:p w:rsidR="000A2F83" w:rsidRPr="00C904D3" w:rsidRDefault="000A2F83" w:rsidP="000A2F83">
      <w:pPr>
        <w:tabs>
          <w:tab w:val="left" w:pos="4110"/>
        </w:tabs>
        <w:spacing w:after="0"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Medya </w:t>
      </w:r>
    </w:p>
    <w:p w:rsidR="000A2F83" w:rsidRPr="00C904D3" w:rsidRDefault="000A2F83" w:rsidP="000A2F83">
      <w:pPr>
        <w:tabs>
          <w:tab w:val="left" w:pos="4110"/>
        </w:tabs>
        <w:spacing w:after="0" w:line="240" w:lineRule="auto"/>
        <w:rPr>
          <w:rFonts w:ascii="Times New Roman" w:eastAsia="Times New Roman" w:hAnsi="Times New Roman" w:cs="Times New Roman"/>
          <w:sz w:val="24"/>
          <w:szCs w:val="24"/>
        </w:rPr>
      </w:pPr>
      <w:proofErr w:type="gramStart"/>
      <w:r w:rsidRPr="00C904D3">
        <w:rPr>
          <w:rFonts w:ascii="Times New Roman" w:eastAsia="Times New Roman" w:hAnsi="Times New Roman" w:cs="Times New Roman"/>
          <w:sz w:val="24"/>
          <w:szCs w:val="24"/>
        </w:rPr>
        <w:t>eğitimi</w:t>
      </w:r>
      <w:proofErr w:type="gramEnd"/>
      <w:r w:rsidRPr="00C904D3">
        <w:rPr>
          <w:rFonts w:ascii="Times New Roman" w:eastAsia="Times New Roman" w:hAnsi="Times New Roman" w:cs="Times New Roman"/>
          <w:sz w:val="24"/>
          <w:szCs w:val="24"/>
        </w:rPr>
        <w:t xml:space="preserve"> • </w:t>
      </w:r>
      <w:proofErr w:type="spellStart"/>
      <w:r w:rsidRPr="00C904D3">
        <w:rPr>
          <w:rFonts w:ascii="Times New Roman" w:eastAsia="Times New Roman" w:hAnsi="Times New Roman" w:cs="Times New Roman"/>
          <w:sz w:val="24"/>
          <w:szCs w:val="24"/>
        </w:rPr>
        <w:t>SustainableKalkınmaIçin</w:t>
      </w:r>
      <w:proofErr w:type="spellEnd"/>
    </w:p>
    <w:p w:rsidR="000A2F83" w:rsidRPr="00C904D3" w:rsidRDefault="000A2F83" w:rsidP="000A2F83">
      <w:pPr>
        <w:tabs>
          <w:tab w:val="left" w:pos="4110"/>
        </w:tabs>
        <w:spacing w:after="0" w:line="240" w:lineRule="auto"/>
        <w:rPr>
          <w:rFonts w:ascii="Times New Roman" w:eastAsia="Times New Roman" w:hAnsi="Times New Roman" w:cs="Times New Roman"/>
          <w:sz w:val="24"/>
          <w:szCs w:val="24"/>
        </w:rPr>
      </w:pP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Eğitim</w:t>
      </w:r>
      <w:r w:rsidR="00C904D3">
        <w:rPr>
          <w:rFonts w:ascii="Times New Roman" w:eastAsia="Times New Roman" w:hAnsi="Times New Roman" w:cs="Times New Roman"/>
          <w:b/>
          <w:sz w:val="24"/>
          <w:szCs w:val="24"/>
        </w:rPr>
        <w:t xml:space="preserve"> ve </w:t>
      </w:r>
      <w:r w:rsidRPr="00C904D3">
        <w:rPr>
          <w:rFonts w:ascii="Times New Roman" w:eastAsia="Times New Roman" w:hAnsi="Times New Roman" w:cs="Times New Roman"/>
          <w:b/>
          <w:sz w:val="24"/>
          <w:szCs w:val="24"/>
        </w:rPr>
        <w:t>Medya eğitimi</w:t>
      </w:r>
      <w:r w:rsidRPr="00C904D3">
        <w:rPr>
          <w:rFonts w:ascii="Times New Roman" w:eastAsia="Times New Roman" w:hAnsi="Times New Roman" w:cs="Times New Roman"/>
          <w:sz w:val="24"/>
          <w:szCs w:val="24"/>
        </w:rPr>
        <w:t>-</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Yeni Bilgi doğru sağlamak, </w:t>
      </w:r>
      <w:proofErr w:type="spellStart"/>
      <w:r w:rsidRPr="00C904D3">
        <w:rPr>
          <w:rFonts w:ascii="Times New Roman" w:eastAsia="Times New Roman" w:hAnsi="Times New Roman" w:cs="Times New Roman"/>
          <w:sz w:val="24"/>
          <w:szCs w:val="24"/>
        </w:rPr>
        <w:t>olusturmaklerolusturmakIçin</w:t>
      </w:r>
      <w:proofErr w:type="spellEnd"/>
      <w:r w:rsidRPr="00C904D3">
        <w:rPr>
          <w:rFonts w:ascii="Times New Roman" w:eastAsia="Times New Roman" w:hAnsi="Times New Roman" w:cs="Times New Roman"/>
          <w:sz w:val="24"/>
          <w:szCs w:val="24"/>
        </w:rPr>
        <w:t xml:space="preserve"> Medya kullanımını </w:t>
      </w:r>
      <w:proofErr w:type="spellStart"/>
      <w:r w:rsidRPr="00C904D3">
        <w:rPr>
          <w:rFonts w:ascii="Times New Roman" w:eastAsia="Times New Roman" w:hAnsi="Times New Roman" w:cs="Times New Roman"/>
          <w:sz w:val="24"/>
          <w:szCs w:val="24"/>
        </w:rPr>
        <w:t>Ifade</w:t>
      </w:r>
      <w:proofErr w:type="spellEnd"/>
      <w:r w:rsidRPr="00C904D3">
        <w:rPr>
          <w:rFonts w:ascii="Times New Roman" w:eastAsia="Times New Roman" w:hAnsi="Times New Roman" w:cs="Times New Roman"/>
          <w:sz w:val="24"/>
          <w:szCs w:val="24"/>
        </w:rPr>
        <w:t xml:space="preserve"> Eder ettik. Yeni bilimsel araştırma ve </w:t>
      </w:r>
      <w:proofErr w:type="spellStart"/>
      <w:r w:rsidRPr="00C904D3">
        <w:rPr>
          <w:rFonts w:ascii="Times New Roman" w:eastAsia="Times New Roman" w:hAnsi="Times New Roman" w:cs="Times New Roman"/>
          <w:sz w:val="24"/>
          <w:szCs w:val="24"/>
        </w:rPr>
        <w:t>keififler</w:t>
      </w:r>
      <w:proofErr w:type="spellEnd"/>
      <w:r w:rsidRPr="00C904D3">
        <w:rPr>
          <w:rFonts w:ascii="Times New Roman" w:eastAsia="Times New Roman" w:hAnsi="Times New Roman" w:cs="Times New Roman"/>
          <w:sz w:val="24"/>
          <w:szCs w:val="24"/>
        </w:rPr>
        <w:t xml:space="preserve"> i bilgi kullanımı. Orta </w:t>
      </w:r>
      <w:proofErr w:type="spellStart"/>
      <w:r w:rsidRPr="00C904D3">
        <w:rPr>
          <w:rFonts w:ascii="Times New Roman" w:eastAsia="Times New Roman" w:hAnsi="Times New Roman" w:cs="Times New Roman"/>
          <w:sz w:val="24"/>
          <w:szCs w:val="24"/>
        </w:rPr>
        <w:t>euskingconusu</w:t>
      </w:r>
      <w:proofErr w:type="spellEnd"/>
      <w:r w:rsidRPr="00C904D3">
        <w:rPr>
          <w:rFonts w:ascii="Times New Roman" w:eastAsia="Times New Roman" w:hAnsi="Times New Roman" w:cs="Times New Roman"/>
          <w:sz w:val="24"/>
          <w:szCs w:val="24"/>
        </w:rPr>
        <w:t xml:space="preserve">, yayınlarla ilgili içerik, ulusal ve uluslararası çevre fen bilimlerinde kazandığı başarıları içerir. </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b/>
          <w:sz w:val="24"/>
          <w:szCs w:val="24"/>
        </w:rPr>
        <w:t>Sürdürülebilir Kalkınma İçin Eğitim</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Gençlerin / yerel, küresel ve küresel bir kaynak doğal kaynakların farkındalığı ve korunabilir sorunlara yönelik aktif bir tutum hakkında </w:t>
      </w:r>
      <w:proofErr w:type="spellStart"/>
      <w:r w:rsidRPr="00C904D3">
        <w:rPr>
          <w:rFonts w:ascii="Times New Roman" w:eastAsia="Times New Roman" w:hAnsi="Times New Roman" w:cs="Times New Roman"/>
          <w:sz w:val="24"/>
          <w:szCs w:val="24"/>
        </w:rPr>
        <w:t>farkındalıklınılınılenılınılenılık</w:t>
      </w:r>
      <w:proofErr w:type="spellEnd"/>
      <w:r w:rsidRPr="00C904D3">
        <w:rPr>
          <w:rFonts w:ascii="Times New Roman" w:eastAsia="Times New Roman" w:hAnsi="Times New Roman" w:cs="Times New Roman"/>
          <w:sz w:val="24"/>
          <w:szCs w:val="24"/>
        </w:rPr>
        <w:t xml:space="preserve"> Bunlar, sosyal medya, ekonomi ve ihtiyaçlarımız gibi konularda içerir. Sürdürülebilir teknolojik altyapı, farkındalık ve çevre kaynaklarının gelecek nesillerin mirası ne demek istediğin önemi ile ilgili sağlıklı bir çevreye sahip olma yönlerini içerir. Daha fazla bilgi Alt Orta Öğretim Çekirdek Müfredatı s. 64.</w:t>
      </w:r>
    </w:p>
    <w:p w:rsidR="000A2F83" w:rsidRPr="00C904D3" w:rsidRDefault="000A2F83" w:rsidP="000A2F83">
      <w:pPr>
        <w:tabs>
          <w:tab w:val="left" w:pos="4110"/>
        </w:tabs>
        <w:spacing w:line="240" w:lineRule="auto"/>
        <w:rPr>
          <w:sz w:val="24"/>
          <w:szCs w:val="24"/>
        </w:rPr>
      </w:pPr>
      <w:r w:rsidRPr="00C904D3">
        <w:rPr>
          <w:rFonts w:ascii="Times New Roman" w:eastAsia="Times New Roman" w:hAnsi="Times New Roman" w:cs="Times New Roman"/>
          <w:b/>
          <w:sz w:val="24"/>
          <w:szCs w:val="24"/>
        </w:rPr>
        <w:t xml:space="preserve">Değerlendirme </w:t>
      </w:r>
      <w:proofErr w:type="spellStart"/>
      <w:r w:rsidRPr="00C904D3">
        <w:rPr>
          <w:rFonts w:ascii="Times New Roman" w:eastAsia="Times New Roman" w:hAnsi="Times New Roman" w:cs="Times New Roman"/>
          <w:b/>
          <w:sz w:val="24"/>
          <w:szCs w:val="24"/>
        </w:rPr>
        <w:t>Yönergeleri</w:t>
      </w:r>
      <w:r w:rsidRPr="00C904D3">
        <w:rPr>
          <w:sz w:val="24"/>
          <w:szCs w:val="24"/>
        </w:rPr>
        <w:t>Değerlendirme</w:t>
      </w:r>
      <w:proofErr w:type="spellEnd"/>
      <w:r w:rsidRPr="00C904D3">
        <w:rPr>
          <w:sz w:val="24"/>
          <w:szCs w:val="24"/>
        </w:rPr>
        <w:t xml:space="preserve">, planlama geçmişi başarıları hakkında bilgi toplama ve bunlarla ilgili yargılarda bulunma konusunda sistematik, niteliksel ve </w:t>
      </w:r>
      <w:proofErr w:type="spellStart"/>
      <w:r w:rsidRPr="00C904D3">
        <w:rPr>
          <w:sz w:val="24"/>
          <w:szCs w:val="24"/>
        </w:rPr>
        <w:t>nicelikir</w:t>
      </w:r>
      <w:proofErr w:type="spellEnd"/>
      <w:r w:rsidRPr="00C904D3">
        <w:rPr>
          <w:sz w:val="24"/>
          <w:szCs w:val="24"/>
        </w:rPr>
        <w:t xml:space="preserve"> solarak toplama.</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r w:rsidRPr="00C904D3">
        <w:rPr>
          <w:sz w:val="24"/>
          <w:szCs w:val="24"/>
        </w:rPr>
        <w:t>Değerlendirme:</w:t>
      </w:r>
    </w:p>
    <w:p w:rsidR="000A2F83" w:rsidRPr="00C904D3" w:rsidRDefault="00C904D3" w:rsidP="00FF5290">
      <w:pPr>
        <w:numPr>
          <w:ilvl w:val="0"/>
          <w:numId w:val="40"/>
        </w:numPr>
        <w:tabs>
          <w:tab w:val="left" w:pos="990"/>
        </w:tabs>
        <w:spacing w:after="0" w:line="240" w:lineRule="auto"/>
        <w:ind w:left="990"/>
        <w:jc w:val="both"/>
        <w:rPr>
          <w:sz w:val="24"/>
          <w:szCs w:val="24"/>
        </w:rPr>
      </w:pPr>
      <w:proofErr w:type="spellStart"/>
      <w:r w:rsidRPr="00C904D3">
        <w:rPr>
          <w:rFonts w:ascii="Times New Roman" w:eastAsia="Times New Roman" w:hAnsi="Times New Roman" w:cs="Times New Roman"/>
          <w:sz w:val="24"/>
          <w:szCs w:val="24"/>
        </w:rPr>
        <w:t>H</w:t>
      </w:r>
      <w:r w:rsidR="000A2F83" w:rsidRPr="00C904D3">
        <w:rPr>
          <w:rFonts w:ascii="Times New Roman" w:eastAsia="Times New Roman" w:hAnsi="Times New Roman" w:cs="Times New Roman"/>
          <w:sz w:val="24"/>
          <w:szCs w:val="24"/>
        </w:rPr>
        <w:t>edeflenirÖğrencinin</w:t>
      </w:r>
      <w:proofErr w:type="spellEnd"/>
      <w:r w:rsidR="000A2F83" w:rsidRPr="00C904D3">
        <w:rPr>
          <w:rFonts w:ascii="Times New Roman" w:eastAsia="Times New Roman" w:hAnsi="Times New Roman" w:cs="Times New Roman"/>
          <w:sz w:val="24"/>
          <w:szCs w:val="24"/>
        </w:rPr>
        <w:t xml:space="preserve"> ilerlemesi ve öğrenmesi için </w:t>
      </w:r>
      <w:proofErr w:type="gramStart"/>
      <w:r w:rsidR="000A2F83" w:rsidRPr="00C904D3">
        <w:rPr>
          <w:rFonts w:ascii="Times New Roman" w:eastAsia="Times New Roman" w:hAnsi="Times New Roman" w:cs="Times New Roman"/>
          <w:sz w:val="24"/>
          <w:szCs w:val="24"/>
        </w:rPr>
        <w:t>motivasyon</w:t>
      </w:r>
      <w:proofErr w:type="gramEnd"/>
      <w:r w:rsidR="000A2F83" w:rsidRPr="00C904D3">
        <w:rPr>
          <w:rFonts w:ascii="Times New Roman" w:eastAsia="Times New Roman" w:hAnsi="Times New Roman" w:cs="Times New Roman"/>
          <w:sz w:val="24"/>
          <w:szCs w:val="24"/>
        </w:rPr>
        <w:t xml:space="preserve"> için gerekli olduğu;</w:t>
      </w:r>
    </w:p>
    <w:p w:rsidR="000A2F83" w:rsidRPr="00C904D3" w:rsidRDefault="000A2F83" w:rsidP="00FF5290">
      <w:pPr>
        <w:numPr>
          <w:ilvl w:val="0"/>
          <w:numId w:val="40"/>
        </w:numPr>
        <w:tabs>
          <w:tab w:val="left" w:pos="540"/>
          <w:tab w:val="left" w:pos="990"/>
        </w:tabs>
        <w:spacing w:after="0" w:line="240" w:lineRule="auto"/>
        <w:ind w:left="540" w:firstLine="90"/>
        <w:jc w:val="both"/>
        <w:rPr>
          <w:sz w:val="24"/>
          <w:szCs w:val="24"/>
        </w:rPr>
      </w:pPr>
      <w:r w:rsidRPr="00C904D3">
        <w:rPr>
          <w:rFonts w:ascii="Times New Roman" w:eastAsia="Times New Roman" w:hAnsi="Times New Roman" w:cs="Times New Roman"/>
          <w:sz w:val="24"/>
          <w:szCs w:val="24"/>
        </w:rPr>
        <w:t>Uygulama ve gösteri çalışmasının gelişimi.</w:t>
      </w:r>
    </w:p>
    <w:p w:rsidR="000A2F83" w:rsidRPr="00C904D3" w:rsidRDefault="000A2F83" w:rsidP="00FF5290">
      <w:pPr>
        <w:numPr>
          <w:ilvl w:val="0"/>
          <w:numId w:val="40"/>
        </w:numPr>
        <w:tabs>
          <w:tab w:val="left" w:pos="540"/>
          <w:tab w:val="left" w:pos="990"/>
        </w:tabs>
        <w:spacing w:after="0" w:line="240" w:lineRule="auto"/>
        <w:ind w:left="540" w:firstLine="90"/>
        <w:jc w:val="both"/>
        <w:rPr>
          <w:sz w:val="24"/>
          <w:szCs w:val="24"/>
        </w:rPr>
      </w:pPr>
      <w:r w:rsidRPr="00C904D3">
        <w:rPr>
          <w:rFonts w:ascii="Times New Roman" w:eastAsia="Times New Roman" w:hAnsi="Times New Roman" w:cs="Times New Roman"/>
          <w:sz w:val="24"/>
          <w:szCs w:val="24"/>
        </w:rPr>
        <w:t>Gelişmeyi başarıyor;</w:t>
      </w:r>
    </w:p>
    <w:p w:rsidR="000A2F83" w:rsidRPr="00C904D3" w:rsidRDefault="000A2F83" w:rsidP="00FF5290">
      <w:pPr>
        <w:numPr>
          <w:ilvl w:val="0"/>
          <w:numId w:val="40"/>
        </w:numPr>
        <w:tabs>
          <w:tab w:val="left" w:pos="540"/>
          <w:tab w:val="left" w:pos="990"/>
        </w:tabs>
        <w:spacing w:after="0" w:line="240" w:lineRule="auto"/>
        <w:ind w:left="540" w:firstLine="90"/>
        <w:jc w:val="both"/>
        <w:rPr>
          <w:sz w:val="24"/>
          <w:szCs w:val="24"/>
        </w:rPr>
      </w:pPr>
      <w:r w:rsidRPr="00C904D3">
        <w:rPr>
          <w:rFonts w:ascii="Times New Roman" w:eastAsia="Times New Roman" w:hAnsi="Times New Roman" w:cs="Times New Roman"/>
          <w:sz w:val="24"/>
          <w:szCs w:val="24"/>
        </w:rPr>
        <w:t xml:space="preserve">Gelişme sorunu başarıları hakkında sonuçlar </w:t>
      </w:r>
      <w:proofErr w:type="spellStart"/>
      <w:r w:rsidRPr="00C904D3">
        <w:rPr>
          <w:rFonts w:ascii="Times New Roman" w:eastAsia="Times New Roman" w:hAnsi="Times New Roman" w:cs="Times New Roman"/>
          <w:sz w:val="24"/>
          <w:szCs w:val="24"/>
        </w:rPr>
        <w:t>çikarmak</w:t>
      </w:r>
      <w:proofErr w:type="spellEnd"/>
      <w:r w:rsidRPr="00C904D3">
        <w:rPr>
          <w:rFonts w:ascii="Times New Roman" w:eastAsia="Times New Roman" w:hAnsi="Times New Roman" w:cs="Times New Roman"/>
          <w:sz w:val="24"/>
          <w:szCs w:val="24"/>
        </w:rPr>
        <w:t>;</w:t>
      </w:r>
    </w:p>
    <w:p w:rsidR="000A2F83" w:rsidRPr="00C904D3" w:rsidRDefault="000A2F83" w:rsidP="00FF5290">
      <w:pPr>
        <w:numPr>
          <w:ilvl w:val="0"/>
          <w:numId w:val="40"/>
        </w:numPr>
        <w:tabs>
          <w:tab w:val="left" w:pos="540"/>
          <w:tab w:val="left" w:pos="990"/>
        </w:tabs>
        <w:spacing w:after="0" w:line="240" w:lineRule="auto"/>
        <w:ind w:left="540" w:firstLine="90"/>
        <w:jc w:val="both"/>
        <w:rPr>
          <w:sz w:val="24"/>
          <w:szCs w:val="24"/>
        </w:rPr>
      </w:pPr>
      <w:r w:rsidRPr="00C904D3">
        <w:rPr>
          <w:rFonts w:ascii="Times New Roman" w:eastAsia="Times New Roman" w:hAnsi="Times New Roman" w:cs="Times New Roman"/>
          <w:sz w:val="24"/>
          <w:szCs w:val="24"/>
        </w:rPr>
        <w:t>Frenci öz saygısı;</w:t>
      </w:r>
    </w:p>
    <w:p w:rsidR="000A2F83" w:rsidRPr="00C904D3" w:rsidRDefault="000A2F83" w:rsidP="00FF5290">
      <w:pPr>
        <w:numPr>
          <w:ilvl w:val="0"/>
          <w:numId w:val="40"/>
        </w:numPr>
        <w:tabs>
          <w:tab w:val="left" w:pos="540"/>
          <w:tab w:val="left" w:pos="990"/>
        </w:tabs>
        <w:spacing w:after="0" w:line="240" w:lineRule="auto"/>
        <w:ind w:left="540" w:firstLine="90"/>
        <w:jc w:val="both"/>
        <w:rPr>
          <w:sz w:val="24"/>
          <w:szCs w:val="24"/>
        </w:rPr>
      </w:pPr>
      <w:r w:rsidRPr="00C904D3">
        <w:rPr>
          <w:rFonts w:ascii="Times New Roman" w:eastAsia="Times New Roman" w:hAnsi="Times New Roman" w:cs="Times New Roman"/>
          <w:sz w:val="24"/>
          <w:szCs w:val="24"/>
        </w:rPr>
        <w:t xml:space="preserve">Daha fazlasını öğretme ve öğrenmeyi. </w:t>
      </w:r>
    </w:p>
    <w:p w:rsidR="000A2F83" w:rsidRPr="00C904D3" w:rsidRDefault="000A2F83" w:rsidP="000A2F83">
      <w:pPr>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Frenci eğitimi sözlü ve yazılı cevaplar, ödevler, serbest ve grup çalışması, provalar, çalışma </w:t>
      </w:r>
      <w:proofErr w:type="spellStart"/>
      <w:r w:rsidRPr="00C904D3">
        <w:rPr>
          <w:rFonts w:ascii="Times New Roman" w:eastAsia="Times New Roman" w:hAnsi="Times New Roman" w:cs="Times New Roman"/>
          <w:sz w:val="24"/>
          <w:szCs w:val="24"/>
        </w:rPr>
        <w:t>vb</w:t>
      </w:r>
      <w:proofErr w:type="spellEnd"/>
      <w:r w:rsidRPr="00C904D3">
        <w:rPr>
          <w:rFonts w:ascii="Times New Roman" w:eastAsia="Times New Roman" w:hAnsi="Times New Roman" w:cs="Times New Roman"/>
          <w:sz w:val="24"/>
          <w:szCs w:val="24"/>
        </w:rPr>
        <w:t xml:space="preserve"> projesi. İçin yapıldı. Kararı </w:t>
      </w:r>
      <w:proofErr w:type="spellStart"/>
      <w:r w:rsidRPr="00C904D3">
        <w:rPr>
          <w:rFonts w:ascii="Times New Roman" w:eastAsia="Times New Roman" w:hAnsi="Times New Roman" w:cs="Times New Roman"/>
          <w:sz w:val="24"/>
          <w:szCs w:val="24"/>
        </w:rPr>
        <w:t>bihimleri</w:t>
      </w:r>
      <w:proofErr w:type="spellEnd"/>
      <w:r w:rsidRPr="00C904D3">
        <w:rPr>
          <w:rFonts w:ascii="Times New Roman" w:eastAsia="Times New Roman" w:hAnsi="Times New Roman" w:cs="Times New Roman"/>
          <w:sz w:val="24"/>
          <w:szCs w:val="24"/>
        </w:rPr>
        <w:t xml:space="preserve">, farklı öğrenme stilleri Öğretmen, değerlendirme yöntemi, tekniklerinin ve </w:t>
      </w:r>
      <w:proofErr w:type="spellStart"/>
      <w:r w:rsidRPr="00C904D3">
        <w:rPr>
          <w:rFonts w:ascii="Times New Roman" w:eastAsia="Times New Roman" w:hAnsi="Times New Roman" w:cs="Times New Roman"/>
          <w:sz w:val="24"/>
          <w:szCs w:val="24"/>
        </w:rPr>
        <w:t>arçlarının</w:t>
      </w:r>
      <w:proofErr w:type="spellEnd"/>
      <w:r w:rsidRPr="00C904D3">
        <w:rPr>
          <w:rFonts w:ascii="Times New Roman" w:eastAsia="Times New Roman" w:hAnsi="Times New Roman" w:cs="Times New Roman"/>
          <w:sz w:val="24"/>
          <w:szCs w:val="24"/>
        </w:rPr>
        <w:t xml:space="preserve"> seçiminde bağımsızdır. </w:t>
      </w:r>
      <w:proofErr w:type="gramStart"/>
      <w:r w:rsidRPr="00C904D3">
        <w:rPr>
          <w:rFonts w:ascii="Times New Roman" w:eastAsia="Times New Roman" w:hAnsi="Times New Roman" w:cs="Times New Roman"/>
          <w:sz w:val="24"/>
          <w:szCs w:val="24"/>
        </w:rPr>
        <w:t xml:space="preserve">Kararı, öğrencilere, velilere ve topluma karşı şeffaf. </w:t>
      </w:r>
      <w:proofErr w:type="gramEnd"/>
      <w:r w:rsidRPr="00C904D3">
        <w:rPr>
          <w:rFonts w:ascii="Times New Roman" w:eastAsia="Times New Roman" w:hAnsi="Times New Roman" w:cs="Times New Roman"/>
          <w:sz w:val="24"/>
          <w:szCs w:val="24"/>
        </w:rPr>
        <w:t xml:space="preserve">İlerleme ya da öğrenmedeki bozulma hakkında bilgi derecelendirme, öz değerlendirme ve alma için önemli bir araç. Yetkinlik temelli yaklaşımdan türetilen yeni Kosova </w:t>
      </w:r>
      <w:proofErr w:type="spellStart"/>
      <w:r w:rsidRPr="00C904D3">
        <w:rPr>
          <w:rFonts w:ascii="Times New Roman" w:eastAsia="Times New Roman" w:hAnsi="Times New Roman" w:cs="Times New Roman"/>
          <w:sz w:val="24"/>
          <w:szCs w:val="24"/>
        </w:rPr>
        <w:t>Müfredat'ın</w:t>
      </w:r>
      <w:proofErr w:type="spellEnd"/>
      <w:r w:rsidRPr="00C904D3">
        <w:rPr>
          <w:rFonts w:ascii="Times New Roman" w:eastAsia="Times New Roman" w:hAnsi="Times New Roman" w:cs="Times New Roman"/>
          <w:sz w:val="24"/>
          <w:szCs w:val="24"/>
        </w:rPr>
        <w:t xml:space="preserve"> amaçlarına yönelik olarak, müfredat felsefesini düzenleyin ve doğa bilimlerinde sonuçların elde edilmesi için, AI'da </w:t>
      </w:r>
      <w:proofErr w:type="spellStart"/>
      <w:r w:rsidRPr="00C904D3">
        <w:rPr>
          <w:rFonts w:ascii="Times New Roman" w:eastAsia="Times New Roman" w:hAnsi="Times New Roman" w:cs="Times New Roman"/>
          <w:sz w:val="24"/>
          <w:szCs w:val="24"/>
        </w:rPr>
        <w:t>belirtilmeenlendsistemrmdeğerlandeğerl</w:t>
      </w:r>
      <w:proofErr w:type="spellEnd"/>
      <w:r w:rsidRPr="00C904D3">
        <w:rPr>
          <w:rFonts w:ascii="Times New Roman" w:eastAsia="Times New Roman" w:hAnsi="Times New Roman" w:cs="Times New Roman"/>
          <w:sz w:val="24"/>
          <w:szCs w:val="24"/>
        </w:rPr>
        <w:t xml:space="preserve">. Yüksek Lisans </w:t>
      </w:r>
      <w:proofErr w:type="spellStart"/>
      <w:r w:rsidRPr="00C904D3">
        <w:rPr>
          <w:rFonts w:ascii="Times New Roman" w:eastAsia="Times New Roman" w:hAnsi="Times New Roman" w:cs="Times New Roman"/>
          <w:sz w:val="24"/>
          <w:szCs w:val="24"/>
        </w:rPr>
        <w:t>gereksinimlerinedayanarak</w:t>
      </w:r>
      <w:proofErr w:type="spellEnd"/>
    </w:p>
    <w:p w:rsidR="000A2F83" w:rsidRPr="00C904D3" w:rsidRDefault="000A2F83" w:rsidP="000A2F83">
      <w:pPr>
        <w:spacing w:after="0" w:line="240" w:lineRule="auto"/>
        <w:jc w:val="both"/>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sz w:val="24"/>
          <w:szCs w:val="24"/>
        </w:rPr>
        <w:t>Fizikselbilimi</w:t>
      </w:r>
      <w:proofErr w:type="spellEnd"/>
      <w:r w:rsidRPr="00C904D3">
        <w:rPr>
          <w:rFonts w:ascii="Times New Roman" w:eastAsia="Times New Roman" w:hAnsi="Times New Roman" w:cs="Times New Roman"/>
          <w:sz w:val="24"/>
          <w:szCs w:val="24"/>
        </w:rPr>
        <w:t xml:space="preserve"> öğretmenleri, Konunun </w:t>
      </w:r>
      <w:proofErr w:type="spellStart"/>
      <w:r w:rsidRPr="00C904D3">
        <w:rPr>
          <w:rFonts w:ascii="Times New Roman" w:eastAsia="Times New Roman" w:hAnsi="Times New Roman" w:cs="Times New Roman"/>
          <w:sz w:val="24"/>
          <w:szCs w:val="24"/>
        </w:rPr>
        <w:t>spesifikasyonlarına</w:t>
      </w:r>
      <w:proofErr w:type="spellEnd"/>
      <w:r w:rsidRPr="00C904D3">
        <w:rPr>
          <w:rFonts w:ascii="Times New Roman" w:eastAsia="Times New Roman" w:hAnsi="Times New Roman" w:cs="Times New Roman"/>
          <w:sz w:val="24"/>
          <w:szCs w:val="24"/>
        </w:rPr>
        <w:t xml:space="preserve"> Bağlı olarak, Gösterilen Ölçütleri sahipken </w:t>
      </w:r>
      <w:proofErr w:type="spellStart"/>
      <w:r w:rsidRPr="00C904D3">
        <w:rPr>
          <w:rFonts w:ascii="Times New Roman" w:eastAsia="Times New Roman" w:hAnsi="Times New Roman" w:cs="Times New Roman"/>
          <w:sz w:val="24"/>
          <w:szCs w:val="24"/>
        </w:rPr>
        <w:t>mumkun</w:t>
      </w:r>
      <w:proofErr w:type="spellEnd"/>
      <w:r w:rsidRPr="00C904D3">
        <w:rPr>
          <w:rFonts w:ascii="Times New Roman" w:eastAsia="Times New Roman" w:hAnsi="Times New Roman" w:cs="Times New Roman"/>
          <w:sz w:val="24"/>
          <w:szCs w:val="24"/>
        </w:rPr>
        <w:t xml:space="preserve"> belirlenmiş oğlunun değerlendirme Aracı Standardın oğlu Olduğu Kadar </w:t>
      </w:r>
      <w:proofErr w:type="spellStart"/>
      <w:r w:rsidRPr="00C904D3">
        <w:rPr>
          <w:rFonts w:ascii="Times New Roman" w:eastAsia="Times New Roman" w:hAnsi="Times New Roman" w:cs="Times New Roman"/>
          <w:sz w:val="24"/>
          <w:szCs w:val="24"/>
        </w:rPr>
        <w:t>Cok</w:t>
      </w:r>
      <w:proofErr w:type="spellEnd"/>
      <w:r w:rsidRPr="00C904D3">
        <w:rPr>
          <w:rFonts w:ascii="Times New Roman" w:eastAsia="Times New Roman" w:hAnsi="Times New Roman" w:cs="Times New Roman"/>
          <w:sz w:val="24"/>
          <w:szCs w:val="24"/>
        </w:rPr>
        <w:t xml:space="preserve"> değerlendirme Aracı kullanmalıdır. </w:t>
      </w:r>
      <w:proofErr w:type="gramStart"/>
      <w:r w:rsidRPr="00C904D3">
        <w:rPr>
          <w:rFonts w:ascii="Times New Roman" w:eastAsia="Times New Roman" w:hAnsi="Times New Roman" w:cs="Times New Roman"/>
          <w:sz w:val="24"/>
          <w:szCs w:val="24"/>
        </w:rPr>
        <w:t>öğretmenlerin</w:t>
      </w:r>
      <w:proofErr w:type="gramEnd"/>
      <w:r w:rsidRPr="00C904D3">
        <w:rPr>
          <w:rFonts w:ascii="Times New Roman" w:eastAsia="Times New Roman" w:hAnsi="Times New Roman" w:cs="Times New Roman"/>
          <w:sz w:val="24"/>
          <w:szCs w:val="24"/>
        </w:rPr>
        <w:t xml:space="preserve"> kendileri (mesleki, öğretmen odaklı) MED düzeyindeki değerlendirme planları türetilen okul değerlendirme planları MEST tarif </w:t>
      </w:r>
      <w:proofErr w:type="spellStart"/>
      <w:r w:rsidRPr="00C904D3">
        <w:rPr>
          <w:rFonts w:ascii="Times New Roman" w:eastAsia="Times New Roman" w:hAnsi="Times New Roman" w:cs="Times New Roman"/>
          <w:sz w:val="24"/>
          <w:szCs w:val="24"/>
        </w:rPr>
        <w:t>AIndan</w:t>
      </w:r>
      <w:proofErr w:type="spellEnd"/>
      <w:r w:rsidRPr="00C904D3">
        <w:rPr>
          <w:rFonts w:ascii="Times New Roman" w:eastAsia="Times New Roman" w:hAnsi="Times New Roman" w:cs="Times New Roman"/>
          <w:sz w:val="24"/>
          <w:szCs w:val="24"/>
        </w:rPr>
        <w:t xml:space="preserve"> onaylanan AI ile uyumludurlar. Ödeme alanı ve öğretmenler sürekli gelişmiş, durum araştırması ve </w:t>
      </w:r>
      <w:proofErr w:type="gramStart"/>
      <w:r w:rsidRPr="00C904D3">
        <w:rPr>
          <w:rFonts w:ascii="Times New Roman" w:eastAsia="Times New Roman" w:hAnsi="Times New Roman" w:cs="Times New Roman"/>
          <w:sz w:val="24"/>
          <w:szCs w:val="24"/>
        </w:rPr>
        <w:t>kriterleri</w:t>
      </w:r>
      <w:proofErr w:type="gramEnd"/>
      <w:r w:rsidRPr="00C904D3">
        <w:rPr>
          <w:rFonts w:ascii="Times New Roman" w:eastAsia="Times New Roman" w:hAnsi="Times New Roman" w:cs="Times New Roman"/>
          <w:sz w:val="24"/>
          <w:szCs w:val="24"/>
        </w:rPr>
        <w:t xml:space="preserve"> gözden geçirme için çalışanlar aranmalıyım ödeme ve ödeme yapmaları </w:t>
      </w:r>
      <w:proofErr w:type="spellStart"/>
      <w:r w:rsidRPr="00C904D3">
        <w:rPr>
          <w:rFonts w:ascii="Times New Roman" w:eastAsia="Times New Roman" w:hAnsi="Times New Roman" w:cs="Times New Roman"/>
          <w:sz w:val="24"/>
          <w:szCs w:val="24"/>
        </w:rPr>
        <w:t>iulllleacn</w:t>
      </w:r>
      <w:proofErr w:type="spellEnd"/>
      <w:r w:rsidRPr="00C904D3">
        <w:rPr>
          <w:rFonts w:ascii="Times New Roman" w:eastAsia="Times New Roman" w:hAnsi="Times New Roman" w:cs="Times New Roman"/>
          <w:sz w:val="24"/>
          <w:szCs w:val="24"/>
        </w:rPr>
        <w:t xml:space="preserve"> inim im k </w:t>
      </w:r>
      <w:proofErr w:type="spellStart"/>
      <w:r w:rsidRPr="00C904D3">
        <w:rPr>
          <w:rFonts w:ascii="Times New Roman" w:eastAsia="Times New Roman" w:hAnsi="Times New Roman" w:cs="Times New Roman"/>
          <w:sz w:val="24"/>
          <w:szCs w:val="24"/>
        </w:rPr>
        <w:t>ileullnllemeimeğnlğme</w:t>
      </w:r>
      <w:proofErr w:type="spellEnd"/>
    </w:p>
    <w:p w:rsidR="000A2F83" w:rsidRPr="00C904D3" w:rsidRDefault="000A2F83" w:rsidP="000A2F83">
      <w:pPr>
        <w:spacing w:after="0" w:line="240" w:lineRule="auto"/>
        <w:jc w:val="both"/>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sz w:val="24"/>
          <w:szCs w:val="24"/>
        </w:rPr>
        <w:lastRenderedPageBreak/>
        <w:t>Menretmenler</w:t>
      </w:r>
      <w:proofErr w:type="spellEnd"/>
      <w:r w:rsidRPr="00C904D3">
        <w:rPr>
          <w:rFonts w:ascii="Times New Roman" w:eastAsia="Times New Roman" w:hAnsi="Times New Roman" w:cs="Times New Roman"/>
          <w:sz w:val="24"/>
          <w:szCs w:val="24"/>
        </w:rPr>
        <w:t xml:space="preserve">, tüm bordrolara (sadakat, katılım hakkı, ücretsiz gönderim ve çevrimiçi ödemeler gibi) tam olarak ödenmeli ve bordro gideri doğrudan kamuya ödenmelidir. </w:t>
      </w:r>
    </w:p>
    <w:p w:rsidR="000A2F83" w:rsidRPr="00C904D3" w:rsidRDefault="000A2F83" w:rsidP="000A2F83">
      <w:pPr>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Ortaöğretim ikinci sınıflarında iki türevi aşağıdaki öğreticiye sahiptir: </w:t>
      </w:r>
      <w:proofErr w:type="spellStart"/>
      <w:r w:rsidRPr="00C904D3">
        <w:rPr>
          <w:rFonts w:ascii="Times New Roman" w:eastAsia="Times New Roman" w:hAnsi="Times New Roman" w:cs="Times New Roman"/>
          <w:sz w:val="24"/>
          <w:szCs w:val="24"/>
        </w:rPr>
        <w:t>değerlendirmedeğerlendirme</w:t>
      </w:r>
      <w:proofErr w:type="spellEnd"/>
    </w:p>
    <w:p w:rsidR="000A2F83" w:rsidRPr="00C904D3" w:rsidRDefault="000A2F83" w:rsidP="000A2F83">
      <w:pPr>
        <w:spacing w:after="0"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1. 2.çve</w:t>
      </w:r>
    </w:p>
    <w:p w:rsidR="000A2F83" w:rsidRPr="00C904D3" w:rsidRDefault="000A2F83" w:rsidP="000A2F83">
      <w:pPr>
        <w:spacing w:after="0" w:line="240" w:lineRule="auto"/>
        <w:ind w:left="-900"/>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 xml:space="preserve">                                    2. </w:t>
      </w:r>
      <w:proofErr w:type="spellStart"/>
      <w:r w:rsidRPr="00C904D3">
        <w:rPr>
          <w:rFonts w:ascii="Times New Roman" w:eastAsia="Times New Roman" w:hAnsi="Times New Roman" w:cs="Times New Roman"/>
          <w:sz w:val="24"/>
          <w:szCs w:val="24"/>
        </w:rPr>
        <w:t>Dşş</w:t>
      </w:r>
      <w:proofErr w:type="spellEnd"/>
      <w:r w:rsidRPr="00C904D3">
        <w:rPr>
          <w:rFonts w:ascii="Times New Roman" w:eastAsia="Times New Roman" w:hAnsi="Times New Roman" w:cs="Times New Roman"/>
          <w:sz w:val="24"/>
          <w:szCs w:val="24"/>
        </w:rPr>
        <w:t>.</w:t>
      </w:r>
    </w:p>
    <w:p w:rsidR="000A2F83" w:rsidRPr="00C904D3" w:rsidRDefault="000A2F83" w:rsidP="000A2F83">
      <w:pPr>
        <w:spacing w:line="240" w:lineRule="auto"/>
        <w:jc w:val="both"/>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sz w:val="24"/>
          <w:szCs w:val="24"/>
        </w:rPr>
        <w:t>Ğç</w:t>
      </w:r>
      <w:proofErr w:type="spellEnd"/>
      <w:r w:rsidRPr="00C904D3">
        <w:rPr>
          <w:rFonts w:ascii="Times New Roman" w:eastAsia="Times New Roman" w:hAnsi="Times New Roman" w:cs="Times New Roman"/>
          <w:sz w:val="24"/>
          <w:szCs w:val="24"/>
        </w:rPr>
        <w:t xml:space="preserve"> derecelendirme, planlama yeni bilgiler ifade etmeleri ve yeterlilik seviyesini gösteriliyor, bu, </w:t>
      </w:r>
      <w:proofErr w:type="spellStart"/>
      <w:r w:rsidRPr="00C904D3">
        <w:rPr>
          <w:rFonts w:ascii="Times New Roman" w:eastAsia="Times New Roman" w:hAnsi="Times New Roman" w:cs="Times New Roman"/>
          <w:sz w:val="24"/>
          <w:szCs w:val="24"/>
        </w:rPr>
        <w:t>biimlendirici</w:t>
      </w:r>
      <w:proofErr w:type="spellEnd"/>
      <w:r w:rsidRPr="00C904D3">
        <w:rPr>
          <w:rFonts w:ascii="Times New Roman" w:eastAsia="Times New Roman" w:hAnsi="Times New Roman" w:cs="Times New Roman"/>
          <w:sz w:val="24"/>
          <w:szCs w:val="24"/>
        </w:rPr>
        <w:t xml:space="preserve"> değerlendirmesi (öğrenme) ve özet değerlendirmesi (öğrenme) yapıyor.</w:t>
      </w:r>
    </w:p>
    <w:p w:rsidR="000A2F83" w:rsidRPr="00C904D3" w:rsidRDefault="000A2F83" w:rsidP="000A2F83">
      <w:pPr>
        <w:spacing w:line="240" w:lineRule="auto"/>
        <w:jc w:val="both"/>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sz w:val="24"/>
          <w:szCs w:val="24"/>
        </w:rPr>
        <w:t>ÜrçTürleri</w:t>
      </w:r>
      <w:proofErr w:type="spellEnd"/>
      <w:r w:rsidRPr="00C904D3">
        <w:rPr>
          <w:rFonts w:ascii="Times New Roman" w:eastAsia="Times New Roman" w:hAnsi="Times New Roman" w:cs="Times New Roman"/>
          <w:sz w:val="24"/>
          <w:szCs w:val="24"/>
        </w:rPr>
        <w:t>:</w:t>
      </w:r>
    </w:p>
    <w:p w:rsidR="000A2F83" w:rsidRPr="00C904D3" w:rsidRDefault="000A2F83" w:rsidP="00FF5290">
      <w:pPr>
        <w:numPr>
          <w:ilvl w:val="0"/>
          <w:numId w:val="52"/>
        </w:numPr>
        <w:spacing w:after="0" w:line="240" w:lineRule="auto"/>
        <w:jc w:val="both"/>
        <w:rPr>
          <w:sz w:val="24"/>
          <w:szCs w:val="24"/>
        </w:rPr>
      </w:pPr>
      <w:proofErr w:type="spellStart"/>
      <w:r w:rsidRPr="00C904D3">
        <w:rPr>
          <w:rFonts w:ascii="Times New Roman" w:eastAsia="Times New Roman" w:hAnsi="Times New Roman" w:cs="Times New Roman"/>
          <w:sz w:val="24"/>
          <w:szCs w:val="24"/>
        </w:rPr>
        <w:t>DeğerlendirmeSürekli</w:t>
      </w:r>
      <w:proofErr w:type="spellEnd"/>
    </w:p>
    <w:p w:rsidR="000A2F83" w:rsidRPr="00C904D3" w:rsidRDefault="000A2F83" w:rsidP="00FF5290">
      <w:pPr>
        <w:numPr>
          <w:ilvl w:val="0"/>
          <w:numId w:val="52"/>
        </w:numPr>
        <w:spacing w:after="0" w:line="240" w:lineRule="auto"/>
        <w:jc w:val="both"/>
        <w:rPr>
          <w:sz w:val="24"/>
          <w:szCs w:val="24"/>
        </w:rPr>
      </w:pPr>
      <w:r w:rsidRPr="00C904D3">
        <w:rPr>
          <w:rFonts w:ascii="Times New Roman" w:eastAsia="Times New Roman" w:hAnsi="Times New Roman" w:cs="Times New Roman"/>
          <w:sz w:val="24"/>
          <w:szCs w:val="24"/>
        </w:rPr>
        <w:t xml:space="preserve">Değerlendirme </w:t>
      </w:r>
    </w:p>
    <w:p w:rsidR="000A2F83" w:rsidRPr="00C904D3" w:rsidRDefault="000A2F83" w:rsidP="00FF5290">
      <w:pPr>
        <w:numPr>
          <w:ilvl w:val="0"/>
          <w:numId w:val="52"/>
        </w:numPr>
        <w:spacing w:after="0" w:line="240" w:lineRule="auto"/>
        <w:jc w:val="both"/>
        <w:rPr>
          <w:sz w:val="24"/>
          <w:szCs w:val="24"/>
        </w:rPr>
      </w:pPr>
      <w:r w:rsidRPr="00C904D3">
        <w:rPr>
          <w:rFonts w:ascii="Times New Roman" w:eastAsia="Times New Roman" w:hAnsi="Times New Roman" w:cs="Times New Roman"/>
          <w:sz w:val="24"/>
          <w:szCs w:val="24"/>
        </w:rPr>
        <w:t>Derece Değerlendirme verildi.</w:t>
      </w:r>
    </w:p>
    <w:p w:rsidR="000A2F83" w:rsidRPr="00C904D3" w:rsidRDefault="000A2F83" w:rsidP="000A2F83">
      <w:pPr>
        <w:spacing w:line="240" w:lineRule="auto"/>
        <w:jc w:val="both"/>
        <w:rPr>
          <w:rFonts w:ascii="Times New Roman" w:eastAsia="Times New Roman" w:hAnsi="Times New Roman" w:cs="Times New Roman"/>
          <w:sz w:val="24"/>
          <w:szCs w:val="24"/>
        </w:rPr>
      </w:pPr>
      <w:r w:rsidRPr="00C904D3">
        <w:rPr>
          <w:rFonts w:ascii="Times New Roman" w:eastAsia="Times New Roman" w:hAnsi="Times New Roman" w:cs="Times New Roman"/>
          <w:sz w:val="24"/>
          <w:szCs w:val="24"/>
        </w:rPr>
        <w:t>Devam eden değerlendirme öğrenme geçmişi (</w:t>
      </w:r>
      <w:proofErr w:type="spellStart"/>
      <w:r w:rsidRPr="00C904D3">
        <w:rPr>
          <w:rFonts w:ascii="Times New Roman" w:eastAsia="Times New Roman" w:hAnsi="Times New Roman" w:cs="Times New Roman"/>
          <w:sz w:val="24"/>
          <w:szCs w:val="24"/>
        </w:rPr>
        <w:t>biimlendirici</w:t>
      </w:r>
      <w:proofErr w:type="spellEnd"/>
      <w:r w:rsidRPr="00C904D3">
        <w:rPr>
          <w:rFonts w:ascii="Times New Roman" w:eastAsia="Times New Roman" w:hAnsi="Times New Roman" w:cs="Times New Roman"/>
          <w:sz w:val="24"/>
          <w:szCs w:val="24"/>
        </w:rPr>
        <w:t xml:space="preserve"> değerlendirme) ve her ders </w:t>
      </w:r>
      <w:proofErr w:type="spellStart"/>
      <w:r w:rsidRPr="00C904D3">
        <w:rPr>
          <w:rFonts w:ascii="Times New Roman" w:eastAsia="Times New Roman" w:hAnsi="Times New Roman" w:cs="Times New Roman"/>
          <w:sz w:val="24"/>
          <w:szCs w:val="24"/>
        </w:rPr>
        <w:t>sonya</w:t>
      </w:r>
      <w:proofErr w:type="spellEnd"/>
      <w:r w:rsidRPr="00C904D3">
        <w:rPr>
          <w:rFonts w:ascii="Times New Roman" w:eastAsia="Times New Roman" w:hAnsi="Times New Roman" w:cs="Times New Roman"/>
          <w:sz w:val="24"/>
          <w:szCs w:val="24"/>
        </w:rPr>
        <w:t xml:space="preserve"> veya ders sonunda (toplam değerlendirme) yapılır.</w:t>
      </w:r>
    </w:p>
    <w:p w:rsidR="000A2F83" w:rsidRPr="00C904D3" w:rsidRDefault="000A2F83" w:rsidP="000A2F83">
      <w:pPr>
        <w:spacing w:line="240" w:lineRule="auto"/>
        <w:jc w:val="both"/>
        <w:rPr>
          <w:rFonts w:ascii="Times New Roman" w:eastAsia="Times New Roman" w:hAnsi="Times New Roman" w:cs="Times New Roman"/>
          <w:b/>
          <w:sz w:val="24"/>
          <w:szCs w:val="24"/>
        </w:rPr>
      </w:pPr>
      <w:r w:rsidRPr="00C904D3">
        <w:rPr>
          <w:rFonts w:ascii="Times New Roman" w:eastAsia="Times New Roman" w:hAnsi="Times New Roman" w:cs="Times New Roman"/>
          <w:b/>
          <w:sz w:val="24"/>
          <w:szCs w:val="24"/>
        </w:rPr>
        <w:t xml:space="preserve">Kaynaklar ve öğretim Materyali </w:t>
      </w:r>
      <w:proofErr w:type="spellStart"/>
      <w:r w:rsidRPr="00C904D3">
        <w:rPr>
          <w:rFonts w:ascii="Times New Roman" w:eastAsia="Times New Roman" w:hAnsi="Times New Roman" w:cs="Times New Roman"/>
          <w:b/>
          <w:sz w:val="24"/>
          <w:szCs w:val="24"/>
        </w:rPr>
        <w:t>Physik</w:t>
      </w:r>
      <w:proofErr w:type="spellEnd"/>
      <w:r w:rsidRPr="00C904D3">
        <w:rPr>
          <w:rFonts w:ascii="Times New Roman" w:eastAsia="Times New Roman" w:hAnsi="Times New Roman" w:cs="Times New Roman"/>
          <w:b/>
          <w:sz w:val="24"/>
          <w:szCs w:val="24"/>
        </w:rPr>
        <w:t xml:space="preserve"> 8'd</w:t>
      </w:r>
    </w:p>
    <w:p w:rsidR="000A2F83" w:rsidRPr="00C904D3" w:rsidRDefault="000A2F83" w:rsidP="000A2F83">
      <w:pPr>
        <w:tabs>
          <w:tab w:val="left" w:pos="4110"/>
        </w:tabs>
        <w:spacing w:line="240" w:lineRule="auto"/>
        <w:rPr>
          <w:rFonts w:ascii="Times New Roman" w:eastAsia="Times New Roman" w:hAnsi="Times New Roman" w:cs="Times New Roman"/>
          <w:sz w:val="24"/>
          <w:szCs w:val="24"/>
        </w:rPr>
      </w:pPr>
      <w:proofErr w:type="spellStart"/>
      <w:r w:rsidRPr="00C904D3">
        <w:rPr>
          <w:rFonts w:ascii="Times New Roman" w:eastAsia="Times New Roman" w:hAnsi="Times New Roman" w:cs="Times New Roman"/>
          <w:sz w:val="24"/>
          <w:szCs w:val="24"/>
        </w:rPr>
        <w:t>yeterlilikleringerekekleştirmmesi</w:t>
      </w:r>
      <w:proofErr w:type="spellEnd"/>
      <w:r w:rsidRPr="00C904D3">
        <w:rPr>
          <w:rFonts w:ascii="Times New Roman" w:eastAsia="Times New Roman" w:hAnsi="Times New Roman" w:cs="Times New Roman"/>
          <w:sz w:val="24"/>
          <w:szCs w:val="24"/>
        </w:rPr>
        <w:t xml:space="preserve"> uygun bir öğretim ortamı. </w:t>
      </w:r>
      <w:proofErr w:type="spellStart"/>
      <w:r w:rsidRPr="00C904D3">
        <w:rPr>
          <w:rFonts w:ascii="Times New Roman" w:eastAsia="Times New Roman" w:hAnsi="Times New Roman" w:cs="Times New Roman"/>
          <w:sz w:val="24"/>
          <w:szCs w:val="24"/>
        </w:rPr>
        <w:t>Menretmen</w:t>
      </w:r>
      <w:proofErr w:type="spellEnd"/>
      <w:r w:rsidRPr="00C904D3">
        <w:rPr>
          <w:rFonts w:ascii="Times New Roman" w:eastAsia="Times New Roman" w:hAnsi="Times New Roman" w:cs="Times New Roman"/>
          <w:sz w:val="24"/>
          <w:szCs w:val="24"/>
        </w:rPr>
        <w:t xml:space="preserve">, öğretme içeriği, öğretme yöntemlerine ve liderlik yeterliliklerin geliştirilmesine ve BÇ ilkelerine </w:t>
      </w:r>
      <w:proofErr w:type="spellStart"/>
      <w:r w:rsidRPr="00C904D3">
        <w:rPr>
          <w:rFonts w:ascii="Times New Roman" w:eastAsia="Times New Roman" w:hAnsi="Times New Roman" w:cs="Times New Roman"/>
          <w:sz w:val="24"/>
          <w:szCs w:val="24"/>
        </w:rPr>
        <w:t>dayikantechnikere</w:t>
      </w:r>
      <w:proofErr w:type="spellEnd"/>
      <w:r w:rsidRPr="00C904D3">
        <w:rPr>
          <w:rFonts w:ascii="Times New Roman" w:eastAsia="Times New Roman" w:hAnsi="Times New Roman" w:cs="Times New Roman"/>
          <w:sz w:val="24"/>
          <w:szCs w:val="24"/>
        </w:rPr>
        <w:t xml:space="preserve"> dayı öğretim malzemeleri seçer. Derslerin listesi, araştırılması, yorumlanması ve okunması gereken ölçüde programlanabilir.</w:t>
      </w:r>
    </w:p>
    <w:p w:rsidR="000A2F83" w:rsidRPr="00C904D3" w:rsidRDefault="000A2F83" w:rsidP="00FF5290">
      <w:pPr>
        <w:numPr>
          <w:ilvl w:val="0"/>
          <w:numId w:val="76"/>
        </w:numPr>
        <w:spacing w:after="0" w:line="240" w:lineRule="auto"/>
        <w:rPr>
          <w:sz w:val="24"/>
          <w:szCs w:val="24"/>
        </w:rPr>
      </w:pPr>
      <w:r w:rsidRPr="00C904D3">
        <w:rPr>
          <w:rFonts w:ascii="Times New Roman" w:eastAsia="Times New Roman" w:hAnsi="Times New Roman" w:cs="Times New Roman"/>
          <w:sz w:val="24"/>
          <w:szCs w:val="24"/>
        </w:rPr>
        <w:t xml:space="preserve">Ders kitabı, </w:t>
      </w:r>
      <w:proofErr w:type="spellStart"/>
      <w:r w:rsidRPr="00C904D3">
        <w:rPr>
          <w:rFonts w:ascii="Times New Roman" w:eastAsia="Times New Roman" w:hAnsi="Times New Roman" w:cs="Times New Roman"/>
          <w:sz w:val="24"/>
          <w:szCs w:val="24"/>
        </w:rPr>
        <w:t>çapışma</w:t>
      </w:r>
      <w:proofErr w:type="spellEnd"/>
      <w:r w:rsidRPr="00C904D3">
        <w:rPr>
          <w:rFonts w:ascii="Times New Roman" w:eastAsia="Times New Roman" w:hAnsi="Times New Roman" w:cs="Times New Roman"/>
          <w:sz w:val="24"/>
          <w:szCs w:val="24"/>
        </w:rPr>
        <w:t xml:space="preserve"> kitabı, öğretmen kitabı, ders seti, ders kitabı vb.</w:t>
      </w:r>
    </w:p>
    <w:p w:rsidR="000A2F83" w:rsidRPr="00C904D3" w:rsidRDefault="000A2F83" w:rsidP="00FF5290">
      <w:pPr>
        <w:numPr>
          <w:ilvl w:val="0"/>
          <w:numId w:val="76"/>
        </w:numPr>
        <w:tabs>
          <w:tab w:val="left" w:pos="450"/>
        </w:tabs>
        <w:spacing w:after="0" w:line="240" w:lineRule="auto"/>
        <w:rPr>
          <w:sz w:val="24"/>
          <w:szCs w:val="24"/>
        </w:rPr>
      </w:pPr>
      <w:r w:rsidRPr="00C904D3">
        <w:rPr>
          <w:rFonts w:ascii="Times New Roman" w:eastAsia="Times New Roman" w:hAnsi="Times New Roman" w:cs="Times New Roman"/>
          <w:sz w:val="24"/>
          <w:szCs w:val="24"/>
        </w:rPr>
        <w:t>Tanım, sıfat, resim, model, model vb.</w:t>
      </w:r>
    </w:p>
    <w:p w:rsidR="000A2F83" w:rsidRPr="00C904D3" w:rsidRDefault="000A2F83" w:rsidP="00FF5290">
      <w:pPr>
        <w:numPr>
          <w:ilvl w:val="0"/>
          <w:numId w:val="76"/>
        </w:numPr>
        <w:spacing w:after="0" w:line="240" w:lineRule="auto"/>
        <w:rPr>
          <w:sz w:val="24"/>
          <w:szCs w:val="24"/>
        </w:rPr>
      </w:pPr>
      <w:r w:rsidRPr="00C904D3">
        <w:rPr>
          <w:rFonts w:ascii="Times New Roman" w:eastAsia="Times New Roman" w:hAnsi="Times New Roman" w:cs="Times New Roman"/>
          <w:sz w:val="24"/>
          <w:szCs w:val="24"/>
        </w:rPr>
        <w:t xml:space="preserve">Sınıflar, </w:t>
      </w:r>
      <w:proofErr w:type="spellStart"/>
      <w:r w:rsidRPr="00C904D3">
        <w:rPr>
          <w:rFonts w:ascii="Times New Roman" w:eastAsia="Times New Roman" w:hAnsi="Times New Roman" w:cs="Times New Roman"/>
          <w:sz w:val="24"/>
          <w:szCs w:val="24"/>
        </w:rPr>
        <w:t>laboratuarlar</w:t>
      </w:r>
      <w:proofErr w:type="spellEnd"/>
      <w:r w:rsidRPr="00C904D3">
        <w:rPr>
          <w:rFonts w:ascii="Times New Roman" w:eastAsia="Times New Roman" w:hAnsi="Times New Roman" w:cs="Times New Roman"/>
          <w:sz w:val="24"/>
          <w:szCs w:val="24"/>
        </w:rPr>
        <w:t xml:space="preserve">, dolapları çalışma, doğa, çiftlikler vb. Gibi öğrenme </w:t>
      </w:r>
      <w:proofErr w:type="spellStart"/>
      <w:r w:rsidRPr="00C904D3">
        <w:rPr>
          <w:rFonts w:ascii="Times New Roman" w:eastAsia="Times New Roman" w:hAnsi="Times New Roman" w:cs="Times New Roman"/>
          <w:sz w:val="24"/>
          <w:szCs w:val="24"/>
        </w:rPr>
        <w:t>Ortamlarin</w:t>
      </w:r>
      <w:proofErr w:type="spellEnd"/>
    </w:p>
    <w:p w:rsidR="000A2F83" w:rsidRPr="00C904D3" w:rsidRDefault="000A2F83" w:rsidP="00FF5290">
      <w:pPr>
        <w:numPr>
          <w:ilvl w:val="0"/>
          <w:numId w:val="76"/>
        </w:numPr>
        <w:spacing w:after="0" w:line="240" w:lineRule="auto"/>
        <w:rPr>
          <w:sz w:val="24"/>
          <w:szCs w:val="24"/>
        </w:rPr>
      </w:pPr>
      <w:r w:rsidRPr="00C904D3">
        <w:rPr>
          <w:rFonts w:ascii="Times New Roman" w:eastAsia="Times New Roman" w:hAnsi="Times New Roman" w:cs="Times New Roman"/>
          <w:sz w:val="24"/>
          <w:szCs w:val="24"/>
        </w:rPr>
        <w:t xml:space="preserve">Kullanımı </w:t>
      </w:r>
      <w:proofErr w:type="spellStart"/>
      <w:r w:rsidRPr="00C904D3">
        <w:rPr>
          <w:rFonts w:ascii="Times New Roman" w:eastAsia="Times New Roman" w:hAnsi="Times New Roman" w:cs="Times New Roman"/>
          <w:sz w:val="24"/>
          <w:szCs w:val="24"/>
        </w:rPr>
        <w:t>Için</w:t>
      </w:r>
      <w:proofErr w:type="spellEnd"/>
      <w:r w:rsidRPr="00C904D3">
        <w:rPr>
          <w:rFonts w:ascii="Times New Roman" w:eastAsia="Times New Roman" w:hAnsi="Times New Roman" w:cs="Times New Roman"/>
          <w:sz w:val="24"/>
          <w:szCs w:val="24"/>
        </w:rPr>
        <w:t xml:space="preserve"> Öneriler ısırdı.</w:t>
      </w:r>
    </w:p>
    <w:p w:rsidR="000A2F83" w:rsidRPr="00C904D3" w:rsidRDefault="000A2F83" w:rsidP="00FF5290">
      <w:pPr>
        <w:numPr>
          <w:ilvl w:val="0"/>
          <w:numId w:val="76"/>
        </w:numPr>
        <w:spacing w:after="0" w:line="240" w:lineRule="auto"/>
        <w:rPr>
          <w:sz w:val="24"/>
          <w:szCs w:val="24"/>
        </w:rPr>
      </w:pPr>
      <w:r w:rsidRPr="00C904D3">
        <w:rPr>
          <w:rFonts w:ascii="Times New Roman" w:eastAsia="Times New Roman" w:hAnsi="Times New Roman" w:cs="Times New Roman"/>
          <w:sz w:val="24"/>
          <w:szCs w:val="24"/>
        </w:rPr>
        <w:t>Bilgi paylaşımı i.</w:t>
      </w:r>
    </w:p>
    <w:p w:rsidR="000A2F83" w:rsidRPr="00C904D3" w:rsidRDefault="000A2F83" w:rsidP="00FF5290">
      <w:pPr>
        <w:numPr>
          <w:ilvl w:val="0"/>
          <w:numId w:val="76"/>
        </w:numPr>
        <w:tabs>
          <w:tab w:val="left" w:pos="810"/>
        </w:tabs>
        <w:spacing w:after="0" w:line="240" w:lineRule="auto"/>
        <w:rPr>
          <w:sz w:val="24"/>
          <w:szCs w:val="24"/>
        </w:rPr>
      </w:pPr>
      <w:r w:rsidRPr="00C904D3">
        <w:rPr>
          <w:rFonts w:ascii="Times New Roman" w:eastAsia="Times New Roman" w:hAnsi="Times New Roman" w:cs="Times New Roman"/>
          <w:sz w:val="24"/>
          <w:szCs w:val="24"/>
        </w:rPr>
        <w:t>Web teknolojileri, video indirme, yazılım indirme ve yazılım internette mevcuttur.</w:t>
      </w:r>
    </w:p>
    <w:p w:rsidR="000A2F83" w:rsidRPr="00C904D3" w:rsidRDefault="000A2F83" w:rsidP="00FF5290">
      <w:pPr>
        <w:numPr>
          <w:ilvl w:val="0"/>
          <w:numId w:val="76"/>
        </w:numPr>
        <w:tabs>
          <w:tab w:val="left" w:pos="720"/>
        </w:tabs>
        <w:spacing w:line="240" w:lineRule="auto"/>
        <w:rPr>
          <w:sz w:val="24"/>
          <w:szCs w:val="24"/>
        </w:rPr>
      </w:pPr>
      <w:r w:rsidRPr="00C904D3">
        <w:rPr>
          <w:rFonts w:ascii="Times New Roman" w:eastAsia="Times New Roman" w:hAnsi="Times New Roman" w:cs="Times New Roman"/>
          <w:sz w:val="24"/>
          <w:szCs w:val="24"/>
        </w:rPr>
        <w:t>Kamu malı vb.</w:t>
      </w:r>
    </w:p>
    <w:p w:rsidR="000A2F83" w:rsidRDefault="000A2F83" w:rsidP="000A2F83">
      <w:pPr>
        <w:spacing w:line="240" w:lineRule="auto"/>
        <w:rPr>
          <w:rFonts w:ascii="Arial" w:eastAsia="Arial" w:hAnsi="Arial" w:cs="Arial"/>
        </w:rPr>
      </w:pPr>
    </w:p>
    <w:p w:rsidR="000A2F83" w:rsidRDefault="000A2F83" w:rsidP="000A2F83">
      <w:pPr>
        <w:spacing w:line="240" w:lineRule="auto"/>
        <w:rPr>
          <w:rFonts w:ascii="Times New Roman" w:eastAsia="Times New Roman" w:hAnsi="Times New Roman" w:cs="Times New Roman"/>
          <w:b/>
          <w:sz w:val="16"/>
          <w:szCs w:val="16"/>
        </w:rPr>
      </w:pPr>
      <w:bookmarkStart w:id="4" w:name="_4ddazestq0cr" w:colFirst="0" w:colLast="0"/>
      <w:bookmarkEnd w:id="4"/>
    </w:p>
    <w:p w:rsidR="000A2F83" w:rsidRDefault="000A2F83">
      <w:pPr>
        <w:spacing w:line="240" w:lineRule="auto"/>
        <w:rPr>
          <w:rFonts w:ascii="Times New Roman" w:eastAsia="Times New Roman" w:hAnsi="Times New Roman" w:cs="Times New Roman"/>
          <w:b/>
          <w:sz w:val="24"/>
          <w:szCs w:val="24"/>
        </w:rPr>
      </w:pPr>
    </w:p>
    <w:p w:rsidR="00432F37" w:rsidRDefault="00432F37" w:rsidP="00432F37">
      <w:pPr>
        <w:tabs>
          <w:tab w:val="left" w:pos="630"/>
        </w:tabs>
        <w:spacing w:after="0" w:line="240" w:lineRule="auto"/>
        <w:ind w:left="1080"/>
        <w:jc w:val="right"/>
        <w:rPr>
          <w:rFonts w:ascii="Times New Roman" w:eastAsia="Times New Roman" w:hAnsi="Times New Roman" w:cs="Times New Roman"/>
          <w:b/>
          <w:sz w:val="16"/>
          <w:szCs w:val="16"/>
        </w:rPr>
      </w:pPr>
    </w:p>
    <w:p w:rsidR="00432F37" w:rsidRPr="00A267BA" w:rsidRDefault="00432F37" w:rsidP="00432F37">
      <w:pPr>
        <w:tabs>
          <w:tab w:val="left" w:pos="630"/>
        </w:tabs>
        <w:spacing w:after="0" w:line="240" w:lineRule="auto"/>
        <w:ind w:left="1080"/>
        <w:jc w:val="right"/>
        <w:rPr>
          <w:rFonts w:ascii="Times New Roman" w:eastAsia="Times New Roman" w:hAnsi="Times New Roman" w:cs="Times New Roman"/>
          <w:b/>
          <w:sz w:val="40"/>
          <w:szCs w:val="16"/>
        </w:rPr>
      </w:pPr>
    </w:p>
    <w:p w:rsidR="00432F37" w:rsidRPr="00A267BA" w:rsidRDefault="00A267BA" w:rsidP="00432F37">
      <w:pPr>
        <w:tabs>
          <w:tab w:val="left" w:pos="630"/>
        </w:tabs>
        <w:spacing w:after="0" w:line="240" w:lineRule="auto"/>
        <w:ind w:left="1080"/>
        <w:jc w:val="right"/>
        <w:rPr>
          <w:rFonts w:ascii="Times New Roman" w:eastAsia="Times New Roman" w:hAnsi="Times New Roman" w:cs="Times New Roman"/>
          <w:b/>
          <w:sz w:val="40"/>
          <w:szCs w:val="16"/>
        </w:rPr>
      </w:pPr>
      <w:proofErr w:type="gramStart"/>
      <w:r>
        <w:rPr>
          <w:rFonts w:ascii="Times New Roman" w:eastAsia="Times New Roman" w:hAnsi="Times New Roman" w:cs="Times New Roman"/>
          <w:b/>
          <w:sz w:val="40"/>
          <w:szCs w:val="16"/>
        </w:rPr>
        <w:t>Ders  M</w:t>
      </w:r>
      <w:r w:rsidR="00432F37" w:rsidRPr="00A267BA">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ı</w:t>
      </w:r>
      <w:proofErr w:type="gramEnd"/>
      <w:r>
        <w:rPr>
          <w:rFonts w:ascii="Times New Roman" w:eastAsia="Times New Roman" w:hAnsi="Times New Roman" w:cs="Times New Roman"/>
          <w:b/>
          <w:sz w:val="40"/>
          <w:szCs w:val="16"/>
        </w:rPr>
        <w:t xml:space="preserve"> / D</w:t>
      </w:r>
      <w:r w:rsidR="00432F37" w:rsidRPr="00A267BA">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432F37" w:rsidRPr="00A267BA" w:rsidRDefault="00432F37" w:rsidP="00432F37">
      <w:pPr>
        <w:tabs>
          <w:tab w:val="left" w:pos="630"/>
        </w:tabs>
        <w:spacing w:after="0" w:line="240" w:lineRule="auto"/>
        <w:ind w:left="1080"/>
        <w:jc w:val="right"/>
        <w:rPr>
          <w:rFonts w:ascii="Times New Roman" w:eastAsia="Times New Roman" w:hAnsi="Times New Roman" w:cs="Times New Roman"/>
          <w:b/>
          <w:sz w:val="40"/>
          <w:szCs w:val="16"/>
        </w:rPr>
      </w:pPr>
      <w:r w:rsidRPr="00A267BA">
        <w:rPr>
          <w:rFonts w:ascii="Times New Roman" w:eastAsia="Times New Roman" w:hAnsi="Times New Roman" w:cs="Times New Roman"/>
          <w:sz w:val="40"/>
          <w:szCs w:val="16"/>
        </w:rPr>
        <w:t>Biyoloji</w:t>
      </w:r>
    </w:p>
    <w:p w:rsidR="00432F37" w:rsidRPr="00A267BA" w:rsidRDefault="00432F37" w:rsidP="00432F37">
      <w:pPr>
        <w:spacing w:after="0" w:line="240" w:lineRule="auto"/>
        <w:rPr>
          <w:rFonts w:ascii="Times New Roman" w:eastAsia="Times New Roman" w:hAnsi="Times New Roman" w:cs="Times New Roman"/>
          <w:sz w:val="40"/>
          <w:szCs w:val="16"/>
        </w:rPr>
      </w:pPr>
    </w:p>
    <w:p w:rsidR="00432F37" w:rsidRPr="00A267BA" w:rsidRDefault="00A267BA" w:rsidP="00A267BA">
      <w:pPr>
        <w:tabs>
          <w:tab w:val="left" w:pos="7350"/>
        </w:tabs>
        <w:spacing w:after="0" w:line="240" w:lineRule="auto"/>
        <w:ind w:left="1260"/>
        <w:rPr>
          <w:rFonts w:ascii="Times New Roman" w:eastAsia="Times New Roman" w:hAnsi="Times New Roman" w:cs="Times New Roman"/>
          <w:sz w:val="40"/>
          <w:szCs w:val="16"/>
        </w:rPr>
      </w:pPr>
      <w:r>
        <w:rPr>
          <w:rFonts w:ascii="Times New Roman" w:eastAsia="Times New Roman" w:hAnsi="Times New Roman" w:cs="Times New Roman"/>
          <w:sz w:val="40"/>
          <w:szCs w:val="16"/>
        </w:rPr>
        <w:tab/>
      </w:r>
      <w:r w:rsidRPr="00A267BA">
        <w:rPr>
          <w:rFonts w:ascii="Times New Roman" w:eastAsia="Times New Roman" w:hAnsi="Times New Roman" w:cs="Times New Roman"/>
          <w:sz w:val="40"/>
          <w:szCs w:val="16"/>
        </w:rPr>
        <w:t xml:space="preserve">8. </w:t>
      </w:r>
      <w:r>
        <w:rPr>
          <w:rFonts w:ascii="Times New Roman" w:eastAsia="Times New Roman" w:hAnsi="Times New Roman" w:cs="Times New Roman"/>
          <w:sz w:val="40"/>
          <w:szCs w:val="16"/>
        </w:rPr>
        <w:t xml:space="preserve">Sınıf </w:t>
      </w:r>
    </w:p>
    <w:p w:rsidR="00432F37" w:rsidRDefault="00432F37" w:rsidP="00432F37">
      <w:pPr>
        <w:spacing w:after="0" w:line="240" w:lineRule="auto"/>
        <w:rPr>
          <w:rFonts w:ascii="Times New Roman" w:eastAsia="Times New Roman" w:hAnsi="Times New Roman" w:cs="Times New Roman"/>
          <w:sz w:val="16"/>
          <w:szCs w:val="16"/>
        </w:rPr>
      </w:pPr>
    </w:p>
    <w:p w:rsidR="00432F37" w:rsidRDefault="00432F37" w:rsidP="00432F37">
      <w:pPr>
        <w:spacing w:after="0" w:line="240" w:lineRule="auto"/>
        <w:rPr>
          <w:rFonts w:ascii="Times New Roman" w:eastAsia="Times New Roman" w:hAnsi="Times New Roman" w:cs="Times New Roman"/>
          <w:sz w:val="16"/>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A267BA" w:rsidRDefault="00A267BA" w:rsidP="00432F37">
      <w:pPr>
        <w:spacing w:after="0" w:line="240" w:lineRule="auto"/>
        <w:rPr>
          <w:rFonts w:ascii="Times New Roman" w:eastAsia="Times New Roman" w:hAnsi="Times New Roman" w:cs="Times New Roman"/>
          <w:b/>
          <w:sz w:val="28"/>
          <w:szCs w:val="16"/>
        </w:rPr>
      </w:pPr>
    </w:p>
    <w:p w:rsidR="00432F37" w:rsidRPr="00A267BA" w:rsidRDefault="00432F37" w:rsidP="00432F37">
      <w:pPr>
        <w:spacing w:after="0" w:line="240" w:lineRule="auto"/>
        <w:rPr>
          <w:rFonts w:ascii="Times New Roman" w:eastAsia="Times New Roman" w:hAnsi="Times New Roman" w:cs="Times New Roman"/>
          <w:b/>
          <w:sz w:val="28"/>
          <w:szCs w:val="16"/>
        </w:rPr>
      </w:pPr>
      <w:r w:rsidRPr="00A267BA">
        <w:rPr>
          <w:rFonts w:ascii="Times New Roman" w:eastAsia="Times New Roman" w:hAnsi="Times New Roman" w:cs="Times New Roman"/>
          <w:b/>
          <w:sz w:val="28"/>
          <w:szCs w:val="16"/>
        </w:rPr>
        <w:t>İçindekiler</w:t>
      </w:r>
    </w:p>
    <w:p w:rsidR="00432F37" w:rsidRPr="00A267BA" w:rsidRDefault="00432F37" w:rsidP="00432F37">
      <w:pPr>
        <w:spacing w:after="0" w:line="240" w:lineRule="auto"/>
        <w:rPr>
          <w:rFonts w:ascii="Times New Roman" w:eastAsia="Times New Roman" w:hAnsi="Times New Roman" w:cs="Times New Roman"/>
          <w:sz w:val="24"/>
          <w:szCs w:val="16"/>
        </w:rPr>
      </w:pPr>
    </w:p>
    <w:p w:rsidR="00432F37" w:rsidRPr="00A267BA" w:rsidRDefault="00A267BA" w:rsidP="00432F37">
      <w:pPr>
        <w:spacing w:after="0" w:line="240" w:lineRule="auto"/>
        <w:rPr>
          <w:rFonts w:ascii="Times New Roman" w:eastAsia="Times New Roman" w:hAnsi="Times New Roman" w:cs="Times New Roman"/>
          <w:sz w:val="24"/>
          <w:szCs w:val="16"/>
        </w:rPr>
      </w:pPr>
      <w:r w:rsidRPr="00A267BA">
        <w:rPr>
          <w:rFonts w:ascii="Times New Roman" w:eastAsia="Times New Roman" w:hAnsi="Times New Roman" w:cs="Times New Roman"/>
          <w:sz w:val="24"/>
          <w:szCs w:val="16"/>
        </w:rPr>
        <w:t>Giriş</w:t>
      </w:r>
    </w:p>
    <w:p w:rsidR="00432F37" w:rsidRPr="00A267BA" w:rsidRDefault="00A267BA" w:rsidP="00432F37">
      <w:pPr>
        <w:spacing w:after="0" w:line="240" w:lineRule="auto"/>
        <w:rPr>
          <w:rFonts w:ascii="Times New Roman" w:eastAsia="Times New Roman" w:hAnsi="Times New Roman" w:cs="Times New Roman"/>
          <w:sz w:val="24"/>
          <w:szCs w:val="16"/>
        </w:rPr>
      </w:pPr>
      <w:r>
        <w:rPr>
          <w:rFonts w:ascii="Times New Roman" w:eastAsia="Times New Roman" w:hAnsi="Times New Roman" w:cs="Times New Roman"/>
          <w:sz w:val="24"/>
          <w:szCs w:val="16"/>
        </w:rPr>
        <w:t>Amaçlar</w:t>
      </w:r>
    </w:p>
    <w:p w:rsidR="00432F37" w:rsidRPr="00A267BA" w:rsidRDefault="00A267BA" w:rsidP="00432F37">
      <w:pPr>
        <w:spacing w:after="0" w:line="240" w:lineRule="auto"/>
        <w:rPr>
          <w:rFonts w:ascii="Times New Roman" w:eastAsia="Times New Roman" w:hAnsi="Times New Roman" w:cs="Times New Roman"/>
          <w:sz w:val="24"/>
          <w:szCs w:val="16"/>
        </w:rPr>
      </w:pPr>
      <w:r w:rsidRPr="00A267BA">
        <w:rPr>
          <w:rFonts w:ascii="Times New Roman" w:eastAsia="Times New Roman" w:hAnsi="Times New Roman" w:cs="Times New Roman"/>
          <w:sz w:val="24"/>
          <w:szCs w:val="16"/>
        </w:rPr>
        <w:t xml:space="preserve">Konular </w:t>
      </w:r>
      <w:proofErr w:type="spellStart"/>
      <w:r w:rsidRPr="00A267BA">
        <w:rPr>
          <w:rFonts w:ascii="Times New Roman" w:eastAsia="Times New Roman" w:hAnsi="Times New Roman" w:cs="Times New Roman"/>
          <w:sz w:val="24"/>
          <w:szCs w:val="16"/>
        </w:rPr>
        <w:t>vesonuçlarıöğrenme</w:t>
      </w:r>
      <w:proofErr w:type="spellEnd"/>
      <w:r w:rsidRPr="00A267BA">
        <w:rPr>
          <w:rFonts w:ascii="Times New Roman" w:eastAsia="Times New Roman" w:hAnsi="Times New Roman" w:cs="Times New Roman"/>
          <w:sz w:val="24"/>
          <w:szCs w:val="16"/>
        </w:rPr>
        <w:t>.</w:t>
      </w:r>
    </w:p>
    <w:p w:rsidR="00432F37" w:rsidRPr="00A267BA" w:rsidRDefault="00432F37" w:rsidP="00432F37">
      <w:pPr>
        <w:spacing w:after="0" w:line="240" w:lineRule="auto"/>
        <w:rPr>
          <w:rFonts w:ascii="Times New Roman" w:eastAsia="Times New Roman" w:hAnsi="Times New Roman" w:cs="Times New Roman"/>
          <w:sz w:val="24"/>
          <w:szCs w:val="16"/>
        </w:rPr>
      </w:pPr>
      <w:proofErr w:type="gramStart"/>
      <w:r w:rsidRPr="00A267BA">
        <w:rPr>
          <w:rFonts w:ascii="Times New Roman" w:eastAsia="Times New Roman" w:hAnsi="Times New Roman" w:cs="Times New Roman"/>
          <w:sz w:val="24"/>
          <w:szCs w:val="16"/>
        </w:rPr>
        <w:t>Rehberin</w:t>
      </w:r>
      <w:r w:rsidR="00A267BA">
        <w:rPr>
          <w:rFonts w:ascii="Times New Roman" w:eastAsia="Times New Roman" w:hAnsi="Times New Roman" w:cs="Times New Roman"/>
          <w:sz w:val="24"/>
          <w:szCs w:val="16"/>
        </w:rPr>
        <w:t xml:space="preserve">  metodolojisi</w:t>
      </w:r>
      <w:proofErr w:type="gramEnd"/>
    </w:p>
    <w:p w:rsidR="00432F37" w:rsidRPr="00A267BA" w:rsidRDefault="00A267BA" w:rsidP="00432F37">
      <w:pPr>
        <w:spacing w:after="0" w:line="240" w:lineRule="auto"/>
        <w:ind w:right="2880"/>
        <w:rPr>
          <w:rFonts w:ascii="Times New Roman" w:eastAsia="Times New Roman" w:hAnsi="Times New Roman" w:cs="Times New Roman"/>
          <w:sz w:val="24"/>
          <w:szCs w:val="16"/>
        </w:rPr>
      </w:pPr>
      <w:r w:rsidRPr="00A267BA">
        <w:rPr>
          <w:rFonts w:ascii="Times New Roman" w:eastAsia="Times New Roman" w:hAnsi="Times New Roman" w:cs="Times New Roman"/>
          <w:sz w:val="24"/>
          <w:szCs w:val="16"/>
        </w:rPr>
        <w:t xml:space="preserve">Çapraz kesme </w:t>
      </w:r>
      <w:proofErr w:type="gramStart"/>
      <w:r w:rsidRPr="00A267BA">
        <w:rPr>
          <w:rFonts w:ascii="Times New Roman" w:eastAsia="Times New Roman" w:hAnsi="Times New Roman" w:cs="Times New Roman"/>
          <w:sz w:val="24"/>
          <w:szCs w:val="16"/>
        </w:rPr>
        <w:t>konular  uygulanması</w:t>
      </w:r>
      <w:proofErr w:type="gramEnd"/>
      <w:r w:rsidRPr="00A267BA">
        <w:rPr>
          <w:rFonts w:ascii="Times New Roman" w:eastAsia="Times New Roman" w:hAnsi="Times New Roman" w:cs="Times New Roman"/>
          <w:sz w:val="24"/>
          <w:szCs w:val="16"/>
        </w:rPr>
        <w:t xml:space="preserve"> </w:t>
      </w:r>
      <w:proofErr w:type="spellStart"/>
      <w:r w:rsidRPr="00A267BA">
        <w:rPr>
          <w:rFonts w:ascii="Times New Roman" w:eastAsia="Times New Roman" w:hAnsi="Times New Roman" w:cs="Times New Roman"/>
          <w:sz w:val="24"/>
          <w:szCs w:val="16"/>
        </w:rPr>
        <w:t>içinkurallar</w:t>
      </w:r>
      <w:proofErr w:type="spellEnd"/>
      <w:r w:rsidRPr="00A267BA">
        <w:rPr>
          <w:rFonts w:ascii="Times New Roman" w:eastAsia="Times New Roman" w:hAnsi="Times New Roman" w:cs="Times New Roman"/>
          <w:sz w:val="24"/>
          <w:szCs w:val="16"/>
        </w:rPr>
        <w:t xml:space="preserve"> </w:t>
      </w:r>
    </w:p>
    <w:p w:rsidR="00432F37" w:rsidRPr="00A267BA" w:rsidRDefault="00A267BA" w:rsidP="00432F37">
      <w:pPr>
        <w:spacing w:after="0" w:line="240" w:lineRule="auto"/>
        <w:ind w:right="3720"/>
        <w:rPr>
          <w:rFonts w:ascii="Times New Roman" w:eastAsia="Times New Roman" w:hAnsi="Times New Roman" w:cs="Times New Roman"/>
          <w:sz w:val="24"/>
          <w:szCs w:val="16"/>
        </w:rPr>
      </w:pPr>
      <w:r w:rsidRPr="00A267BA">
        <w:rPr>
          <w:rFonts w:ascii="Times New Roman" w:eastAsia="Times New Roman" w:hAnsi="Times New Roman" w:cs="Times New Roman"/>
          <w:sz w:val="24"/>
          <w:szCs w:val="16"/>
        </w:rPr>
        <w:t xml:space="preserve">Tahmini </w:t>
      </w:r>
      <w:proofErr w:type="spellStart"/>
      <w:r w:rsidRPr="00A267BA">
        <w:rPr>
          <w:rFonts w:ascii="Times New Roman" w:eastAsia="Times New Roman" w:hAnsi="Times New Roman" w:cs="Times New Roman"/>
          <w:sz w:val="24"/>
          <w:szCs w:val="16"/>
        </w:rPr>
        <w:t>içinkuralların</w:t>
      </w:r>
      <w:proofErr w:type="spellEnd"/>
    </w:p>
    <w:p w:rsidR="00432F37" w:rsidRPr="00A267BA" w:rsidRDefault="00A267BA" w:rsidP="00432F37">
      <w:pPr>
        <w:spacing w:after="0" w:line="240" w:lineRule="auto"/>
        <w:rPr>
          <w:rFonts w:ascii="Times New Roman" w:eastAsia="Times New Roman" w:hAnsi="Times New Roman" w:cs="Times New Roman"/>
          <w:sz w:val="24"/>
          <w:szCs w:val="16"/>
        </w:rPr>
      </w:pPr>
      <w:r w:rsidRPr="00A267BA">
        <w:rPr>
          <w:rFonts w:ascii="Times New Roman" w:eastAsia="Times New Roman" w:hAnsi="Times New Roman" w:cs="Times New Roman"/>
          <w:sz w:val="24"/>
          <w:szCs w:val="16"/>
        </w:rPr>
        <w:t xml:space="preserve">Malzeme ve öğretim </w:t>
      </w:r>
      <w:proofErr w:type="spellStart"/>
      <w:r w:rsidRPr="00A267BA">
        <w:rPr>
          <w:rFonts w:ascii="Times New Roman" w:eastAsia="Times New Roman" w:hAnsi="Times New Roman" w:cs="Times New Roman"/>
          <w:sz w:val="24"/>
          <w:szCs w:val="16"/>
        </w:rPr>
        <w:t>kaynaklarıiçin</w:t>
      </w:r>
      <w:proofErr w:type="spellEnd"/>
      <w:r w:rsidRPr="00A267BA">
        <w:rPr>
          <w:rFonts w:ascii="Times New Roman" w:eastAsia="Times New Roman" w:hAnsi="Times New Roman" w:cs="Times New Roman"/>
          <w:sz w:val="24"/>
          <w:szCs w:val="16"/>
        </w:rPr>
        <w:t xml:space="preserve"> rehberlik</w:t>
      </w:r>
    </w:p>
    <w:p w:rsidR="00432F37" w:rsidRDefault="00432F37" w:rsidP="00432F37">
      <w:pPr>
        <w:spacing w:line="240" w:lineRule="auto"/>
        <w:jc w:val="both"/>
        <w:rPr>
          <w:rFonts w:ascii="Times New Roman" w:eastAsia="Times New Roman" w:hAnsi="Times New Roman" w:cs="Times New Roman"/>
          <w:sz w:val="16"/>
          <w:szCs w:val="16"/>
        </w:rPr>
      </w:pPr>
    </w:p>
    <w:p w:rsidR="00A267BA" w:rsidRPr="00A267BA" w:rsidRDefault="00A267BA" w:rsidP="00A267BA">
      <w:pPr>
        <w:spacing w:after="0" w:line="240" w:lineRule="auto"/>
        <w:rPr>
          <w:rFonts w:ascii="Times New Roman" w:eastAsia="Times New Roman" w:hAnsi="Times New Roman" w:cs="Times New Roman"/>
          <w:b/>
          <w:sz w:val="28"/>
          <w:szCs w:val="24"/>
        </w:rPr>
      </w:pPr>
      <w:r w:rsidRPr="00A267BA">
        <w:rPr>
          <w:rFonts w:ascii="Times New Roman" w:eastAsia="Times New Roman" w:hAnsi="Times New Roman" w:cs="Times New Roman"/>
          <w:b/>
          <w:sz w:val="28"/>
          <w:szCs w:val="24"/>
        </w:rPr>
        <w:t>Giriş</w:t>
      </w:r>
    </w:p>
    <w:p w:rsidR="00432F37" w:rsidRPr="00A267BA" w:rsidRDefault="00432F37" w:rsidP="00432F37">
      <w:pPr>
        <w:spacing w:line="240" w:lineRule="auto"/>
        <w:jc w:val="both"/>
        <w:rPr>
          <w:rFonts w:ascii="Times New Roman" w:eastAsia="Times New Roman" w:hAnsi="Times New Roman" w:cs="Times New Roman"/>
          <w:sz w:val="24"/>
          <w:szCs w:val="24"/>
        </w:rPr>
      </w:pP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Class 8 işaretleri lisans eğitim düzeyi IV başlangıcı Bu seviyede, öğrenciler bilgi ve becerilerinin yanı sıra yönelimlerinin pekiştirilme seviyesini de geçerler. BM belgesine ve bu müfredat derecesi için </w:t>
      </w:r>
      <w:proofErr w:type="spellStart"/>
      <w:r w:rsidRPr="00A267BA">
        <w:rPr>
          <w:rFonts w:ascii="Times New Roman" w:eastAsia="Times New Roman" w:hAnsi="Times New Roman" w:cs="Times New Roman"/>
          <w:sz w:val="24"/>
          <w:szCs w:val="24"/>
        </w:rPr>
        <w:t>RNF'lere</w:t>
      </w:r>
      <w:proofErr w:type="spellEnd"/>
      <w:r w:rsidRPr="00A267BA">
        <w:rPr>
          <w:rFonts w:ascii="Times New Roman" w:eastAsia="Times New Roman" w:hAnsi="Times New Roman" w:cs="Times New Roman"/>
          <w:sz w:val="24"/>
          <w:szCs w:val="24"/>
        </w:rPr>
        <w:t xml:space="preserve"> atıfta bulunarak, öğrenciler temel kavramları birleştirerek doğa bilimlerinden gelen bilgileri genişletir veya pekiştirir. Tabii ki, 8. sınıf müfredatı, 9. sınıfın bağlantısını dikkate alarak 7. sınıftan müfredatın ayrılmaz bir parçasıdır. 8. sınıf biyolojisi, 4. sınıf öğrencilerinin yeterliliklerinin, Nükleer Müfredat tarafından sağlanan bu yeterliliklerin sonuçlarına ulaşılmasına büyük katkı sağlamaktadır. 8. sınıf müfredatı, yaşam seviyelerinin </w:t>
      </w:r>
      <w:r w:rsidRPr="00A267BA">
        <w:rPr>
          <w:rFonts w:ascii="Times New Roman" w:eastAsia="Times New Roman" w:hAnsi="Times New Roman" w:cs="Times New Roman"/>
          <w:sz w:val="24"/>
          <w:szCs w:val="24"/>
        </w:rPr>
        <w:lastRenderedPageBreak/>
        <w:t xml:space="preserve">yapısal düzeylerinin (hücre, doku, organ, organ sistemleri) inşasını ve işlevini araştırırken ve farklı canlı gruplarını karşılaştırırken derinlemesine öğretime olanak sağlar. </w:t>
      </w:r>
      <w:proofErr w:type="spellStart"/>
      <w:r w:rsidRPr="00A267BA">
        <w:rPr>
          <w:rFonts w:ascii="Times New Roman" w:eastAsia="Times New Roman" w:hAnsi="Times New Roman" w:cs="Times New Roman"/>
          <w:sz w:val="24"/>
          <w:szCs w:val="24"/>
        </w:rPr>
        <w:t>biyoçeşitlilik</w:t>
      </w:r>
      <w:proofErr w:type="spellEnd"/>
      <w:r w:rsidRPr="00A267BA">
        <w:rPr>
          <w:rFonts w:ascii="Times New Roman" w:eastAsia="Times New Roman" w:hAnsi="Times New Roman" w:cs="Times New Roman"/>
          <w:sz w:val="24"/>
          <w:szCs w:val="24"/>
        </w:rPr>
        <w:t xml:space="preserve"> bağlamında. Ayrıca, öğretimde, artık farklı yapılarda yapı yapılarının işlevsizliğinin yanı sıra, aslında farklı hastalıkları temsil eden kontrol yöntemleri de keşfedilebilir.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Program, Biyoloji 8 - Konulara Göre Konu Öğrenme Çıktıları (</w:t>
      </w:r>
      <w:proofErr w:type="spellStart"/>
      <w:r w:rsidRPr="00A267BA">
        <w:rPr>
          <w:rFonts w:ascii="Times New Roman" w:eastAsia="Times New Roman" w:hAnsi="Times New Roman" w:cs="Times New Roman"/>
          <w:sz w:val="24"/>
          <w:szCs w:val="24"/>
        </w:rPr>
        <w:t>RNL'ler</w:t>
      </w:r>
      <w:proofErr w:type="spellEnd"/>
      <w:r w:rsidRPr="00A267BA">
        <w:rPr>
          <w:rFonts w:ascii="Times New Roman" w:eastAsia="Times New Roman" w:hAnsi="Times New Roman" w:cs="Times New Roman"/>
          <w:sz w:val="24"/>
          <w:szCs w:val="24"/>
        </w:rPr>
        <w:t>) içerir:</w:t>
      </w:r>
    </w:p>
    <w:p w:rsidR="00432F37" w:rsidRPr="00A267BA" w:rsidRDefault="00432F37" w:rsidP="00FF5290">
      <w:pPr>
        <w:numPr>
          <w:ilvl w:val="0"/>
          <w:numId w:val="113"/>
        </w:numPr>
        <w:spacing w:after="0" w:line="240" w:lineRule="auto"/>
        <w:ind w:left="540" w:hanging="270"/>
        <w:jc w:val="both"/>
        <w:rPr>
          <w:sz w:val="24"/>
          <w:szCs w:val="24"/>
        </w:rPr>
      </w:pPr>
      <w:r w:rsidRPr="00A267BA">
        <w:rPr>
          <w:rFonts w:ascii="Times New Roman" w:eastAsia="Times New Roman" w:hAnsi="Times New Roman" w:cs="Times New Roman"/>
          <w:sz w:val="24"/>
          <w:szCs w:val="24"/>
        </w:rPr>
        <w:t>Hücre Biyolojisi,</w:t>
      </w:r>
    </w:p>
    <w:p w:rsidR="00432F37" w:rsidRPr="00A267BA" w:rsidRDefault="00432F37" w:rsidP="00FF5290">
      <w:pPr>
        <w:numPr>
          <w:ilvl w:val="0"/>
          <w:numId w:val="113"/>
        </w:numPr>
        <w:spacing w:after="0" w:line="240" w:lineRule="auto"/>
        <w:ind w:left="540" w:hanging="270"/>
        <w:jc w:val="both"/>
        <w:rPr>
          <w:sz w:val="24"/>
          <w:szCs w:val="24"/>
        </w:rPr>
      </w:pPr>
      <w:r w:rsidRPr="00A267BA">
        <w:rPr>
          <w:rFonts w:ascii="Times New Roman" w:eastAsia="Times New Roman" w:hAnsi="Times New Roman" w:cs="Times New Roman"/>
          <w:sz w:val="24"/>
          <w:szCs w:val="24"/>
        </w:rPr>
        <w:t>Bitkilerde</w:t>
      </w:r>
    </w:p>
    <w:p w:rsidR="00432F37" w:rsidRPr="00A267BA" w:rsidRDefault="00432F37" w:rsidP="00FF5290">
      <w:pPr>
        <w:numPr>
          <w:ilvl w:val="0"/>
          <w:numId w:val="113"/>
        </w:numPr>
        <w:spacing w:after="0" w:line="240" w:lineRule="auto"/>
        <w:ind w:left="540" w:hanging="270"/>
        <w:jc w:val="both"/>
        <w:rPr>
          <w:sz w:val="24"/>
          <w:szCs w:val="24"/>
        </w:rPr>
      </w:pPr>
      <w:r w:rsidRPr="00A267BA">
        <w:rPr>
          <w:rFonts w:ascii="Times New Roman" w:eastAsia="Times New Roman" w:hAnsi="Times New Roman" w:cs="Times New Roman"/>
          <w:sz w:val="24"/>
          <w:szCs w:val="24"/>
        </w:rPr>
        <w:t xml:space="preserve">Doku, Organ ve Organ </w:t>
      </w:r>
      <w:proofErr w:type="spellStart"/>
      <w:proofErr w:type="gramStart"/>
      <w:r w:rsidRPr="00A267BA">
        <w:rPr>
          <w:rFonts w:ascii="Times New Roman" w:eastAsia="Times New Roman" w:hAnsi="Times New Roman" w:cs="Times New Roman"/>
          <w:sz w:val="24"/>
          <w:szCs w:val="24"/>
        </w:rPr>
        <w:t>Sistemleri,Doku</w:t>
      </w:r>
      <w:proofErr w:type="spellEnd"/>
      <w:proofErr w:type="gramEnd"/>
      <w:r w:rsidRPr="00A267BA">
        <w:rPr>
          <w:rFonts w:ascii="Times New Roman" w:eastAsia="Times New Roman" w:hAnsi="Times New Roman" w:cs="Times New Roman"/>
          <w:sz w:val="24"/>
          <w:szCs w:val="24"/>
        </w:rPr>
        <w:t>, Organ ve Organ Sistemleri</w:t>
      </w:r>
    </w:p>
    <w:p w:rsidR="00432F37" w:rsidRPr="00A267BA" w:rsidRDefault="00432F37" w:rsidP="00FF5290">
      <w:pPr>
        <w:numPr>
          <w:ilvl w:val="0"/>
          <w:numId w:val="113"/>
        </w:numPr>
        <w:spacing w:after="0" w:line="240" w:lineRule="auto"/>
        <w:ind w:left="540" w:hanging="270"/>
        <w:jc w:val="both"/>
        <w:rPr>
          <w:sz w:val="24"/>
          <w:szCs w:val="24"/>
        </w:rPr>
      </w:pPr>
      <w:proofErr w:type="gramStart"/>
      <w:r w:rsidRPr="00A267BA">
        <w:rPr>
          <w:rFonts w:ascii="Times New Roman" w:eastAsia="Times New Roman" w:hAnsi="Times New Roman" w:cs="Times New Roman"/>
          <w:sz w:val="24"/>
          <w:szCs w:val="24"/>
        </w:rPr>
        <w:t>Hayvanlarda, İnsan Gıdaları.</w:t>
      </w:r>
      <w:proofErr w:type="gramEnd"/>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Biyoloji öğretmenin görevi şudur: Araştırma becerilerini güçlendirmek ve gerçekte Kosova Müfredat Çerçevesi kavramı ve felsefesinde öngörüldüğü gibi, bilimsel içeriği bütünleştirmek ve öğrencilerin yeterliliklerini geliştirmek için karmaşık bir biçim olduğu eleştirel düşünceyi </w:t>
      </w:r>
      <w:proofErr w:type="gramStart"/>
      <w:r w:rsidRPr="00A267BA">
        <w:rPr>
          <w:rFonts w:ascii="Times New Roman" w:eastAsia="Times New Roman" w:hAnsi="Times New Roman" w:cs="Times New Roman"/>
          <w:sz w:val="24"/>
          <w:szCs w:val="24"/>
        </w:rPr>
        <w:t>güçlendirmek .</w:t>
      </w:r>
      <w:proofErr w:type="gramEnd"/>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Tabii ki Biyoloji 8, canlıların yapılarını (biyolojik çeşitlilik), bu yapıların işleyişini ve hastalık durumunda onları kontrol etmenin yollarını karşılaştırmakta yatmaktadır. </w:t>
      </w: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Biyoloji müfredatının geliştirilmesi, form, metodolojik yaklaşım, ders içeriğinin organizasyonu ve inşası, yetkinlik öğrenme çıktılarının sunumu, alan öğrenme çıktıları gibi gerçek bir bilimsel ilerleme üzerine kuruludur. </w:t>
      </w:r>
      <w:proofErr w:type="gramStart"/>
      <w:r w:rsidRPr="00A267BA">
        <w:rPr>
          <w:rFonts w:ascii="Times New Roman" w:eastAsia="Times New Roman" w:hAnsi="Times New Roman" w:cs="Times New Roman"/>
          <w:sz w:val="24"/>
          <w:szCs w:val="24"/>
        </w:rPr>
        <w:t>doğa</w:t>
      </w:r>
      <w:proofErr w:type="gramEnd"/>
      <w:r w:rsidRPr="00A267BA">
        <w:rPr>
          <w:rFonts w:ascii="Times New Roman" w:eastAsia="Times New Roman" w:hAnsi="Times New Roman" w:cs="Times New Roman"/>
          <w:sz w:val="24"/>
          <w:szCs w:val="24"/>
        </w:rPr>
        <w:t xml:space="preserve"> bilimleri ve değerlendirme için sürdürülebilir yöntem ve araçların seçimi. </w:t>
      </w: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Yeni öğretim yaklaşımlarının ve stratejilerinin uygulanması, öğrencide gerçek dünyaya uygulama ve etkileşimde bulunma eğilimi geliştirir, tıp, veterinerlik, tarım, </w:t>
      </w:r>
      <w:proofErr w:type="spellStart"/>
      <w:r w:rsidRPr="00A267BA">
        <w:rPr>
          <w:rFonts w:ascii="Times New Roman" w:eastAsia="Times New Roman" w:hAnsi="Times New Roman" w:cs="Times New Roman"/>
          <w:sz w:val="24"/>
          <w:szCs w:val="24"/>
        </w:rPr>
        <w:t>vbgelecekteki</w:t>
      </w:r>
      <w:proofErr w:type="spellEnd"/>
      <w:r w:rsidRPr="00A267BA">
        <w:rPr>
          <w:rFonts w:ascii="Times New Roman" w:eastAsia="Times New Roman" w:hAnsi="Times New Roman" w:cs="Times New Roman"/>
          <w:sz w:val="24"/>
          <w:szCs w:val="24"/>
        </w:rPr>
        <w:t xml:space="preserve"> profesyonel </w:t>
      </w:r>
      <w:proofErr w:type="gramStart"/>
      <w:r w:rsidRPr="00A267BA">
        <w:rPr>
          <w:rFonts w:ascii="Times New Roman" w:eastAsia="Times New Roman" w:hAnsi="Times New Roman" w:cs="Times New Roman"/>
          <w:sz w:val="24"/>
          <w:szCs w:val="24"/>
        </w:rPr>
        <w:t>oryantasyona</w:t>
      </w:r>
      <w:proofErr w:type="gramEnd"/>
      <w:r w:rsidRPr="00A267BA">
        <w:rPr>
          <w:rFonts w:ascii="Times New Roman" w:eastAsia="Times New Roman" w:hAnsi="Times New Roman" w:cs="Times New Roman"/>
          <w:sz w:val="24"/>
          <w:szCs w:val="24"/>
        </w:rPr>
        <w:t xml:space="preserve"> kapıyı açar</w:t>
      </w: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A267BA" w:rsidRDefault="00A267BA" w:rsidP="00432F37">
      <w:pPr>
        <w:spacing w:line="240" w:lineRule="auto"/>
        <w:ind w:hanging="720"/>
        <w:jc w:val="both"/>
        <w:rPr>
          <w:rFonts w:ascii="Times New Roman" w:eastAsia="Times New Roman" w:hAnsi="Times New Roman" w:cs="Times New Roman"/>
          <w:b/>
          <w:sz w:val="24"/>
          <w:szCs w:val="24"/>
        </w:rPr>
      </w:pPr>
    </w:p>
    <w:p w:rsidR="00432F37" w:rsidRPr="00A267BA" w:rsidRDefault="00A267BA" w:rsidP="00432F37">
      <w:pPr>
        <w:spacing w:line="240" w:lineRule="auto"/>
        <w:ind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Amaçlar</w:t>
      </w:r>
    </w:p>
    <w:p w:rsidR="00432F37" w:rsidRPr="00A267BA" w:rsidRDefault="00432F37" w:rsidP="00432F37">
      <w:pPr>
        <w:spacing w:line="240" w:lineRule="auto"/>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Alanlarında. </w:t>
      </w:r>
      <w:proofErr w:type="spellStart"/>
      <w:r w:rsidRPr="00A267BA">
        <w:rPr>
          <w:rFonts w:ascii="Times New Roman" w:eastAsia="Times New Roman" w:hAnsi="Times New Roman" w:cs="Times New Roman"/>
          <w:sz w:val="24"/>
          <w:szCs w:val="24"/>
        </w:rPr>
        <w:t>Kl'ninBiyoloji</w:t>
      </w:r>
      <w:proofErr w:type="spellEnd"/>
      <w:r w:rsidRPr="00A267BA">
        <w:rPr>
          <w:rFonts w:ascii="Times New Roman" w:eastAsia="Times New Roman" w:hAnsi="Times New Roman" w:cs="Times New Roman"/>
          <w:sz w:val="24"/>
          <w:szCs w:val="24"/>
        </w:rPr>
        <w:t xml:space="preserve"> müfredatı. Sekizinci hedef:</w:t>
      </w:r>
    </w:p>
    <w:p w:rsidR="00432F37" w:rsidRPr="00A267BA" w:rsidRDefault="00432F37" w:rsidP="00FF5290">
      <w:pPr>
        <w:numPr>
          <w:ilvl w:val="0"/>
          <w:numId w:val="82"/>
        </w:numPr>
        <w:spacing w:after="0" w:line="240" w:lineRule="auto"/>
        <w:ind w:firstLine="360"/>
        <w:jc w:val="both"/>
        <w:rPr>
          <w:sz w:val="24"/>
          <w:szCs w:val="24"/>
        </w:rPr>
      </w:pPr>
      <w:proofErr w:type="spellStart"/>
      <w:r w:rsidRPr="00A267BA">
        <w:rPr>
          <w:rFonts w:ascii="Times New Roman" w:eastAsia="Times New Roman" w:hAnsi="Times New Roman" w:cs="Times New Roman"/>
          <w:sz w:val="24"/>
          <w:szCs w:val="24"/>
        </w:rPr>
        <w:t>Öğrencinindüşünmearaştırma</w:t>
      </w:r>
      <w:proofErr w:type="spellEnd"/>
      <w:r w:rsidRPr="00A267BA">
        <w:rPr>
          <w:rFonts w:ascii="Times New Roman" w:eastAsia="Times New Roman" w:hAnsi="Times New Roman" w:cs="Times New Roman"/>
          <w:sz w:val="24"/>
          <w:szCs w:val="24"/>
        </w:rPr>
        <w:t xml:space="preserve">, karşılaştırma ve yaratma yeteneğinin güçlendirilmesi     </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işleyişi</w:t>
      </w:r>
      <w:proofErr w:type="gramEnd"/>
      <w:r w:rsidRPr="00A267BA">
        <w:rPr>
          <w:rFonts w:ascii="Times New Roman" w:eastAsia="Times New Roman" w:hAnsi="Times New Roman" w:cs="Times New Roman"/>
          <w:sz w:val="24"/>
          <w:szCs w:val="24"/>
        </w:rPr>
        <w:t xml:space="preserve">, organizasyonu, inşası </w:t>
      </w:r>
      <w:proofErr w:type="spellStart"/>
      <w:r w:rsidRPr="00A267BA">
        <w:rPr>
          <w:rFonts w:ascii="Times New Roman" w:eastAsia="Times New Roman" w:hAnsi="Times New Roman" w:cs="Times New Roman"/>
          <w:sz w:val="24"/>
          <w:szCs w:val="24"/>
        </w:rPr>
        <w:t>veile</w:t>
      </w:r>
      <w:proofErr w:type="spellEnd"/>
      <w:r w:rsidRPr="00A267BA">
        <w:rPr>
          <w:rFonts w:ascii="Times New Roman" w:eastAsia="Times New Roman" w:hAnsi="Times New Roman" w:cs="Times New Roman"/>
          <w:sz w:val="24"/>
          <w:szCs w:val="24"/>
        </w:rPr>
        <w:t xml:space="preserve"> ilgili temel yasaları hakkında eleştirel,      </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 yaşayan </w:t>
      </w:r>
      <w:proofErr w:type="spellStart"/>
      <w:r w:rsidRPr="00A267BA">
        <w:rPr>
          <w:rFonts w:ascii="Times New Roman" w:eastAsia="Times New Roman" w:hAnsi="Times New Roman" w:cs="Times New Roman"/>
          <w:sz w:val="24"/>
          <w:szCs w:val="24"/>
        </w:rPr>
        <w:t>dünyanıngelişimi</w:t>
      </w:r>
      <w:proofErr w:type="spellEnd"/>
      <w:r w:rsidRPr="00A267BA">
        <w:rPr>
          <w:rFonts w:ascii="Times New Roman" w:eastAsia="Times New Roman" w:hAnsi="Times New Roman" w:cs="Times New Roman"/>
          <w:sz w:val="24"/>
          <w:szCs w:val="24"/>
        </w:rPr>
        <w:t>.</w:t>
      </w:r>
    </w:p>
    <w:p w:rsidR="00432F37" w:rsidRPr="00A267BA" w:rsidRDefault="00432F37" w:rsidP="00FF5290">
      <w:pPr>
        <w:numPr>
          <w:ilvl w:val="0"/>
          <w:numId w:val="82"/>
        </w:numPr>
        <w:spacing w:after="0" w:line="240" w:lineRule="auto"/>
        <w:ind w:firstLine="360"/>
        <w:jc w:val="both"/>
        <w:rPr>
          <w:sz w:val="24"/>
          <w:szCs w:val="24"/>
        </w:rPr>
      </w:pPr>
      <w:r w:rsidRPr="00A267BA">
        <w:rPr>
          <w:rFonts w:ascii="Times New Roman" w:eastAsia="Times New Roman" w:hAnsi="Times New Roman" w:cs="Times New Roman"/>
          <w:sz w:val="24"/>
          <w:szCs w:val="24"/>
        </w:rPr>
        <w:lastRenderedPageBreak/>
        <w:t xml:space="preserve">Canlıların biyolojik çeşitliliği ve </w:t>
      </w:r>
      <w:proofErr w:type="spellStart"/>
      <w:r w:rsidRPr="00A267BA">
        <w:rPr>
          <w:rFonts w:ascii="Times New Roman" w:eastAsia="Times New Roman" w:hAnsi="Times New Roman" w:cs="Times New Roman"/>
          <w:sz w:val="24"/>
          <w:szCs w:val="24"/>
        </w:rPr>
        <w:t>canlılarınkabiliyeti</w:t>
      </w:r>
      <w:proofErr w:type="spellEnd"/>
      <w:r w:rsidRPr="00A267BA">
        <w:rPr>
          <w:rFonts w:ascii="Times New Roman" w:eastAsia="Times New Roman" w:hAnsi="Times New Roman" w:cs="Times New Roman"/>
          <w:sz w:val="24"/>
          <w:szCs w:val="24"/>
        </w:rPr>
        <w:t xml:space="preserve"> hakkında eleştirel düşünceyi güçlendirmek   </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korunmasındaki rolünü </w:t>
      </w:r>
      <w:proofErr w:type="spellStart"/>
      <w:proofErr w:type="gramStart"/>
      <w:r w:rsidRPr="00A267BA">
        <w:rPr>
          <w:rFonts w:ascii="Times New Roman" w:eastAsia="Times New Roman" w:hAnsi="Times New Roman" w:cs="Times New Roman"/>
          <w:sz w:val="24"/>
          <w:szCs w:val="24"/>
        </w:rPr>
        <w:t>değerlendirme.kontrol</w:t>
      </w:r>
      <w:proofErr w:type="spellEnd"/>
      <w:proofErr w:type="gramEnd"/>
      <w:r w:rsidRPr="00A267BA">
        <w:rPr>
          <w:rFonts w:ascii="Times New Roman" w:eastAsia="Times New Roman" w:hAnsi="Times New Roman" w:cs="Times New Roman"/>
          <w:sz w:val="24"/>
          <w:szCs w:val="24"/>
        </w:rPr>
        <w:t xml:space="preserve"> etmenin yanı sıra </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doğada</w:t>
      </w:r>
      <w:proofErr w:type="gramEnd"/>
      <w:r w:rsidRPr="00A267BA">
        <w:rPr>
          <w:rFonts w:ascii="Times New Roman" w:eastAsia="Times New Roman" w:hAnsi="Times New Roman" w:cs="Times New Roman"/>
          <w:sz w:val="24"/>
          <w:szCs w:val="24"/>
        </w:rPr>
        <w:t xml:space="preserve"> ekolojik dengeyi.</w:t>
      </w:r>
    </w:p>
    <w:p w:rsidR="00432F37" w:rsidRPr="00A267BA" w:rsidRDefault="00432F37" w:rsidP="00FF5290">
      <w:pPr>
        <w:numPr>
          <w:ilvl w:val="0"/>
          <w:numId w:val="82"/>
        </w:numPr>
        <w:spacing w:after="0" w:line="240" w:lineRule="auto"/>
        <w:ind w:firstLine="360"/>
        <w:jc w:val="both"/>
        <w:rPr>
          <w:sz w:val="24"/>
          <w:szCs w:val="24"/>
        </w:rPr>
      </w:pPr>
      <w:proofErr w:type="spellStart"/>
      <w:r w:rsidRPr="00A267BA">
        <w:rPr>
          <w:rFonts w:ascii="Times New Roman" w:eastAsia="Times New Roman" w:hAnsi="Times New Roman" w:cs="Times New Roman"/>
          <w:sz w:val="24"/>
          <w:szCs w:val="24"/>
        </w:rPr>
        <w:t>tetikleyicilerivemekanizmaları</w:t>
      </w:r>
      <w:proofErr w:type="spellEnd"/>
      <w:r w:rsidRPr="00A267BA">
        <w:rPr>
          <w:rFonts w:ascii="Times New Roman" w:eastAsia="Times New Roman" w:hAnsi="Times New Roman" w:cs="Times New Roman"/>
          <w:sz w:val="24"/>
          <w:szCs w:val="24"/>
        </w:rPr>
        <w:t xml:space="preserve"> hakkında eleştirel düşüncenin güçlendirilmesi          </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proofErr w:type="spellStart"/>
      <w:r w:rsidRPr="00A267BA">
        <w:rPr>
          <w:rFonts w:ascii="Times New Roman" w:eastAsia="Times New Roman" w:hAnsi="Times New Roman" w:cs="Times New Roman"/>
          <w:sz w:val="24"/>
          <w:szCs w:val="24"/>
        </w:rPr>
        <w:t>Bitkibitkilerin</w:t>
      </w:r>
      <w:proofErr w:type="spellEnd"/>
      <w:r w:rsidRPr="00A267BA">
        <w:rPr>
          <w:rFonts w:ascii="Times New Roman" w:eastAsia="Times New Roman" w:hAnsi="Times New Roman" w:cs="Times New Roman"/>
          <w:sz w:val="24"/>
          <w:szCs w:val="24"/>
        </w:rPr>
        <w:t>, hayvanların ve insanların kontrol.</w:t>
      </w:r>
    </w:p>
    <w:p w:rsidR="00432F37" w:rsidRPr="00A267BA" w:rsidRDefault="00432F37" w:rsidP="00FF5290">
      <w:pPr>
        <w:numPr>
          <w:ilvl w:val="0"/>
          <w:numId w:val="82"/>
        </w:numPr>
        <w:spacing w:after="0" w:line="240" w:lineRule="auto"/>
        <w:ind w:firstLine="360"/>
        <w:jc w:val="both"/>
        <w:rPr>
          <w:sz w:val="24"/>
          <w:szCs w:val="24"/>
        </w:rPr>
      </w:pPr>
      <w:r w:rsidRPr="00A267BA">
        <w:rPr>
          <w:rFonts w:ascii="Times New Roman" w:eastAsia="Times New Roman" w:hAnsi="Times New Roman" w:cs="Times New Roman"/>
          <w:sz w:val="24"/>
          <w:szCs w:val="24"/>
        </w:rPr>
        <w:t>Yeterliliklerin elde edilmesine katkıda bulunmak:</w:t>
      </w:r>
    </w:p>
    <w:p w:rsidR="00432F37" w:rsidRPr="00A267BA" w:rsidRDefault="00432F37" w:rsidP="00FF5290">
      <w:pPr>
        <w:numPr>
          <w:ilvl w:val="0"/>
          <w:numId w:val="82"/>
        </w:numPr>
        <w:spacing w:after="0" w:line="240" w:lineRule="auto"/>
        <w:jc w:val="both"/>
        <w:rPr>
          <w:sz w:val="24"/>
          <w:szCs w:val="24"/>
        </w:rPr>
      </w:pPr>
      <w:r w:rsidRPr="00A267BA">
        <w:rPr>
          <w:rFonts w:ascii="Times New Roman" w:eastAsia="Times New Roman" w:hAnsi="Times New Roman" w:cs="Times New Roman"/>
          <w:sz w:val="24"/>
          <w:szCs w:val="24"/>
        </w:rPr>
        <w:t xml:space="preserve">Bilimsel </w:t>
      </w:r>
      <w:proofErr w:type="spellStart"/>
      <w:r w:rsidRPr="00A267BA">
        <w:rPr>
          <w:rFonts w:ascii="Times New Roman" w:eastAsia="Times New Roman" w:hAnsi="Times New Roman" w:cs="Times New Roman"/>
          <w:sz w:val="24"/>
          <w:szCs w:val="24"/>
        </w:rPr>
        <w:t>iletişimilgili</w:t>
      </w:r>
      <w:proofErr w:type="spellEnd"/>
      <w:r w:rsidRPr="00A267BA">
        <w:rPr>
          <w:rFonts w:ascii="Times New Roman" w:eastAsia="Times New Roman" w:hAnsi="Times New Roman" w:cs="Times New Roman"/>
          <w:sz w:val="24"/>
          <w:szCs w:val="24"/>
        </w:rPr>
        <w:t xml:space="preserve"> bilimsel verilerin sunumu yoluyla, ilgili bilimsel verilerin</w:t>
      </w:r>
    </w:p>
    <w:p w:rsidR="00432F37" w:rsidRPr="00A267BA" w:rsidRDefault="00432F37" w:rsidP="00FF5290">
      <w:pPr>
        <w:numPr>
          <w:ilvl w:val="0"/>
          <w:numId w:val="82"/>
        </w:numPr>
        <w:spacing w:after="0" w:line="240" w:lineRule="auto"/>
        <w:jc w:val="both"/>
        <w:rPr>
          <w:sz w:val="24"/>
          <w:szCs w:val="24"/>
        </w:rPr>
      </w:pPr>
      <w:proofErr w:type="gramStart"/>
      <w:r w:rsidRPr="00A267BA">
        <w:rPr>
          <w:rFonts w:ascii="Times New Roman" w:eastAsia="Times New Roman" w:hAnsi="Times New Roman" w:cs="Times New Roman"/>
          <w:sz w:val="24"/>
          <w:szCs w:val="24"/>
        </w:rPr>
        <w:t>için</w:t>
      </w:r>
      <w:proofErr w:type="gramEnd"/>
      <w:r w:rsidRPr="00A267BA">
        <w:rPr>
          <w:rFonts w:ascii="Times New Roman" w:eastAsia="Times New Roman" w:hAnsi="Times New Roman" w:cs="Times New Roman"/>
          <w:sz w:val="24"/>
          <w:szCs w:val="24"/>
        </w:rPr>
        <w:t xml:space="preserve">, eleştirel düşünme </w:t>
      </w:r>
      <w:proofErr w:type="spellStart"/>
      <w:r w:rsidRPr="00A267BA">
        <w:rPr>
          <w:rFonts w:ascii="Times New Roman" w:eastAsia="Times New Roman" w:hAnsi="Times New Roman" w:cs="Times New Roman"/>
          <w:sz w:val="24"/>
          <w:szCs w:val="24"/>
        </w:rPr>
        <w:t>içinişlenmesi</w:t>
      </w:r>
      <w:proofErr w:type="spellEnd"/>
      <w:r w:rsidRPr="00A267BA">
        <w:rPr>
          <w:rFonts w:ascii="Times New Roman" w:eastAsia="Times New Roman" w:hAnsi="Times New Roman" w:cs="Times New Roman"/>
          <w:sz w:val="24"/>
          <w:szCs w:val="24"/>
        </w:rPr>
        <w:t xml:space="preserve"> yoluyla</w:t>
      </w:r>
    </w:p>
    <w:p w:rsidR="00432F37" w:rsidRPr="00A267BA" w:rsidRDefault="00432F37" w:rsidP="00FF5290">
      <w:pPr>
        <w:numPr>
          <w:ilvl w:val="0"/>
          <w:numId w:val="106"/>
        </w:numPr>
        <w:spacing w:after="0" w:line="240" w:lineRule="auto"/>
        <w:ind w:firstLine="360"/>
        <w:jc w:val="both"/>
        <w:rPr>
          <w:sz w:val="24"/>
          <w:szCs w:val="24"/>
        </w:rPr>
      </w:pPr>
      <w:r w:rsidRPr="00A267BA">
        <w:rPr>
          <w:rFonts w:ascii="Times New Roman" w:eastAsia="Times New Roman" w:hAnsi="Times New Roman" w:cs="Times New Roman"/>
          <w:sz w:val="24"/>
          <w:szCs w:val="24"/>
        </w:rPr>
        <w:t xml:space="preserve">Üretken </w:t>
      </w:r>
      <w:proofErr w:type="spellStart"/>
      <w:r w:rsidRPr="00A267BA">
        <w:rPr>
          <w:rFonts w:ascii="Times New Roman" w:eastAsia="Times New Roman" w:hAnsi="Times New Roman" w:cs="Times New Roman"/>
          <w:sz w:val="24"/>
          <w:szCs w:val="24"/>
        </w:rPr>
        <w:t>katkıiçin</w:t>
      </w:r>
      <w:proofErr w:type="spellEnd"/>
      <w:r w:rsidRPr="00A267BA">
        <w:rPr>
          <w:rFonts w:ascii="Times New Roman" w:eastAsia="Times New Roman" w:hAnsi="Times New Roman" w:cs="Times New Roman"/>
          <w:sz w:val="24"/>
          <w:szCs w:val="24"/>
        </w:rPr>
        <w:t xml:space="preserve"> edinilen somut bilgilerin uygulanması yoluyla  </w:t>
      </w:r>
    </w:p>
    <w:p w:rsidR="00432F37" w:rsidRPr="00A267BA" w:rsidRDefault="00432F37" w:rsidP="00432F37">
      <w:pPr>
        <w:spacing w:after="0" w:line="240" w:lineRule="auto"/>
        <w:ind w:left="360" w:hanging="72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sağlayanlar</w:t>
      </w:r>
      <w:proofErr w:type="gramEnd"/>
      <w:r w:rsidRPr="00A267BA">
        <w:rPr>
          <w:rFonts w:ascii="Times New Roman" w:eastAsia="Times New Roman" w:hAnsi="Times New Roman" w:cs="Times New Roman"/>
          <w:sz w:val="24"/>
          <w:szCs w:val="24"/>
        </w:rPr>
        <w:t xml:space="preserve">, insan ve çevre. </w:t>
      </w:r>
      <w:proofErr w:type="spellStart"/>
      <w:proofErr w:type="gramStart"/>
      <w:r w:rsidRPr="00A267BA">
        <w:rPr>
          <w:rFonts w:ascii="Times New Roman" w:eastAsia="Times New Roman" w:hAnsi="Times New Roman" w:cs="Times New Roman"/>
          <w:sz w:val="24"/>
          <w:szCs w:val="24"/>
        </w:rPr>
        <w:t>vb</w:t>
      </w:r>
      <w:proofErr w:type="spellEnd"/>
      <w:proofErr w:type="gramEnd"/>
    </w:p>
    <w:p w:rsidR="00432F37" w:rsidRPr="00A267BA" w:rsidRDefault="00432F37" w:rsidP="00FF5290">
      <w:pPr>
        <w:numPr>
          <w:ilvl w:val="0"/>
          <w:numId w:val="106"/>
        </w:numPr>
        <w:spacing w:after="0" w:line="240" w:lineRule="auto"/>
        <w:ind w:firstLine="360"/>
        <w:jc w:val="both"/>
        <w:rPr>
          <w:sz w:val="24"/>
          <w:szCs w:val="24"/>
        </w:rPr>
      </w:pPr>
      <w:proofErr w:type="gramStart"/>
      <w:r w:rsidRPr="00A267BA">
        <w:rPr>
          <w:rFonts w:ascii="Times New Roman" w:eastAsia="Times New Roman" w:hAnsi="Times New Roman" w:cs="Times New Roman"/>
          <w:sz w:val="24"/>
          <w:szCs w:val="24"/>
        </w:rPr>
        <w:t>hastalıklara</w:t>
      </w:r>
      <w:proofErr w:type="gramEnd"/>
      <w:r w:rsidRPr="00A267BA">
        <w:rPr>
          <w:rFonts w:ascii="Times New Roman" w:eastAsia="Times New Roman" w:hAnsi="Times New Roman" w:cs="Times New Roman"/>
          <w:sz w:val="24"/>
          <w:szCs w:val="24"/>
        </w:rPr>
        <w:t xml:space="preserve"> karşı korunma için bilgi kaynaklarının araştırılması ve seçimi </w:t>
      </w:r>
    </w:p>
    <w:p w:rsidR="00432F37" w:rsidRPr="00A267BA" w:rsidRDefault="00432F37" w:rsidP="00432F37">
      <w:pPr>
        <w:spacing w:after="0" w:line="240" w:lineRule="auto"/>
        <w:ind w:left="360" w:hanging="72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Cinsel yolla bulaşan.</w:t>
      </w:r>
    </w:p>
    <w:p w:rsidR="00432F37" w:rsidRPr="00A267BA" w:rsidRDefault="00432F37" w:rsidP="00FF5290">
      <w:pPr>
        <w:numPr>
          <w:ilvl w:val="0"/>
          <w:numId w:val="106"/>
        </w:numPr>
        <w:spacing w:after="0" w:line="240" w:lineRule="auto"/>
        <w:ind w:firstLine="360"/>
        <w:jc w:val="both"/>
        <w:rPr>
          <w:sz w:val="24"/>
          <w:szCs w:val="24"/>
        </w:rPr>
      </w:pPr>
      <w:r w:rsidRPr="00A267BA">
        <w:rPr>
          <w:rFonts w:ascii="Times New Roman" w:eastAsia="Times New Roman" w:hAnsi="Times New Roman" w:cs="Times New Roman"/>
          <w:sz w:val="24"/>
          <w:szCs w:val="24"/>
        </w:rPr>
        <w:t xml:space="preserve">Toplumsal tartışmalar yapın </w:t>
      </w:r>
      <w:proofErr w:type="spellStart"/>
      <w:r w:rsidRPr="00A267BA">
        <w:rPr>
          <w:rFonts w:ascii="Times New Roman" w:eastAsia="Times New Roman" w:hAnsi="Times New Roman" w:cs="Times New Roman"/>
          <w:sz w:val="24"/>
          <w:szCs w:val="24"/>
        </w:rPr>
        <w:t>vekişilerveyakurumları</w:t>
      </w:r>
      <w:proofErr w:type="spellEnd"/>
    </w:p>
    <w:p w:rsidR="00432F37" w:rsidRPr="00A267BA" w:rsidRDefault="00432F37" w:rsidP="00432F37">
      <w:pPr>
        <w:spacing w:after="0" w:line="240" w:lineRule="auto"/>
        <w:ind w:left="360" w:hanging="72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cinsel</w:t>
      </w:r>
      <w:proofErr w:type="gramEnd"/>
      <w:r w:rsidRPr="00A267BA">
        <w:rPr>
          <w:rFonts w:ascii="Times New Roman" w:eastAsia="Times New Roman" w:hAnsi="Times New Roman" w:cs="Times New Roman"/>
          <w:sz w:val="24"/>
          <w:szCs w:val="24"/>
        </w:rPr>
        <w:t xml:space="preserve"> yolla bulaşan hastalıklarla </w:t>
      </w:r>
      <w:proofErr w:type="spellStart"/>
      <w:r w:rsidRPr="00A267BA">
        <w:rPr>
          <w:rFonts w:ascii="Times New Roman" w:eastAsia="Times New Roman" w:hAnsi="Times New Roman" w:cs="Times New Roman"/>
          <w:sz w:val="24"/>
          <w:szCs w:val="24"/>
        </w:rPr>
        <w:t>uğraşansağlıkile</w:t>
      </w:r>
      <w:proofErr w:type="spellEnd"/>
      <w:r w:rsidRPr="00A267BA">
        <w:rPr>
          <w:rFonts w:ascii="Times New Roman" w:eastAsia="Times New Roman" w:hAnsi="Times New Roman" w:cs="Times New Roman"/>
          <w:sz w:val="24"/>
          <w:szCs w:val="24"/>
        </w:rPr>
        <w:t xml:space="preserve"> görüşün.</w:t>
      </w:r>
    </w:p>
    <w:p w:rsidR="00432F37" w:rsidRPr="00A267BA" w:rsidRDefault="00432F37" w:rsidP="00432F37">
      <w:pPr>
        <w:spacing w:after="0" w:line="240" w:lineRule="auto"/>
        <w:jc w:val="both"/>
        <w:rPr>
          <w:rFonts w:ascii="Times New Roman" w:eastAsia="Times New Roman" w:hAnsi="Times New Roman" w:cs="Times New Roman"/>
          <w:sz w:val="24"/>
          <w:szCs w:val="24"/>
        </w:rPr>
      </w:pPr>
    </w:p>
    <w:p w:rsidR="00432F37" w:rsidRPr="00A267BA" w:rsidRDefault="00432F37" w:rsidP="00432F37">
      <w:pPr>
        <w:spacing w:after="0" w:line="240" w:lineRule="auto"/>
        <w:jc w:val="both"/>
        <w:rPr>
          <w:rFonts w:ascii="Times New Roman" w:eastAsia="Times New Roman" w:hAnsi="Times New Roman" w:cs="Times New Roman"/>
          <w:sz w:val="24"/>
          <w:szCs w:val="24"/>
        </w:rPr>
      </w:pPr>
    </w:p>
    <w:p w:rsidR="00432F37" w:rsidRPr="00A267BA" w:rsidRDefault="00432F37" w:rsidP="00432F37">
      <w:pPr>
        <w:spacing w:line="240" w:lineRule="auto"/>
        <w:ind w:hanging="720"/>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Öğrenme Konuları ve Çıktıları Ders</w:t>
      </w:r>
    </w:p>
    <w:p w:rsidR="00432F37" w:rsidRPr="00A267BA" w:rsidRDefault="00432F37" w:rsidP="00432F37">
      <w:pPr>
        <w:spacing w:after="0" w:line="240" w:lineRule="auto"/>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müfredatının</w:t>
      </w:r>
      <w:proofErr w:type="gramEnd"/>
      <w:r w:rsidRPr="00A267BA">
        <w:rPr>
          <w:rFonts w:ascii="Times New Roman" w:eastAsia="Times New Roman" w:hAnsi="Times New Roman" w:cs="Times New Roman"/>
          <w:sz w:val="24"/>
          <w:szCs w:val="24"/>
        </w:rPr>
        <w:t xml:space="preserve">, sınıftan sınıfa, sırasıyla Sınıf </w:t>
      </w:r>
      <w:proofErr w:type="spellStart"/>
      <w:r w:rsidRPr="00A267BA">
        <w:rPr>
          <w:rFonts w:ascii="Times New Roman" w:eastAsia="Times New Roman" w:hAnsi="Times New Roman" w:cs="Times New Roman"/>
          <w:sz w:val="24"/>
          <w:szCs w:val="24"/>
        </w:rPr>
        <w:t>III'den</w:t>
      </w:r>
      <w:proofErr w:type="spellEnd"/>
      <w:r w:rsidRPr="00A267BA">
        <w:rPr>
          <w:rFonts w:ascii="Times New Roman" w:eastAsia="Times New Roman" w:hAnsi="Times New Roman" w:cs="Times New Roman"/>
          <w:sz w:val="24"/>
          <w:szCs w:val="24"/>
        </w:rPr>
        <w:t xml:space="preserve"> Sınıf </w:t>
      </w:r>
      <w:proofErr w:type="spellStart"/>
      <w:r w:rsidRPr="00A267BA">
        <w:rPr>
          <w:rFonts w:ascii="Times New Roman" w:eastAsia="Times New Roman" w:hAnsi="Times New Roman" w:cs="Times New Roman"/>
          <w:sz w:val="24"/>
          <w:szCs w:val="24"/>
        </w:rPr>
        <w:t>IV'e</w:t>
      </w:r>
      <w:proofErr w:type="spellEnd"/>
      <w:r w:rsidRPr="00A267BA">
        <w:rPr>
          <w:rFonts w:ascii="Times New Roman" w:eastAsia="Times New Roman" w:hAnsi="Times New Roman" w:cs="Times New Roman"/>
          <w:sz w:val="24"/>
          <w:szCs w:val="24"/>
        </w:rPr>
        <w:t xml:space="preserve"> dikey bağlantı analizini, "Yaşayan Dünya" kavramına dayanarak, </w:t>
      </w:r>
      <w:proofErr w:type="spellStart"/>
      <w:r w:rsidRPr="00A267BA">
        <w:rPr>
          <w:rFonts w:ascii="Times New Roman" w:eastAsia="Times New Roman" w:hAnsi="Times New Roman" w:cs="Times New Roman"/>
          <w:sz w:val="24"/>
          <w:szCs w:val="24"/>
        </w:rPr>
        <w:t>RNF'ler</w:t>
      </w:r>
      <w:proofErr w:type="spellEnd"/>
      <w:r w:rsidRPr="00A267BA">
        <w:rPr>
          <w:rFonts w:ascii="Times New Roman" w:eastAsia="Times New Roman" w:hAnsi="Times New Roman" w:cs="Times New Roman"/>
          <w:sz w:val="24"/>
          <w:szCs w:val="24"/>
        </w:rPr>
        <w:t xml:space="preserve">, müfredat için tasarlanmıştır ve öğretim konuları çıkarıldı. Bu </w:t>
      </w:r>
      <w:proofErr w:type="spellStart"/>
      <w:r w:rsidRPr="00A267BA">
        <w:rPr>
          <w:rFonts w:ascii="Times New Roman" w:eastAsia="Times New Roman" w:hAnsi="Times New Roman" w:cs="Times New Roman"/>
          <w:sz w:val="24"/>
          <w:szCs w:val="24"/>
        </w:rPr>
        <w:t>RNF'lerin</w:t>
      </w:r>
      <w:proofErr w:type="spellEnd"/>
      <w:r w:rsidRPr="00A267BA">
        <w:rPr>
          <w:rFonts w:ascii="Times New Roman" w:eastAsia="Times New Roman" w:hAnsi="Times New Roman" w:cs="Times New Roman"/>
          <w:sz w:val="24"/>
          <w:szCs w:val="24"/>
        </w:rPr>
        <w:t xml:space="preserve"> (KB Seviye II belgesi) 8. sınıfta, kavramların ötesinde (hücre, doku, organ, organ sistemi) gözlemlenerek, canlıların canlı yapılarının tipleri, yapıları, işlevleri ve zararları ile ilgili bilimsel araştırmalar yapılır. Ayrıca, 8. sınıf boyunca, yaşayan dünya krallıklarının hem morfolojik, hem anatomik hem de fizyolojik olarak bilimsel karşılaştırması üzerinde çalışıyoruz. Aynı zamanda, okul / öğrenci bağlamında daha </w:t>
      </w:r>
      <w:proofErr w:type="gramStart"/>
      <w:r w:rsidRPr="00A267BA">
        <w:rPr>
          <w:rFonts w:ascii="Times New Roman" w:eastAsia="Times New Roman" w:hAnsi="Times New Roman" w:cs="Times New Roman"/>
          <w:sz w:val="24"/>
          <w:szCs w:val="24"/>
        </w:rPr>
        <w:t>spesifik</w:t>
      </w:r>
      <w:proofErr w:type="gramEnd"/>
      <w:r w:rsidRPr="00A267BA">
        <w:rPr>
          <w:rFonts w:ascii="Times New Roman" w:eastAsia="Times New Roman" w:hAnsi="Times New Roman" w:cs="Times New Roman"/>
          <w:sz w:val="24"/>
          <w:szCs w:val="24"/>
        </w:rPr>
        <w:t xml:space="preserve"> sınıf dersi çıktıları tasarlamada öğretmenin özerkliğini koruyarak NQF felsefesine dayanır. </w:t>
      </w:r>
    </w:p>
    <w:p w:rsidR="00432F37" w:rsidRDefault="00432F37" w:rsidP="00432F37">
      <w:pPr>
        <w:spacing w:line="240" w:lineRule="auto"/>
        <w:ind w:left="-1260" w:firstLine="127"/>
        <w:jc w:val="both"/>
        <w:rPr>
          <w:sz w:val="24"/>
          <w:szCs w:val="24"/>
        </w:rPr>
      </w:pPr>
    </w:p>
    <w:p w:rsidR="00A267BA" w:rsidRDefault="00A267BA" w:rsidP="00432F37">
      <w:pPr>
        <w:spacing w:line="240" w:lineRule="auto"/>
        <w:ind w:left="-1260" w:firstLine="127"/>
        <w:jc w:val="both"/>
        <w:rPr>
          <w:sz w:val="24"/>
          <w:szCs w:val="24"/>
        </w:rPr>
      </w:pPr>
    </w:p>
    <w:p w:rsidR="00A267BA" w:rsidRDefault="00A267BA" w:rsidP="00432F37">
      <w:pPr>
        <w:spacing w:line="240" w:lineRule="auto"/>
        <w:ind w:left="-1260" w:firstLine="127"/>
        <w:jc w:val="both"/>
        <w:rPr>
          <w:sz w:val="24"/>
          <w:szCs w:val="24"/>
        </w:rPr>
      </w:pPr>
    </w:p>
    <w:p w:rsidR="00A267BA" w:rsidRDefault="00A267BA" w:rsidP="00432F37">
      <w:pPr>
        <w:spacing w:line="240" w:lineRule="auto"/>
        <w:ind w:left="-1260" w:firstLine="127"/>
        <w:jc w:val="both"/>
        <w:rPr>
          <w:sz w:val="24"/>
          <w:szCs w:val="24"/>
        </w:rPr>
      </w:pPr>
    </w:p>
    <w:p w:rsidR="00A267BA" w:rsidRDefault="00A267BA" w:rsidP="00432F37">
      <w:pPr>
        <w:spacing w:line="240" w:lineRule="auto"/>
        <w:ind w:left="-1260" w:firstLine="127"/>
        <w:jc w:val="both"/>
        <w:rPr>
          <w:sz w:val="24"/>
          <w:szCs w:val="24"/>
        </w:rPr>
      </w:pPr>
    </w:p>
    <w:p w:rsidR="00A267BA" w:rsidRPr="00A267BA" w:rsidRDefault="00A267BA" w:rsidP="00432F37">
      <w:pPr>
        <w:spacing w:line="240" w:lineRule="auto"/>
        <w:ind w:left="-1260" w:firstLine="127"/>
        <w:jc w:val="both"/>
        <w:rPr>
          <w:sz w:val="24"/>
          <w:szCs w:val="24"/>
        </w:rPr>
      </w:pPr>
    </w:p>
    <w:p w:rsidR="00432F37" w:rsidRDefault="00432F37" w:rsidP="00432F37">
      <w:pPr>
        <w:spacing w:after="0" w:line="240" w:lineRule="auto"/>
        <w:jc w:val="both"/>
        <w:rPr>
          <w:rFonts w:ascii="Times New Roman" w:eastAsia="Times New Roman" w:hAnsi="Times New Roman" w:cs="Times New Roman"/>
          <w:b/>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8"/>
        <w:gridCol w:w="1170"/>
        <w:gridCol w:w="7290"/>
      </w:tblGrid>
      <w:tr w:rsidR="00432F37" w:rsidRPr="00A267BA" w:rsidTr="00A267BA">
        <w:tc>
          <w:tcPr>
            <w:tcW w:w="9738" w:type="dxa"/>
            <w:gridSpan w:val="3"/>
          </w:tcPr>
          <w:p w:rsidR="00432F37" w:rsidRPr="00A267BA" w:rsidRDefault="00432F37" w:rsidP="00A267BA">
            <w:pPr>
              <w:spacing w:after="0" w:line="240" w:lineRule="auto"/>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RNF</w:t>
            </w:r>
          </w:p>
          <w:p w:rsidR="00432F37" w:rsidRPr="00A267BA" w:rsidRDefault="00432F37" w:rsidP="00A267BA">
            <w:pPr>
              <w:spacing w:after="0" w:line="240" w:lineRule="auto"/>
              <w:ind w:firstLine="72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Canlıların biyolojik çeşitliliğine, insan hastalıklarına, hayvanlara, bitkilere ve onları kontrol etme yollarına, metabolizmaya, bireysel insan gelişmesine ve evrimine değinerek hücrelerin, dokuların, organların ve organ sistemlerinin yapı ve işlevlerini tanımlar ve karşılaştırır. Canlıların</w:t>
            </w:r>
          </w:p>
          <w:p w:rsidR="00432F37" w:rsidRPr="00A267BA" w:rsidRDefault="00432F37" w:rsidP="00A267BA">
            <w:pPr>
              <w:spacing w:after="0" w:line="240" w:lineRule="auto"/>
              <w:ind w:firstLine="72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Sağlıklı bir diyet için karbonhidratların, minerallerin, </w:t>
            </w:r>
            <w:proofErr w:type="spellStart"/>
            <w:r w:rsidRPr="00A267BA">
              <w:rPr>
                <w:rFonts w:ascii="Times New Roman" w:eastAsia="Times New Roman" w:hAnsi="Times New Roman" w:cs="Times New Roman"/>
                <w:sz w:val="24"/>
                <w:szCs w:val="24"/>
              </w:rPr>
              <w:t>lipidlerin</w:t>
            </w:r>
            <w:proofErr w:type="spellEnd"/>
            <w:r w:rsidRPr="00A267BA">
              <w:rPr>
                <w:rFonts w:ascii="Times New Roman" w:eastAsia="Times New Roman" w:hAnsi="Times New Roman" w:cs="Times New Roman"/>
                <w:sz w:val="24"/>
                <w:szCs w:val="24"/>
              </w:rPr>
              <w:t>, proteinlerin, vitaminlerin, suyun ve liflerin rolünü açıklar ve tüketilen besinlerden günlük enerji ihtiyacını açıklar.</w:t>
            </w:r>
          </w:p>
        </w:tc>
      </w:tr>
      <w:tr w:rsidR="00432F37" w:rsidRPr="00A267BA" w:rsidTr="00A267BA">
        <w:tc>
          <w:tcPr>
            <w:tcW w:w="1278" w:type="dxa"/>
          </w:tcPr>
          <w:p w:rsidR="00432F37" w:rsidRPr="00A267BA" w:rsidRDefault="00432F37" w:rsidP="00A267BA">
            <w:pPr>
              <w:spacing w:after="0" w:line="240" w:lineRule="auto"/>
              <w:rPr>
                <w:rFonts w:ascii="Times New Roman" w:eastAsia="Times New Roman" w:hAnsi="Times New Roman" w:cs="Times New Roman"/>
                <w:sz w:val="24"/>
                <w:szCs w:val="24"/>
              </w:rPr>
            </w:pPr>
            <w:r w:rsidRPr="00A267BA">
              <w:rPr>
                <w:rFonts w:ascii="Times New Roman" w:eastAsia="Times New Roman" w:hAnsi="Times New Roman" w:cs="Times New Roman"/>
                <w:b/>
                <w:sz w:val="24"/>
                <w:szCs w:val="24"/>
              </w:rPr>
              <w:t>Kavram</w:t>
            </w:r>
          </w:p>
        </w:tc>
        <w:tc>
          <w:tcPr>
            <w:tcW w:w="1170" w:type="dxa"/>
          </w:tcPr>
          <w:p w:rsidR="00432F37" w:rsidRPr="00A267BA" w:rsidRDefault="00432F37" w:rsidP="00A267BA">
            <w:pPr>
              <w:spacing w:after="0" w:line="240" w:lineRule="auto"/>
              <w:rPr>
                <w:rFonts w:ascii="Times New Roman" w:eastAsia="Times New Roman" w:hAnsi="Times New Roman" w:cs="Times New Roman"/>
                <w:sz w:val="24"/>
                <w:szCs w:val="24"/>
              </w:rPr>
            </w:pPr>
            <w:r w:rsidRPr="00A267BA">
              <w:rPr>
                <w:rFonts w:ascii="Times New Roman" w:eastAsia="Times New Roman" w:hAnsi="Times New Roman" w:cs="Times New Roman"/>
                <w:b/>
                <w:sz w:val="24"/>
                <w:szCs w:val="24"/>
              </w:rPr>
              <w:t>Konuları</w:t>
            </w:r>
          </w:p>
        </w:tc>
        <w:tc>
          <w:tcPr>
            <w:tcW w:w="7290" w:type="dxa"/>
          </w:tcPr>
          <w:p w:rsidR="00432F37" w:rsidRPr="00A267BA" w:rsidRDefault="00432F37" w:rsidP="00A267BA">
            <w:pPr>
              <w:spacing w:after="0" w:line="240" w:lineRule="auto"/>
              <w:ind w:firstLine="720"/>
              <w:jc w:val="both"/>
              <w:rPr>
                <w:rFonts w:ascii="Times New Roman" w:eastAsia="Times New Roman" w:hAnsi="Times New Roman" w:cs="Times New Roman"/>
                <w:sz w:val="24"/>
                <w:szCs w:val="24"/>
              </w:rPr>
            </w:pPr>
            <w:r w:rsidRPr="00A267BA">
              <w:rPr>
                <w:rFonts w:ascii="Times New Roman" w:eastAsia="Times New Roman" w:hAnsi="Times New Roman" w:cs="Times New Roman"/>
                <w:b/>
                <w:sz w:val="24"/>
                <w:szCs w:val="24"/>
              </w:rPr>
              <w:t>Konu Öğrenme Çıktıları (RNL)</w:t>
            </w:r>
          </w:p>
        </w:tc>
      </w:tr>
      <w:tr w:rsidR="00432F37" w:rsidRPr="00A267BA" w:rsidTr="00A267BA">
        <w:tc>
          <w:tcPr>
            <w:tcW w:w="1278" w:type="dxa"/>
            <w:vMerge w:val="restart"/>
          </w:tcPr>
          <w:p w:rsidR="00432F37" w:rsidRPr="00A267BA" w:rsidRDefault="00432F37" w:rsidP="00A267BA">
            <w:pPr>
              <w:spacing w:after="0" w:line="240" w:lineRule="auto"/>
              <w:rPr>
                <w:rFonts w:ascii="Times New Roman" w:eastAsia="Times New Roman" w:hAnsi="Times New Roman" w:cs="Times New Roman"/>
                <w:sz w:val="24"/>
                <w:szCs w:val="24"/>
              </w:rPr>
            </w:pPr>
            <w:r w:rsidRPr="00A267BA">
              <w:rPr>
                <w:rFonts w:ascii="Times New Roman" w:eastAsia="Times New Roman" w:hAnsi="Times New Roman" w:cs="Times New Roman"/>
                <w:b/>
                <w:sz w:val="24"/>
                <w:szCs w:val="24"/>
              </w:rPr>
              <w:lastRenderedPageBreak/>
              <w:t>Yaşayan Dünya</w:t>
            </w:r>
          </w:p>
        </w:tc>
        <w:tc>
          <w:tcPr>
            <w:tcW w:w="1170" w:type="dxa"/>
          </w:tcPr>
          <w:p w:rsidR="00432F37" w:rsidRPr="00A267BA" w:rsidRDefault="00432F37" w:rsidP="00A267BA">
            <w:pPr>
              <w:spacing w:after="0" w:line="240" w:lineRule="auto"/>
              <w:rPr>
                <w:rFonts w:ascii="Times New Roman" w:eastAsia="Times New Roman" w:hAnsi="Times New Roman" w:cs="Times New Roman"/>
                <w:sz w:val="24"/>
                <w:szCs w:val="24"/>
              </w:rPr>
            </w:pPr>
            <w:r w:rsidRPr="00A267BA">
              <w:rPr>
                <w:rFonts w:ascii="Times New Roman" w:eastAsia="Times New Roman" w:hAnsi="Times New Roman" w:cs="Times New Roman"/>
                <w:b/>
                <w:sz w:val="24"/>
                <w:szCs w:val="24"/>
              </w:rPr>
              <w:t>Hücre Biyolojisi Hücre</w:t>
            </w:r>
          </w:p>
        </w:tc>
        <w:tc>
          <w:tcPr>
            <w:tcW w:w="7290" w:type="dxa"/>
          </w:tcPr>
          <w:p w:rsidR="00432F37" w:rsidRPr="00A267BA" w:rsidRDefault="00432F37" w:rsidP="00FF5290">
            <w:pPr>
              <w:numPr>
                <w:ilvl w:val="0"/>
                <w:numId w:val="108"/>
              </w:numPr>
              <w:spacing w:after="0" w:line="240" w:lineRule="auto"/>
              <w:jc w:val="both"/>
              <w:rPr>
                <w:sz w:val="24"/>
                <w:szCs w:val="24"/>
              </w:rPr>
            </w:pPr>
            <w:proofErr w:type="gramStart"/>
            <w:r w:rsidRPr="00A267BA">
              <w:rPr>
                <w:rFonts w:ascii="Times New Roman" w:eastAsia="Times New Roman" w:hAnsi="Times New Roman" w:cs="Times New Roman"/>
                <w:sz w:val="24"/>
                <w:szCs w:val="24"/>
              </w:rPr>
              <w:t>yapısını</w:t>
            </w:r>
            <w:proofErr w:type="gramEnd"/>
            <w:r w:rsidRPr="00A267BA">
              <w:rPr>
                <w:rFonts w:ascii="Times New Roman" w:eastAsia="Times New Roman" w:hAnsi="Times New Roman" w:cs="Times New Roman"/>
                <w:sz w:val="24"/>
                <w:szCs w:val="24"/>
              </w:rPr>
              <w:t xml:space="preserve"> ve işlevini araştırır ve tanımlar,</w:t>
            </w:r>
          </w:p>
          <w:p w:rsidR="00432F37" w:rsidRPr="00A267BA" w:rsidRDefault="00432F37" w:rsidP="00FF5290">
            <w:pPr>
              <w:numPr>
                <w:ilvl w:val="0"/>
                <w:numId w:val="108"/>
              </w:numPr>
              <w:spacing w:after="0" w:line="240" w:lineRule="auto"/>
              <w:jc w:val="both"/>
              <w:rPr>
                <w:sz w:val="24"/>
                <w:szCs w:val="24"/>
              </w:rPr>
            </w:pPr>
            <w:proofErr w:type="gramStart"/>
            <w:r w:rsidRPr="00A267BA">
              <w:rPr>
                <w:rFonts w:ascii="Times New Roman" w:eastAsia="Times New Roman" w:hAnsi="Times New Roman" w:cs="Times New Roman"/>
                <w:sz w:val="24"/>
                <w:szCs w:val="24"/>
              </w:rPr>
              <w:t>bitki</w:t>
            </w:r>
            <w:proofErr w:type="gramEnd"/>
            <w:r w:rsidRPr="00A267BA">
              <w:rPr>
                <w:rFonts w:ascii="Times New Roman" w:eastAsia="Times New Roman" w:hAnsi="Times New Roman" w:cs="Times New Roman"/>
                <w:sz w:val="24"/>
                <w:szCs w:val="24"/>
              </w:rPr>
              <w:t xml:space="preserve"> hücresini hayvandan ayırabilir;</w:t>
            </w:r>
          </w:p>
          <w:p w:rsidR="00432F37" w:rsidRPr="00A267BA" w:rsidRDefault="00432F37" w:rsidP="00FF5290">
            <w:pPr>
              <w:numPr>
                <w:ilvl w:val="0"/>
                <w:numId w:val="108"/>
              </w:numPr>
              <w:spacing w:after="0" w:line="240" w:lineRule="auto"/>
              <w:jc w:val="both"/>
              <w:rPr>
                <w:sz w:val="24"/>
                <w:szCs w:val="24"/>
              </w:rPr>
            </w:pPr>
            <w:proofErr w:type="spellStart"/>
            <w:r w:rsidRPr="00A267BA">
              <w:rPr>
                <w:rFonts w:ascii="Times New Roman" w:eastAsia="Times New Roman" w:hAnsi="Times New Roman" w:cs="Times New Roman"/>
                <w:sz w:val="24"/>
                <w:szCs w:val="24"/>
              </w:rPr>
              <w:t>Prokaryotik</w:t>
            </w:r>
            <w:proofErr w:type="spellEnd"/>
            <w:r w:rsidRPr="00A267BA">
              <w:rPr>
                <w:rFonts w:ascii="Times New Roman" w:eastAsia="Times New Roman" w:hAnsi="Times New Roman" w:cs="Times New Roman"/>
                <w:sz w:val="24"/>
                <w:szCs w:val="24"/>
              </w:rPr>
              <w:t xml:space="preserve"> hücreleri </w:t>
            </w:r>
            <w:proofErr w:type="spellStart"/>
            <w:r w:rsidRPr="00A267BA">
              <w:rPr>
                <w:rFonts w:ascii="Times New Roman" w:eastAsia="Times New Roman" w:hAnsi="Times New Roman" w:cs="Times New Roman"/>
                <w:sz w:val="24"/>
                <w:szCs w:val="24"/>
              </w:rPr>
              <w:t>ökaryotik</w:t>
            </w:r>
            <w:proofErr w:type="spellEnd"/>
            <w:r w:rsidRPr="00A267BA">
              <w:rPr>
                <w:rFonts w:ascii="Times New Roman" w:eastAsia="Times New Roman" w:hAnsi="Times New Roman" w:cs="Times New Roman"/>
                <w:sz w:val="24"/>
                <w:szCs w:val="24"/>
              </w:rPr>
              <w:t xml:space="preserve"> olanlarla karşılaştırır;</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Hücrenin yapı taşlarını fotoğrafçılıktan, tablolardan, eskizlerden vb. Adlandırır;</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 xml:space="preserve">Hücrenin ana bölümlerini açıklar: duvar, </w:t>
            </w:r>
            <w:proofErr w:type="spellStart"/>
            <w:r w:rsidRPr="00A267BA">
              <w:rPr>
                <w:rFonts w:ascii="Times New Roman" w:eastAsia="Times New Roman" w:hAnsi="Times New Roman" w:cs="Times New Roman"/>
                <w:sz w:val="24"/>
                <w:szCs w:val="24"/>
              </w:rPr>
              <w:t>membran</w:t>
            </w:r>
            <w:proofErr w:type="spellEnd"/>
            <w:r w:rsidRPr="00A267BA">
              <w:rPr>
                <w:rFonts w:ascii="Times New Roman" w:eastAsia="Times New Roman" w:hAnsi="Times New Roman" w:cs="Times New Roman"/>
                <w:sz w:val="24"/>
                <w:szCs w:val="24"/>
              </w:rPr>
              <w:t xml:space="preserve">, çekirdek, mitokondri, ribozomlar </w:t>
            </w:r>
            <w:proofErr w:type="spellStart"/>
            <w:r w:rsidRPr="00A267BA">
              <w:rPr>
                <w:rFonts w:ascii="Times New Roman" w:eastAsia="Times New Roman" w:hAnsi="Times New Roman" w:cs="Times New Roman"/>
                <w:sz w:val="24"/>
                <w:szCs w:val="24"/>
              </w:rPr>
              <w:t>vb</w:t>
            </w:r>
            <w:proofErr w:type="spellEnd"/>
            <w:r w:rsidRPr="00A267BA">
              <w:rPr>
                <w:rFonts w:ascii="Times New Roman" w:eastAsia="Times New Roman" w:hAnsi="Times New Roman" w:cs="Times New Roman"/>
                <w:sz w:val="24"/>
                <w:szCs w:val="24"/>
              </w:rPr>
              <w:t>;</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Hücrenin sürekli madde ve enerji alışverişinde bulunduğunu açıklar;</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Organizmaların hiyerarşik kavramlarının bağlantısını düzenler: tek hücreli, sömürge ve çok hücreli organizmalar;</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 xml:space="preserve">Hiyerarşik kavramların bağlantısını düzenler: hücreler, dokular, organlar, organ sistemleri ve organizma; </w:t>
            </w:r>
          </w:p>
          <w:p w:rsidR="00432F37" w:rsidRPr="00A267BA" w:rsidRDefault="00432F37" w:rsidP="00FF5290">
            <w:pPr>
              <w:numPr>
                <w:ilvl w:val="0"/>
                <w:numId w:val="108"/>
              </w:numPr>
              <w:spacing w:after="0" w:line="240" w:lineRule="auto"/>
              <w:jc w:val="both"/>
              <w:rPr>
                <w:sz w:val="24"/>
                <w:szCs w:val="24"/>
              </w:rPr>
            </w:pPr>
            <w:r w:rsidRPr="00A267BA">
              <w:rPr>
                <w:rFonts w:ascii="Times New Roman" w:eastAsia="Times New Roman" w:hAnsi="Times New Roman" w:cs="Times New Roman"/>
                <w:sz w:val="24"/>
                <w:szCs w:val="24"/>
              </w:rPr>
              <w:t xml:space="preserve">Hücrenin kimyasal bileşimi ve </w:t>
            </w:r>
            <w:proofErr w:type="spellStart"/>
            <w:r w:rsidRPr="00A267BA">
              <w:rPr>
                <w:rFonts w:ascii="Times New Roman" w:eastAsia="Times New Roman" w:hAnsi="Times New Roman" w:cs="Times New Roman"/>
                <w:sz w:val="24"/>
                <w:szCs w:val="24"/>
              </w:rPr>
              <w:t>fizikokimyasal</w:t>
            </w:r>
            <w:proofErr w:type="spellEnd"/>
            <w:r w:rsidRPr="00A267BA">
              <w:rPr>
                <w:rFonts w:ascii="Times New Roman" w:eastAsia="Times New Roman" w:hAnsi="Times New Roman" w:cs="Times New Roman"/>
                <w:sz w:val="24"/>
                <w:szCs w:val="24"/>
              </w:rPr>
              <w:t xml:space="preserve"> özellikleri bilgisi ile yaşayan ve yaşayan olmayan dünyanın birliğini savunur;</w:t>
            </w:r>
          </w:p>
          <w:p w:rsidR="00432F37" w:rsidRPr="00A267BA" w:rsidRDefault="00432F37" w:rsidP="00FF5290">
            <w:pPr>
              <w:numPr>
                <w:ilvl w:val="0"/>
                <w:numId w:val="108"/>
              </w:numPr>
              <w:spacing w:after="0" w:line="240" w:lineRule="auto"/>
              <w:rPr>
                <w:sz w:val="24"/>
                <w:szCs w:val="24"/>
              </w:rPr>
            </w:pPr>
            <w:r w:rsidRPr="00A267BA">
              <w:rPr>
                <w:rFonts w:ascii="Times New Roman" w:eastAsia="Times New Roman" w:hAnsi="Times New Roman" w:cs="Times New Roman"/>
                <w:sz w:val="24"/>
                <w:szCs w:val="24"/>
              </w:rPr>
              <w:t xml:space="preserve">Kendi çalışmalarına dayanan </w:t>
            </w:r>
            <w:proofErr w:type="spellStart"/>
            <w:r w:rsidRPr="00A267BA">
              <w:rPr>
                <w:rFonts w:ascii="Times New Roman" w:eastAsia="Times New Roman" w:hAnsi="Times New Roman" w:cs="Times New Roman"/>
                <w:sz w:val="24"/>
                <w:szCs w:val="24"/>
              </w:rPr>
              <w:t>laboratuar</w:t>
            </w:r>
            <w:proofErr w:type="spellEnd"/>
            <w:r w:rsidRPr="00A267BA">
              <w:rPr>
                <w:rFonts w:ascii="Times New Roman" w:eastAsia="Times New Roman" w:hAnsi="Times New Roman" w:cs="Times New Roman"/>
                <w:sz w:val="24"/>
                <w:szCs w:val="24"/>
              </w:rPr>
              <w:t xml:space="preserve"> tekniklerini uygular.</w:t>
            </w:r>
          </w:p>
          <w:p w:rsidR="00432F37" w:rsidRPr="00A267BA" w:rsidRDefault="00432F37" w:rsidP="00A267BA">
            <w:pPr>
              <w:spacing w:after="0" w:line="240" w:lineRule="auto"/>
              <w:ind w:firstLine="720"/>
              <w:jc w:val="both"/>
              <w:rPr>
                <w:rFonts w:ascii="Times New Roman" w:eastAsia="Times New Roman" w:hAnsi="Times New Roman" w:cs="Times New Roman"/>
                <w:sz w:val="24"/>
                <w:szCs w:val="24"/>
              </w:rPr>
            </w:pPr>
          </w:p>
        </w:tc>
      </w:tr>
      <w:tr w:rsidR="00432F37" w:rsidRPr="00A267BA" w:rsidTr="00A267BA">
        <w:tc>
          <w:tcPr>
            <w:tcW w:w="1278" w:type="dxa"/>
            <w:vMerge/>
          </w:tcPr>
          <w:p w:rsidR="00432F37" w:rsidRPr="00A267BA" w:rsidRDefault="00432F37" w:rsidP="00A267BA">
            <w:pPr>
              <w:widowControl w:val="0"/>
              <w:spacing w:after="0"/>
              <w:rPr>
                <w:rFonts w:ascii="Times New Roman" w:eastAsia="Times New Roman" w:hAnsi="Times New Roman" w:cs="Times New Roman"/>
                <w:sz w:val="24"/>
                <w:szCs w:val="24"/>
              </w:rPr>
            </w:pPr>
          </w:p>
        </w:tc>
        <w:tc>
          <w:tcPr>
            <w:tcW w:w="1170" w:type="dxa"/>
          </w:tcPr>
          <w:p w:rsidR="00432F37" w:rsidRPr="00A267BA" w:rsidRDefault="00432F37" w:rsidP="00A267BA">
            <w:pPr>
              <w:spacing w:after="0" w:line="240" w:lineRule="auto"/>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Doku, Organ ve Hayvan Sistem Sistemleri</w:t>
            </w:r>
          </w:p>
          <w:p w:rsidR="00432F37" w:rsidRPr="00A267BA" w:rsidRDefault="00432F37" w:rsidP="00A267BA">
            <w:pPr>
              <w:spacing w:after="0" w:line="240" w:lineRule="auto"/>
              <w:ind w:firstLine="720"/>
              <w:jc w:val="both"/>
              <w:rPr>
                <w:rFonts w:ascii="Times New Roman" w:eastAsia="Times New Roman" w:hAnsi="Times New Roman" w:cs="Times New Roman"/>
                <w:b/>
                <w:sz w:val="24"/>
                <w:szCs w:val="24"/>
              </w:rPr>
            </w:pPr>
          </w:p>
        </w:tc>
        <w:tc>
          <w:tcPr>
            <w:tcW w:w="7290" w:type="dxa"/>
          </w:tcPr>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 Doku, organ ve hayvan organlarının yapı ve işlevlerini araştırır ve tanımlar; </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Ana hayvan dokularını etiketler, yapılarını ve fonksiyonlarını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Farklı organlar arasındaki yapı ve fonksiyon ilişkisini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Omurga dışı ve omurgalı vücut kısımlarının topografyasını telaffuz ederken doğru anatomik terminolojiyi kullanır;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Dokular, organlar ve kas sistemini adlandırır ve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Dokuları, organları ve sindirim sistemini, ana sindirim yollarını adlandırır ve açıklar; yapı ve işlevlerini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Sindirim organlarının gelişimindeki bazı bozuklukları ve aynı zamanda sindirim sisteminin en sık görülen hastalıklarını adlandırır;  </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Sırasıyla dolaşım sistemi, kalp ve kan damarlarının yapısını ve işlevini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Kan, kalp ve kan damarlarının bazı hastalıklarını adlandırır ve tanımlar;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Kan nakli sürecini ve ABO sistemi kan gruplarına nasıl atandığını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Çeşitli bağışıklık hastalıklarını tanımlar ve oluşumlarını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Hava yollarının adlandırılması ve açıklanması, yapıları ve işlevleri;</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Solunum, </w:t>
            </w:r>
            <w:proofErr w:type="spellStart"/>
            <w:r w:rsidRPr="00A267BA">
              <w:rPr>
                <w:rFonts w:ascii="Times New Roman" w:eastAsia="Times New Roman" w:hAnsi="Times New Roman" w:cs="Times New Roman"/>
                <w:sz w:val="24"/>
                <w:szCs w:val="24"/>
              </w:rPr>
              <w:t>bronşiyal</w:t>
            </w:r>
            <w:proofErr w:type="spellEnd"/>
            <w:r w:rsidRPr="00A267BA">
              <w:rPr>
                <w:rFonts w:ascii="Times New Roman" w:eastAsia="Times New Roman" w:hAnsi="Times New Roman" w:cs="Times New Roman"/>
                <w:sz w:val="24"/>
                <w:szCs w:val="24"/>
              </w:rPr>
              <w:t xml:space="preserve"> ve </w:t>
            </w:r>
            <w:proofErr w:type="spellStart"/>
            <w:r w:rsidRPr="00A267BA">
              <w:rPr>
                <w:rFonts w:ascii="Times New Roman" w:eastAsia="Times New Roman" w:hAnsi="Times New Roman" w:cs="Times New Roman"/>
                <w:sz w:val="24"/>
                <w:szCs w:val="24"/>
              </w:rPr>
              <w:t>trakeal</w:t>
            </w:r>
            <w:proofErr w:type="spellEnd"/>
            <w:r w:rsidRPr="00A267BA">
              <w:rPr>
                <w:rFonts w:ascii="Times New Roman" w:eastAsia="Times New Roman" w:hAnsi="Times New Roman" w:cs="Times New Roman"/>
                <w:sz w:val="24"/>
                <w:szCs w:val="24"/>
              </w:rPr>
              <w:t xml:space="preserve"> solunum mekanizmalarını ve düzenlenmesini açıklar; </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Çeşitli ana solunum yolu hastalıklarını etiketler;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Kalp masajı, suni solunum uygulayın ve canlandırmayı </w:t>
            </w:r>
            <w:proofErr w:type="spellStart"/>
            <w:r w:rsidRPr="00A267BA">
              <w:rPr>
                <w:rFonts w:ascii="Times New Roman" w:eastAsia="Times New Roman" w:hAnsi="Times New Roman" w:cs="Times New Roman"/>
                <w:sz w:val="24"/>
                <w:szCs w:val="24"/>
              </w:rPr>
              <w:t>simüle</w:t>
            </w:r>
            <w:proofErr w:type="spellEnd"/>
            <w:r w:rsidRPr="00A267BA">
              <w:rPr>
                <w:rFonts w:ascii="Times New Roman" w:eastAsia="Times New Roman" w:hAnsi="Times New Roman" w:cs="Times New Roman"/>
                <w:sz w:val="24"/>
                <w:szCs w:val="24"/>
              </w:rPr>
              <w:t xml:space="preserve"> edin;</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Boşaltım organlarını ve organlarını adlandırır ve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Farklı hayvan gruplarında salgılama sürecini ve salgı organlarının </w:t>
            </w:r>
            <w:r w:rsidRPr="00A267BA">
              <w:rPr>
                <w:rFonts w:ascii="Times New Roman" w:eastAsia="Times New Roman" w:hAnsi="Times New Roman" w:cs="Times New Roman"/>
                <w:sz w:val="24"/>
                <w:szCs w:val="24"/>
              </w:rPr>
              <w:lastRenderedPageBreak/>
              <w:t>hastalıklarını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Farklı hayvan gruplarının vücut sargısını ve vücut sargı türevlerini tanımlar ve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Sindirim sistemi hastalıklarını önlemek için cilt </w:t>
            </w:r>
            <w:proofErr w:type="gramStart"/>
            <w:r w:rsidRPr="00A267BA">
              <w:rPr>
                <w:rFonts w:ascii="Times New Roman" w:eastAsia="Times New Roman" w:hAnsi="Times New Roman" w:cs="Times New Roman"/>
                <w:sz w:val="24"/>
                <w:szCs w:val="24"/>
              </w:rPr>
              <w:t>hijyeninin</w:t>
            </w:r>
            <w:proofErr w:type="gramEnd"/>
            <w:r w:rsidRPr="00A267BA">
              <w:rPr>
                <w:rFonts w:ascii="Times New Roman" w:eastAsia="Times New Roman" w:hAnsi="Times New Roman" w:cs="Times New Roman"/>
                <w:sz w:val="24"/>
                <w:szCs w:val="24"/>
              </w:rPr>
              <w:t xml:space="preserve"> (özellikle ellerin) rolünü değerlendirir;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Sinir dokusu, organları ve sinir sistemini adlandırır ve açıklar. - Sinir sisteminin hayvanlarda evrimini analiz eder;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Sinir sisteminin işleyişinden kabul edilmeden tepkimeye kadar olan süreçlerini analiz eder; </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Görme, işitme, denge, tat, koku, cilt duyuları ve işlevlerini anlama duygularının oluşumunu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 xml:space="preserve">Endokrin bez yapısını ve fonksiyonunu açıklar ve açıklar </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En endokrin bez hormonlarını listeler ve hayvanlarda fizyolojik rollerini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Bozulmuş endokrin fonksiyonların bir sonucu olarak ortaya çıkan hastalıkları tanımlar;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Hayvan üreme sisteminin yapısını ve işlevini adlandırır ve açıklar;</w:t>
            </w:r>
          </w:p>
          <w:p w:rsidR="00432F37" w:rsidRPr="00A267BA" w:rsidRDefault="00432F37" w:rsidP="00FF5290">
            <w:pPr>
              <w:numPr>
                <w:ilvl w:val="0"/>
                <w:numId w:val="79"/>
              </w:numPr>
              <w:spacing w:after="0" w:line="240" w:lineRule="auto"/>
              <w:jc w:val="both"/>
              <w:rPr>
                <w:sz w:val="24"/>
                <w:szCs w:val="24"/>
              </w:rPr>
            </w:pPr>
            <w:r w:rsidRPr="00A267BA">
              <w:rPr>
                <w:rFonts w:ascii="Times New Roman" w:eastAsia="Times New Roman" w:hAnsi="Times New Roman" w:cs="Times New Roman"/>
                <w:sz w:val="24"/>
                <w:szCs w:val="24"/>
              </w:rPr>
              <w:t>Farklı hayvan gruplarının üreme yollarını açıklar.</w:t>
            </w:r>
          </w:p>
        </w:tc>
      </w:tr>
      <w:tr w:rsidR="00432F37" w:rsidRPr="00A267BA" w:rsidTr="00A267BA">
        <w:tc>
          <w:tcPr>
            <w:tcW w:w="1278" w:type="dxa"/>
            <w:vMerge/>
          </w:tcPr>
          <w:p w:rsidR="00432F37" w:rsidRPr="00A267BA" w:rsidRDefault="00432F37" w:rsidP="00A267BA">
            <w:pPr>
              <w:widowControl w:val="0"/>
              <w:spacing w:after="0"/>
              <w:rPr>
                <w:rFonts w:ascii="Times New Roman" w:eastAsia="Times New Roman" w:hAnsi="Times New Roman" w:cs="Times New Roman"/>
                <w:sz w:val="24"/>
                <w:szCs w:val="24"/>
              </w:rPr>
            </w:pPr>
          </w:p>
        </w:tc>
        <w:tc>
          <w:tcPr>
            <w:tcW w:w="1170" w:type="dxa"/>
          </w:tcPr>
          <w:p w:rsidR="00432F37" w:rsidRPr="00A267BA" w:rsidRDefault="00432F37" w:rsidP="00A267BA">
            <w:pPr>
              <w:spacing w:after="0" w:line="240" w:lineRule="auto"/>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Bitkilerde Doku, Organ ve Organ Sistemleri</w:t>
            </w:r>
          </w:p>
        </w:tc>
        <w:tc>
          <w:tcPr>
            <w:tcW w:w="7290" w:type="dxa"/>
          </w:tcPr>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Bitki doku ve organlarının yapı ve işlevlerini araştırır ve tanımlar;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Doku ve organ oluşumuna dayalı bitkilerin temel özelliklerini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Özel dokuları ve bitki organlarını isimler ve ayırt eder;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 xml:space="preserve">Maddenin </w:t>
            </w:r>
            <w:proofErr w:type="spellStart"/>
            <w:r w:rsidRPr="00A267BA">
              <w:rPr>
                <w:rFonts w:ascii="Times New Roman" w:eastAsia="Times New Roman" w:hAnsi="Times New Roman" w:cs="Times New Roman"/>
                <w:sz w:val="24"/>
                <w:szCs w:val="24"/>
              </w:rPr>
              <w:t>vasküler</w:t>
            </w:r>
            <w:proofErr w:type="spellEnd"/>
            <w:r w:rsidRPr="00A267BA">
              <w:rPr>
                <w:rFonts w:ascii="Times New Roman" w:eastAsia="Times New Roman" w:hAnsi="Times New Roman" w:cs="Times New Roman"/>
                <w:sz w:val="24"/>
                <w:szCs w:val="24"/>
              </w:rPr>
              <w:t xml:space="preserve"> bitkilere taşınmasını sağlayan yapıları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Farklı bitki organları arasındaki yapı ve işlevin ilişkisini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Bir bitki organı çalışmadığında ne olacağını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Eğrelti otlarının neden bitkilere ait olduğunu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 xml:space="preserve">Tek boynuzlu at ve iki renkli bitkilerin </w:t>
            </w:r>
            <w:proofErr w:type="spellStart"/>
            <w:r w:rsidRPr="00A267BA">
              <w:rPr>
                <w:rFonts w:ascii="Times New Roman" w:eastAsia="Times New Roman" w:hAnsi="Times New Roman" w:cs="Times New Roman"/>
                <w:sz w:val="24"/>
                <w:szCs w:val="24"/>
              </w:rPr>
              <w:t>vejetatif</w:t>
            </w:r>
            <w:proofErr w:type="spellEnd"/>
            <w:r w:rsidRPr="00A267BA">
              <w:rPr>
                <w:rFonts w:ascii="Times New Roman" w:eastAsia="Times New Roman" w:hAnsi="Times New Roman" w:cs="Times New Roman"/>
                <w:sz w:val="24"/>
                <w:szCs w:val="24"/>
              </w:rPr>
              <w:t xml:space="preserve"> organlarının (örneğin saplarının) yapımını karşılaştırır;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Bitkilerde üreme organlarını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Tohumlanmış ve ekilen çiçekli bitkilerin yapımında temel farklılıkları tanımlar;</w:t>
            </w:r>
          </w:p>
          <w:p w:rsidR="00432F37" w:rsidRPr="00A267BA" w:rsidRDefault="00432F37" w:rsidP="00FF5290">
            <w:pPr>
              <w:numPr>
                <w:ilvl w:val="0"/>
                <w:numId w:val="107"/>
              </w:numPr>
              <w:spacing w:after="0" w:line="240" w:lineRule="auto"/>
              <w:jc w:val="both"/>
              <w:rPr>
                <w:sz w:val="24"/>
                <w:szCs w:val="24"/>
              </w:rPr>
            </w:pPr>
            <w:proofErr w:type="spellStart"/>
            <w:r w:rsidRPr="00A267BA">
              <w:rPr>
                <w:rFonts w:ascii="Times New Roman" w:eastAsia="Times New Roman" w:hAnsi="Times New Roman" w:cs="Times New Roman"/>
                <w:sz w:val="24"/>
                <w:szCs w:val="24"/>
              </w:rPr>
              <w:t>Monokiledon</w:t>
            </w:r>
            <w:proofErr w:type="spellEnd"/>
            <w:r w:rsidRPr="00A267BA">
              <w:rPr>
                <w:rFonts w:ascii="Times New Roman" w:eastAsia="Times New Roman" w:hAnsi="Times New Roman" w:cs="Times New Roman"/>
                <w:sz w:val="24"/>
                <w:szCs w:val="24"/>
              </w:rPr>
              <w:t xml:space="preserve"> ve </w:t>
            </w:r>
            <w:proofErr w:type="spellStart"/>
            <w:r w:rsidRPr="00A267BA">
              <w:rPr>
                <w:rFonts w:ascii="Times New Roman" w:eastAsia="Times New Roman" w:hAnsi="Times New Roman" w:cs="Times New Roman"/>
                <w:sz w:val="24"/>
                <w:szCs w:val="24"/>
              </w:rPr>
              <w:t>dikotiledon</w:t>
            </w:r>
            <w:proofErr w:type="spellEnd"/>
            <w:r w:rsidRPr="00A267BA">
              <w:rPr>
                <w:rFonts w:ascii="Times New Roman" w:eastAsia="Times New Roman" w:hAnsi="Times New Roman" w:cs="Times New Roman"/>
                <w:sz w:val="24"/>
                <w:szCs w:val="24"/>
              </w:rPr>
              <w:t xml:space="preserve"> bitkileri arasındaki temel farkları analiz eder; </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 xml:space="preserve">Tozlanma ve </w:t>
            </w:r>
            <w:proofErr w:type="gramStart"/>
            <w:r w:rsidRPr="00A267BA">
              <w:rPr>
                <w:rFonts w:ascii="Times New Roman" w:eastAsia="Times New Roman" w:hAnsi="Times New Roman" w:cs="Times New Roman"/>
                <w:sz w:val="24"/>
                <w:szCs w:val="24"/>
              </w:rPr>
              <w:t>döllenme</w:t>
            </w:r>
            <w:proofErr w:type="gramEnd"/>
            <w:r w:rsidRPr="00A267BA">
              <w:rPr>
                <w:rFonts w:ascii="Times New Roman" w:eastAsia="Times New Roman" w:hAnsi="Times New Roman" w:cs="Times New Roman"/>
                <w:sz w:val="24"/>
                <w:szCs w:val="24"/>
              </w:rPr>
              <w:t xml:space="preserve"> terimlerini tanımlar ve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Meyve ve tohumların nasıl oluştuğunu açıklar ve meyve ve tohum türlerini ayırt eder;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Suni tohumlamanın bitki beslenmesinde önemini açıklar;</w:t>
            </w:r>
          </w:p>
          <w:p w:rsidR="00432F37" w:rsidRPr="00A267BA" w:rsidRDefault="00432F37" w:rsidP="00FF5290">
            <w:pPr>
              <w:numPr>
                <w:ilvl w:val="0"/>
                <w:numId w:val="107"/>
              </w:numPr>
              <w:spacing w:after="0" w:line="240" w:lineRule="auto"/>
              <w:jc w:val="both"/>
              <w:rPr>
                <w:sz w:val="24"/>
                <w:szCs w:val="24"/>
              </w:rPr>
            </w:pPr>
            <w:r w:rsidRPr="00A267BA">
              <w:rPr>
                <w:rFonts w:ascii="Times New Roman" w:eastAsia="Times New Roman" w:hAnsi="Times New Roman" w:cs="Times New Roman"/>
                <w:sz w:val="24"/>
                <w:szCs w:val="24"/>
              </w:rPr>
              <w:t>Çeşitli bitki türlerini kullanım değerine göre adlandırır: gıda, ilaç, ekonomi vb.</w:t>
            </w:r>
          </w:p>
          <w:p w:rsidR="00432F37" w:rsidRPr="00A267BA" w:rsidRDefault="00432F37" w:rsidP="00A267BA">
            <w:pPr>
              <w:spacing w:after="0" w:line="240" w:lineRule="auto"/>
              <w:ind w:left="720"/>
              <w:jc w:val="both"/>
              <w:rPr>
                <w:rFonts w:ascii="Times New Roman" w:eastAsia="Times New Roman" w:hAnsi="Times New Roman" w:cs="Times New Roman"/>
                <w:sz w:val="24"/>
                <w:szCs w:val="24"/>
              </w:rPr>
            </w:pPr>
          </w:p>
        </w:tc>
      </w:tr>
      <w:tr w:rsidR="00432F37" w:rsidRPr="00A267BA" w:rsidTr="00A267BA">
        <w:tc>
          <w:tcPr>
            <w:tcW w:w="1278" w:type="dxa"/>
            <w:vMerge/>
          </w:tcPr>
          <w:p w:rsidR="00432F37" w:rsidRPr="00A267BA" w:rsidRDefault="00432F37" w:rsidP="00A267BA">
            <w:pPr>
              <w:widowControl w:val="0"/>
              <w:spacing w:after="0"/>
              <w:rPr>
                <w:rFonts w:ascii="Times New Roman" w:eastAsia="Times New Roman" w:hAnsi="Times New Roman" w:cs="Times New Roman"/>
                <w:sz w:val="24"/>
                <w:szCs w:val="24"/>
              </w:rPr>
            </w:pPr>
          </w:p>
        </w:tc>
        <w:tc>
          <w:tcPr>
            <w:tcW w:w="1170" w:type="dxa"/>
          </w:tcPr>
          <w:p w:rsidR="00432F37" w:rsidRPr="00A267BA" w:rsidRDefault="00432F37" w:rsidP="00A267BA">
            <w:pPr>
              <w:spacing w:after="0" w:line="240" w:lineRule="auto"/>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İnsan Besinleri</w:t>
            </w:r>
          </w:p>
          <w:p w:rsidR="00432F37" w:rsidRPr="00A267BA" w:rsidRDefault="00432F37" w:rsidP="00A267BA">
            <w:pPr>
              <w:spacing w:after="0" w:line="240" w:lineRule="auto"/>
              <w:rPr>
                <w:rFonts w:ascii="Times New Roman" w:eastAsia="Times New Roman" w:hAnsi="Times New Roman" w:cs="Times New Roman"/>
                <w:b/>
                <w:sz w:val="24"/>
                <w:szCs w:val="24"/>
              </w:rPr>
            </w:pPr>
          </w:p>
        </w:tc>
        <w:tc>
          <w:tcPr>
            <w:tcW w:w="7290" w:type="dxa"/>
          </w:tcPr>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t>Gıda katkı maddelerinin rolünü ve önemini açıklar;</w:t>
            </w:r>
          </w:p>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t>Vitamin çeşitlerini etiketler ve vitamin bileşimli yiyecekleri tanımlar;</w:t>
            </w:r>
          </w:p>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t>Düzensiz beslenmenin sonuçlarını açıklar;</w:t>
            </w:r>
          </w:p>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t>Diyet bilgilerini araştırır;</w:t>
            </w:r>
          </w:p>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lastRenderedPageBreak/>
              <w:t>İnsan yaşamındaki beslenme kurallarını tartışır;</w:t>
            </w:r>
          </w:p>
          <w:p w:rsidR="00432F37" w:rsidRPr="00A267BA" w:rsidRDefault="00432F37" w:rsidP="00FF5290">
            <w:pPr>
              <w:numPr>
                <w:ilvl w:val="0"/>
                <w:numId w:val="86"/>
              </w:numPr>
              <w:spacing w:after="0" w:line="240" w:lineRule="auto"/>
              <w:jc w:val="both"/>
              <w:rPr>
                <w:sz w:val="24"/>
                <w:szCs w:val="24"/>
              </w:rPr>
            </w:pPr>
            <w:r w:rsidRPr="00A267BA">
              <w:rPr>
                <w:rFonts w:ascii="Times New Roman" w:eastAsia="Times New Roman" w:hAnsi="Times New Roman" w:cs="Times New Roman"/>
                <w:sz w:val="24"/>
                <w:szCs w:val="24"/>
              </w:rPr>
              <w:t>Sağlıksız yiyecekleri tanımlar ve açıklar.</w:t>
            </w:r>
          </w:p>
          <w:p w:rsidR="00432F37" w:rsidRPr="00A267BA" w:rsidRDefault="00432F37" w:rsidP="00A267BA">
            <w:pPr>
              <w:spacing w:after="0" w:line="240" w:lineRule="auto"/>
              <w:jc w:val="both"/>
              <w:rPr>
                <w:rFonts w:ascii="Times New Roman" w:eastAsia="Times New Roman" w:hAnsi="Times New Roman" w:cs="Times New Roman"/>
                <w:sz w:val="24"/>
                <w:szCs w:val="24"/>
              </w:rPr>
            </w:pPr>
          </w:p>
        </w:tc>
      </w:tr>
      <w:tr w:rsidR="00432F37" w:rsidRPr="00A267BA" w:rsidTr="00A267BA">
        <w:tc>
          <w:tcPr>
            <w:tcW w:w="1278" w:type="dxa"/>
            <w:vMerge/>
          </w:tcPr>
          <w:p w:rsidR="00432F37" w:rsidRPr="00A267BA" w:rsidRDefault="00432F37" w:rsidP="00A267BA">
            <w:pPr>
              <w:widowControl w:val="0"/>
              <w:spacing w:after="0"/>
              <w:rPr>
                <w:rFonts w:ascii="Times New Roman" w:eastAsia="Times New Roman" w:hAnsi="Times New Roman" w:cs="Times New Roman"/>
                <w:sz w:val="24"/>
                <w:szCs w:val="24"/>
              </w:rPr>
            </w:pPr>
          </w:p>
        </w:tc>
        <w:tc>
          <w:tcPr>
            <w:tcW w:w="1170" w:type="dxa"/>
          </w:tcPr>
          <w:p w:rsidR="00432F37" w:rsidRPr="00A267BA" w:rsidRDefault="00432F37" w:rsidP="00A267BA">
            <w:pPr>
              <w:tabs>
                <w:tab w:val="center" w:pos="4320"/>
                <w:tab w:val="right" w:pos="8640"/>
              </w:tabs>
              <w:spacing w:after="0" w:line="240" w:lineRule="auto"/>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İnsan Sağlığı, Davranışlar ve Duygular</w:t>
            </w:r>
          </w:p>
          <w:p w:rsidR="00432F37" w:rsidRPr="00A267BA" w:rsidRDefault="00432F37" w:rsidP="00A267BA">
            <w:pPr>
              <w:spacing w:after="0" w:line="240" w:lineRule="auto"/>
              <w:rPr>
                <w:rFonts w:ascii="Times New Roman" w:eastAsia="Times New Roman" w:hAnsi="Times New Roman" w:cs="Times New Roman"/>
                <w:b/>
                <w:sz w:val="24"/>
                <w:szCs w:val="24"/>
              </w:rPr>
            </w:pPr>
          </w:p>
        </w:tc>
        <w:tc>
          <w:tcPr>
            <w:tcW w:w="7290" w:type="dxa"/>
          </w:tcPr>
          <w:p w:rsidR="00432F37" w:rsidRPr="00A267BA" w:rsidRDefault="00432F37" w:rsidP="00FF5290">
            <w:pPr>
              <w:numPr>
                <w:ilvl w:val="0"/>
                <w:numId w:val="127"/>
              </w:numPr>
              <w:spacing w:after="0" w:line="240" w:lineRule="auto"/>
              <w:jc w:val="both"/>
              <w:rPr>
                <w:sz w:val="24"/>
                <w:szCs w:val="24"/>
              </w:rPr>
            </w:pPr>
            <w:r w:rsidRPr="00A267BA">
              <w:rPr>
                <w:rFonts w:ascii="Times New Roman" w:eastAsia="Times New Roman" w:hAnsi="Times New Roman" w:cs="Times New Roman"/>
                <w:sz w:val="24"/>
                <w:szCs w:val="24"/>
              </w:rPr>
              <w:t xml:space="preserve">Üreme organlarının yapısını ve işlevini açıklar ve adet, </w:t>
            </w:r>
            <w:proofErr w:type="spellStart"/>
            <w:r w:rsidRPr="00A267BA">
              <w:rPr>
                <w:rFonts w:ascii="Times New Roman" w:eastAsia="Times New Roman" w:hAnsi="Times New Roman" w:cs="Times New Roman"/>
                <w:sz w:val="24"/>
                <w:szCs w:val="24"/>
              </w:rPr>
              <w:t>spermatogenez</w:t>
            </w:r>
            <w:proofErr w:type="spellEnd"/>
            <w:r w:rsidRPr="00A267BA">
              <w:rPr>
                <w:rFonts w:ascii="Times New Roman" w:eastAsia="Times New Roman" w:hAnsi="Times New Roman" w:cs="Times New Roman"/>
                <w:sz w:val="24"/>
                <w:szCs w:val="24"/>
              </w:rPr>
              <w:t xml:space="preserve">, yumurtlama ve </w:t>
            </w:r>
            <w:proofErr w:type="gramStart"/>
            <w:r w:rsidRPr="00A267BA">
              <w:rPr>
                <w:rFonts w:ascii="Times New Roman" w:eastAsia="Times New Roman" w:hAnsi="Times New Roman" w:cs="Times New Roman"/>
                <w:sz w:val="24"/>
                <w:szCs w:val="24"/>
              </w:rPr>
              <w:t>döllenme</w:t>
            </w:r>
            <w:proofErr w:type="gramEnd"/>
            <w:r w:rsidRPr="00A267BA">
              <w:rPr>
                <w:rFonts w:ascii="Times New Roman" w:eastAsia="Times New Roman" w:hAnsi="Times New Roman" w:cs="Times New Roman"/>
                <w:sz w:val="24"/>
                <w:szCs w:val="24"/>
              </w:rPr>
              <w:t>;</w:t>
            </w:r>
          </w:p>
          <w:p w:rsidR="00432F37" w:rsidRPr="00A267BA" w:rsidRDefault="00432F37" w:rsidP="00FF5290">
            <w:pPr>
              <w:numPr>
                <w:ilvl w:val="0"/>
                <w:numId w:val="127"/>
              </w:numPr>
              <w:spacing w:after="0" w:line="240" w:lineRule="auto"/>
              <w:jc w:val="both"/>
              <w:rPr>
                <w:sz w:val="24"/>
                <w:szCs w:val="24"/>
              </w:rPr>
            </w:pPr>
            <w:r w:rsidRPr="00A267BA">
              <w:rPr>
                <w:rFonts w:ascii="Times New Roman" w:eastAsia="Times New Roman" w:hAnsi="Times New Roman" w:cs="Times New Roman"/>
                <w:sz w:val="24"/>
                <w:szCs w:val="24"/>
              </w:rPr>
              <w:t xml:space="preserve">Geleneksel ve modern doğum kontrol yöntemlerini açıklar; </w:t>
            </w:r>
          </w:p>
          <w:p w:rsidR="00432F37" w:rsidRPr="00A267BA" w:rsidRDefault="00432F37" w:rsidP="00FF5290">
            <w:pPr>
              <w:numPr>
                <w:ilvl w:val="0"/>
                <w:numId w:val="127"/>
              </w:numPr>
              <w:spacing w:after="0" w:line="240" w:lineRule="auto"/>
              <w:jc w:val="both"/>
              <w:rPr>
                <w:sz w:val="24"/>
                <w:szCs w:val="24"/>
              </w:rPr>
            </w:pPr>
            <w:r w:rsidRPr="00A267BA">
              <w:rPr>
                <w:rFonts w:ascii="Times New Roman" w:eastAsia="Times New Roman" w:hAnsi="Times New Roman" w:cs="Times New Roman"/>
                <w:sz w:val="24"/>
                <w:szCs w:val="24"/>
              </w:rPr>
              <w:t>Alkol ve uyuşturucuların sorumlu karar vermedeki etkilerini tartışır;</w:t>
            </w:r>
          </w:p>
          <w:p w:rsidR="00432F37" w:rsidRPr="00A267BA" w:rsidRDefault="00432F37" w:rsidP="00FF5290">
            <w:pPr>
              <w:numPr>
                <w:ilvl w:val="0"/>
                <w:numId w:val="127"/>
              </w:numPr>
              <w:spacing w:after="0" w:line="240" w:lineRule="auto"/>
              <w:jc w:val="both"/>
              <w:rPr>
                <w:sz w:val="24"/>
                <w:szCs w:val="24"/>
              </w:rPr>
            </w:pPr>
            <w:r w:rsidRPr="00A267BA">
              <w:rPr>
                <w:rFonts w:ascii="Times New Roman" w:eastAsia="Times New Roman" w:hAnsi="Times New Roman" w:cs="Times New Roman"/>
                <w:sz w:val="24"/>
                <w:szCs w:val="24"/>
              </w:rPr>
              <w:t>Vücudun kendi kendini kontrol etmenin önemini, yollarını ve tavsiye ve yardım için nereye gideceğini bilir.</w:t>
            </w:r>
          </w:p>
        </w:tc>
      </w:tr>
    </w:tbl>
    <w:p w:rsidR="00432F37" w:rsidRDefault="00432F37" w:rsidP="00432F37">
      <w:pPr>
        <w:spacing w:line="240" w:lineRule="auto"/>
        <w:ind w:right="-450"/>
        <w:jc w:val="both"/>
        <w:rPr>
          <w:rFonts w:ascii="Times New Roman" w:eastAsia="Times New Roman" w:hAnsi="Times New Roman" w:cs="Times New Roman"/>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A267BA" w:rsidRDefault="00A267BA" w:rsidP="00432F37">
      <w:pPr>
        <w:spacing w:line="240" w:lineRule="auto"/>
        <w:ind w:hanging="720"/>
        <w:jc w:val="both"/>
        <w:rPr>
          <w:rFonts w:ascii="Times New Roman" w:eastAsia="Times New Roman" w:hAnsi="Times New Roman" w:cs="Times New Roman"/>
          <w:b/>
          <w:sz w:val="16"/>
          <w:szCs w:val="16"/>
        </w:rPr>
      </w:pPr>
    </w:p>
    <w:p w:rsidR="00432F37" w:rsidRPr="00A267BA" w:rsidRDefault="00432F37" w:rsidP="00432F37">
      <w:pPr>
        <w:spacing w:line="240" w:lineRule="auto"/>
        <w:ind w:hanging="720"/>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Metodolojik Kılavuzlar</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Müfredatın Biyoloji 8'deki pratik uygulaması için, sınıflandırma, müfredat dışı, </w:t>
      </w:r>
      <w:proofErr w:type="spellStart"/>
      <w:r w:rsidRPr="00A267BA">
        <w:rPr>
          <w:rFonts w:ascii="Times New Roman" w:eastAsia="Times New Roman" w:hAnsi="Times New Roman" w:cs="Times New Roman"/>
          <w:sz w:val="24"/>
          <w:szCs w:val="24"/>
        </w:rPr>
        <w:t>yapılandırmacılar</w:t>
      </w:r>
      <w:proofErr w:type="spellEnd"/>
      <w:r w:rsidRPr="00A267BA">
        <w:rPr>
          <w:rFonts w:ascii="Times New Roman" w:eastAsia="Times New Roman" w:hAnsi="Times New Roman" w:cs="Times New Roman"/>
          <w:sz w:val="24"/>
          <w:szCs w:val="24"/>
        </w:rPr>
        <w:t xml:space="preserve">, projeler vb. Gibi farklı bağlamlarda ve koşullarda uygun </w:t>
      </w:r>
      <w:proofErr w:type="gramStart"/>
      <w:r w:rsidRPr="00A267BA">
        <w:rPr>
          <w:rFonts w:ascii="Times New Roman" w:eastAsia="Times New Roman" w:hAnsi="Times New Roman" w:cs="Times New Roman"/>
          <w:sz w:val="24"/>
          <w:szCs w:val="24"/>
        </w:rPr>
        <w:t>metodolojilerin</w:t>
      </w:r>
      <w:proofErr w:type="gramEnd"/>
      <w:r w:rsidRPr="00A267BA">
        <w:rPr>
          <w:rFonts w:ascii="Times New Roman" w:eastAsia="Times New Roman" w:hAnsi="Times New Roman" w:cs="Times New Roman"/>
          <w:sz w:val="24"/>
          <w:szCs w:val="24"/>
        </w:rPr>
        <w:t xml:space="preserve"> kullanılması talimatı verilmektedir. Öğretmenler de müfredatı tasarlamaları ve uygulamalarını ister. Ders programında açıklanan ders sonuçlarının elde edilmesine katkıda bulunma konusundaki ders dışı faaliyetler Yöntemlerin seçimi, birimlerin içeriğinin doğası gereği, </w:t>
      </w:r>
      <w:r w:rsidRPr="00A267BA">
        <w:rPr>
          <w:rFonts w:ascii="Times New Roman" w:eastAsia="Times New Roman" w:hAnsi="Times New Roman" w:cs="Times New Roman"/>
          <w:sz w:val="24"/>
          <w:szCs w:val="24"/>
        </w:rPr>
        <w:lastRenderedPageBreak/>
        <w:t xml:space="preserve">öğrencilerin ihtiyaç ve gereksinimlerine adapte olan üniversite öncesi eğitim ilkelerine dayanarak öğretmenin sorumluluğundadır. </w:t>
      </w:r>
      <w:proofErr w:type="gramStart"/>
      <w:r w:rsidRPr="00A267BA">
        <w:rPr>
          <w:rFonts w:ascii="Times New Roman" w:eastAsia="Times New Roman" w:hAnsi="Times New Roman" w:cs="Times New Roman"/>
          <w:sz w:val="24"/>
          <w:szCs w:val="24"/>
        </w:rPr>
        <w:t>yani</w:t>
      </w:r>
      <w:proofErr w:type="gramEnd"/>
      <w:r w:rsidRPr="00A267BA">
        <w:rPr>
          <w:rFonts w:ascii="Times New Roman" w:eastAsia="Times New Roman" w:hAnsi="Times New Roman" w:cs="Times New Roman"/>
          <w:sz w:val="24"/>
          <w:szCs w:val="24"/>
        </w:rPr>
        <w:t>, didaktik temele uygun olarak, öğrenci öğrenme düzeyi ve amaçlanan yeterliliklerle birlikte, sınıflar veya diğer öğretim etkinlikleri için beklenen öğrenme çıktılarının gereklilikleridir.</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8. sınıf öğrencisi araştırma ve deney sorumluluğunu üstlenir. Bu nedenle, mümkün olduğu durumlarda bilimsel adli kanıtların kanıt, gösteri ya da deneyle çalışılması ve öğretmenin destekleyici bir rolü olması tercih edilir.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Doğa bilimleri yoluyla öğrenci gelişimi - Biyoloji 8, yalnızca öğretmenin içeriğine değil, öğretmenin desteğine değil, öncelikle </w:t>
      </w:r>
      <w:proofErr w:type="gramStart"/>
      <w:r w:rsidRPr="00A267BA">
        <w:rPr>
          <w:rFonts w:ascii="Times New Roman" w:eastAsia="Times New Roman" w:hAnsi="Times New Roman" w:cs="Times New Roman"/>
          <w:sz w:val="24"/>
          <w:szCs w:val="24"/>
        </w:rPr>
        <w:t>motivasyon</w:t>
      </w:r>
      <w:proofErr w:type="gramEnd"/>
      <w:r w:rsidRPr="00A267BA">
        <w:rPr>
          <w:rFonts w:ascii="Times New Roman" w:eastAsia="Times New Roman" w:hAnsi="Times New Roman" w:cs="Times New Roman"/>
          <w:sz w:val="24"/>
          <w:szCs w:val="24"/>
        </w:rPr>
        <w:t xml:space="preserve"> ve çalışmaya dahil olmayı gerektiren kendi bağlılığına bağlıdır. </w:t>
      </w:r>
      <w:proofErr w:type="gramStart"/>
      <w:r w:rsidRPr="00A267BA">
        <w:rPr>
          <w:rFonts w:ascii="Times New Roman" w:eastAsia="Times New Roman" w:hAnsi="Times New Roman" w:cs="Times New Roman"/>
          <w:sz w:val="24"/>
          <w:szCs w:val="24"/>
        </w:rPr>
        <w:t>hipotez</w:t>
      </w:r>
      <w:proofErr w:type="gramEnd"/>
      <w:r w:rsidRPr="00A267BA">
        <w:rPr>
          <w:rFonts w:ascii="Times New Roman" w:eastAsia="Times New Roman" w:hAnsi="Times New Roman" w:cs="Times New Roman"/>
          <w:sz w:val="24"/>
          <w:szCs w:val="24"/>
        </w:rPr>
        <w:t xml:space="preserve"> yapma, tartışma vb. Burada, öğretmenin rolünü etkileşimli ve kapsayıcı bir alanın yaratıcısı / sağlayıcısı olarak görüyoruz.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Çeşitli çalışma yöntemleri, formları ve teknikleri önerilmektedir:</w:t>
      </w:r>
    </w:p>
    <w:p w:rsidR="00432F37" w:rsidRPr="00A267BA" w:rsidRDefault="00432F37" w:rsidP="00FF5290">
      <w:pPr>
        <w:numPr>
          <w:ilvl w:val="0"/>
          <w:numId w:val="90"/>
        </w:numPr>
        <w:tabs>
          <w:tab w:val="left" w:pos="450"/>
          <w:tab w:val="left" w:pos="630"/>
          <w:tab w:val="left" w:pos="900"/>
        </w:tabs>
        <w:spacing w:after="0" w:line="240" w:lineRule="auto"/>
        <w:jc w:val="both"/>
        <w:rPr>
          <w:sz w:val="24"/>
          <w:szCs w:val="24"/>
        </w:rPr>
      </w:pPr>
      <w:r w:rsidRPr="00A267BA">
        <w:rPr>
          <w:rFonts w:ascii="Times New Roman" w:eastAsia="Times New Roman" w:hAnsi="Times New Roman" w:cs="Times New Roman"/>
          <w:sz w:val="24"/>
          <w:szCs w:val="24"/>
        </w:rPr>
        <w:t xml:space="preserve">Doğrudan öğretim </w:t>
      </w:r>
      <w:proofErr w:type="gramStart"/>
      <w:r w:rsidRPr="00A267BA">
        <w:rPr>
          <w:rFonts w:ascii="Times New Roman" w:eastAsia="Times New Roman" w:hAnsi="Times New Roman" w:cs="Times New Roman"/>
          <w:sz w:val="24"/>
          <w:szCs w:val="24"/>
        </w:rPr>
        <w:t>(</w:t>
      </w:r>
      <w:proofErr w:type="gramEnd"/>
      <w:r w:rsidRPr="00A267BA">
        <w:rPr>
          <w:rFonts w:ascii="Times New Roman" w:eastAsia="Times New Roman" w:hAnsi="Times New Roman" w:cs="Times New Roman"/>
          <w:sz w:val="24"/>
          <w:szCs w:val="24"/>
        </w:rPr>
        <w:t xml:space="preserve">açıklama, açıklama, pratik alıştırmalar ve </w:t>
      </w:r>
    </w:p>
    <w:p w:rsidR="00432F37" w:rsidRPr="00A267BA" w:rsidRDefault="00432F37" w:rsidP="00432F37">
      <w:pPr>
        <w:tabs>
          <w:tab w:val="left" w:pos="450"/>
          <w:tab w:val="left" w:pos="630"/>
          <w:tab w:val="left" w:pos="900"/>
        </w:tabs>
        <w:spacing w:after="0" w:line="240" w:lineRule="auto"/>
        <w:ind w:left="36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örnekler</w:t>
      </w:r>
      <w:proofErr w:type="gramEnd"/>
      <w:r w:rsidRPr="00A267BA">
        <w:rPr>
          <w:rFonts w:ascii="Times New Roman" w:eastAsia="Times New Roman" w:hAnsi="Times New Roman" w:cs="Times New Roman"/>
          <w:sz w:val="24"/>
          <w:szCs w:val="24"/>
        </w:rPr>
        <w:t>);</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Dolaylı öğretim (inceleme, keşif, problem çözme);</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Sorgulayarak öğretim (öğrencilere sorgulama tekniği);</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 xml:space="preserve">İşbirlikçi tartışma ve öğrenme </w:t>
      </w:r>
      <w:proofErr w:type="gramStart"/>
      <w:r w:rsidRPr="00A267BA">
        <w:rPr>
          <w:rFonts w:ascii="Times New Roman" w:eastAsia="Times New Roman" w:hAnsi="Times New Roman" w:cs="Times New Roman"/>
          <w:sz w:val="24"/>
          <w:szCs w:val="24"/>
        </w:rPr>
        <w:t>(</w:t>
      </w:r>
      <w:proofErr w:type="gramEnd"/>
      <w:r w:rsidRPr="00A267BA">
        <w:rPr>
          <w:rFonts w:ascii="Times New Roman" w:eastAsia="Times New Roman" w:hAnsi="Times New Roman" w:cs="Times New Roman"/>
          <w:sz w:val="24"/>
          <w:szCs w:val="24"/>
        </w:rPr>
        <w:t xml:space="preserve">küçük gruplar, büyük gruplar </w:t>
      </w:r>
    </w:p>
    <w:p w:rsidR="00432F37" w:rsidRPr="00A267BA" w:rsidRDefault="00432F37" w:rsidP="00432F37">
      <w:pPr>
        <w:tabs>
          <w:tab w:val="left" w:pos="630"/>
          <w:tab w:val="left" w:pos="1632"/>
          <w:tab w:val="left" w:pos="900"/>
        </w:tabs>
        <w:spacing w:after="0" w:line="240" w:lineRule="auto"/>
        <w:ind w:left="36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ve</w:t>
      </w:r>
      <w:proofErr w:type="gramEnd"/>
      <w:r w:rsidRPr="00A267BA">
        <w:rPr>
          <w:rFonts w:ascii="Times New Roman" w:eastAsia="Times New Roman" w:hAnsi="Times New Roman" w:cs="Times New Roman"/>
          <w:sz w:val="24"/>
          <w:szCs w:val="24"/>
        </w:rPr>
        <w:t xml:space="preserve"> tüm öğrencilerle birlikte);</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 xml:space="preserve">Eleştirel, yaratıcı düşünme ve problem çözmeyi teşvik eden öğretim; </w:t>
      </w:r>
    </w:p>
    <w:p w:rsidR="00432F37" w:rsidRPr="00A267BA" w:rsidRDefault="00432F37" w:rsidP="00FF5290">
      <w:pPr>
        <w:numPr>
          <w:ilvl w:val="0"/>
          <w:numId w:val="90"/>
        </w:numPr>
        <w:tabs>
          <w:tab w:val="left" w:pos="630"/>
          <w:tab w:val="left" w:pos="900"/>
          <w:tab w:val="left" w:pos="2250"/>
        </w:tabs>
        <w:spacing w:after="0" w:line="240" w:lineRule="auto"/>
        <w:jc w:val="both"/>
        <w:rPr>
          <w:sz w:val="24"/>
          <w:szCs w:val="24"/>
        </w:rPr>
      </w:pPr>
      <w:r w:rsidRPr="00A267BA">
        <w:rPr>
          <w:rFonts w:ascii="Times New Roman" w:eastAsia="Times New Roman" w:hAnsi="Times New Roman" w:cs="Times New Roman"/>
          <w:sz w:val="24"/>
          <w:szCs w:val="24"/>
        </w:rPr>
        <w:t>Proje tabanlı öğrenme, alan araştırması;</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Gözlem, gösteri ve deney yoluyla öğretim;</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 xml:space="preserve">Multimedya araçlarıyla ve </w:t>
      </w:r>
      <w:proofErr w:type="spellStart"/>
      <w:r w:rsidRPr="00A267BA">
        <w:rPr>
          <w:rFonts w:ascii="Times New Roman" w:eastAsia="Times New Roman" w:hAnsi="Times New Roman" w:cs="Times New Roman"/>
          <w:sz w:val="24"/>
          <w:szCs w:val="24"/>
        </w:rPr>
        <w:t>özelliklearacılığıyla</w:t>
      </w:r>
      <w:proofErr w:type="spellEnd"/>
      <w:r w:rsidRPr="00A267BA">
        <w:rPr>
          <w:rFonts w:ascii="Times New Roman" w:eastAsia="Times New Roman" w:hAnsi="Times New Roman" w:cs="Times New Roman"/>
          <w:sz w:val="24"/>
          <w:szCs w:val="24"/>
        </w:rPr>
        <w:t xml:space="preserve"> öğrenme ve öğrenme </w:t>
      </w:r>
    </w:p>
    <w:p w:rsidR="00432F37" w:rsidRPr="00A267BA" w:rsidRDefault="00432F37" w:rsidP="00432F37">
      <w:pPr>
        <w:tabs>
          <w:tab w:val="left" w:pos="630"/>
          <w:tab w:val="left" w:pos="1632"/>
          <w:tab w:val="left" w:pos="900"/>
        </w:tabs>
        <w:spacing w:after="0" w:line="240" w:lineRule="auto"/>
        <w:ind w:left="360"/>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bilgisayar</w:t>
      </w:r>
      <w:proofErr w:type="gramEnd"/>
      <w:r w:rsidRPr="00A267BA">
        <w:rPr>
          <w:rFonts w:ascii="Times New Roman" w:eastAsia="Times New Roman" w:hAnsi="Times New Roman" w:cs="Times New Roman"/>
          <w:sz w:val="24"/>
          <w:szCs w:val="24"/>
        </w:rPr>
        <w:t>;</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Bağımsız araştırmayı teşvik eden öğretim;</w:t>
      </w:r>
    </w:p>
    <w:p w:rsidR="00432F37" w:rsidRPr="00A267BA" w:rsidRDefault="00432F37" w:rsidP="00FF5290">
      <w:pPr>
        <w:numPr>
          <w:ilvl w:val="0"/>
          <w:numId w:val="90"/>
        </w:numPr>
        <w:tabs>
          <w:tab w:val="left" w:pos="630"/>
          <w:tab w:val="left" w:pos="1632"/>
          <w:tab w:val="left" w:pos="900"/>
        </w:tabs>
        <w:spacing w:after="0" w:line="240" w:lineRule="auto"/>
        <w:jc w:val="both"/>
        <w:rPr>
          <w:sz w:val="24"/>
          <w:szCs w:val="24"/>
        </w:rPr>
      </w:pPr>
      <w:r w:rsidRPr="00A267BA">
        <w:rPr>
          <w:rFonts w:ascii="Times New Roman" w:eastAsia="Times New Roman" w:hAnsi="Times New Roman" w:cs="Times New Roman"/>
          <w:sz w:val="24"/>
          <w:szCs w:val="24"/>
        </w:rPr>
        <w:t>Açık havada öğrenme ve sanayi bölgelerine ziyaretler.</w:t>
      </w:r>
    </w:p>
    <w:p w:rsidR="00432F37" w:rsidRPr="00A267BA" w:rsidRDefault="00432F37" w:rsidP="00432F37">
      <w:pPr>
        <w:tabs>
          <w:tab w:val="left" w:pos="90"/>
        </w:tabs>
        <w:spacing w:after="0" w:line="240" w:lineRule="auto"/>
        <w:jc w:val="both"/>
        <w:rPr>
          <w:rFonts w:ascii="Times New Roman" w:eastAsia="Times New Roman" w:hAnsi="Times New Roman" w:cs="Times New Roman"/>
          <w:sz w:val="24"/>
          <w:szCs w:val="24"/>
        </w:rPr>
      </w:pPr>
    </w:p>
    <w:p w:rsidR="00432F37" w:rsidRDefault="00432F37"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Default="00A267BA" w:rsidP="00432F37">
      <w:pPr>
        <w:spacing w:after="0" w:line="240" w:lineRule="auto"/>
        <w:ind w:left="-900"/>
        <w:jc w:val="both"/>
        <w:rPr>
          <w:rFonts w:ascii="Times New Roman" w:eastAsia="Times New Roman" w:hAnsi="Times New Roman" w:cs="Times New Roman"/>
          <w:b/>
          <w:sz w:val="24"/>
          <w:szCs w:val="24"/>
        </w:rPr>
      </w:pPr>
    </w:p>
    <w:p w:rsidR="00A267BA" w:rsidRPr="00A267BA" w:rsidRDefault="00A267BA" w:rsidP="00432F37">
      <w:pPr>
        <w:spacing w:after="0" w:line="240" w:lineRule="auto"/>
        <w:ind w:left="-900"/>
        <w:jc w:val="both"/>
        <w:rPr>
          <w:rFonts w:ascii="Times New Roman" w:eastAsia="Times New Roman" w:hAnsi="Times New Roman" w:cs="Times New Roman"/>
          <w:b/>
          <w:sz w:val="24"/>
          <w:szCs w:val="24"/>
        </w:rPr>
      </w:pPr>
    </w:p>
    <w:p w:rsidR="00432F37" w:rsidRPr="00A267BA" w:rsidRDefault="00432F37" w:rsidP="00432F37">
      <w:pPr>
        <w:spacing w:after="0" w:line="240" w:lineRule="auto"/>
        <w:jc w:val="both"/>
        <w:rPr>
          <w:rFonts w:ascii="Times New Roman" w:eastAsia="Times New Roman" w:hAnsi="Times New Roman" w:cs="Times New Roman"/>
          <w:b/>
          <w:sz w:val="24"/>
          <w:szCs w:val="24"/>
        </w:rPr>
      </w:pPr>
      <w:proofErr w:type="gramStart"/>
      <w:r w:rsidRPr="00A267BA">
        <w:rPr>
          <w:rFonts w:ascii="Times New Roman" w:eastAsia="Times New Roman" w:hAnsi="Times New Roman" w:cs="Times New Roman"/>
          <w:b/>
          <w:sz w:val="24"/>
          <w:szCs w:val="24"/>
        </w:rPr>
        <w:t>iş</w:t>
      </w:r>
      <w:proofErr w:type="gramEnd"/>
      <w:r w:rsidRPr="00A267BA">
        <w:rPr>
          <w:rFonts w:ascii="Times New Roman" w:eastAsia="Times New Roman" w:hAnsi="Times New Roman" w:cs="Times New Roman"/>
          <w:b/>
          <w:sz w:val="24"/>
          <w:szCs w:val="24"/>
        </w:rPr>
        <w:t xml:space="preserve"> formları </w:t>
      </w:r>
    </w:p>
    <w:p w:rsidR="00432F37" w:rsidRPr="00A267BA" w:rsidRDefault="00432F37" w:rsidP="00FF5290">
      <w:pPr>
        <w:numPr>
          <w:ilvl w:val="0"/>
          <w:numId w:val="83"/>
        </w:numPr>
        <w:tabs>
          <w:tab w:val="left" w:pos="0"/>
          <w:tab w:val="left" w:pos="900"/>
        </w:tabs>
        <w:spacing w:after="0" w:line="240" w:lineRule="auto"/>
        <w:rPr>
          <w:sz w:val="24"/>
          <w:szCs w:val="24"/>
        </w:rPr>
      </w:pPr>
      <w:r w:rsidRPr="00A267BA">
        <w:rPr>
          <w:rFonts w:ascii="Times New Roman" w:eastAsia="Times New Roman" w:hAnsi="Times New Roman" w:cs="Times New Roman"/>
          <w:sz w:val="24"/>
          <w:szCs w:val="24"/>
        </w:rPr>
        <w:t xml:space="preserve">Bireysel  </w:t>
      </w:r>
    </w:p>
    <w:p w:rsidR="00432F37" w:rsidRPr="00A267BA" w:rsidRDefault="00432F37" w:rsidP="00FF5290">
      <w:pPr>
        <w:numPr>
          <w:ilvl w:val="0"/>
          <w:numId w:val="83"/>
        </w:numPr>
        <w:tabs>
          <w:tab w:val="left" w:pos="900"/>
        </w:tabs>
        <w:spacing w:after="0" w:line="240" w:lineRule="auto"/>
        <w:rPr>
          <w:sz w:val="24"/>
          <w:szCs w:val="24"/>
        </w:rPr>
      </w:pPr>
      <w:proofErr w:type="gramStart"/>
      <w:r w:rsidRPr="00A267BA">
        <w:rPr>
          <w:rFonts w:ascii="Times New Roman" w:eastAsia="Times New Roman" w:hAnsi="Times New Roman" w:cs="Times New Roman"/>
          <w:sz w:val="24"/>
          <w:szCs w:val="24"/>
        </w:rPr>
        <w:t>çiftler</w:t>
      </w:r>
      <w:proofErr w:type="gramEnd"/>
      <w:r w:rsidRPr="00A267BA">
        <w:rPr>
          <w:rFonts w:ascii="Times New Roman" w:eastAsia="Times New Roman" w:hAnsi="Times New Roman" w:cs="Times New Roman"/>
          <w:sz w:val="24"/>
          <w:szCs w:val="24"/>
        </w:rPr>
        <w:t xml:space="preserve"> halinde,</w:t>
      </w:r>
    </w:p>
    <w:p w:rsidR="00432F37" w:rsidRPr="00A267BA" w:rsidRDefault="00432F37" w:rsidP="00FF5290">
      <w:pPr>
        <w:numPr>
          <w:ilvl w:val="0"/>
          <w:numId w:val="83"/>
        </w:numPr>
        <w:tabs>
          <w:tab w:val="left" w:pos="900"/>
        </w:tabs>
        <w:spacing w:after="0" w:line="240" w:lineRule="auto"/>
        <w:rPr>
          <w:sz w:val="24"/>
          <w:szCs w:val="24"/>
        </w:rPr>
      </w:pPr>
      <w:proofErr w:type="gramStart"/>
      <w:r w:rsidRPr="00A267BA">
        <w:rPr>
          <w:rFonts w:ascii="Times New Roman" w:eastAsia="Times New Roman" w:hAnsi="Times New Roman" w:cs="Times New Roman"/>
          <w:sz w:val="24"/>
          <w:szCs w:val="24"/>
        </w:rPr>
        <w:t>küçük</w:t>
      </w:r>
      <w:proofErr w:type="gramEnd"/>
      <w:r w:rsidRPr="00A267BA">
        <w:rPr>
          <w:rFonts w:ascii="Times New Roman" w:eastAsia="Times New Roman" w:hAnsi="Times New Roman" w:cs="Times New Roman"/>
          <w:sz w:val="24"/>
          <w:szCs w:val="24"/>
        </w:rPr>
        <w:t xml:space="preserve"> gruplar halinde </w:t>
      </w:r>
    </w:p>
    <w:p w:rsidR="00432F37" w:rsidRPr="00A267BA" w:rsidRDefault="00432F37" w:rsidP="00FF5290">
      <w:pPr>
        <w:numPr>
          <w:ilvl w:val="0"/>
          <w:numId w:val="83"/>
        </w:numPr>
        <w:tabs>
          <w:tab w:val="left" w:pos="900"/>
          <w:tab w:val="left" w:pos="990"/>
          <w:tab w:val="left" w:pos="1632"/>
          <w:tab w:val="left" w:pos="900"/>
        </w:tabs>
        <w:spacing w:after="0" w:line="240" w:lineRule="auto"/>
        <w:rPr>
          <w:sz w:val="24"/>
          <w:szCs w:val="24"/>
        </w:rPr>
      </w:pPr>
      <w:proofErr w:type="gramStart"/>
      <w:r w:rsidRPr="00A267BA">
        <w:rPr>
          <w:rFonts w:ascii="Times New Roman" w:eastAsia="Times New Roman" w:hAnsi="Times New Roman" w:cs="Times New Roman"/>
          <w:sz w:val="24"/>
          <w:szCs w:val="24"/>
        </w:rPr>
        <w:t>tüm</w:t>
      </w:r>
      <w:proofErr w:type="gramEnd"/>
      <w:r w:rsidRPr="00A267BA">
        <w:rPr>
          <w:rFonts w:ascii="Times New Roman" w:eastAsia="Times New Roman" w:hAnsi="Times New Roman" w:cs="Times New Roman"/>
          <w:sz w:val="24"/>
          <w:szCs w:val="24"/>
        </w:rPr>
        <w:t xml:space="preserve"> öğrencilerle birlikte.</w:t>
      </w:r>
    </w:p>
    <w:p w:rsidR="00432F37" w:rsidRPr="00A267BA" w:rsidRDefault="00432F37" w:rsidP="00432F37">
      <w:pPr>
        <w:spacing w:after="0" w:line="240" w:lineRule="auto"/>
        <w:ind w:left="-180"/>
        <w:rPr>
          <w:rFonts w:ascii="Times New Roman" w:eastAsia="Times New Roman" w:hAnsi="Times New Roman" w:cs="Times New Roman"/>
          <w:sz w:val="24"/>
          <w:szCs w:val="24"/>
        </w:rPr>
      </w:pPr>
    </w:p>
    <w:p w:rsidR="00432F37" w:rsidRPr="00A267BA" w:rsidRDefault="00432F37" w:rsidP="00432F37">
      <w:pPr>
        <w:spacing w:after="0" w:line="240" w:lineRule="auto"/>
        <w:ind w:left="-180"/>
        <w:rPr>
          <w:rFonts w:ascii="Times New Roman" w:eastAsia="Times New Roman" w:hAnsi="Times New Roman" w:cs="Times New Roman"/>
          <w:sz w:val="24"/>
          <w:szCs w:val="24"/>
        </w:rPr>
      </w:pPr>
    </w:p>
    <w:p w:rsidR="00432F37" w:rsidRPr="00A267BA" w:rsidRDefault="00A267BA" w:rsidP="00432F37">
      <w:pPr>
        <w:spacing w:line="240" w:lineRule="auto"/>
        <w:ind w:hanging="720"/>
        <w:jc w:val="both"/>
        <w:rPr>
          <w:rFonts w:ascii="Times New Roman" w:eastAsia="Times New Roman" w:hAnsi="Times New Roman" w:cs="Times New Roman"/>
          <w:b/>
          <w:sz w:val="24"/>
          <w:szCs w:val="24"/>
        </w:rPr>
      </w:pPr>
      <w:proofErr w:type="spellStart"/>
      <w:r w:rsidRPr="00A267BA">
        <w:rPr>
          <w:rFonts w:ascii="Times New Roman" w:eastAsia="Times New Roman" w:hAnsi="Times New Roman" w:cs="Times New Roman"/>
          <w:b/>
          <w:sz w:val="24"/>
          <w:szCs w:val="24"/>
        </w:rPr>
        <w:t>T</w:t>
      </w:r>
      <w:r w:rsidR="00432F37" w:rsidRPr="00A267BA">
        <w:rPr>
          <w:rFonts w:ascii="Times New Roman" w:eastAsia="Times New Roman" w:hAnsi="Times New Roman" w:cs="Times New Roman"/>
          <w:b/>
          <w:sz w:val="24"/>
          <w:szCs w:val="24"/>
        </w:rPr>
        <w:t>emasıkesişen</w:t>
      </w:r>
      <w:proofErr w:type="spellEnd"/>
    </w:p>
    <w:p w:rsidR="00432F37" w:rsidRPr="00A267BA" w:rsidRDefault="00432F37" w:rsidP="00432F37">
      <w:pPr>
        <w:spacing w:line="240" w:lineRule="auto"/>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kesişen</w:t>
      </w:r>
      <w:proofErr w:type="gramEnd"/>
      <w:r w:rsidRPr="00A267BA">
        <w:rPr>
          <w:rFonts w:ascii="Times New Roman" w:eastAsia="Times New Roman" w:hAnsi="Times New Roman" w:cs="Times New Roman"/>
          <w:sz w:val="24"/>
          <w:szCs w:val="24"/>
        </w:rPr>
        <w:t xml:space="preserve"> temalar </w:t>
      </w:r>
      <w:proofErr w:type="spellStart"/>
      <w:r w:rsidRPr="00A267BA">
        <w:rPr>
          <w:rFonts w:ascii="Times New Roman" w:eastAsia="Times New Roman" w:hAnsi="Times New Roman" w:cs="Times New Roman"/>
          <w:sz w:val="24"/>
          <w:szCs w:val="24"/>
        </w:rPr>
        <w:t>ileyeterli</w:t>
      </w:r>
      <w:proofErr w:type="spellEnd"/>
      <w:r w:rsidRPr="00A267BA">
        <w:rPr>
          <w:rFonts w:ascii="Times New Roman" w:eastAsia="Times New Roman" w:hAnsi="Times New Roman" w:cs="Times New Roman"/>
          <w:sz w:val="24"/>
          <w:szCs w:val="24"/>
        </w:rPr>
        <w:t xml:space="preserve"> ders konuların gelişimine </w:t>
      </w:r>
      <w:proofErr w:type="spellStart"/>
      <w:r w:rsidRPr="00A267BA">
        <w:rPr>
          <w:rFonts w:ascii="Times New Roman" w:eastAsia="Times New Roman" w:hAnsi="Times New Roman" w:cs="Times New Roman"/>
          <w:sz w:val="24"/>
          <w:szCs w:val="24"/>
        </w:rPr>
        <w:t>katkıdave</w:t>
      </w:r>
      <w:proofErr w:type="spellEnd"/>
      <w:r w:rsidRPr="00A267BA">
        <w:rPr>
          <w:rFonts w:ascii="Times New Roman" w:eastAsia="Times New Roman" w:hAnsi="Times New Roman" w:cs="Times New Roman"/>
          <w:sz w:val="24"/>
          <w:szCs w:val="24"/>
        </w:rPr>
        <w:t xml:space="preserve"> sadece izole edilmiş bir konu ya da belirli bir ders alanı olarak, ama bazıları için. Ayrıca, müfredatlar arası konular, müfredat düzeyi için öğrenme çıktıları olan yeterliliklerin geliştirilmesine katkıda bulunur: İçeriği, barış eğitimi, insan hakları, kültürlerarası eğitim, iletişim becerileri, cinsiyet sorunları ve bilinçlendirme </w:t>
      </w:r>
      <w:proofErr w:type="gramStart"/>
      <w:r w:rsidRPr="00A267BA">
        <w:rPr>
          <w:rFonts w:ascii="Times New Roman" w:eastAsia="Times New Roman" w:hAnsi="Times New Roman" w:cs="Times New Roman"/>
          <w:sz w:val="24"/>
          <w:szCs w:val="24"/>
        </w:rPr>
        <w:t>dahil</w:t>
      </w:r>
      <w:proofErr w:type="gramEnd"/>
      <w:r w:rsidRPr="00A267BA">
        <w:rPr>
          <w:rFonts w:ascii="Times New Roman" w:eastAsia="Times New Roman" w:hAnsi="Times New Roman" w:cs="Times New Roman"/>
          <w:sz w:val="24"/>
          <w:szCs w:val="24"/>
        </w:rPr>
        <w:t xml:space="preserve"> olmak üzere sivil eğitimden oluşur. </w:t>
      </w:r>
      <w:proofErr w:type="gramStart"/>
      <w:r w:rsidRPr="00A267BA">
        <w:rPr>
          <w:rFonts w:ascii="Times New Roman" w:eastAsia="Times New Roman" w:hAnsi="Times New Roman" w:cs="Times New Roman"/>
          <w:sz w:val="24"/>
          <w:szCs w:val="24"/>
        </w:rPr>
        <w:t>ve</w:t>
      </w:r>
      <w:proofErr w:type="gramEnd"/>
      <w:r w:rsidRPr="00A267BA">
        <w:rPr>
          <w:rFonts w:ascii="Times New Roman" w:eastAsia="Times New Roman" w:hAnsi="Times New Roman" w:cs="Times New Roman"/>
          <w:sz w:val="24"/>
          <w:szCs w:val="24"/>
        </w:rPr>
        <w:t xml:space="preserve"> çevre bakımı, kariyer eğitimi ve yaşam becerileri.</w:t>
      </w:r>
    </w:p>
    <w:p w:rsidR="00432F37" w:rsidRPr="00A267BA" w:rsidRDefault="00432F37" w:rsidP="00432F37">
      <w:pPr>
        <w:spacing w:line="240" w:lineRule="auto"/>
        <w:jc w:val="both"/>
        <w:rPr>
          <w:rFonts w:ascii="Times New Roman" w:eastAsia="Times New Roman" w:hAnsi="Times New Roman" w:cs="Times New Roman"/>
          <w:sz w:val="24"/>
          <w:szCs w:val="24"/>
        </w:rPr>
      </w:pPr>
      <w:proofErr w:type="spellStart"/>
      <w:r w:rsidRPr="00A267BA">
        <w:rPr>
          <w:rFonts w:ascii="Times New Roman" w:eastAsia="Times New Roman" w:hAnsi="Times New Roman" w:cs="Times New Roman"/>
          <w:b/>
          <w:sz w:val="24"/>
          <w:szCs w:val="24"/>
        </w:rPr>
        <w:t>gibimüfredatlar</w:t>
      </w:r>
      <w:proofErr w:type="spellEnd"/>
      <w:r w:rsidRPr="00A267BA">
        <w:rPr>
          <w:rFonts w:ascii="Times New Roman" w:eastAsia="Times New Roman" w:hAnsi="Times New Roman" w:cs="Times New Roman"/>
          <w:b/>
          <w:sz w:val="24"/>
          <w:szCs w:val="24"/>
        </w:rPr>
        <w:t xml:space="preserve"> arası konular gerçekleştiriliyor mu?</w:t>
      </w: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Müfredatlar arası konular, normatif yapıyla düzenlenmiş ve pratik sınıf etkinlikleri, sınıf dışı, özel projelerle ve aynı zamanda müfredat alanlarını birbirine bağlayan ortak projelerle uygulanabilir bilimsel içerikle Okul Müfredatına </w:t>
      </w:r>
      <w:proofErr w:type="gramStart"/>
      <w:r w:rsidRPr="00A267BA">
        <w:rPr>
          <w:rFonts w:ascii="Times New Roman" w:eastAsia="Times New Roman" w:hAnsi="Times New Roman" w:cs="Times New Roman"/>
          <w:sz w:val="24"/>
          <w:szCs w:val="24"/>
        </w:rPr>
        <w:t>entegre</w:t>
      </w:r>
      <w:proofErr w:type="gramEnd"/>
      <w:r w:rsidRPr="00A267BA">
        <w:rPr>
          <w:rFonts w:ascii="Times New Roman" w:eastAsia="Times New Roman" w:hAnsi="Times New Roman" w:cs="Times New Roman"/>
          <w:sz w:val="24"/>
          <w:szCs w:val="24"/>
        </w:rPr>
        <w:t xml:space="preserve"> edilebilir.</w:t>
      </w: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Bu müfredat için doğal bilimler müfredatına </w:t>
      </w:r>
      <w:proofErr w:type="gramStart"/>
      <w:r w:rsidRPr="00A267BA">
        <w:rPr>
          <w:rFonts w:ascii="Times New Roman" w:eastAsia="Times New Roman" w:hAnsi="Times New Roman" w:cs="Times New Roman"/>
          <w:sz w:val="24"/>
          <w:szCs w:val="24"/>
        </w:rPr>
        <w:t>entegre</w:t>
      </w:r>
      <w:proofErr w:type="gramEnd"/>
      <w:r w:rsidRPr="00A267BA">
        <w:rPr>
          <w:rFonts w:ascii="Times New Roman" w:eastAsia="Times New Roman" w:hAnsi="Times New Roman" w:cs="Times New Roman"/>
          <w:sz w:val="24"/>
          <w:szCs w:val="24"/>
        </w:rPr>
        <w:t xml:space="preserve"> edilebilecek müfredat dışı konular, yani 8. sınıf, müfredat III düzeyinde ele alınan konularla aynıdır, ancak daha üst düzeyde ele alınmaktadır. </w:t>
      </w:r>
      <w:proofErr w:type="gramStart"/>
      <w:r w:rsidRPr="00A267BA">
        <w:rPr>
          <w:rFonts w:ascii="Times New Roman" w:eastAsia="Times New Roman" w:hAnsi="Times New Roman" w:cs="Times New Roman"/>
          <w:sz w:val="24"/>
          <w:szCs w:val="24"/>
        </w:rPr>
        <w:t>ya</w:t>
      </w:r>
      <w:proofErr w:type="gramEnd"/>
      <w:r w:rsidRPr="00A267BA">
        <w:rPr>
          <w:rFonts w:ascii="Times New Roman" w:eastAsia="Times New Roman" w:hAnsi="Times New Roman" w:cs="Times New Roman"/>
          <w:sz w:val="24"/>
          <w:szCs w:val="24"/>
        </w:rPr>
        <w:t xml:space="preserve"> da derinlemesine eleştirel araştırmalar, bunlar: </w:t>
      </w: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Medya</w:t>
      </w:r>
    </w:p>
    <w:p w:rsidR="00432F37" w:rsidRPr="00A267BA" w:rsidRDefault="00432F37" w:rsidP="00432F37">
      <w:pPr>
        <w:spacing w:line="240" w:lineRule="auto"/>
        <w:jc w:val="both"/>
        <w:rPr>
          <w:rFonts w:ascii="Times New Roman" w:eastAsia="Times New Roman" w:hAnsi="Times New Roman" w:cs="Times New Roman"/>
          <w:sz w:val="24"/>
          <w:szCs w:val="24"/>
        </w:rPr>
      </w:pPr>
      <w:proofErr w:type="gramStart"/>
      <w:r w:rsidRPr="00A267BA">
        <w:rPr>
          <w:rFonts w:ascii="Times New Roman" w:eastAsia="Times New Roman" w:hAnsi="Times New Roman" w:cs="Times New Roman"/>
          <w:sz w:val="24"/>
          <w:szCs w:val="24"/>
        </w:rPr>
        <w:t>eğitimi</w:t>
      </w:r>
      <w:proofErr w:type="gramEnd"/>
      <w:r w:rsidRPr="00A267BA">
        <w:rPr>
          <w:rFonts w:ascii="Times New Roman" w:eastAsia="Times New Roman" w:hAnsi="Times New Roman" w:cs="Times New Roman"/>
          <w:sz w:val="24"/>
          <w:szCs w:val="24"/>
        </w:rPr>
        <w:t xml:space="preserve"> Sürdürülebilir kalkınma </w:t>
      </w:r>
    </w:p>
    <w:p w:rsidR="00C338CE" w:rsidRDefault="00C338CE" w:rsidP="00432F37">
      <w:pPr>
        <w:tabs>
          <w:tab w:val="left" w:pos="180"/>
        </w:tabs>
        <w:spacing w:line="240" w:lineRule="auto"/>
        <w:jc w:val="both"/>
        <w:rPr>
          <w:rFonts w:ascii="Times New Roman" w:eastAsia="Times New Roman" w:hAnsi="Times New Roman" w:cs="Times New Roman"/>
          <w:b/>
          <w:sz w:val="24"/>
          <w:szCs w:val="24"/>
        </w:rPr>
      </w:pPr>
    </w:p>
    <w:p w:rsidR="00C338CE" w:rsidRDefault="00C338CE" w:rsidP="00432F37">
      <w:pPr>
        <w:tabs>
          <w:tab w:val="left" w:pos="180"/>
        </w:tabs>
        <w:spacing w:line="240" w:lineRule="auto"/>
        <w:jc w:val="both"/>
        <w:rPr>
          <w:rFonts w:ascii="Times New Roman" w:eastAsia="Times New Roman" w:hAnsi="Times New Roman" w:cs="Times New Roman"/>
          <w:b/>
          <w:sz w:val="24"/>
          <w:szCs w:val="24"/>
        </w:rPr>
      </w:pPr>
    </w:p>
    <w:p w:rsidR="00C338CE" w:rsidRDefault="00C338CE" w:rsidP="00432F37">
      <w:pPr>
        <w:tabs>
          <w:tab w:val="left" w:pos="180"/>
        </w:tabs>
        <w:spacing w:line="240" w:lineRule="auto"/>
        <w:jc w:val="both"/>
        <w:rPr>
          <w:rFonts w:ascii="Times New Roman" w:eastAsia="Times New Roman" w:hAnsi="Times New Roman" w:cs="Times New Roman"/>
          <w:b/>
          <w:sz w:val="24"/>
          <w:szCs w:val="24"/>
        </w:rPr>
      </w:pPr>
    </w:p>
    <w:p w:rsidR="00C338CE" w:rsidRDefault="00C338CE" w:rsidP="00432F37">
      <w:pPr>
        <w:tabs>
          <w:tab w:val="left" w:pos="180"/>
        </w:tabs>
        <w:spacing w:line="240" w:lineRule="auto"/>
        <w:jc w:val="both"/>
        <w:rPr>
          <w:rFonts w:ascii="Times New Roman" w:eastAsia="Times New Roman" w:hAnsi="Times New Roman" w:cs="Times New Roman"/>
          <w:b/>
          <w:sz w:val="24"/>
          <w:szCs w:val="24"/>
        </w:rPr>
      </w:pPr>
    </w:p>
    <w:p w:rsidR="00432F37" w:rsidRPr="00A267BA" w:rsidRDefault="00432F37" w:rsidP="00432F37">
      <w:pPr>
        <w:tabs>
          <w:tab w:val="left" w:pos="180"/>
        </w:tabs>
        <w:spacing w:line="240" w:lineRule="auto"/>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Medya eğitimi</w:t>
      </w:r>
    </w:p>
    <w:p w:rsidR="00432F37" w:rsidRPr="00C338CE"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ilgili, güncel ve doğru bilgilerin seçilmesi sürecinde medyanın seçilmesi ve kullanılması anlamına gelir. </w:t>
      </w:r>
      <w:proofErr w:type="gramStart"/>
      <w:r w:rsidRPr="00A267BA">
        <w:rPr>
          <w:rFonts w:ascii="Times New Roman" w:eastAsia="Times New Roman" w:hAnsi="Times New Roman" w:cs="Times New Roman"/>
          <w:sz w:val="24"/>
          <w:szCs w:val="24"/>
        </w:rPr>
        <w:t xml:space="preserve">Bilimsel bulguların detaylandırılması ve sunumu. </w:t>
      </w:r>
      <w:proofErr w:type="gramEnd"/>
      <w:r w:rsidRPr="00A267BA">
        <w:rPr>
          <w:rFonts w:ascii="Times New Roman" w:eastAsia="Times New Roman" w:hAnsi="Times New Roman" w:cs="Times New Roman"/>
          <w:sz w:val="24"/>
          <w:szCs w:val="24"/>
        </w:rPr>
        <w:t>Medya eğitimi konusu, bilimsel yayınlarla ilgili içerikleri, rollerini, daha iyi bir yaşam kalite</w:t>
      </w:r>
      <w:r w:rsidR="00C338CE">
        <w:rPr>
          <w:rFonts w:ascii="Times New Roman" w:eastAsia="Times New Roman" w:hAnsi="Times New Roman" w:cs="Times New Roman"/>
          <w:sz w:val="24"/>
          <w:szCs w:val="24"/>
        </w:rPr>
        <w:t xml:space="preserve">si için kullanımlarını içerir. </w:t>
      </w:r>
      <w:r w:rsidRPr="00A267BA">
        <w:rPr>
          <w:rFonts w:ascii="Times New Roman" w:eastAsia="Times New Roman" w:hAnsi="Times New Roman" w:cs="Times New Roman"/>
          <w:b/>
          <w:sz w:val="24"/>
          <w:szCs w:val="24"/>
        </w:rPr>
        <w:t>Sürdürülebilir Kalkınma İçin Eğitim</w:t>
      </w:r>
      <w:r w:rsidRPr="00A267BA">
        <w:rPr>
          <w:rFonts w:ascii="Times New Roman" w:eastAsia="Times New Roman" w:hAnsi="Times New Roman" w:cs="Times New Roman"/>
          <w:sz w:val="24"/>
          <w:szCs w:val="24"/>
        </w:rPr>
        <w:t xml:space="preserve">8. </w:t>
      </w:r>
      <w:proofErr w:type="gramStart"/>
      <w:r w:rsidRPr="00A267BA">
        <w:rPr>
          <w:rFonts w:ascii="Times New Roman" w:eastAsia="Times New Roman" w:hAnsi="Times New Roman" w:cs="Times New Roman"/>
          <w:sz w:val="24"/>
          <w:szCs w:val="24"/>
        </w:rPr>
        <w:t>sınıfta</w:t>
      </w:r>
      <w:proofErr w:type="gramEnd"/>
      <w:r w:rsidRPr="00A267BA">
        <w:rPr>
          <w:rFonts w:ascii="Times New Roman" w:eastAsia="Times New Roman" w:hAnsi="Times New Roman" w:cs="Times New Roman"/>
          <w:sz w:val="24"/>
          <w:szCs w:val="24"/>
        </w:rPr>
        <w:t xml:space="preserve">, öğrenci tutumları birleştirir ve yaşam boyu ve sürdürülebilir kalkınma için net değerler elde ederek kariyer karar vermeye hazırlanır. Öğrenci, hem yerel hem de küresel düzeyde gelişim ve </w:t>
      </w:r>
      <w:proofErr w:type="spellStart"/>
      <w:r w:rsidRPr="00A267BA">
        <w:rPr>
          <w:rFonts w:ascii="Times New Roman" w:eastAsia="Times New Roman" w:hAnsi="Times New Roman" w:cs="Times New Roman"/>
          <w:sz w:val="24"/>
          <w:szCs w:val="24"/>
        </w:rPr>
        <w:t>sosyo</w:t>
      </w:r>
      <w:proofErr w:type="spellEnd"/>
      <w:r w:rsidRPr="00A267BA">
        <w:rPr>
          <w:rFonts w:ascii="Times New Roman" w:eastAsia="Times New Roman" w:hAnsi="Times New Roman" w:cs="Times New Roman"/>
          <w:sz w:val="24"/>
          <w:szCs w:val="24"/>
        </w:rPr>
        <w:t xml:space="preserve">-ekonomik koşulların bir parçası olmak için araştırma, kaynak kullanımı, içerik seçimi vb. Becerilerini ve becerilerini bütünleştirir. </w:t>
      </w:r>
    </w:p>
    <w:p w:rsidR="00432F37" w:rsidRPr="00A267BA" w:rsidRDefault="00432F37" w:rsidP="00432F37">
      <w:pPr>
        <w:spacing w:after="0" w:line="240" w:lineRule="auto"/>
        <w:ind w:left="-180"/>
        <w:rPr>
          <w:rFonts w:ascii="Times New Roman" w:eastAsia="Times New Roman" w:hAnsi="Times New Roman" w:cs="Times New Roman"/>
          <w:sz w:val="24"/>
          <w:szCs w:val="24"/>
        </w:rPr>
      </w:pPr>
    </w:p>
    <w:p w:rsidR="00432F37" w:rsidRPr="00A267BA" w:rsidRDefault="00432F37" w:rsidP="00432F37">
      <w:pPr>
        <w:spacing w:after="0" w:line="240" w:lineRule="auto"/>
        <w:ind w:left="-180"/>
        <w:rPr>
          <w:rFonts w:ascii="Times New Roman" w:eastAsia="Times New Roman" w:hAnsi="Times New Roman" w:cs="Times New Roman"/>
          <w:sz w:val="24"/>
          <w:szCs w:val="24"/>
        </w:rPr>
      </w:pPr>
    </w:p>
    <w:p w:rsidR="00432F37" w:rsidRPr="00A267BA" w:rsidRDefault="00432F37" w:rsidP="00432F37">
      <w:pPr>
        <w:spacing w:after="0" w:line="240" w:lineRule="auto"/>
        <w:ind w:left="-180"/>
        <w:jc w:val="both"/>
        <w:rPr>
          <w:rFonts w:ascii="Times New Roman" w:eastAsia="Times New Roman" w:hAnsi="Times New Roman" w:cs="Times New Roman"/>
          <w:sz w:val="24"/>
          <w:szCs w:val="24"/>
        </w:rPr>
      </w:pPr>
    </w:p>
    <w:p w:rsidR="00432F37" w:rsidRPr="00A267BA" w:rsidRDefault="00432F37" w:rsidP="00432F37">
      <w:pPr>
        <w:spacing w:line="240" w:lineRule="auto"/>
        <w:ind w:hanging="720"/>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Değerlendirme Rehberi</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Değerlendirme, öğrenme sürecinde öğrencinin başarısı hakkında bilgi toplama, bu başarıları değerlendirme konusunda sistematik, niteliksel ve niceliksel olarak toplama sürecidir. </w:t>
      </w:r>
    </w:p>
    <w:p w:rsidR="00432F37" w:rsidRPr="00A267BA" w:rsidRDefault="00432F37" w:rsidP="00432F37">
      <w:pPr>
        <w:spacing w:after="0" w:line="240" w:lineRule="auto"/>
        <w:ind w:left="-1260" w:firstLine="540"/>
        <w:jc w:val="both"/>
        <w:rPr>
          <w:rFonts w:ascii="Times New Roman" w:eastAsia="Times New Roman" w:hAnsi="Times New Roman" w:cs="Times New Roman"/>
          <w:sz w:val="24"/>
          <w:szCs w:val="24"/>
        </w:rPr>
      </w:pP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Değerlendirme:</w:t>
      </w:r>
    </w:p>
    <w:p w:rsidR="00432F37" w:rsidRPr="00A267BA" w:rsidRDefault="00432F37" w:rsidP="00FF5290">
      <w:pPr>
        <w:numPr>
          <w:ilvl w:val="0"/>
          <w:numId w:val="89"/>
        </w:numPr>
        <w:tabs>
          <w:tab w:val="left" w:pos="540"/>
        </w:tabs>
        <w:spacing w:after="0" w:line="240" w:lineRule="auto"/>
        <w:jc w:val="both"/>
        <w:rPr>
          <w:sz w:val="24"/>
          <w:szCs w:val="24"/>
        </w:rPr>
      </w:pPr>
      <w:proofErr w:type="spellStart"/>
      <w:r w:rsidRPr="00A267BA">
        <w:rPr>
          <w:rFonts w:ascii="Times New Roman" w:eastAsia="Times New Roman" w:hAnsi="Times New Roman" w:cs="Times New Roman"/>
          <w:sz w:val="24"/>
          <w:szCs w:val="24"/>
        </w:rPr>
        <w:lastRenderedPageBreak/>
        <w:t>hedeflenirÖğrencinin</w:t>
      </w:r>
      <w:proofErr w:type="spellEnd"/>
      <w:r w:rsidRPr="00A267BA">
        <w:rPr>
          <w:rFonts w:ascii="Times New Roman" w:eastAsia="Times New Roman" w:hAnsi="Times New Roman" w:cs="Times New Roman"/>
          <w:sz w:val="24"/>
          <w:szCs w:val="24"/>
        </w:rPr>
        <w:t xml:space="preserve"> ilerlemesi </w:t>
      </w:r>
      <w:proofErr w:type="spellStart"/>
      <w:r w:rsidRPr="00A267BA">
        <w:rPr>
          <w:rFonts w:ascii="Times New Roman" w:eastAsia="Times New Roman" w:hAnsi="Times New Roman" w:cs="Times New Roman"/>
          <w:sz w:val="24"/>
          <w:szCs w:val="24"/>
        </w:rPr>
        <w:t>vemotivasyongerekli</w:t>
      </w:r>
      <w:proofErr w:type="spellEnd"/>
      <w:r w:rsidRPr="00A267BA">
        <w:rPr>
          <w:rFonts w:ascii="Times New Roman" w:eastAsia="Times New Roman" w:hAnsi="Times New Roman" w:cs="Times New Roman"/>
          <w:sz w:val="24"/>
          <w:szCs w:val="24"/>
        </w:rPr>
        <w:t xml:space="preserve"> bilgilerin sağlanması   </w:t>
      </w:r>
    </w:p>
    <w:p w:rsidR="00432F37" w:rsidRPr="00A267BA" w:rsidRDefault="00432F37" w:rsidP="00432F37">
      <w:pPr>
        <w:tabs>
          <w:tab w:val="left" w:pos="540"/>
        </w:tabs>
        <w:spacing w:after="0" w:line="240" w:lineRule="auto"/>
        <w:jc w:val="both"/>
        <w:rPr>
          <w:rFonts w:ascii="Times New Roman" w:eastAsia="Times New Roman" w:hAnsi="Times New Roman" w:cs="Times New Roman"/>
          <w:sz w:val="24"/>
          <w:szCs w:val="24"/>
        </w:rPr>
      </w:pPr>
      <w:proofErr w:type="spellStart"/>
      <w:r w:rsidRPr="00A267BA">
        <w:rPr>
          <w:rFonts w:ascii="Times New Roman" w:eastAsia="Times New Roman" w:hAnsi="Times New Roman" w:cs="Times New Roman"/>
          <w:sz w:val="24"/>
          <w:szCs w:val="24"/>
        </w:rPr>
        <w:t>öğrenmesiiçiniçin</w:t>
      </w:r>
      <w:proofErr w:type="spellEnd"/>
      <w:r w:rsidRPr="00A267BA">
        <w:rPr>
          <w:rFonts w:ascii="Times New Roman" w:eastAsia="Times New Roman" w:hAnsi="Times New Roman" w:cs="Times New Roman"/>
          <w:sz w:val="24"/>
          <w:szCs w:val="24"/>
        </w:rPr>
        <w:t>;</w:t>
      </w:r>
    </w:p>
    <w:p w:rsidR="00432F37" w:rsidRPr="00A267BA" w:rsidRDefault="00432F37" w:rsidP="00FF5290">
      <w:pPr>
        <w:numPr>
          <w:ilvl w:val="0"/>
          <w:numId w:val="89"/>
        </w:numPr>
        <w:tabs>
          <w:tab w:val="left" w:pos="540"/>
        </w:tabs>
        <w:spacing w:after="0" w:line="240" w:lineRule="auto"/>
        <w:jc w:val="both"/>
        <w:rPr>
          <w:sz w:val="24"/>
          <w:szCs w:val="24"/>
        </w:rPr>
      </w:pPr>
      <w:r w:rsidRPr="00A267BA">
        <w:rPr>
          <w:rFonts w:ascii="Times New Roman" w:eastAsia="Times New Roman" w:hAnsi="Times New Roman" w:cs="Times New Roman"/>
          <w:sz w:val="24"/>
          <w:szCs w:val="24"/>
        </w:rPr>
        <w:t>Uygulama ve gösteri çalışmasının değerlendirilmesi.</w:t>
      </w:r>
    </w:p>
    <w:p w:rsidR="00432F37" w:rsidRPr="00A267BA" w:rsidRDefault="00432F37" w:rsidP="00FF5290">
      <w:pPr>
        <w:numPr>
          <w:ilvl w:val="0"/>
          <w:numId w:val="89"/>
        </w:numPr>
        <w:tabs>
          <w:tab w:val="left" w:pos="540"/>
        </w:tabs>
        <w:spacing w:after="0" w:line="240" w:lineRule="auto"/>
        <w:jc w:val="both"/>
        <w:rPr>
          <w:sz w:val="24"/>
          <w:szCs w:val="24"/>
        </w:rPr>
      </w:pPr>
      <w:r w:rsidRPr="00A267BA">
        <w:rPr>
          <w:rFonts w:ascii="Times New Roman" w:eastAsia="Times New Roman" w:hAnsi="Times New Roman" w:cs="Times New Roman"/>
          <w:sz w:val="24"/>
          <w:szCs w:val="24"/>
        </w:rPr>
        <w:t>Öğrenme sürecinde zorlukları belirlemek;</w:t>
      </w:r>
    </w:p>
    <w:p w:rsidR="00432F37" w:rsidRPr="00A267BA" w:rsidRDefault="00432F37" w:rsidP="00FF5290">
      <w:pPr>
        <w:numPr>
          <w:ilvl w:val="0"/>
          <w:numId w:val="89"/>
        </w:numPr>
        <w:tabs>
          <w:tab w:val="left" w:pos="540"/>
        </w:tabs>
        <w:spacing w:after="0" w:line="240" w:lineRule="auto"/>
        <w:jc w:val="both"/>
        <w:rPr>
          <w:sz w:val="24"/>
          <w:szCs w:val="24"/>
        </w:rPr>
      </w:pPr>
      <w:r w:rsidRPr="00A267BA">
        <w:rPr>
          <w:rFonts w:ascii="Times New Roman" w:eastAsia="Times New Roman" w:hAnsi="Times New Roman" w:cs="Times New Roman"/>
          <w:sz w:val="24"/>
          <w:szCs w:val="24"/>
        </w:rPr>
        <w:t>Öğrenme sürecinde öğrencinin başarısı hakkında sonuçlar çıkarmak;</w:t>
      </w:r>
    </w:p>
    <w:p w:rsidR="00432F37" w:rsidRPr="00A267BA" w:rsidRDefault="00432F37" w:rsidP="00FF5290">
      <w:pPr>
        <w:numPr>
          <w:ilvl w:val="0"/>
          <w:numId w:val="89"/>
        </w:numPr>
        <w:tabs>
          <w:tab w:val="left" w:pos="540"/>
        </w:tabs>
        <w:spacing w:after="0" w:line="240" w:lineRule="auto"/>
        <w:jc w:val="both"/>
        <w:rPr>
          <w:sz w:val="24"/>
          <w:szCs w:val="24"/>
        </w:rPr>
      </w:pPr>
      <w:r w:rsidRPr="00A267BA">
        <w:rPr>
          <w:rFonts w:ascii="Times New Roman" w:eastAsia="Times New Roman" w:hAnsi="Times New Roman" w:cs="Times New Roman"/>
          <w:sz w:val="24"/>
          <w:szCs w:val="24"/>
        </w:rPr>
        <w:t>Öğrenci öz saygısı;</w:t>
      </w:r>
    </w:p>
    <w:p w:rsidR="00432F37" w:rsidRPr="00A267BA" w:rsidRDefault="00432F37" w:rsidP="00FF5290">
      <w:pPr>
        <w:numPr>
          <w:ilvl w:val="0"/>
          <w:numId w:val="89"/>
        </w:numPr>
        <w:tabs>
          <w:tab w:val="left" w:pos="540"/>
        </w:tabs>
        <w:spacing w:after="0" w:line="240" w:lineRule="auto"/>
        <w:jc w:val="both"/>
        <w:rPr>
          <w:sz w:val="24"/>
          <w:szCs w:val="24"/>
        </w:rPr>
      </w:pPr>
      <w:r w:rsidRPr="00A267BA">
        <w:rPr>
          <w:rFonts w:ascii="Times New Roman" w:eastAsia="Times New Roman" w:hAnsi="Times New Roman" w:cs="Times New Roman"/>
          <w:sz w:val="24"/>
          <w:szCs w:val="24"/>
        </w:rPr>
        <w:t xml:space="preserve">Öğretme ve öğrenmeyi geliştirme.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Yetkinlik temelli yaklaşımdan türetilen yeni Kosova Müfredatının amacına ulaşmak için, müfredat felsefesini yerine getirmek ve özellikle de doğa bilimlerinden elde edilen sonuçları elde etmek için, AI’da belirtilen değerlendirme sistemini tanımak gerekir. (AI okuyun) NQF gerekliliklerine göre.</w:t>
      </w:r>
    </w:p>
    <w:p w:rsidR="00432F37" w:rsidRPr="00A267BA" w:rsidRDefault="00432F37" w:rsidP="00432F37">
      <w:pPr>
        <w:spacing w:after="0" w:line="240" w:lineRule="auto"/>
        <w:ind w:left="-990" w:firstLine="450"/>
        <w:jc w:val="both"/>
        <w:rPr>
          <w:rFonts w:ascii="Times New Roman" w:eastAsia="Times New Roman" w:hAnsi="Times New Roman" w:cs="Times New Roman"/>
          <w:sz w:val="24"/>
          <w:szCs w:val="24"/>
        </w:rPr>
      </w:pPr>
    </w:p>
    <w:p w:rsidR="00432F37" w:rsidRPr="00A267BA" w:rsidRDefault="00C338CE" w:rsidP="00432F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İç değerlendirme</w:t>
      </w:r>
    </w:p>
    <w:p w:rsidR="00432F37" w:rsidRPr="00A267BA" w:rsidRDefault="00432F37" w:rsidP="00432F37">
      <w:pPr>
        <w:spacing w:after="0" w:line="240" w:lineRule="auto"/>
        <w:ind w:left="-990" w:firstLine="450"/>
        <w:jc w:val="both"/>
        <w:rPr>
          <w:rFonts w:ascii="Times New Roman" w:eastAsia="Times New Roman" w:hAnsi="Times New Roman" w:cs="Times New Roman"/>
          <w:sz w:val="24"/>
          <w:szCs w:val="24"/>
        </w:rPr>
      </w:pPr>
    </w:p>
    <w:p w:rsidR="00432F37" w:rsidRPr="00A267BA" w:rsidRDefault="00A267BA" w:rsidP="00432F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Değerlendirme</w:t>
      </w:r>
      <w:r w:rsidR="00432F37" w:rsidRPr="00A267BA">
        <w:rPr>
          <w:rFonts w:ascii="Times New Roman" w:eastAsia="Times New Roman" w:hAnsi="Times New Roman" w:cs="Times New Roman"/>
          <w:sz w:val="24"/>
          <w:szCs w:val="24"/>
        </w:rPr>
        <w:t xml:space="preserve">, sınıfta, ilgili ders öğretmenleri tarafından ve yönetmeliklerle düzenlenen her bir iç değerlendirme tipi için </w:t>
      </w:r>
      <w:proofErr w:type="gramStart"/>
      <w:r w:rsidR="00432F37" w:rsidRPr="00A267BA">
        <w:rPr>
          <w:rFonts w:ascii="Times New Roman" w:eastAsia="Times New Roman" w:hAnsi="Times New Roman" w:cs="Times New Roman"/>
          <w:sz w:val="24"/>
          <w:szCs w:val="24"/>
        </w:rPr>
        <w:t>prosedür</w:t>
      </w:r>
      <w:proofErr w:type="gramEnd"/>
      <w:r w:rsidR="00432F37" w:rsidRPr="00A267BA">
        <w:rPr>
          <w:rFonts w:ascii="Times New Roman" w:eastAsia="Times New Roman" w:hAnsi="Times New Roman" w:cs="Times New Roman"/>
          <w:sz w:val="24"/>
          <w:szCs w:val="24"/>
        </w:rPr>
        <w:t xml:space="preserve"> ve kriterlerin tanımına göre yapılır. İç değerlendirmenin asıl odağı, öğrencilerin belirli derecelerde ustalık öğrenmelerini desteklemektir. Bu, biçimlendirici değerlendirme (öğrenme) ile toplam değerlendirme (öğrenme) arasında bir araya getirme ile sağlanır.</w:t>
      </w:r>
    </w:p>
    <w:p w:rsidR="00432F37" w:rsidRPr="00A267BA" w:rsidRDefault="00432F37" w:rsidP="00432F37">
      <w:pPr>
        <w:spacing w:after="0" w:line="240" w:lineRule="auto"/>
        <w:ind w:left="-990" w:firstLine="450"/>
        <w:jc w:val="both"/>
        <w:rPr>
          <w:rFonts w:ascii="Times New Roman" w:eastAsia="Times New Roman" w:hAnsi="Times New Roman" w:cs="Times New Roman"/>
          <w:sz w:val="24"/>
          <w:szCs w:val="24"/>
        </w:rPr>
      </w:pP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İç Değerlendirme Türleri: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Müfredat Çerçevesi, Birleşmiş Milletlerin uygulanması için de geçerli olan üç iç değerlendirme türünü tanımlar:</w:t>
      </w:r>
    </w:p>
    <w:p w:rsidR="00432F37" w:rsidRPr="00A267BA" w:rsidRDefault="00432F37" w:rsidP="00FF5290">
      <w:pPr>
        <w:numPr>
          <w:ilvl w:val="0"/>
          <w:numId w:val="78"/>
        </w:numPr>
        <w:tabs>
          <w:tab w:val="left" w:pos="720"/>
        </w:tabs>
        <w:spacing w:after="0" w:line="240" w:lineRule="auto"/>
        <w:ind w:left="180" w:firstLine="360"/>
        <w:jc w:val="both"/>
        <w:rPr>
          <w:sz w:val="24"/>
          <w:szCs w:val="24"/>
        </w:rPr>
      </w:pPr>
      <w:r w:rsidRPr="00A267BA">
        <w:rPr>
          <w:rFonts w:ascii="Times New Roman" w:eastAsia="Times New Roman" w:hAnsi="Times New Roman" w:cs="Times New Roman"/>
          <w:sz w:val="24"/>
          <w:szCs w:val="24"/>
        </w:rPr>
        <w:t xml:space="preserve"> Sürekli </w:t>
      </w:r>
    </w:p>
    <w:p w:rsidR="00432F37" w:rsidRPr="00A267BA" w:rsidRDefault="00432F37" w:rsidP="00FF5290">
      <w:pPr>
        <w:numPr>
          <w:ilvl w:val="0"/>
          <w:numId w:val="78"/>
        </w:numPr>
        <w:tabs>
          <w:tab w:val="left" w:pos="720"/>
        </w:tabs>
        <w:spacing w:after="0" w:line="240" w:lineRule="auto"/>
        <w:ind w:left="180" w:firstLine="360"/>
        <w:jc w:val="both"/>
        <w:rPr>
          <w:sz w:val="24"/>
          <w:szCs w:val="24"/>
        </w:rPr>
      </w:pPr>
      <w:r w:rsidRPr="00A267BA">
        <w:rPr>
          <w:rFonts w:ascii="Times New Roman" w:eastAsia="Times New Roman" w:hAnsi="Times New Roman" w:cs="Times New Roman"/>
          <w:sz w:val="24"/>
          <w:szCs w:val="24"/>
        </w:rPr>
        <w:t xml:space="preserve"> Değerlendirme Son </w:t>
      </w:r>
    </w:p>
    <w:p w:rsidR="00432F37" w:rsidRPr="00A267BA" w:rsidRDefault="00432F37" w:rsidP="00FF5290">
      <w:pPr>
        <w:numPr>
          <w:ilvl w:val="0"/>
          <w:numId w:val="78"/>
        </w:numPr>
        <w:tabs>
          <w:tab w:val="left" w:pos="720"/>
        </w:tabs>
        <w:spacing w:after="0" w:line="240" w:lineRule="auto"/>
        <w:ind w:left="180" w:firstLine="360"/>
        <w:jc w:val="both"/>
        <w:rPr>
          <w:sz w:val="24"/>
          <w:szCs w:val="24"/>
        </w:rPr>
      </w:pPr>
      <w:r w:rsidRPr="00A267BA">
        <w:rPr>
          <w:rFonts w:ascii="Times New Roman" w:eastAsia="Times New Roman" w:hAnsi="Times New Roman" w:cs="Times New Roman"/>
          <w:sz w:val="24"/>
          <w:szCs w:val="24"/>
        </w:rPr>
        <w:t xml:space="preserve"> Değerlendirme Ölçeği Değerlendirmesi.</w:t>
      </w:r>
    </w:p>
    <w:p w:rsidR="00432F37" w:rsidRPr="00A267BA" w:rsidRDefault="00432F37" w:rsidP="00432F37">
      <w:pPr>
        <w:spacing w:after="0" w:line="240" w:lineRule="auto"/>
        <w:jc w:val="both"/>
        <w:rPr>
          <w:rFonts w:ascii="Times New Roman" w:eastAsia="Times New Roman" w:hAnsi="Times New Roman" w:cs="Times New Roman"/>
          <w:sz w:val="24"/>
          <w:szCs w:val="24"/>
        </w:rPr>
      </w:pPr>
    </w:p>
    <w:p w:rsidR="00432F37" w:rsidRDefault="00432F37"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Default="00C338CE" w:rsidP="00432F37">
      <w:pPr>
        <w:spacing w:after="0" w:line="240" w:lineRule="auto"/>
        <w:jc w:val="both"/>
        <w:rPr>
          <w:rFonts w:ascii="Times New Roman" w:eastAsia="Times New Roman" w:hAnsi="Times New Roman" w:cs="Times New Roman"/>
          <w:b/>
          <w:sz w:val="24"/>
          <w:szCs w:val="24"/>
        </w:rPr>
      </w:pPr>
    </w:p>
    <w:p w:rsidR="00C338CE" w:rsidRPr="00A267BA" w:rsidRDefault="00C338CE" w:rsidP="00432F37">
      <w:pPr>
        <w:spacing w:after="0" w:line="240" w:lineRule="auto"/>
        <w:jc w:val="both"/>
        <w:rPr>
          <w:rFonts w:ascii="Times New Roman" w:eastAsia="Times New Roman" w:hAnsi="Times New Roman" w:cs="Times New Roman"/>
          <w:b/>
          <w:sz w:val="24"/>
          <w:szCs w:val="24"/>
        </w:rPr>
      </w:pPr>
    </w:p>
    <w:p w:rsidR="00432F37" w:rsidRPr="00A267BA" w:rsidRDefault="00432F37" w:rsidP="00432F37">
      <w:pPr>
        <w:spacing w:after="0" w:line="240" w:lineRule="auto"/>
        <w:jc w:val="both"/>
        <w:rPr>
          <w:rFonts w:ascii="Times New Roman" w:eastAsia="Times New Roman" w:hAnsi="Times New Roman" w:cs="Times New Roman"/>
          <w:b/>
          <w:sz w:val="24"/>
          <w:szCs w:val="24"/>
        </w:rPr>
      </w:pPr>
    </w:p>
    <w:p w:rsidR="00432F37" w:rsidRPr="00A267BA" w:rsidRDefault="00432F37" w:rsidP="00432F37">
      <w:pPr>
        <w:spacing w:after="0" w:line="240" w:lineRule="auto"/>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Devam Eden Değerlendirme şunları içerir:</w:t>
      </w:r>
    </w:p>
    <w:p w:rsidR="00432F37" w:rsidRPr="00A267BA" w:rsidRDefault="00432F37" w:rsidP="00FF5290">
      <w:pPr>
        <w:numPr>
          <w:ilvl w:val="0"/>
          <w:numId w:val="78"/>
        </w:numPr>
        <w:spacing w:after="0" w:line="240" w:lineRule="auto"/>
        <w:jc w:val="both"/>
        <w:rPr>
          <w:sz w:val="24"/>
          <w:szCs w:val="24"/>
        </w:rPr>
      </w:pPr>
      <w:r w:rsidRPr="00A267BA">
        <w:rPr>
          <w:rFonts w:ascii="Times New Roman" w:eastAsia="Times New Roman" w:hAnsi="Times New Roman" w:cs="Times New Roman"/>
          <w:sz w:val="24"/>
          <w:szCs w:val="24"/>
        </w:rPr>
        <w:t xml:space="preserve">Biçimlendirici Değerlendirme </w:t>
      </w:r>
      <w:proofErr w:type="gramStart"/>
      <w:r w:rsidRPr="00A267BA">
        <w:rPr>
          <w:rFonts w:ascii="Times New Roman" w:eastAsia="Times New Roman" w:hAnsi="Times New Roman" w:cs="Times New Roman"/>
          <w:sz w:val="24"/>
          <w:szCs w:val="24"/>
        </w:rPr>
        <w:t>(</w:t>
      </w:r>
      <w:proofErr w:type="gramEnd"/>
    </w:p>
    <w:p w:rsidR="00432F37" w:rsidRPr="00A267BA" w:rsidRDefault="00432F37" w:rsidP="00FF5290">
      <w:pPr>
        <w:numPr>
          <w:ilvl w:val="0"/>
          <w:numId w:val="78"/>
        </w:numPr>
        <w:spacing w:after="0" w:line="240" w:lineRule="auto"/>
        <w:jc w:val="both"/>
        <w:rPr>
          <w:sz w:val="24"/>
          <w:szCs w:val="24"/>
        </w:rPr>
      </w:pPr>
      <w:r w:rsidRPr="00A267BA">
        <w:rPr>
          <w:rFonts w:ascii="Times New Roman" w:eastAsia="Times New Roman" w:hAnsi="Times New Roman" w:cs="Times New Roman"/>
          <w:sz w:val="24"/>
          <w:szCs w:val="24"/>
        </w:rPr>
        <w:t>Öğrenim için</w:t>
      </w:r>
      <w:proofErr w:type="gramStart"/>
      <w:r w:rsidRPr="00A267BA">
        <w:rPr>
          <w:rFonts w:ascii="Times New Roman" w:eastAsia="Times New Roman" w:hAnsi="Times New Roman" w:cs="Times New Roman"/>
          <w:sz w:val="24"/>
          <w:szCs w:val="24"/>
        </w:rPr>
        <w:t>)</w:t>
      </w:r>
      <w:proofErr w:type="gramEnd"/>
      <w:r w:rsidRPr="00A267BA">
        <w:rPr>
          <w:rFonts w:ascii="Times New Roman" w:eastAsia="Times New Roman" w:hAnsi="Times New Roman" w:cs="Times New Roman"/>
          <w:sz w:val="24"/>
          <w:szCs w:val="24"/>
        </w:rPr>
        <w:t xml:space="preserve"> Toplam Değerlendirme (Öğrenim)</w:t>
      </w:r>
    </w:p>
    <w:p w:rsidR="00432F37" w:rsidRPr="00A267BA" w:rsidRDefault="00432F37" w:rsidP="00432F37">
      <w:pPr>
        <w:spacing w:after="0" w:line="240" w:lineRule="auto"/>
        <w:jc w:val="both"/>
        <w:rPr>
          <w:rFonts w:ascii="Times New Roman" w:eastAsia="Times New Roman" w:hAnsi="Times New Roman" w:cs="Times New Roman"/>
          <w:sz w:val="24"/>
          <w:szCs w:val="24"/>
        </w:rPr>
      </w:pPr>
    </w:p>
    <w:p w:rsidR="00432F37" w:rsidRPr="00A267BA" w:rsidRDefault="00432F37" w:rsidP="00FF5290">
      <w:pPr>
        <w:numPr>
          <w:ilvl w:val="0"/>
          <w:numId w:val="78"/>
        </w:numPr>
        <w:spacing w:after="0" w:line="240" w:lineRule="auto"/>
        <w:jc w:val="both"/>
        <w:rPr>
          <w:sz w:val="24"/>
          <w:szCs w:val="24"/>
        </w:rPr>
      </w:pPr>
      <w:proofErr w:type="spellStart"/>
      <w:r w:rsidRPr="00A267BA">
        <w:rPr>
          <w:rFonts w:ascii="Times New Roman" w:eastAsia="Times New Roman" w:hAnsi="Times New Roman" w:cs="Times New Roman"/>
          <w:sz w:val="24"/>
          <w:szCs w:val="24"/>
        </w:rPr>
        <w:lastRenderedPageBreak/>
        <w:t>DeğerlendirmeDeğerlendirmeBiçimlendirici</w:t>
      </w:r>
      <w:proofErr w:type="spellEnd"/>
      <w:r w:rsidRPr="00A267BA">
        <w:rPr>
          <w:rFonts w:ascii="Times New Roman" w:eastAsia="Times New Roman" w:hAnsi="Times New Roman" w:cs="Times New Roman"/>
          <w:sz w:val="24"/>
          <w:szCs w:val="24"/>
        </w:rPr>
        <w:t xml:space="preserve"> Değerlendirme (Öğrenme için Değerlendirme), her öğrenme etkinliği sırasında öğrencilerin başarısı hakkında bilgi edinmek için tutarlı bir şekilde gerçekleştirilir. </w:t>
      </w:r>
      <w:proofErr w:type="gramStart"/>
      <w:r w:rsidRPr="00A267BA">
        <w:rPr>
          <w:rFonts w:ascii="Times New Roman" w:eastAsia="Times New Roman" w:hAnsi="Times New Roman" w:cs="Times New Roman"/>
          <w:sz w:val="24"/>
          <w:szCs w:val="24"/>
        </w:rPr>
        <w:t>öğrenci</w:t>
      </w:r>
      <w:proofErr w:type="gramEnd"/>
      <w:r w:rsidRPr="00A267BA">
        <w:rPr>
          <w:rFonts w:ascii="Times New Roman" w:eastAsia="Times New Roman" w:hAnsi="Times New Roman" w:cs="Times New Roman"/>
          <w:sz w:val="24"/>
          <w:szCs w:val="24"/>
        </w:rPr>
        <w:t xml:space="preserve"> desteği.</w:t>
      </w:r>
    </w:p>
    <w:p w:rsidR="00432F37" w:rsidRPr="00A267BA" w:rsidRDefault="00432F37" w:rsidP="00432F37">
      <w:pPr>
        <w:spacing w:after="0" w:line="240" w:lineRule="auto"/>
        <w:ind w:left="360"/>
        <w:jc w:val="both"/>
        <w:rPr>
          <w:rFonts w:ascii="Times New Roman" w:eastAsia="Times New Roman" w:hAnsi="Times New Roman" w:cs="Times New Roman"/>
          <w:sz w:val="24"/>
          <w:szCs w:val="24"/>
        </w:rPr>
      </w:pPr>
    </w:p>
    <w:p w:rsidR="00432F37" w:rsidRPr="00A267BA" w:rsidRDefault="00432F37" w:rsidP="00FF5290">
      <w:pPr>
        <w:numPr>
          <w:ilvl w:val="0"/>
          <w:numId w:val="78"/>
        </w:numPr>
        <w:spacing w:after="0" w:line="240" w:lineRule="auto"/>
        <w:jc w:val="both"/>
        <w:rPr>
          <w:sz w:val="24"/>
          <w:szCs w:val="24"/>
        </w:rPr>
      </w:pPr>
      <w:r w:rsidRPr="00A267BA">
        <w:rPr>
          <w:rFonts w:ascii="Times New Roman" w:eastAsia="Times New Roman" w:hAnsi="Times New Roman" w:cs="Times New Roman"/>
          <w:sz w:val="24"/>
          <w:szCs w:val="24"/>
        </w:rPr>
        <w:t>Tanısal Değerlendirme - öğrencinin bilgi, beceri, alışkanlık, tutum ve değerleri edinme derecesi hakkında bilgi elde etmek ve öğretmenlere ileriki çalışmalarda yardımcı olmak için kullanılır.</w:t>
      </w:r>
    </w:p>
    <w:p w:rsidR="00432F37" w:rsidRPr="00A267BA" w:rsidRDefault="00432F37" w:rsidP="00FF5290">
      <w:pPr>
        <w:numPr>
          <w:ilvl w:val="0"/>
          <w:numId w:val="78"/>
        </w:numPr>
        <w:spacing w:after="0" w:line="240" w:lineRule="auto"/>
        <w:jc w:val="both"/>
        <w:rPr>
          <w:sz w:val="24"/>
          <w:szCs w:val="24"/>
        </w:rPr>
      </w:pPr>
      <w:r w:rsidRPr="00A267BA">
        <w:rPr>
          <w:rFonts w:ascii="Times New Roman" w:eastAsia="Times New Roman" w:hAnsi="Times New Roman" w:cs="Times New Roman"/>
          <w:sz w:val="24"/>
          <w:szCs w:val="24"/>
        </w:rPr>
        <w:t>Motivasyon Değerlendirmesi - ilgiyi ve öğrencinin öğrenme arzusunu teşvik etmek için kullanılır.</w:t>
      </w:r>
    </w:p>
    <w:p w:rsidR="00432F37" w:rsidRPr="00A267BA" w:rsidRDefault="00432F37" w:rsidP="00432F37">
      <w:pPr>
        <w:spacing w:after="0" w:line="240" w:lineRule="auto"/>
        <w:ind w:left="-540"/>
        <w:jc w:val="both"/>
        <w:rPr>
          <w:rFonts w:ascii="Times New Roman" w:eastAsia="Times New Roman" w:hAnsi="Times New Roman" w:cs="Times New Roman"/>
          <w:sz w:val="24"/>
          <w:szCs w:val="24"/>
        </w:rPr>
      </w:pPr>
    </w:p>
    <w:p w:rsidR="00432F37" w:rsidRPr="00A267BA" w:rsidRDefault="00432F37" w:rsidP="00FF5290">
      <w:pPr>
        <w:numPr>
          <w:ilvl w:val="0"/>
          <w:numId w:val="78"/>
        </w:numPr>
        <w:spacing w:after="0" w:line="240" w:lineRule="auto"/>
        <w:jc w:val="both"/>
        <w:rPr>
          <w:sz w:val="24"/>
          <w:szCs w:val="24"/>
        </w:rPr>
      </w:pPr>
      <w:r w:rsidRPr="00A267BA">
        <w:rPr>
          <w:rFonts w:ascii="Times New Roman" w:eastAsia="Times New Roman" w:hAnsi="Times New Roman" w:cs="Times New Roman"/>
          <w:sz w:val="24"/>
          <w:szCs w:val="24"/>
        </w:rPr>
        <w:t>Biçimlendirici değerlendirme yoluyla, öğretmen değerlendirir, öğrenme sürecinde öğrencinin ilerlemesini izler, öğrencinin öğrenmesi için gerekli desteği sağlamak için karar verme bilgilerini toplar.</w:t>
      </w:r>
    </w:p>
    <w:p w:rsidR="00432F37" w:rsidRPr="00A267BA" w:rsidRDefault="00432F37" w:rsidP="00432F37">
      <w:pPr>
        <w:spacing w:after="0" w:line="240" w:lineRule="auto"/>
        <w:ind w:left="-540"/>
        <w:jc w:val="both"/>
        <w:rPr>
          <w:rFonts w:ascii="Times New Roman" w:eastAsia="Times New Roman" w:hAnsi="Times New Roman" w:cs="Times New Roman"/>
          <w:sz w:val="24"/>
          <w:szCs w:val="24"/>
        </w:rPr>
      </w:pPr>
    </w:p>
    <w:p w:rsidR="00432F37" w:rsidRPr="00A267BA" w:rsidRDefault="00432F37" w:rsidP="00FF5290">
      <w:pPr>
        <w:numPr>
          <w:ilvl w:val="0"/>
          <w:numId w:val="78"/>
        </w:numPr>
        <w:spacing w:after="0" w:line="240" w:lineRule="auto"/>
        <w:jc w:val="both"/>
        <w:rPr>
          <w:sz w:val="24"/>
          <w:szCs w:val="24"/>
        </w:rPr>
      </w:pPr>
      <w:proofErr w:type="spellStart"/>
      <w:proofErr w:type="gramStart"/>
      <w:r w:rsidRPr="00A267BA">
        <w:rPr>
          <w:rFonts w:ascii="Times New Roman" w:eastAsia="Times New Roman" w:hAnsi="Times New Roman" w:cs="Times New Roman"/>
          <w:sz w:val="24"/>
          <w:szCs w:val="24"/>
        </w:rPr>
        <w:t>Oysa,özetleyici</w:t>
      </w:r>
      <w:proofErr w:type="spellEnd"/>
      <w:proofErr w:type="gramEnd"/>
      <w:r w:rsidRPr="00A267BA">
        <w:rPr>
          <w:rFonts w:ascii="Times New Roman" w:eastAsia="Times New Roman" w:hAnsi="Times New Roman" w:cs="Times New Roman"/>
          <w:sz w:val="24"/>
          <w:szCs w:val="24"/>
        </w:rPr>
        <w:t xml:space="preserve"> değerlendirme (öğrenme değerlendirmesi) yardımıyla öğretmen / değerlendirici, öğrencinin verilen bir görevi, dersi, bölümü, öğretim süresini vb. Tamamlamada notları belirlemek ve öğrenciyi / değerlendirmeleri yapmak için başarısını belirler. </w:t>
      </w:r>
      <w:proofErr w:type="gramStart"/>
      <w:r w:rsidRPr="00A267BA">
        <w:rPr>
          <w:rFonts w:ascii="Times New Roman" w:eastAsia="Times New Roman" w:hAnsi="Times New Roman" w:cs="Times New Roman"/>
          <w:sz w:val="24"/>
          <w:szCs w:val="24"/>
        </w:rPr>
        <w:t>daha</w:t>
      </w:r>
      <w:proofErr w:type="gramEnd"/>
      <w:r w:rsidRPr="00A267BA">
        <w:rPr>
          <w:rFonts w:ascii="Times New Roman" w:eastAsia="Times New Roman" w:hAnsi="Times New Roman" w:cs="Times New Roman"/>
          <w:sz w:val="24"/>
          <w:szCs w:val="24"/>
        </w:rPr>
        <w:t xml:space="preserve"> fazla öğrenme için. Özet değerlendirme, bir öğrenim veya müfredatın etkinliğini değerlendirmek için de kullanılır. Bu bağlamda, örneğin, biyoloji dersinde, her iki ayın sonunda (öğretmen tarafından belirtilen süre; aylık, iki ayda bir, üç ayda bir), konunun farklı bölümleri için ne kadar iyi öğrendiklerini görmek için değerlendirme </w:t>
      </w:r>
      <w:proofErr w:type="gramStart"/>
      <w:r w:rsidRPr="00A267BA">
        <w:rPr>
          <w:rFonts w:ascii="Times New Roman" w:eastAsia="Times New Roman" w:hAnsi="Times New Roman" w:cs="Times New Roman"/>
          <w:sz w:val="24"/>
          <w:szCs w:val="24"/>
        </w:rPr>
        <w:t>prosedürleri</w:t>
      </w:r>
      <w:proofErr w:type="gramEnd"/>
      <w:r w:rsidRPr="00A267BA">
        <w:rPr>
          <w:rFonts w:ascii="Times New Roman" w:eastAsia="Times New Roman" w:hAnsi="Times New Roman" w:cs="Times New Roman"/>
          <w:sz w:val="24"/>
          <w:szCs w:val="24"/>
        </w:rPr>
        <w:t xml:space="preserve"> düzenlenebilir. </w:t>
      </w:r>
      <w:proofErr w:type="gramStart"/>
      <w:r w:rsidRPr="00A267BA">
        <w:rPr>
          <w:rFonts w:ascii="Times New Roman" w:eastAsia="Times New Roman" w:hAnsi="Times New Roman" w:cs="Times New Roman"/>
          <w:sz w:val="24"/>
          <w:szCs w:val="24"/>
        </w:rPr>
        <w:t xml:space="preserve">Biyolojide farklı bilgi ve becerileri nasıl geliştirdiklerini. </w:t>
      </w:r>
      <w:proofErr w:type="gramEnd"/>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Özet değerlendirme, sözlü, yazılı, ödev, serbest ve takım çalışması becerileri, provalar, proje çalışması, öz değerlendirme, testler, vb. Gibi çeşitli değerlendirme yöntemleri ve araçları kullanılarak derecelendirilir. Değerlendirme biçimleri, farklı öğrenme stilleriyle tutarlı olmalıdır. Öğretmen, değerlendirme yöntemlerinin, tekniklerinin ve araçlarının seçiminde bağımsızdır. Değerlendirme, öğrencilere, velilere ve topluma karşı şeffaf olmalıdır. </w:t>
      </w:r>
    </w:p>
    <w:p w:rsidR="00432F37" w:rsidRPr="00A267BA" w:rsidRDefault="00432F37" w:rsidP="00432F37">
      <w:pPr>
        <w:spacing w:after="0" w:line="240" w:lineRule="auto"/>
        <w:ind w:left="-540" w:hanging="720"/>
        <w:jc w:val="both"/>
        <w:rPr>
          <w:rFonts w:ascii="Times New Roman" w:eastAsia="Times New Roman" w:hAnsi="Times New Roman" w:cs="Times New Roman"/>
          <w:sz w:val="24"/>
          <w:szCs w:val="24"/>
        </w:rPr>
      </w:pPr>
    </w:p>
    <w:p w:rsidR="00432F37" w:rsidRPr="00A267BA" w:rsidRDefault="00432F37" w:rsidP="00432F37">
      <w:pPr>
        <w:spacing w:after="0" w:line="240" w:lineRule="auto"/>
        <w:ind w:hanging="720"/>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Nihai Değerlendirme:</w:t>
      </w:r>
    </w:p>
    <w:p w:rsidR="00432F37" w:rsidRPr="00A267BA" w:rsidRDefault="00432F37" w:rsidP="00FF5290">
      <w:pPr>
        <w:numPr>
          <w:ilvl w:val="0"/>
          <w:numId w:val="111"/>
        </w:numPr>
        <w:spacing w:after="0" w:line="240" w:lineRule="auto"/>
        <w:jc w:val="both"/>
        <w:rPr>
          <w:sz w:val="24"/>
          <w:szCs w:val="24"/>
        </w:rPr>
      </w:pPr>
      <w:proofErr w:type="spellStart"/>
      <w:r w:rsidRPr="00A267BA">
        <w:rPr>
          <w:rFonts w:ascii="Times New Roman" w:eastAsia="Times New Roman" w:hAnsi="Times New Roman" w:cs="Times New Roman"/>
          <w:sz w:val="24"/>
          <w:szCs w:val="24"/>
        </w:rPr>
        <w:t>MEST'e</w:t>
      </w:r>
      <w:proofErr w:type="spellEnd"/>
      <w:r w:rsidRPr="00A267BA">
        <w:rPr>
          <w:rFonts w:ascii="Times New Roman" w:eastAsia="Times New Roman" w:hAnsi="Times New Roman" w:cs="Times New Roman"/>
          <w:sz w:val="24"/>
          <w:szCs w:val="24"/>
        </w:rPr>
        <w:t xml:space="preserve"> göre (1</w:t>
      </w:r>
      <w:proofErr w:type="gramStart"/>
      <w:r w:rsidRPr="00A267BA">
        <w:rPr>
          <w:rFonts w:ascii="Times New Roman" w:eastAsia="Times New Roman" w:hAnsi="Times New Roman" w:cs="Times New Roman"/>
          <w:sz w:val="24"/>
          <w:szCs w:val="24"/>
        </w:rPr>
        <w:t>.,</w:t>
      </w:r>
      <w:proofErr w:type="gramEnd"/>
      <w:r w:rsidRPr="00A267BA">
        <w:rPr>
          <w:rFonts w:ascii="Times New Roman" w:eastAsia="Times New Roman" w:hAnsi="Times New Roman" w:cs="Times New Roman"/>
          <w:sz w:val="24"/>
          <w:szCs w:val="24"/>
        </w:rPr>
        <w:t xml:space="preserve"> 2. ve 3. çeyreklerin tamamlanması) okul takvimi tarafından belirlenen her öğretim döneminin sonunda değerlendirmeyi içerir. Son değerlendirme, çeyrek içinde özet değerlendirmelerin özetini ifade eder.</w:t>
      </w:r>
    </w:p>
    <w:p w:rsidR="00432F37" w:rsidRPr="00C338CE" w:rsidRDefault="00432F37" w:rsidP="00FF5290">
      <w:pPr>
        <w:numPr>
          <w:ilvl w:val="0"/>
          <w:numId w:val="111"/>
        </w:numPr>
        <w:spacing w:after="0" w:line="240" w:lineRule="auto"/>
        <w:jc w:val="both"/>
        <w:rPr>
          <w:sz w:val="24"/>
          <w:szCs w:val="24"/>
        </w:rPr>
      </w:pPr>
      <w:r w:rsidRPr="00A267BA">
        <w:rPr>
          <w:rFonts w:ascii="Times New Roman" w:eastAsia="Times New Roman" w:hAnsi="Times New Roman" w:cs="Times New Roman"/>
          <w:sz w:val="24"/>
          <w:szCs w:val="24"/>
        </w:rPr>
        <w:t>Nihai değerlendirme ayrıca, okul yılı sonunda gerçekleştirilen ve MEST tarafından onaylanan okul takvimi ile öngörülen dörtte üçünün özeti anlamına gelen değerlendirme olarak da adlandırılır.</w:t>
      </w:r>
    </w:p>
    <w:p w:rsidR="00C338CE" w:rsidRDefault="00C338CE" w:rsidP="00C338CE">
      <w:pPr>
        <w:spacing w:after="0" w:line="240" w:lineRule="auto"/>
        <w:jc w:val="both"/>
        <w:rPr>
          <w:rFonts w:ascii="Times New Roman" w:eastAsia="Times New Roman" w:hAnsi="Times New Roman" w:cs="Times New Roman"/>
          <w:sz w:val="24"/>
          <w:szCs w:val="24"/>
        </w:rPr>
      </w:pPr>
    </w:p>
    <w:p w:rsidR="00C338CE" w:rsidRDefault="00C338CE" w:rsidP="00C338CE">
      <w:pPr>
        <w:spacing w:after="0" w:line="240" w:lineRule="auto"/>
        <w:jc w:val="both"/>
        <w:rPr>
          <w:rFonts w:ascii="Times New Roman" w:eastAsia="Times New Roman" w:hAnsi="Times New Roman" w:cs="Times New Roman"/>
          <w:sz w:val="24"/>
          <w:szCs w:val="24"/>
        </w:rPr>
      </w:pPr>
    </w:p>
    <w:p w:rsidR="00C338CE" w:rsidRDefault="00C338CE" w:rsidP="00C338CE">
      <w:pPr>
        <w:spacing w:after="0" w:line="240" w:lineRule="auto"/>
        <w:jc w:val="both"/>
        <w:rPr>
          <w:rFonts w:ascii="Times New Roman" w:eastAsia="Times New Roman" w:hAnsi="Times New Roman" w:cs="Times New Roman"/>
          <w:sz w:val="24"/>
          <w:szCs w:val="24"/>
        </w:rPr>
      </w:pPr>
    </w:p>
    <w:p w:rsidR="00C338CE" w:rsidRDefault="00C338CE" w:rsidP="00C338CE">
      <w:pPr>
        <w:spacing w:after="0" w:line="240" w:lineRule="auto"/>
        <w:jc w:val="both"/>
        <w:rPr>
          <w:rFonts w:ascii="Times New Roman" w:eastAsia="Times New Roman" w:hAnsi="Times New Roman" w:cs="Times New Roman"/>
          <w:sz w:val="24"/>
          <w:szCs w:val="24"/>
        </w:rPr>
      </w:pPr>
    </w:p>
    <w:p w:rsidR="00C338CE" w:rsidRPr="00A267BA" w:rsidRDefault="00C338CE" w:rsidP="00C338CE">
      <w:pPr>
        <w:spacing w:after="0" w:line="240" w:lineRule="auto"/>
        <w:jc w:val="both"/>
        <w:rPr>
          <w:sz w:val="24"/>
          <w:szCs w:val="24"/>
        </w:rPr>
      </w:pPr>
    </w:p>
    <w:p w:rsidR="00432F37" w:rsidRPr="00A267BA" w:rsidRDefault="00432F37" w:rsidP="00432F37">
      <w:pPr>
        <w:spacing w:after="0" w:line="240" w:lineRule="auto"/>
        <w:ind w:left="360" w:hanging="720"/>
        <w:jc w:val="both"/>
        <w:rPr>
          <w:rFonts w:ascii="Times New Roman" w:eastAsia="Times New Roman" w:hAnsi="Times New Roman" w:cs="Times New Roman"/>
          <w:sz w:val="24"/>
          <w:szCs w:val="24"/>
        </w:rPr>
      </w:pPr>
    </w:p>
    <w:p w:rsidR="00432F37" w:rsidRPr="00A267BA" w:rsidRDefault="00432F37" w:rsidP="00432F37">
      <w:pPr>
        <w:spacing w:after="0" w:line="240" w:lineRule="auto"/>
        <w:ind w:hanging="720"/>
        <w:jc w:val="both"/>
        <w:rPr>
          <w:rFonts w:ascii="Times New Roman" w:eastAsia="Times New Roman" w:hAnsi="Times New Roman" w:cs="Times New Roman"/>
          <w:b/>
          <w:sz w:val="24"/>
          <w:szCs w:val="24"/>
        </w:rPr>
      </w:pPr>
      <w:r w:rsidRPr="00A267BA">
        <w:rPr>
          <w:rFonts w:ascii="Times New Roman" w:eastAsia="Times New Roman" w:hAnsi="Times New Roman" w:cs="Times New Roman"/>
          <w:b/>
          <w:sz w:val="24"/>
          <w:szCs w:val="24"/>
        </w:rPr>
        <w:t>Not Değerlendirmesi - Müfredatın sonunda yapılır.</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 Doğa bilimleri öğretmenleri - Biyoloji 8, konunun özellikleri nedeniyle mümkün olduğu kadar çok değerlendirme aracı kullanmalı, her değerlendirme aracı kendi başına tasarladığı </w:t>
      </w:r>
      <w:proofErr w:type="gramStart"/>
      <w:r w:rsidRPr="00A267BA">
        <w:rPr>
          <w:rFonts w:ascii="Times New Roman" w:eastAsia="Times New Roman" w:hAnsi="Times New Roman" w:cs="Times New Roman"/>
          <w:sz w:val="24"/>
          <w:szCs w:val="24"/>
        </w:rPr>
        <w:t>kriterlerle</w:t>
      </w:r>
      <w:proofErr w:type="gramEnd"/>
      <w:r w:rsidRPr="00A267BA">
        <w:rPr>
          <w:rFonts w:ascii="Times New Roman" w:eastAsia="Times New Roman" w:hAnsi="Times New Roman" w:cs="Times New Roman"/>
          <w:sz w:val="24"/>
          <w:szCs w:val="24"/>
        </w:rPr>
        <w:t xml:space="preserve"> belirtilmek üzere bir standarda sahipse MEST tarafından onaylanan MED ve AA onaylı müfredat </w:t>
      </w:r>
      <w:r w:rsidRPr="00A267BA">
        <w:rPr>
          <w:rFonts w:ascii="Times New Roman" w:eastAsia="Times New Roman" w:hAnsi="Times New Roman" w:cs="Times New Roman"/>
          <w:sz w:val="24"/>
          <w:szCs w:val="24"/>
        </w:rPr>
        <w:lastRenderedPageBreak/>
        <w:t>çerçevesi çerçevesinde öğretmenler (mesleki varlık, öğretmen varlığı) okul değerlendirme planı doğrultusunda.</w:t>
      </w:r>
    </w:p>
    <w:p w:rsidR="00432F37" w:rsidRPr="00A267BA" w:rsidRDefault="00432F37" w:rsidP="00432F37">
      <w:pPr>
        <w:spacing w:after="0" w:line="240" w:lineRule="auto"/>
        <w:ind w:firstLine="99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Bu değerlendirmenin çok karmaşık bir mesele olduğunu göz önünde bulundurarak, öğretmen sürekli mesleki gelişim, araştırma, değerlendirmede kullanılan </w:t>
      </w:r>
      <w:proofErr w:type="gramStart"/>
      <w:r w:rsidRPr="00A267BA">
        <w:rPr>
          <w:rFonts w:ascii="Times New Roman" w:eastAsia="Times New Roman" w:hAnsi="Times New Roman" w:cs="Times New Roman"/>
          <w:sz w:val="24"/>
          <w:szCs w:val="24"/>
        </w:rPr>
        <w:t>kriterlerin</w:t>
      </w:r>
      <w:proofErr w:type="gramEnd"/>
      <w:r w:rsidRPr="00A267BA">
        <w:rPr>
          <w:rFonts w:ascii="Times New Roman" w:eastAsia="Times New Roman" w:hAnsi="Times New Roman" w:cs="Times New Roman"/>
          <w:sz w:val="24"/>
          <w:szCs w:val="24"/>
        </w:rPr>
        <w:t xml:space="preserve"> gözden geçirilmesi, değerlendirme araçlarının yeniden seçilmesi ve her şeyden önce herhangi bir paydaştan önce bu hesap verme istekliliği için fırsatlar aramalıdır. .</w:t>
      </w:r>
    </w:p>
    <w:p w:rsidR="00432F37" w:rsidRPr="00A267BA" w:rsidRDefault="00432F37" w:rsidP="00432F37">
      <w:pPr>
        <w:spacing w:after="0"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Öğretmen, şeffaf olması ve tüm paydaşlara yayılması için tüm paydaşların (mesleki faaliyet, okul yönetimi, öğrenci ve veli) onaylaması gereken yıllık bir öğrenci değerlendirme planı geliştirir. .</w:t>
      </w:r>
    </w:p>
    <w:p w:rsidR="00432F37" w:rsidRPr="00A267BA" w:rsidRDefault="00432F37" w:rsidP="00432F37">
      <w:pPr>
        <w:spacing w:after="0" w:line="240" w:lineRule="auto"/>
        <w:jc w:val="both"/>
        <w:rPr>
          <w:rFonts w:ascii="Times New Roman" w:eastAsia="Times New Roman" w:hAnsi="Times New Roman" w:cs="Times New Roman"/>
          <w:sz w:val="24"/>
          <w:szCs w:val="24"/>
        </w:rPr>
      </w:pPr>
    </w:p>
    <w:p w:rsidR="00432F37" w:rsidRPr="00A267BA" w:rsidRDefault="00432F37" w:rsidP="00432F37">
      <w:pPr>
        <w:spacing w:line="240" w:lineRule="auto"/>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Bilgi, beceri ve becerileri değerlendirmek için bir takım teknikler vardır:</w:t>
      </w:r>
    </w:p>
    <w:p w:rsidR="00432F37" w:rsidRPr="00A267BA" w:rsidRDefault="00432F37" w:rsidP="00FF5290">
      <w:pPr>
        <w:numPr>
          <w:ilvl w:val="0"/>
          <w:numId w:val="105"/>
        </w:numPr>
        <w:tabs>
          <w:tab w:val="left" w:pos="1080"/>
        </w:tabs>
        <w:spacing w:after="0" w:line="240" w:lineRule="auto"/>
        <w:jc w:val="both"/>
        <w:rPr>
          <w:sz w:val="24"/>
          <w:szCs w:val="24"/>
        </w:rPr>
      </w:pPr>
      <w:r w:rsidRPr="00A267BA">
        <w:rPr>
          <w:rFonts w:ascii="Times New Roman" w:eastAsia="Times New Roman" w:hAnsi="Times New Roman" w:cs="Times New Roman"/>
          <w:sz w:val="24"/>
          <w:szCs w:val="24"/>
        </w:rPr>
        <w:t>Yazılı</w:t>
      </w:r>
    </w:p>
    <w:p w:rsidR="00432F37" w:rsidRPr="00A267BA" w:rsidRDefault="00432F37" w:rsidP="00FF5290">
      <w:pPr>
        <w:numPr>
          <w:ilvl w:val="0"/>
          <w:numId w:val="105"/>
        </w:numPr>
        <w:tabs>
          <w:tab w:val="left" w:pos="1080"/>
        </w:tabs>
        <w:spacing w:after="0" w:line="240" w:lineRule="auto"/>
        <w:jc w:val="both"/>
        <w:rPr>
          <w:sz w:val="24"/>
          <w:szCs w:val="24"/>
        </w:rPr>
      </w:pPr>
      <w:r w:rsidRPr="00A267BA">
        <w:rPr>
          <w:rFonts w:ascii="Times New Roman" w:eastAsia="Times New Roman" w:hAnsi="Times New Roman" w:cs="Times New Roman"/>
          <w:sz w:val="24"/>
          <w:szCs w:val="24"/>
        </w:rPr>
        <w:t>Değerlendirme Sözlü</w:t>
      </w:r>
    </w:p>
    <w:p w:rsidR="00432F37" w:rsidRPr="00A267BA" w:rsidRDefault="00432F37" w:rsidP="00FF5290">
      <w:pPr>
        <w:numPr>
          <w:ilvl w:val="0"/>
          <w:numId w:val="105"/>
        </w:numPr>
        <w:tabs>
          <w:tab w:val="left" w:pos="1080"/>
        </w:tabs>
        <w:spacing w:after="0" w:line="240" w:lineRule="auto"/>
        <w:jc w:val="both"/>
        <w:rPr>
          <w:sz w:val="24"/>
          <w:szCs w:val="24"/>
        </w:rPr>
      </w:pPr>
      <w:r w:rsidRPr="00A267BA">
        <w:rPr>
          <w:rFonts w:ascii="Times New Roman" w:eastAsia="Times New Roman" w:hAnsi="Times New Roman" w:cs="Times New Roman"/>
          <w:sz w:val="24"/>
          <w:szCs w:val="24"/>
        </w:rPr>
        <w:t>Değerlendirme İşitme</w:t>
      </w:r>
    </w:p>
    <w:p w:rsidR="00432F37" w:rsidRPr="00A267BA" w:rsidRDefault="00432F37" w:rsidP="00FF5290">
      <w:pPr>
        <w:numPr>
          <w:ilvl w:val="0"/>
          <w:numId w:val="105"/>
        </w:numPr>
        <w:tabs>
          <w:tab w:val="left" w:pos="1080"/>
        </w:tabs>
        <w:spacing w:after="0" w:line="240" w:lineRule="auto"/>
        <w:jc w:val="both"/>
        <w:rPr>
          <w:sz w:val="24"/>
          <w:szCs w:val="24"/>
        </w:rPr>
      </w:pPr>
      <w:r w:rsidRPr="00A267BA">
        <w:rPr>
          <w:rFonts w:ascii="Times New Roman" w:eastAsia="Times New Roman" w:hAnsi="Times New Roman" w:cs="Times New Roman"/>
          <w:sz w:val="24"/>
          <w:szCs w:val="24"/>
        </w:rPr>
        <w:t>Değerlendirmesi Pratik</w:t>
      </w:r>
    </w:p>
    <w:p w:rsidR="00432F37" w:rsidRPr="00A267BA" w:rsidRDefault="00432F37" w:rsidP="00FF5290">
      <w:pPr>
        <w:numPr>
          <w:ilvl w:val="0"/>
          <w:numId w:val="105"/>
        </w:numPr>
        <w:tabs>
          <w:tab w:val="left" w:pos="1080"/>
        </w:tabs>
        <w:spacing w:after="0" w:line="240" w:lineRule="auto"/>
        <w:jc w:val="both"/>
        <w:rPr>
          <w:sz w:val="24"/>
          <w:szCs w:val="24"/>
        </w:rPr>
      </w:pPr>
      <w:proofErr w:type="spellStart"/>
      <w:r w:rsidRPr="00A267BA">
        <w:rPr>
          <w:rFonts w:ascii="Times New Roman" w:eastAsia="Times New Roman" w:hAnsi="Times New Roman" w:cs="Times New Roman"/>
          <w:sz w:val="24"/>
          <w:szCs w:val="24"/>
        </w:rPr>
        <w:t>DeğerlendirmeAnketleri</w:t>
      </w:r>
      <w:proofErr w:type="spellEnd"/>
    </w:p>
    <w:p w:rsidR="00432F37" w:rsidRPr="00A267BA" w:rsidRDefault="00432F37" w:rsidP="00FF5290">
      <w:pPr>
        <w:numPr>
          <w:ilvl w:val="0"/>
          <w:numId w:val="105"/>
        </w:numPr>
        <w:tabs>
          <w:tab w:val="left" w:pos="1080"/>
        </w:tabs>
        <w:spacing w:after="0" w:line="240" w:lineRule="auto"/>
        <w:jc w:val="both"/>
        <w:rPr>
          <w:sz w:val="24"/>
          <w:szCs w:val="24"/>
        </w:rPr>
      </w:pPr>
      <w:proofErr w:type="spellStart"/>
      <w:r w:rsidRPr="00A267BA">
        <w:rPr>
          <w:rFonts w:ascii="Times New Roman" w:eastAsia="Times New Roman" w:hAnsi="Times New Roman" w:cs="Times New Roman"/>
          <w:sz w:val="24"/>
          <w:szCs w:val="24"/>
        </w:rPr>
        <w:t>DeğerlendirmeProjelerin</w:t>
      </w:r>
      <w:proofErr w:type="spellEnd"/>
      <w:r w:rsidRPr="00A267BA">
        <w:rPr>
          <w:rFonts w:ascii="Times New Roman" w:eastAsia="Times New Roman" w:hAnsi="Times New Roman" w:cs="Times New Roman"/>
          <w:sz w:val="24"/>
          <w:szCs w:val="24"/>
        </w:rPr>
        <w:t xml:space="preserve"> Değerlendirilmesi, Araştırma ve Saha Çalışması</w:t>
      </w:r>
    </w:p>
    <w:p w:rsidR="00432F37" w:rsidRPr="00A267BA" w:rsidRDefault="00432F37" w:rsidP="00FF5290">
      <w:pPr>
        <w:numPr>
          <w:ilvl w:val="0"/>
          <w:numId w:val="105"/>
        </w:numPr>
        <w:tabs>
          <w:tab w:val="left" w:pos="1080"/>
        </w:tabs>
        <w:spacing w:after="0" w:line="240" w:lineRule="auto"/>
        <w:jc w:val="both"/>
        <w:rPr>
          <w:sz w:val="24"/>
          <w:szCs w:val="24"/>
        </w:rPr>
      </w:pPr>
      <w:r w:rsidRPr="00A267BA">
        <w:rPr>
          <w:rFonts w:ascii="Times New Roman" w:eastAsia="Times New Roman" w:hAnsi="Times New Roman" w:cs="Times New Roman"/>
          <w:sz w:val="24"/>
          <w:szCs w:val="24"/>
        </w:rPr>
        <w:t>Testi -set</w:t>
      </w:r>
    </w:p>
    <w:p w:rsidR="00432F37" w:rsidRPr="00A267BA" w:rsidRDefault="00432F37" w:rsidP="00432F37">
      <w:pPr>
        <w:spacing w:line="240" w:lineRule="auto"/>
        <w:jc w:val="both"/>
        <w:rPr>
          <w:rFonts w:ascii="Times New Roman" w:eastAsia="Times New Roman" w:hAnsi="Times New Roman" w:cs="Times New Roman"/>
          <w:sz w:val="24"/>
          <w:szCs w:val="24"/>
        </w:rPr>
      </w:pPr>
    </w:p>
    <w:p w:rsidR="00432F37" w:rsidRPr="00A267BA" w:rsidRDefault="00432F37" w:rsidP="00432F37">
      <w:pPr>
        <w:spacing w:line="240" w:lineRule="auto"/>
        <w:jc w:val="both"/>
        <w:rPr>
          <w:rFonts w:ascii="Times New Roman" w:eastAsia="Times New Roman" w:hAnsi="Times New Roman" w:cs="Times New Roman"/>
          <w:sz w:val="24"/>
          <w:szCs w:val="24"/>
        </w:rPr>
      </w:pPr>
      <w:proofErr w:type="spellStart"/>
      <w:proofErr w:type="gramStart"/>
      <w:r w:rsidRPr="00A267BA">
        <w:rPr>
          <w:rFonts w:ascii="Times New Roman" w:eastAsia="Times New Roman" w:hAnsi="Times New Roman" w:cs="Times New Roman"/>
          <w:sz w:val="24"/>
          <w:szCs w:val="24"/>
        </w:rPr>
        <w:t>amaç,olarak</w:t>
      </w:r>
      <w:proofErr w:type="spellEnd"/>
      <w:proofErr w:type="gramEnd"/>
      <w:r w:rsidRPr="00A267BA">
        <w:rPr>
          <w:rFonts w:ascii="Times New Roman" w:eastAsia="Times New Roman" w:hAnsi="Times New Roman" w:cs="Times New Roman"/>
          <w:sz w:val="24"/>
          <w:szCs w:val="24"/>
        </w:rPr>
        <w:t xml:space="preserve"> test türleri vardır</w:t>
      </w:r>
    </w:p>
    <w:p w:rsidR="00432F37" w:rsidRPr="00A267BA" w:rsidRDefault="00432F37" w:rsidP="00FF5290">
      <w:pPr>
        <w:numPr>
          <w:ilvl w:val="0"/>
          <w:numId w:val="87"/>
        </w:numPr>
        <w:tabs>
          <w:tab w:val="left" w:pos="1080"/>
        </w:tabs>
        <w:spacing w:after="0" w:line="240" w:lineRule="auto"/>
        <w:jc w:val="both"/>
        <w:rPr>
          <w:sz w:val="24"/>
          <w:szCs w:val="24"/>
        </w:rPr>
      </w:pPr>
      <w:proofErr w:type="gramStart"/>
      <w:r w:rsidRPr="00A267BA">
        <w:rPr>
          <w:rFonts w:ascii="Times New Roman" w:eastAsia="Times New Roman" w:hAnsi="Times New Roman" w:cs="Times New Roman"/>
          <w:sz w:val="24"/>
          <w:szCs w:val="24"/>
        </w:rPr>
        <w:t>alternatif  testlerin</w:t>
      </w:r>
      <w:proofErr w:type="gramEnd"/>
    </w:p>
    <w:p w:rsidR="00432F37" w:rsidRPr="00A267BA" w:rsidRDefault="00432F37" w:rsidP="00FF5290">
      <w:pPr>
        <w:numPr>
          <w:ilvl w:val="0"/>
          <w:numId w:val="87"/>
        </w:numPr>
        <w:tabs>
          <w:tab w:val="left" w:pos="1080"/>
        </w:tabs>
        <w:spacing w:after="0" w:line="240" w:lineRule="auto"/>
        <w:jc w:val="both"/>
        <w:rPr>
          <w:sz w:val="24"/>
          <w:szCs w:val="24"/>
        </w:rPr>
      </w:pPr>
      <w:proofErr w:type="spellStart"/>
      <w:r w:rsidRPr="00A267BA">
        <w:rPr>
          <w:rFonts w:ascii="Times New Roman" w:eastAsia="Times New Roman" w:hAnsi="Times New Roman" w:cs="Times New Roman"/>
          <w:sz w:val="24"/>
          <w:szCs w:val="24"/>
        </w:rPr>
        <w:t>kombinasyonlarıcevaptestlerin</w:t>
      </w:r>
      <w:proofErr w:type="spellEnd"/>
    </w:p>
    <w:p w:rsidR="00432F37" w:rsidRPr="00A267BA" w:rsidRDefault="00432F37" w:rsidP="00FF5290">
      <w:pPr>
        <w:numPr>
          <w:ilvl w:val="0"/>
          <w:numId w:val="87"/>
        </w:numPr>
        <w:tabs>
          <w:tab w:val="left" w:pos="1080"/>
        </w:tabs>
        <w:spacing w:after="0" w:line="240" w:lineRule="auto"/>
        <w:jc w:val="both"/>
        <w:rPr>
          <w:sz w:val="24"/>
          <w:szCs w:val="24"/>
        </w:rPr>
      </w:pPr>
      <w:proofErr w:type="spellStart"/>
      <w:r w:rsidRPr="00A267BA">
        <w:rPr>
          <w:rFonts w:ascii="Times New Roman" w:eastAsia="Times New Roman" w:hAnsi="Times New Roman" w:cs="Times New Roman"/>
          <w:sz w:val="24"/>
          <w:szCs w:val="24"/>
        </w:rPr>
        <w:t>birdenalternatiflerin</w:t>
      </w:r>
      <w:proofErr w:type="spellEnd"/>
      <w:r w:rsidRPr="00A267BA">
        <w:rPr>
          <w:rFonts w:ascii="Times New Roman" w:eastAsia="Times New Roman" w:hAnsi="Times New Roman" w:cs="Times New Roman"/>
          <w:sz w:val="24"/>
          <w:szCs w:val="24"/>
        </w:rPr>
        <w:t xml:space="preserve"> testleri</w:t>
      </w:r>
    </w:p>
    <w:p w:rsidR="00432F37" w:rsidRPr="00A267BA" w:rsidRDefault="00432F37" w:rsidP="00FF5290">
      <w:pPr>
        <w:numPr>
          <w:ilvl w:val="0"/>
          <w:numId w:val="87"/>
        </w:numPr>
        <w:tabs>
          <w:tab w:val="left" w:pos="1080"/>
        </w:tabs>
        <w:spacing w:after="0" w:line="240" w:lineRule="auto"/>
        <w:jc w:val="both"/>
        <w:rPr>
          <w:sz w:val="24"/>
          <w:szCs w:val="24"/>
        </w:rPr>
      </w:pPr>
      <w:proofErr w:type="gramStart"/>
      <w:r w:rsidRPr="00A267BA">
        <w:rPr>
          <w:rFonts w:ascii="Times New Roman" w:eastAsia="Times New Roman" w:hAnsi="Times New Roman" w:cs="Times New Roman"/>
          <w:sz w:val="24"/>
          <w:szCs w:val="24"/>
        </w:rPr>
        <w:t>kısa</w:t>
      </w:r>
      <w:proofErr w:type="gramEnd"/>
      <w:r w:rsidRPr="00A267BA">
        <w:rPr>
          <w:rFonts w:ascii="Times New Roman" w:eastAsia="Times New Roman" w:hAnsi="Times New Roman" w:cs="Times New Roman"/>
          <w:sz w:val="24"/>
          <w:szCs w:val="24"/>
        </w:rPr>
        <w:t xml:space="preserve"> cevaplar </w:t>
      </w:r>
      <w:proofErr w:type="spellStart"/>
      <w:r w:rsidRPr="00A267BA">
        <w:rPr>
          <w:rFonts w:ascii="Times New Roman" w:eastAsia="Times New Roman" w:hAnsi="Times New Roman" w:cs="Times New Roman"/>
          <w:sz w:val="24"/>
          <w:szCs w:val="24"/>
        </w:rPr>
        <w:t>vetakviyesiiletestler</w:t>
      </w:r>
      <w:proofErr w:type="spellEnd"/>
    </w:p>
    <w:p w:rsidR="00432F37" w:rsidRPr="00A267BA" w:rsidRDefault="00432F37" w:rsidP="00432F37">
      <w:pPr>
        <w:tabs>
          <w:tab w:val="left" w:pos="1080"/>
        </w:tabs>
        <w:spacing w:after="0" w:line="240" w:lineRule="auto"/>
        <w:ind w:left="180" w:hanging="720"/>
        <w:jc w:val="both"/>
        <w:rPr>
          <w:rFonts w:ascii="Times New Roman" w:eastAsia="Times New Roman" w:hAnsi="Times New Roman" w:cs="Times New Roman"/>
          <w:sz w:val="24"/>
          <w:szCs w:val="24"/>
        </w:rPr>
      </w:pPr>
    </w:p>
    <w:p w:rsidR="00432F37" w:rsidRPr="00A267BA" w:rsidRDefault="00432F37" w:rsidP="00432F37">
      <w:pPr>
        <w:spacing w:line="240" w:lineRule="auto"/>
        <w:jc w:val="both"/>
        <w:rPr>
          <w:rFonts w:ascii="Times New Roman" w:eastAsia="Times New Roman" w:hAnsi="Times New Roman" w:cs="Times New Roman"/>
          <w:sz w:val="24"/>
          <w:szCs w:val="24"/>
        </w:rPr>
      </w:pPr>
      <w:proofErr w:type="spellStart"/>
      <w:proofErr w:type="gramStart"/>
      <w:r w:rsidRPr="00A267BA">
        <w:rPr>
          <w:rFonts w:ascii="Times New Roman" w:eastAsia="Times New Roman" w:hAnsi="Times New Roman" w:cs="Times New Roman"/>
          <w:sz w:val="24"/>
          <w:szCs w:val="24"/>
        </w:rPr>
        <w:t>araçları:Değerlendirmeolmalıdır</w:t>
      </w:r>
      <w:proofErr w:type="spellEnd"/>
      <w:proofErr w:type="gramEnd"/>
    </w:p>
    <w:p w:rsidR="00432F37" w:rsidRPr="00A267BA" w:rsidRDefault="00432F37" w:rsidP="00FF5290">
      <w:pPr>
        <w:numPr>
          <w:ilvl w:val="0"/>
          <w:numId w:val="112"/>
        </w:numPr>
        <w:tabs>
          <w:tab w:val="left" w:pos="1080"/>
        </w:tabs>
        <w:spacing w:after="0" w:line="240" w:lineRule="auto"/>
        <w:jc w:val="both"/>
        <w:rPr>
          <w:sz w:val="24"/>
          <w:szCs w:val="24"/>
        </w:rPr>
      </w:pPr>
      <w:proofErr w:type="gramStart"/>
      <w:r w:rsidRPr="00A267BA">
        <w:rPr>
          <w:rFonts w:ascii="Times New Roman" w:eastAsia="Times New Roman" w:hAnsi="Times New Roman" w:cs="Times New Roman"/>
          <w:sz w:val="24"/>
          <w:szCs w:val="24"/>
        </w:rPr>
        <w:t>geçerli</w:t>
      </w:r>
      <w:proofErr w:type="gramEnd"/>
      <w:r w:rsidRPr="00A267BA">
        <w:rPr>
          <w:rFonts w:ascii="Times New Roman" w:eastAsia="Times New Roman" w:hAnsi="Times New Roman" w:cs="Times New Roman"/>
          <w:sz w:val="24"/>
          <w:szCs w:val="24"/>
        </w:rPr>
        <w:t xml:space="preserve">,  </w:t>
      </w:r>
    </w:p>
    <w:p w:rsidR="00432F37" w:rsidRPr="00A267BA" w:rsidRDefault="00432F37" w:rsidP="00FF5290">
      <w:pPr>
        <w:numPr>
          <w:ilvl w:val="0"/>
          <w:numId w:val="112"/>
        </w:numPr>
        <w:tabs>
          <w:tab w:val="left" w:pos="1080"/>
        </w:tabs>
        <w:spacing w:after="0" w:line="240" w:lineRule="auto"/>
        <w:jc w:val="both"/>
        <w:rPr>
          <w:sz w:val="24"/>
          <w:szCs w:val="24"/>
        </w:rPr>
      </w:pPr>
      <w:proofErr w:type="gramStart"/>
      <w:r w:rsidRPr="00A267BA">
        <w:rPr>
          <w:rFonts w:ascii="Times New Roman" w:eastAsia="Times New Roman" w:hAnsi="Times New Roman" w:cs="Times New Roman"/>
          <w:sz w:val="24"/>
          <w:szCs w:val="24"/>
        </w:rPr>
        <w:t>güvenilir</w:t>
      </w:r>
      <w:proofErr w:type="gramEnd"/>
    </w:p>
    <w:p w:rsidR="00432F37" w:rsidRPr="00A267BA" w:rsidRDefault="00432F37" w:rsidP="00FF5290">
      <w:pPr>
        <w:numPr>
          <w:ilvl w:val="0"/>
          <w:numId w:val="112"/>
        </w:numPr>
        <w:tabs>
          <w:tab w:val="left" w:pos="1080"/>
        </w:tabs>
        <w:spacing w:after="0" w:line="240" w:lineRule="auto"/>
        <w:jc w:val="both"/>
        <w:rPr>
          <w:sz w:val="24"/>
          <w:szCs w:val="24"/>
        </w:rPr>
      </w:pPr>
      <w:proofErr w:type="gramStart"/>
      <w:r w:rsidRPr="00A267BA">
        <w:rPr>
          <w:rFonts w:ascii="Times New Roman" w:eastAsia="Times New Roman" w:hAnsi="Times New Roman" w:cs="Times New Roman"/>
          <w:sz w:val="24"/>
          <w:szCs w:val="24"/>
        </w:rPr>
        <w:t>tarafsız</w:t>
      </w:r>
      <w:proofErr w:type="gramEnd"/>
    </w:p>
    <w:p w:rsidR="00432F37" w:rsidRDefault="00432F37" w:rsidP="00432F37">
      <w:pPr>
        <w:spacing w:after="0" w:line="240" w:lineRule="auto"/>
        <w:ind w:left="-990"/>
        <w:jc w:val="both"/>
        <w:rPr>
          <w:rFonts w:ascii="Times New Roman" w:eastAsia="Times New Roman" w:hAnsi="Times New Roman" w:cs="Times New Roman"/>
          <w:sz w:val="24"/>
          <w:szCs w:val="24"/>
        </w:rPr>
      </w:pPr>
    </w:p>
    <w:p w:rsidR="00C338CE" w:rsidRDefault="00C338CE" w:rsidP="00432F37">
      <w:pPr>
        <w:spacing w:after="0" w:line="240" w:lineRule="auto"/>
        <w:ind w:left="-990"/>
        <w:jc w:val="both"/>
        <w:rPr>
          <w:rFonts w:ascii="Times New Roman" w:eastAsia="Times New Roman" w:hAnsi="Times New Roman" w:cs="Times New Roman"/>
          <w:sz w:val="24"/>
          <w:szCs w:val="24"/>
        </w:rPr>
      </w:pPr>
    </w:p>
    <w:p w:rsidR="00C338CE" w:rsidRDefault="00C338CE" w:rsidP="00432F37">
      <w:pPr>
        <w:spacing w:after="0" w:line="240" w:lineRule="auto"/>
        <w:ind w:left="-990"/>
        <w:jc w:val="both"/>
        <w:rPr>
          <w:rFonts w:ascii="Times New Roman" w:eastAsia="Times New Roman" w:hAnsi="Times New Roman" w:cs="Times New Roman"/>
          <w:sz w:val="24"/>
          <w:szCs w:val="24"/>
        </w:rPr>
      </w:pPr>
    </w:p>
    <w:p w:rsidR="00C338CE" w:rsidRDefault="00C338CE" w:rsidP="00432F37">
      <w:pPr>
        <w:spacing w:after="0" w:line="240" w:lineRule="auto"/>
        <w:ind w:left="-990"/>
        <w:jc w:val="both"/>
        <w:rPr>
          <w:rFonts w:ascii="Times New Roman" w:eastAsia="Times New Roman" w:hAnsi="Times New Roman" w:cs="Times New Roman"/>
          <w:sz w:val="24"/>
          <w:szCs w:val="24"/>
        </w:rPr>
      </w:pPr>
    </w:p>
    <w:p w:rsidR="00C338CE" w:rsidRDefault="00C338CE" w:rsidP="00432F37">
      <w:pPr>
        <w:spacing w:after="0" w:line="240" w:lineRule="auto"/>
        <w:ind w:left="-990"/>
        <w:jc w:val="both"/>
        <w:rPr>
          <w:rFonts w:ascii="Times New Roman" w:eastAsia="Times New Roman" w:hAnsi="Times New Roman" w:cs="Times New Roman"/>
          <w:sz w:val="24"/>
          <w:szCs w:val="24"/>
        </w:rPr>
      </w:pPr>
    </w:p>
    <w:p w:rsidR="00C338CE" w:rsidRPr="00A267BA" w:rsidRDefault="00C338CE" w:rsidP="00432F37">
      <w:pPr>
        <w:spacing w:after="0" w:line="240" w:lineRule="auto"/>
        <w:ind w:left="-990"/>
        <w:jc w:val="both"/>
        <w:rPr>
          <w:rFonts w:ascii="Times New Roman" w:eastAsia="Times New Roman" w:hAnsi="Times New Roman" w:cs="Times New Roman"/>
          <w:sz w:val="24"/>
          <w:szCs w:val="24"/>
        </w:rPr>
      </w:pPr>
    </w:p>
    <w:p w:rsidR="00432F37" w:rsidRPr="00A267BA" w:rsidRDefault="00432F37" w:rsidP="00432F37">
      <w:pPr>
        <w:spacing w:after="0" w:line="240" w:lineRule="auto"/>
        <w:ind w:left="-1620" w:firstLine="630"/>
        <w:jc w:val="both"/>
        <w:rPr>
          <w:rFonts w:ascii="Times New Roman" w:eastAsia="Times New Roman" w:hAnsi="Times New Roman" w:cs="Times New Roman"/>
          <w:b/>
          <w:sz w:val="24"/>
          <w:szCs w:val="24"/>
        </w:rPr>
      </w:pPr>
    </w:p>
    <w:p w:rsidR="00432F37" w:rsidRPr="00A267BA" w:rsidRDefault="00432F37" w:rsidP="00432F37">
      <w:pPr>
        <w:spacing w:line="240" w:lineRule="auto"/>
        <w:ind w:hanging="720"/>
        <w:jc w:val="both"/>
        <w:rPr>
          <w:rFonts w:ascii="Times New Roman" w:eastAsia="Times New Roman" w:hAnsi="Times New Roman" w:cs="Times New Roman"/>
          <w:b/>
          <w:sz w:val="24"/>
          <w:szCs w:val="24"/>
        </w:rPr>
      </w:pPr>
      <w:proofErr w:type="gramStart"/>
      <w:r w:rsidRPr="00A267BA">
        <w:rPr>
          <w:rFonts w:ascii="Times New Roman" w:eastAsia="Times New Roman" w:hAnsi="Times New Roman" w:cs="Times New Roman"/>
          <w:b/>
          <w:sz w:val="24"/>
          <w:szCs w:val="24"/>
        </w:rPr>
        <w:t>öğretim</w:t>
      </w:r>
      <w:proofErr w:type="gramEnd"/>
      <w:r w:rsidRPr="00A267BA">
        <w:rPr>
          <w:rFonts w:ascii="Times New Roman" w:eastAsia="Times New Roman" w:hAnsi="Times New Roman" w:cs="Times New Roman"/>
          <w:b/>
          <w:sz w:val="24"/>
          <w:szCs w:val="24"/>
        </w:rPr>
        <w:t xml:space="preserve"> materyalleri ve</w:t>
      </w:r>
    </w:p>
    <w:p w:rsidR="00432F37" w:rsidRPr="00A267BA" w:rsidRDefault="00432F37" w:rsidP="00432F37">
      <w:pPr>
        <w:spacing w:after="0" w:line="240" w:lineRule="auto"/>
        <w:jc w:val="both"/>
        <w:rPr>
          <w:rFonts w:ascii="Times New Roman" w:eastAsia="Times New Roman" w:hAnsi="Times New Roman" w:cs="Times New Roman"/>
          <w:sz w:val="24"/>
          <w:szCs w:val="24"/>
        </w:rPr>
      </w:pPr>
      <w:proofErr w:type="spellStart"/>
      <w:r w:rsidRPr="00A267BA">
        <w:rPr>
          <w:rFonts w:ascii="Times New Roman" w:eastAsia="Times New Roman" w:hAnsi="Times New Roman" w:cs="Times New Roman"/>
          <w:sz w:val="24"/>
          <w:szCs w:val="24"/>
        </w:rPr>
        <w:t>uygulanmasıiçinBiyoloji</w:t>
      </w:r>
      <w:proofErr w:type="spellEnd"/>
      <w:r w:rsidRPr="00A267BA">
        <w:rPr>
          <w:rFonts w:ascii="Times New Roman" w:eastAsia="Times New Roman" w:hAnsi="Times New Roman" w:cs="Times New Roman"/>
          <w:sz w:val="24"/>
          <w:szCs w:val="24"/>
        </w:rPr>
        <w:t xml:space="preserve"> 8 programının başarısı için, farklı öğretim materyallerini ve araçlarını uygun bir öğrenme ortamında kullanmak gerekir.</w:t>
      </w:r>
    </w:p>
    <w:p w:rsidR="00432F37" w:rsidRPr="00A267BA" w:rsidRDefault="00432F37" w:rsidP="00432F37">
      <w:pPr>
        <w:tabs>
          <w:tab w:val="left" w:pos="1080"/>
        </w:tabs>
        <w:spacing w:after="0" w:line="240" w:lineRule="auto"/>
        <w:ind w:hanging="720"/>
        <w:jc w:val="both"/>
        <w:rPr>
          <w:rFonts w:ascii="Times New Roman" w:eastAsia="Times New Roman" w:hAnsi="Times New Roman" w:cs="Times New Roman"/>
          <w:sz w:val="24"/>
          <w:szCs w:val="24"/>
        </w:rPr>
      </w:pPr>
      <w:r w:rsidRPr="00A267BA">
        <w:rPr>
          <w:rFonts w:ascii="Times New Roman" w:eastAsia="Times New Roman" w:hAnsi="Times New Roman" w:cs="Times New Roman"/>
          <w:sz w:val="24"/>
          <w:szCs w:val="24"/>
        </w:rPr>
        <w:t xml:space="preserve">Ders kitapları: ders kitapları, çalışma kitapları, öğretmen kitapları, meslek rehberleri, sözlükler, gazeteler, dergiler, </w:t>
      </w:r>
      <w:proofErr w:type="spellStart"/>
      <w:r w:rsidRPr="00A267BA">
        <w:rPr>
          <w:rFonts w:ascii="Times New Roman" w:eastAsia="Times New Roman" w:hAnsi="Times New Roman" w:cs="Times New Roman"/>
          <w:sz w:val="24"/>
          <w:szCs w:val="24"/>
        </w:rPr>
        <w:t>psikoeğitim</w:t>
      </w:r>
      <w:proofErr w:type="spellEnd"/>
      <w:r w:rsidRPr="00A267BA">
        <w:rPr>
          <w:rFonts w:ascii="Times New Roman" w:eastAsia="Times New Roman" w:hAnsi="Times New Roman" w:cs="Times New Roman"/>
          <w:sz w:val="24"/>
          <w:szCs w:val="24"/>
        </w:rPr>
        <w:t xml:space="preserve"> materyalleri, ansiklopediler, vb</w:t>
      </w:r>
      <w:proofErr w:type="gramStart"/>
      <w:r w:rsidRPr="00A267BA">
        <w:rPr>
          <w:rFonts w:ascii="Times New Roman" w:eastAsia="Times New Roman" w:hAnsi="Times New Roman" w:cs="Times New Roman"/>
          <w:sz w:val="24"/>
          <w:szCs w:val="24"/>
        </w:rPr>
        <w:t>.;</w:t>
      </w:r>
      <w:proofErr w:type="gramEnd"/>
    </w:p>
    <w:p w:rsidR="00432F37" w:rsidRPr="00A267BA" w:rsidRDefault="00432F37" w:rsidP="00FF5290">
      <w:pPr>
        <w:numPr>
          <w:ilvl w:val="0"/>
          <w:numId w:val="100"/>
        </w:numPr>
        <w:tabs>
          <w:tab w:val="left" w:pos="360"/>
        </w:tabs>
        <w:spacing w:after="0" w:line="240" w:lineRule="auto"/>
        <w:jc w:val="both"/>
        <w:rPr>
          <w:sz w:val="24"/>
          <w:szCs w:val="24"/>
        </w:rPr>
      </w:pPr>
      <w:r w:rsidRPr="00A267BA">
        <w:rPr>
          <w:rFonts w:ascii="Times New Roman" w:eastAsia="Times New Roman" w:hAnsi="Times New Roman" w:cs="Times New Roman"/>
          <w:sz w:val="24"/>
          <w:szCs w:val="24"/>
        </w:rPr>
        <w:t>Görsel - görsel araçlar: yazı tahtaları, fotoğraflar, resimler, modeller, modeller, diyagramlar, grafik araçlar vb.</w:t>
      </w:r>
    </w:p>
    <w:p w:rsidR="00432F37" w:rsidRPr="00A267BA" w:rsidRDefault="00432F37" w:rsidP="00FF5290">
      <w:pPr>
        <w:numPr>
          <w:ilvl w:val="0"/>
          <w:numId w:val="100"/>
        </w:numPr>
        <w:tabs>
          <w:tab w:val="left" w:pos="360"/>
          <w:tab w:val="left" w:pos="450"/>
        </w:tabs>
        <w:spacing w:after="0" w:line="240" w:lineRule="auto"/>
        <w:ind w:left="360" w:firstLine="0"/>
        <w:jc w:val="both"/>
        <w:rPr>
          <w:sz w:val="24"/>
          <w:szCs w:val="24"/>
        </w:rPr>
      </w:pPr>
      <w:r w:rsidRPr="00A267BA">
        <w:rPr>
          <w:rFonts w:ascii="Times New Roman" w:eastAsia="Times New Roman" w:hAnsi="Times New Roman" w:cs="Times New Roman"/>
          <w:sz w:val="24"/>
          <w:szCs w:val="24"/>
        </w:rPr>
        <w:t>İşitsel: radyo, teyp, telefon, kaset çalar vb</w:t>
      </w:r>
      <w:proofErr w:type="gramStart"/>
      <w:r w:rsidRPr="00A267BA">
        <w:rPr>
          <w:rFonts w:ascii="Times New Roman" w:eastAsia="Times New Roman" w:hAnsi="Times New Roman" w:cs="Times New Roman"/>
          <w:sz w:val="24"/>
          <w:szCs w:val="24"/>
        </w:rPr>
        <w:t>.;</w:t>
      </w:r>
      <w:proofErr w:type="gramEnd"/>
    </w:p>
    <w:p w:rsidR="00432F37" w:rsidRPr="00A267BA" w:rsidRDefault="00432F37" w:rsidP="00FF5290">
      <w:pPr>
        <w:numPr>
          <w:ilvl w:val="0"/>
          <w:numId w:val="100"/>
        </w:numPr>
        <w:tabs>
          <w:tab w:val="left" w:pos="360"/>
        </w:tabs>
        <w:spacing w:after="0" w:line="240" w:lineRule="auto"/>
        <w:jc w:val="both"/>
        <w:rPr>
          <w:sz w:val="24"/>
          <w:szCs w:val="24"/>
        </w:rPr>
      </w:pPr>
      <w:r w:rsidRPr="00A267BA">
        <w:rPr>
          <w:rFonts w:ascii="Times New Roman" w:eastAsia="Times New Roman" w:hAnsi="Times New Roman" w:cs="Times New Roman"/>
          <w:sz w:val="24"/>
          <w:szCs w:val="24"/>
        </w:rPr>
        <w:lastRenderedPageBreak/>
        <w:t xml:space="preserve">Görsel-işitsel medya: televizyon, film, video </w:t>
      </w:r>
      <w:proofErr w:type="gramStart"/>
      <w:r w:rsidRPr="00A267BA">
        <w:rPr>
          <w:rFonts w:ascii="Times New Roman" w:eastAsia="Times New Roman" w:hAnsi="Times New Roman" w:cs="Times New Roman"/>
          <w:sz w:val="24"/>
          <w:szCs w:val="24"/>
        </w:rPr>
        <w:t>projektörü</w:t>
      </w:r>
      <w:proofErr w:type="gramEnd"/>
      <w:r w:rsidRPr="00A267BA">
        <w:rPr>
          <w:rFonts w:ascii="Times New Roman" w:eastAsia="Times New Roman" w:hAnsi="Times New Roman" w:cs="Times New Roman"/>
          <w:sz w:val="24"/>
          <w:szCs w:val="24"/>
        </w:rPr>
        <w:t xml:space="preserve">, kaset videosu, bilgisayar, internet, </w:t>
      </w:r>
      <w:proofErr w:type="spellStart"/>
      <w:r w:rsidRPr="00A267BA">
        <w:rPr>
          <w:rFonts w:ascii="Times New Roman" w:eastAsia="Times New Roman" w:hAnsi="Times New Roman" w:cs="Times New Roman"/>
          <w:sz w:val="24"/>
          <w:szCs w:val="24"/>
        </w:rPr>
        <w:t>teletekst</w:t>
      </w:r>
      <w:proofErr w:type="spellEnd"/>
      <w:r w:rsidRPr="00A267BA">
        <w:rPr>
          <w:rFonts w:ascii="Times New Roman" w:eastAsia="Times New Roman" w:hAnsi="Times New Roman" w:cs="Times New Roman"/>
          <w:sz w:val="24"/>
          <w:szCs w:val="24"/>
        </w:rPr>
        <w:t>, CD, e-posta;</w:t>
      </w:r>
    </w:p>
    <w:p w:rsidR="00432F37" w:rsidRPr="00A267BA" w:rsidRDefault="00432F37" w:rsidP="00FF5290">
      <w:pPr>
        <w:numPr>
          <w:ilvl w:val="0"/>
          <w:numId w:val="100"/>
        </w:numPr>
        <w:spacing w:after="0" w:line="240" w:lineRule="auto"/>
        <w:jc w:val="both"/>
        <w:rPr>
          <w:sz w:val="24"/>
          <w:szCs w:val="24"/>
        </w:rPr>
      </w:pPr>
      <w:r w:rsidRPr="00A267BA">
        <w:rPr>
          <w:rFonts w:ascii="Times New Roman" w:eastAsia="Times New Roman" w:hAnsi="Times New Roman" w:cs="Times New Roman"/>
          <w:sz w:val="24"/>
          <w:szCs w:val="24"/>
        </w:rPr>
        <w:t>Öğrenme ortamı (sınıf, laboratuvar, atölye, doğa, çiftlik vb.)</w:t>
      </w:r>
    </w:p>
    <w:p w:rsidR="00432F37" w:rsidRDefault="00432F37"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C338CE" w:rsidRDefault="00C338CE" w:rsidP="00432F37">
      <w:pPr>
        <w:spacing w:line="240" w:lineRule="auto"/>
        <w:jc w:val="both"/>
        <w:rPr>
          <w:rFonts w:ascii="Times New Roman" w:eastAsia="Times New Roman" w:hAnsi="Times New Roman" w:cs="Times New Roman"/>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p w:rsidR="00432F37" w:rsidRPr="00C338CE" w:rsidRDefault="00432F37" w:rsidP="00432F37">
      <w:pPr>
        <w:tabs>
          <w:tab w:val="left" w:pos="630"/>
        </w:tabs>
        <w:spacing w:after="0" w:line="240" w:lineRule="auto"/>
        <w:ind w:left="1080" w:right="-720"/>
        <w:jc w:val="right"/>
        <w:rPr>
          <w:rFonts w:ascii="Times New Roman" w:eastAsia="Times New Roman" w:hAnsi="Times New Roman" w:cs="Times New Roman"/>
          <w:b/>
          <w:sz w:val="40"/>
          <w:szCs w:val="16"/>
        </w:rPr>
      </w:pPr>
      <w:r w:rsidRPr="00C338CE">
        <w:rPr>
          <w:rFonts w:ascii="Times New Roman" w:eastAsia="Times New Roman" w:hAnsi="Times New Roman" w:cs="Times New Roman"/>
          <w:b/>
          <w:sz w:val="40"/>
          <w:szCs w:val="16"/>
        </w:rPr>
        <w:t xml:space="preserve">Ders </w:t>
      </w:r>
      <w:r w:rsidR="00C338CE">
        <w:rPr>
          <w:rFonts w:ascii="Times New Roman" w:eastAsia="Times New Roman" w:hAnsi="Times New Roman" w:cs="Times New Roman"/>
          <w:b/>
          <w:sz w:val="40"/>
          <w:szCs w:val="16"/>
        </w:rPr>
        <w:t>M</w:t>
      </w:r>
      <w:r w:rsidR="00C338CE" w:rsidRPr="00C338CE">
        <w:rPr>
          <w:rFonts w:ascii="Times New Roman" w:eastAsia="Times New Roman" w:hAnsi="Times New Roman" w:cs="Times New Roman"/>
          <w:b/>
          <w:sz w:val="40"/>
          <w:szCs w:val="16"/>
        </w:rPr>
        <w:t>üfredatı/</w:t>
      </w:r>
      <w:r w:rsidRPr="00C338CE">
        <w:rPr>
          <w:rFonts w:ascii="Times New Roman" w:eastAsia="Times New Roman" w:hAnsi="Times New Roman" w:cs="Times New Roman"/>
          <w:b/>
          <w:sz w:val="40"/>
          <w:szCs w:val="16"/>
        </w:rPr>
        <w:t xml:space="preserve"> Ders Programı</w:t>
      </w:r>
    </w:p>
    <w:p w:rsidR="00C338CE" w:rsidRDefault="00C338CE" w:rsidP="00C338CE">
      <w:pPr>
        <w:tabs>
          <w:tab w:val="left" w:pos="630"/>
        </w:tabs>
        <w:spacing w:after="0" w:line="240" w:lineRule="auto"/>
        <w:ind w:left="1080" w:right="-720"/>
        <w:jc w:val="center"/>
        <w:rPr>
          <w:rFonts w:ascii="Times New Roman" w:eastAsia="Times New Roman" w:hAnsi="Times New Roman" w:cs="Times New Roman"/>
          <w:sz w:val="40"/>
          <w:szCs w:val="16"/>
        </w:rPr>
      </w:pPr>
    </w:p>
    <w:p w:rsidR="00432F37" w:rsidRPr="00C338CE" w:rsidRDefault="00C338CE" w:rsidP="00C338CE">
      <w:pPr>
        <w:tabs>
          <w:tab w:val="left" w:pos="630"/>
        </w:tabs>
        <w:spacing w:after="0" w:line="240" w:lineRule="auto"/>
        <w:ind w:left="1080" w:right="-720"/>
        <w:jc w:val="center"/>
        <w:rPr>
          <w:rFonts w:ascii="Times New Roman" w:eastAsia="Times New Roman" w:hAnsi="Times New Roman" w:cs="Times New Roman"/>
          <w:b/>
          <w:sz w:val="40"/>
          <w:szCs w:val="16"/>
        </w:rPr>
      </w:pPr>
      <w:r>
        <w:rPr>
          <w:rFonts w:ascii="Times New Roman" w:eastAsia="Times New Roman" w:hAnsi="Times New Roman" w:cs="Times New Roman"/>
          <w:sz w:val="40"/>
          <w:szCs w:val="16"/>
        </w:rPr>
        <w:lastRenderedPageBreak/>
        <w:t xml:space="preserve">                                                           Kimya</w:t>
      </w:r>
    </w:p>
    <w:p w:rsidR="00C338CE" w:rsidRDefault="00C338CE" w:rsidP="00C338CE">
      <w:pPr>
        <w:spacing w:after="0" w:line="240" w:lineRule="auto"/>
        <w:ind w:left="360"/>
        <w:rPr>
          <w:rFonts w:ascii="Times New Roman" w:eastAsia="Times New Roman" w:hAnsi="Times New Roman" w:cs="Times New Roman"/>
          <w:sz w:val="40"/>
          <w:szCs w:val="16"/>
        </w:rPr>
      </w:pPr>
    </w:p>
    <w:p w:rsidR="00C338CE" w:rsidRDefault="00C338CE" w:rsidP="00C338CE">
      <w:pPr>
        <w:spacing w:after="0" w:line="240" w:lineRule="auto"/>
        <w:ind w:left="360"/>
        <w:rPr>
          <w:rFonts w:ascii="Times New Roman" w:eastAsia="Times New Roman" w:hAnsi="Times New Roman" w:cs="Times New Roman"/>
          <w:sz w:val="40"/>
          <w:szCs w:val="16"/>
        </w:rPr>
      </w:pPr>
    </w:p>
    <w:p w:rsidR="00432F37" w:rsidRPr="00C338CE" w:rsidRDefault="00C338CE" w:rsidP="00C338CE">
      <w:pPr>
        <w:spacing w:after="0" w:line="240" w:lineRule="auto"/>
        <w:ind w:left="360"/>
        <w:rPr>
          <w:rFonts w:ascii="Times New Roman" w:eastAsia="Times New Roman" w:hAnsi="Times New Roman" w:cs="Times New Roman"/>
          <w:sz w:val="40"/>
          <w:szCs w:val="16"/>
        </w:rPr>
      </w:pPr>
      <w:r w:rsidRPr="00C338CE">
        <w:rPr>
          <w:rFonts w:ascii="Times New Roman" w:eastAsia="Times New Roman" w:hAnsi="Times New Roman" w:cs="Times New Roman"/>
          <w:sz w:val="40"/>
          <w:szCs w:val="16"/>
        </w:rPr>
        <w:t xml:space="preserve">8. Sınıf </w:t>
      </w:r>
    </w:p>
    <w:p w:rsidR="00432F37" w:rsidRPr="00C338CE" w:rsidRDefault="00432F37" w:rsidP="00C338CE">
      <w:pPr>
        <w:spacing w:after="0" w:line="240" w:lineRule="auto"/>
        <w:ind w:left="8640"/>
        <w:rPr>
          <w:rFonts w:ascii="Times New Roman" w:eastAsia="Times New Roman" w:hAnsi="Times New Roman" w:cs="Times New Roman"/>
          <w:sz w:val="40"/>
          <w:szCs w:val="16"/>
        </w:rPr>
      </w:pPr>
    </w:p>
    <w:p w:rsidR="00432F37" w:rsidRPr="00C338CE" w:rsidRDefault="00432F37" w:rsidP="00432F37">
      <w:pPr>
        <w:spacing w:after="0" w:line="240" w:lineRule="auto"/>
        <w:rPr>
          <w:rFonts w:ascii="Times New Roman" w:eastAsia="Times New Roman" w:hAnsi="Times New Roman" w:cs="Times New Roman"/>
          <w:sz w:val="40"/>
          <w:szCs w:val="16"/>
        </w:rPr>
      </w:pPr>
    </w:p>
    <w:p w:rsidR="00432F37" w:rsidRPr="00C338CE" w:rsidRDefault="00432F37" w:rsidP="00432F37">
      <w:pPr>
        <w:spacing w:after="0" w:line="240" w:lineRule="auto"/>
        <w:rPr>
          <w:rFonts w:ascii="Times New Roman" w:eastAsia="Times New Roman" w:hAnsi="Times New Roman" w:cs="Times New Roman"/>
          <w:sz w:val="18"/>
          <w:szCs w:val="16"/>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C338CE" w:rsidRDefault="00C338CE" w:rsidP="00432F37">
      <w:pPr>
        <w:spacing w:after="0" w:line="240" w:lineRule="auto"/>
        <w:rPr>
          <w:rFonts w:ascii="Times New Roman" w:eastAsia="Times New Roman" w:hAnsi="Times New Roman" w:cs="Times New Roman"/>
          <w:b/>
          <w:sz w:val="28"/>
          <w:szCs w:val="24"/>
        </w:rPr>
      </w:pPr>
    </w:p>
    <w:p w:rsidR="00432F37" w:rsidRPr="00C338CE" w:rsidRDefault="00432F37" w:rsidP="00432F37">
      <w:pPr>
        <w:spacing w:after="0" w:line="240" w:lineRule="auto"/>
        <w:rPr>
          <w:rFonts w:ascii="Times New Roman" w:eastAsia="Times New Roman" w:hAnsi="Times New Roman" w:cs="Times New Roman"/>
          <w:b/>
          <w:sz w:val="28"/>
          <w:szCs w:val="24"/>
        </w:rPr>
      </w:pPr>
      <w:r w:rsidRPr="00C338CE">
        <w:rPr>
          <w:rFonts w:ascii="Times New Roman" w:eastAsia="Times New Roman" w:hAnsi="Times New Roman" w:cs="Times New Roman"/>
          <w:b/>
          <w:sz w:val="28"/>
          <w:szCs w:val="24"/>
        </w:rPr>
        <w:t>İçindekiler</w:t>
      </w:r>
    </w:p>
    <w:p w:rsidR="00432F37" w:rsidRPr="00C338CE" w:rsidRDefault="00432F37" w:rsidP="00432F37">
      <w:pPr>
        <w:spacing w:after="0" w:line="240" w:lineRule="auto"/>
        <w:rPr>
          <w:rFonts w:ascii="Times New Roman" w:eastAsia="Times New Roman" w:hAnsi="Times New Roman" w:cs="Times New Roman"/>
          <w:sz w:val="24"/>
          <w:szCs w:val="24"/>
        </w:rPr>
      </w:pPr>
    </w:p>
    <w:p w:rsidR="00432F37" w:rsidRPr="00C338CE" w:rsidRDefault="00432F37" w:rsidP="00432F37">
      <w:pPr>
        <w:spacing w:after="0" w:line="240" w:lineRule="auto"/>
        <w:rPr>
          <w:rFonts w:ascii="Times New Roman" w:eastAsia="Times New Roman" w:hAnsi="Times New Roman" w:cs="Times New Roman"/>
          <w:sz w:val="24"/>
          <w:szCs w:val="24"/>
        </w:rPr>
      </w:pPr>
    </w:p>
    <w:p w:rsidR="00432F37" w:rsidRPr="00C338CE" w:rsidRDefault="00432F37" w:rsidP="00432F37">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Giriş</w:t>
      </w:r>
    </w:p>
    <w:p w:rsidR="00432F37" w:rsidRPr="00C338CE" w:rsidRDefault="00432F37" w:rsidP="00432F37">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Hedef</w:t>
      </w:r>
    </w:p>
    <w:p w:rsidR="00432F37" w:rsidRPr="00C338CE" w:rsidRDefault="00432F37" w:rsidP="00432F37">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Öğrenme Konuları ve Çıktıları</w:t>
      </w:r>
    </w:p>
    <w:p w:rsidR="00432F37" w:rsidRPr="00C338CE" w:rsidRDefault="00C338CE" w:rsidP="00432F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Metodolojik</w:t>
      </w:r>
    </w:p>
    <w:p w:rsidR="00432F37" w:rsidRPr="00C338CE" w:rsidRDefault="00432F37" w:rsidP="00432F37">
      <w:pPr>
        <w:spacing w:after="0" w:line="240" w:lineRule="auto"/>
        <w:ind w:right="2880"/>
        <w:rPr>
          <w:rFonts w:ascii="Times New Roman" w:eastAsia="Times New Roman" w:hAnsi="Times New Roman" w:cs="Times New Roman"/>
          <w:sz w:val="24"/>
          <w:szCs w:val="24"/>
        </w:rPr>
      </w:pPr>
      <w:proofErr w:type="spellStart"/>
      <w:r w:rsidRPr="00C338CE">
        <w:rPr>
          <w:rFonts w:ascii="Times New Roman" w:eastAsia="Times New Roman" w:hAnsi="Times New Roman" w:cs="Times New Roman"/>
          <w:sz w:val="24"/>
          <w:szCs w:val="24"/>
        </w:rPr>
        <w:t>YönergelerUygulama</w:t>
      </w:r>
      <w:proofErr w:type="spellEnd"/>
      <w:r w:rsidRPr="00C338CE">
        <w:rPr>
          <w:rFonts w:ascii="Times New Roman" w:eastAsia="Times New Roman" w:hAnsi="Times New Roman" w:cs="Times New Roman"/>
          <w:sz w:val="24"/>
          <w:szCs w:val="24"/>
        </w:rPr>
        <w:t xml:space="preserve"> Kılavuzları </w:t>
      </w:r>
    </w:p>
    <w:p w:rsidR="00432F37" w:rsidRPr="00C338CE" w:rsidRDefault="00C338CE" w:rsidP="00C338CE">
      <w:pPr>
        <w:spacing w:after="0" w:line="240" w:lineRule="auto"/>
        <w:ind w:right="3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w:t>
      </w:r>
      <w:proofErr w:type="spellStart"/>
      <w:r>
        <w:rPr>
          <w:rFonts w:ascii="Times New Roman" w:eastAsia="Times New Roman" w:hAnsi="Times New Roman" w:cs="Times New Roman"/>
          <w:sz w:val="24"/>
          <w:szCs w:val="24"/>
        </w:rPr>
        <w:t>Değerlendirme</w:t>
      </w:r>
      <w:proofErr w:type="spellEnd"/>
    </w:p>
    <w:p w:rsidR="00432F37" w:rsidRPr="00C338CE" w:rsidRDefault="00432F37" w:rsidP="00432F37">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 xml:space="preserve">Talimatları Öğrenme Materyalleri ve Kaynakları için </w:t>
      </w:r>
      <w:proofErr w:type="spellStart"/>
      <w:r w:rsidRPr="00C338CE">
        <w:rPr>
          <w:rFonts w:ascii="Times New Roman" w:eastAsia="Times New Roman" w:hAnsi="Times New Roman" w:cs="Times New Roman"/>
          <w:sz w:val="24"/>
          <w:szCs w:val="24"/>
        </w:rPr>
        <w:t>Talimatlarders</w:t>
      </w:r>
      <w:proofErr w:type="spellEnd"/>
      <w:r w:rsidRPr="00C338CE">
        <w:rPr>
          <w:rFonts w:ascii="Times New Roman" w:eastAsia="Times New Roman" w:hAnsi="Times New Roman" w:cs="Times New Roman"/>
          <w:sz w:val="24"/>
          <w:szCs w:val="24"/>
        </w:rPr>
        <w:t xml:space="preserve"> müfredatı</w:t>
      </w:r>
    </w:p>
    <w:p w:rsidR="00432F37" w:rsidRPr="00C338CE" w:rsidRDefault="00432F37" w:rsidP="00432F37">
      <w:pPr>
        <w:spacing w:after="0" w:line="240" w:lineRule="auto"/>
        <w:jc w:val="both"/>
        <w:rPr>
          <w:rFonts w:ascii="Times New Roman" w:eastAsia="Times New Roman" w:hAnsi="Times New Roman" w:cs="Times New Roman"/>
          <w:b/>
          <w:sz w:val="24"/>
          <w:szCs w:val="24"/>
        </w:rPr>
      </w:pPr>
    </w:p>
    <w:p w:rsidR="00432F37" w:rsidRPr="00C338CE" w:rsidRDefault="00432F37" w:rsidP="00432F37">
      <w:pPr>
        <w:spacing w:after="0" w:line="240" w:lineRule="auto"/>
        <w:jc w:val="both"/>
        <w:rPr>
          <w:rFonts w:ascii="Times New Roman" w:eastAsia="Times New Roman" w:hAnsi="Times New Roman" w:cs="Times New Roman"/>
          <w:b/>
          <w:sz w:val="24"/>
          <w:szCs w:val="24"/>
        </w:rPr>
      </w:pPr>
    </w:p>
    <w:p w:rsidR="00432F37" w:rsidRDefault="00432F37" w:rsidP="00432F37">
      <w:pPr>
        <w:spacing w:after="0" w:line="240" w:lineRule="auto"/>
        <w:jc w:val="both"/>
        <w:rPr>
          <w:rFonts w:ascii="Times New Roman" w:eastAsia="Times New Roman" w:hAnsi="Times New Roman" w:cs="Times New Roman"/>
          <w:b/>
          <w:sz w:val="16"/>
          <w:szCs w:val="16"/>
        </w:rPr>
        <w:sectPr w:rsidR="00432F37">
          <w:pgSz w:w="12240" w:h="15840"/>
          <w:pgMar w:top="1440" w:right="1440" w:bottom="1440" w:left="1440" w:header="0" w:footer="0" w:gutter="0"/>
          <w:pgNumType w:start="1"/>
          <w:cols w:space="720" w:equalWidth="0">
            <w:col w:w="9360"/>
          </w:cols>
        </w:sectPr>
      </w:pPr>
    </w:p>
    <w:p w:rsidR="00432F37" w:rsidRDefault="00432F37" w:rsidP="00432F37">
      <w:pPr>
        <w:spacing w:after="0" w:line="240" w:lineRule="auto"/>
        <w:jc w:val="both"/>
        <w:rPr>
          <w:rFonts w:ascii="Times New Roman" w:eastAsia="Times New Roman" w:hAnsi="Times New Roman" w:cs="Times New Roman"/>
          <w:b/>
          <w:sz w:val="16"/>
          <w:szCs w:val="16"/>
        </w:rPr>
      </w:pPr>
    </w:p>
    <w:p w:rsidR="00432F37" w:rsidRPr="00C338CE" w:rsidRDefault="00432F37" w:rsidP="00432F37">
      <w:pPr>
        <w:spacing w:after="0" w:line="240" w:lineRule="auto"/>
        <w:ind w:hanging="720"/>
        <w:jc w:val="both"/>
        <w:rPr>
          <w:rFonts w:ascii="Times New Roman" w:eastAsia="Times New Roman" w:hAnsi="Times New Roman" w:cs="Times New Roman"/>
          <w:b/>
          <w:sz w:val="24"/>
          <w:szCs w:val="16"/>
        </w:rPr>
      </w:pPr>
      <w:r w:rsidRPr="00C338CE">
        <w:rPr>
          <w:rFonts w:ascii="Times New Roman" w:eastAsia="Times New Roman" w:hAnsi="Times New Roman" w:cs="Times New Roman"/>
          <w:b/>
          <w:sz w:val="24"/>
          <w:szCs w:val="16"/>
        </w:rPr>
        <w:t>Giriş</w:t>
      </w: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sz w:val="24"/>
          <w:szCs w:val="16"/>
          <w:highlight w:val="yellow"/>
        </w:rPr>
      </w:pPr>
      <w:proofErr w:type="gramStart"/>
      <w:r w:rsidRPr="00C338CE">
        <w:rPr>
          <w:rFonts w:ascii="Times New Roman" w:eastAsia="Times New Roman" w:hAnsi="Times New Roman" w:cs="Times New Roman"/>
          <w:sz w:val="24"/>
          <w:szCs w:val="16"/>
        </w:rPr>
        <w:t xml:space="preserve">Programlar </w:t>
      </w:r>
      <w:proofErr w:type="spellStart"/>
      <w:r w:rsidRPr="00C338CE">
        <w:rPr>
          <w:rFonts w:ascii="Times New Roman" w:eastAsia="Times New Roman" w:hAnsi="Times New Roman" w:cs="Times New Roman"/>
          <w:sz w:val="24"/>
          <w:szCs w:val="16"/>
        </w:rPr>
        <w:t>ArasıKimya</w:t>
      </w:r>
      <w:proofErr w:type="spellEnd"/>
      <w:r w:rsidRPr="00C338CE">
        <w:rPr>
          <w:rFonts w:ascii="Times New Roman" w:eastAsia="Times New Roman" w:hAnsi="Times New Roman" w:cs="Times New Roman"/>
          <w:sz w:val="24"/>
          <w:szCs w:val="16"/>
        </w:rPr>
        <w:t xml:space="preserve"> 8yedinci sınıf kimya öğreniminin bir devamıdır 21. Yüzyılda ihtiyaç duyulan 2. Seviyede vazgeçilmez öğrenci eğitimi için Birleşmiş Milletler gerekliliklerinden Bu sınıfta öğrenciler, günümüzde insanlar için en önemli malzemeleri tanımlayarak, açıklayarak, test ederek ve karşılaştırarak ve aynı zamanda maddelerin riskini alarak öğrenmeyi geliştirecek farklı, organizmada, çevre ve inşaat ve teknoloji için sürdürülebilirliklerini yapma biçimleri. </w:t>
      </w:r>
      <w:proofErr w:type="gramEnd"/>
      <w:r w:rsidRPr="00C338CE">
        <w:rPr>
          <w:rFonts w:ascii="Times New Roman" w:eastAsia="Times New Roman" w:hAnsi="Times New Roman" w:cs="Times New Roman"/>
          <w:sz w:val="24"/>
          <w:szCs w:val="16"/>
        </w:rPr>
        <w:t xml:space="preserve">Öğrenciler bilgilerini: kimyasal reaksiyonların hızı, inorganik elementlerin ve bileşiklerin sınıflandırılması, basit kimyasal hesaplamalar ve bunların çoğaltılması, özellikleri, yararları ve belirli amaçlar için kullanımı </w:t>
      </w:r>
      <w:proofErr w:type="gramStart"/>
      <w:r w:rsidRPr="00C338CE">
        <w:rPr>
          <w:rFonts w:ascii="Times New Roman" w:eastAsia="Times New Roman" w:hAnsi="Times New Roman" w:cs="Times New Roman"/>
          <w:sz w:val="24"/>
          <w:szCs w:val="16"/>
        </w:rPr>
        <w:t>dahil</w:t>
      </w:r>
      <w:proofErr w:type="gramEnd"/>
      <w:r w:rsidRPr="00C338CE">
        <w:rPr>
          <w:rFonts w:ascii="Times New Roman" w:eastAsia="Times New Roman" w:hAnsi="Times New Roman" w:cs="Times New Roman"/>
          <w:sz w:val="24"/>
          <w:szCs w:val="16"/>
        </w:rPr>
        <w:t xml:space="preserve"> olmak üzere en önemli endüstriyel malzemeler hakkında bilgi edinecekler.</w:t>
      </w:r>
    </w:p>
    <w:p w:rsidR="00432F37" w:rsidRPr="00C338CE" w:rsidRDefault="00432F37" w:rsidP="00432F37">
      <w:pPr>
        <w:spacing w:after="0" w:line="240" w:lineRule="auto"/>
        <w:jc w:val="both"/>
        <w:rPr>
          <w:rFonts w:ascii="Times New Roman" w:eastAsia="Times New Roman" w:hAnsi="Times New Roman" w:cs="Times New Roman"/>
          <w:sz w:val="24"/>
          <w:szCs w:val="16"/>
        </w:rPr>
      </w:pPr>
      <w:r w:rsidRPr="00C338CE">
        <w:rPr>
          <w:rFonts w:ascii="Times New Roman" w:eastAsia="Times New Roman" w:hAnsi="Times New Roman" w:cs="Times New Roman"/>
          <w:sz w:val="24"/>
          <w:szCs w:val="16"/>
        </w:rPr>
        <w:t xml:space="preserve">          Öğrenmeye ek olarak, öğrencilerin araştırma becerileri uygulamalı / deneysel çalışmalar veya teknolojik araçlar kullanılarak geliştirilecektir.</w:t>
      </w:r>
    </w:p>
    <w:p w:rsidR="00432F37" w:rsidRPr="00C338CE" w:rsidRDefault="00432F37" w:rsidP="00432F37">
      <w:pPr>
        <w:spacing w:after="0" w:line="240" w:lineRule="auto"/>
        <w:jc w:val="both"/>
        <w:rPr>
          <w:rFonts w:ascii="Times New Roman" w:eastAsia="Times New Roman" w:hAnsi="Times New Roman" w:cs="Times New Roman"/>
          <w:sz w:val="24"/>
          <w:szCs w:val="16"/>
        </w:rPr>
      </w:pPr>
      <w:r w:rsidRPr="00C338CE">
        <w:rPr>
          <w:rFonts w:ascii="Times New Roman" w:eastAsia="Times New Roman" w:hAnsi="Times New Roman" w:cs="Times New Roman"/>
          <w:sz w:val="24"/>
          <w:szCs w:val="16"/>
        </w:rPr>
        <w:t xml:space="preserve">Sekizinci sınıf müfredatı ve </w:t>
      </w:r>
      <w:proofErr w:type="gramStart"/>
      <w:r w:rsidRPr="00C338CE">
        <w:rPr>
          <w:rFonts w:ascii="Times New Roman" w:eastAsia="Times New Roman" w:hAnsi="Times New Roman" w:cs="Times New Roman"/>
          <w:sz w:val="24"/>
          <w:szCs w:val="16"/>
        </w:rPr>
        <w:t>metodolojisi</w:t>
      </w:r>
      <w:proofErr w:type="gramEnd"/>
      <w:r w:rsidRPr="00C338CE">
        <w:rPr>
          <w:rFonts w:ascii="Times New Roman" w:eastAsia="Times New Roman" w:hAnsi="Times New Roman" w:cs="Times New Roman"/>
          <w:sz w:val="24"/>
          <w:szCs w:val="16"/>
        </w:rPr>
        <w:t>, doğa bilimleri alanındaki sonuçların elde edilmesini sağlamanın yanı sıra, derece / yeterlilik için öğrenme sonuçlarına ulaşmayı / katkıda bulunmayı amaçlamaktadır (4. sınıf).</w:t>
      </w:r>
    </w:p>
    <w:p w:rsidR="00432F37" w:rsidRPr="00C338CE" w:rsidRDefault="00432F37" w:rsidP="00432F37">
      <w:pPr>
        <w:spacing w:after="0" w:line="240" w:lineRule="auto"/>
        <w:jc w:val="both"/>
        <w:rPr>
          <w:rFonts w:ascii="Times New Roman" w:eastAsia="Times New Roman" w:hAnsi="Times New Roman" w:cs="Times New Roman"/>
          <w:sz w:val="24"/>
          <w:szCs w:val="16"/>
        </w:rPr>
      </w:pPr>
    </w:p>
    <w:p w:rsidR="00432F37" w:rsidRPr="00C338CE" w:rsidRDefault="00432F37" w:rsidP="00432F37">
      <w:pPr>
        <w:spacing w:after="0" w:line="240" w:lineRule="auto"/>
        <w:jc w:val="both"/>
        <w:rPr>
          <w:rFonts w:ascii="Times New Roman" w:eastAsia="Times New Roman" w:hAnsi="Times New Roman" w:cs="Times New Roman"/>
          <w:sz w:val="24"/>
          <w:szCs w:val="16"/>
        </w:rPr>
      </w:pPr>
    </w:p>
    <w:p w:rsidR="00432F37" w:rsidRPr="00C338CE" w:rsidRDefault="00432F37" w:rsidP="00432F37">
      <w:pPr>
        <w:spacing w:after="0" w:line="240" w:lineRule="auto"/>
        <w:ind w:hanging="720"/>
        <w:jc w:val="both"/>
        <w:rPr>
          <w:rFonts w:ascii="Times New Roman" w:eastAsia="Times New Roman" w:hAnsi="Times New Roman" w:cs="Times New Roman"/>
          <w:b/>
          <w:sz w:val="24"/>
          <w:szCs w:val="16"/>
        </w:rPr>
      </w:pPr>
      <w:r w:rsidRPr="00C338CE">
        <w:rPr>
          <w:rFonts w:ascii="Times New Roman" w:eastAsia="Times New Roman" w:hAnsi="Times New Roman" w:cs="Times New Roman"/>
          <w:b/>
          <w:sz w:val="24"/>
          <w:szCs w:val="16"/>
        </w:rPr>
        <w:t>Amaç</w:t>
      </w:r>
      <w:r w:rsidR="00C338CE">
        <w:rPr>
          <w:rFonts w:ascii="Times New Roman" w:eastAsia="Times New Roman" w:hAnsi="Times New Roman" w:cs="Times New Roman"/>
          <w:b/>
          <w:sz w:val="24"/>
          <w:szCs w:val="16"/>
        </w:rPr>
        <w:t>lar</w:t>
      </w: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 xml:space="preserve">Tartışmalara, deneysel çalışmalara ve farklı problem araştırma yaklaşımlarına </w:t>
      </w:r>
      <w:proofErr w:type="gramStart"/>
      <w:r w:rsidRPr="00C338CE">
        <w:rPr>
          <w:rFonts w:ascii="Times New Roman" w:eastAsia="Times New Roman" w:hAnsi="Times New Roman" w:cs="Times New Roman"/>
          <w:sz w:val="24"/>
          <w:szCs w:val="16"/>
        </w:rPr>
        <w:t>dahil</w:t>
      </w:r>
      <w:proofErr w:type="gramEnd"/>
      <w:r w:rsidRPr="00C338CE">
        <w:rPr>
          <w:rFonts w:ascii="Times New Roman" w:eastAsia="Times New Roman" w:hAnsi="Times New Roman" w:cs="Times New Roman"/>
          <w:sz w:val="24"/>
          <w:szCs w:val="16"/>
        </w:rPr>
        <w:t xml:space="preserve"> olan çeşitli etkinlikler yoluyla bilimsel kavramların bilgisinin ve anlayışının geliştirilmesi. </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Kimyasalların, laboratuvar araçlarının, bağımsız teorik, deneysel ve pratik çalışmaların ve çevre korumanın kullanımı için alışkanlıkların ve becerilerin geliştirilmesi ve geliştirilmesi.</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Öğrencileri, bilgilerini günlük yaşamdan yeni durumlara aktarmalarını ve ilişkilendirmelerini teşvik eder</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 xml:space="preserve">. </w:t>
      </w:r>
      <w:proofErr w:type="gramStart"/>
      <w:r w:rsidRPr="00C338CE">
        <w:rPr>
          <w:rFonts w:ascii="Times New Roman" w:eastAsia="Times New Roman" w:hAnsi="Times New Roman" w:cs="Times New Roman"/>
          <w:sz w:val="24"/>
          <w:szCs w:val="16"/>
        </w:rPr>
        <w:t>bilginin</w:t>
      </w:r>
      <w:proofErr w:type="gramEnd"/>
      <w:r w:rsidRPr="00C338CE">
        <w:rPr>
          <w:rFonts w:ascii="Times New Roman" w:eastAsia="Times New Roman" w:hAnsi="Times New Roman" w:cs="Times New Roman"/>
          <w:sz w:val="24"/>
          <w:szCs w:val="16"/>
        </w:rPr>
        <w:t xml:space="preserve"> sürekli öğrenilmesi için daha fazla duyu (görme, dokunma, dinleme, zevk alma, koklama).</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 xml:space="preserve">Doğada ve </w:t>
      </w:r>
      <w:proofErr w:type="spellStart"/>
      <w:r w:rsidRPr="00C338CE">
        <w:rPr>
          <w:rFonts w:ascii="Times New Roman" w:eastAsia="Times New Roman" w:hAnsi="Times New Roman" w:cs="Times New Roman"/>
          <w:sz w:val="24"/>
          <w:szCs w:val="16"/>
        </w:rPr>
        <w:t>laboratuarda</w:t>
      </w:r>
      <w:proofErr w:type="spellEnd"/>
      <w:r w:rsidRPr="00C338CE">
        <w:rPr>
          <w:rFonts w:ascii="Times New Roman" w:eastAsia="Times New Roman" w:hAnsi="Times New Roman" w:cs="Times New Roman"/>
          <w:sz w:val="24"/>
          <w:szCs w:val="16"/>
        </w:rPr>
        <w:t xml:space="preserve"> meydana gelen kimyasal olayları ve olayları anlamak, açıklamak ve uygulamak için özerk ve eleştirel düşünme geliştirmek.</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Öğrencileri, ebeveynlerini ve daha geniş okul topluluğunu çevre hakkında eğitin.</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Bilimsel araştırmalar sırasında verilerin toplanması, işlenmesi ve sunumu için bilgi ve iletişim teknolojisine sahip olmak;</w:t>
      </w:r>
    </w:p>
    <w:p w:rsidR="00432F37" w:rsidRPr="00C338CE" w:rsidRDefault="00432F37" w:rsidP="00FF5290">
      <w:pPr>
        <w:numPr>
          <w:ilvl w:val="0"/>
          <w:numId w:val="103"/>
        </w:numPr>
        <w:spacing w:after="0" w:line="240" w:lineRule="auto"/>
        <w:ind w:left="681" w:hanging="284"/>
        <w:jc w:val="both"/>
        <w:rPr>
          <w:sz w:val="24"/>
          <w:szCs w:val="16"/>
        </w:rPr>
      </w:pPr>
      <w:r w:rsidRPr="00C338CE">
        <w:rPr>
          <w:rFonts w:ascii="Times New Roman" w:eastAsia="Times New Roman" w:hAnsi="Times New Roman" w:cs="Times New Roman"/>
          <w:sz w:val="24"/>
          <w:szCs w:val="16"/>
        </w:rPr>
        <w:t>Yaşam boyu öğrenme becerilerini geliştirmek;</w:t>
      </w: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C338CE" w:rsidRDefault="00C338CE" w:rsidP="00432F37">
      <w:pPr>
        <w:spacing w:after="0" w:line="240" w:lineRule="auto"/>
        <w:ind w:hanging="720"/>
        <w:jc w:val="both"/>
        <w:rPr>
          <w:rFonts w:ascii="Times New Roman" w:eastAsia="Times New Roman" w:hAnsi="Times New Roman" w:cs="Times New Roman"/>
          <w:b/>
          <w:sz w:val="24"/>
          <w:szCs w:val="16"/>
        </w:rPr>
      </w:pPr>
    </w:p>
    <w:p w:rsidR="00C338CE" w:rsidRDefault="00C338CE" w:rsidP="00432F37">
      <w:pPr>
        <w:spacing w:after="0" w:line="240" w:lineRule="auto"/>
        <w:ind w:hanging="720"/>
        <w:jc w:val="both"/>
        <w:rPr>
          <w:rFonts w:ascii="Times New Roman" w:eastAsia="Times New Roman" w:hAnsi="Times New Roman" w:cs="Times New Roman"/>
          <w:b/>
          <w:sz w:val="24"/>
          <w:szCs w:val="16"/>
        </w:rPr>
      </w:pPr>
    </w:p>
    <w:p w:rsidR="00C338CE" w:rsidRDefault="00C338CE" w:rsidP="00432F37">
      <w:pPr>
        <w:spacing w:after="0" w:line="240" w:lineRule="auto"/>
        <w:ind w:hanging="720"/>
        <w:jc w:val="both"/>
        <w:rPr>
          <w:rFonts w:ascii="Times New Roman" w:eastAsia="Times New Roman" w:hAnsi="Times New Roman" w:cs="Times New Roman"/>
          <w:b/>
          <w:sz w:val="24"/>
          <w:szCs w:val="16"/>
        </w:rPr>
      </w:pPr>
    </w:p>
    <w:p w:rsidR="00C338CE" w:rsidRDefault="00C338CE" w:rsidP="00432F37">
      <w:pPr>
        <w:spacing w:after="0" w:line="240" w:lineRule="auto"/>
        <w:ind w:hanging="720"/>
        <w:jc w:val="both"/>
        <w:rPr>
          <w:rFonts w:ascii="Times New Roman" w:eastAsia="Times New Roman" w:hAnsi="Times New Roman" w:cs="Times New Roman"/>
          <w:b/>
          <w:sz w:val="24"/>
          <w:szCs w:val="16"/>
        </w:rPr>
      </w:pPr>
    </w:p>
    <w:p w:rsidR="00432F37" w:rsidRPr="00C338CE" w:rsidRDefault="00432F37" w:rsidP="00432F37">
      <w:pPr>
        <w:spacing w:after="0" w:line="240" w:lineRule="auto"/>
        <w:ind w:hanging="720"/>
        <w:jc w:val="both"/>
        <w:rPr>
          <w:rFonts w:ascii="Times New Roman" w:eastAsia="Times New Roman" w:hAnsi="Times New Roman" w:cs="Times New Roman"/>
          <w:b/>
          <w:sz w:val="24"/>
          <w:szCs w:val="16"/>
        </w:rPr>
      </w:pPr>
      <w:r w:rsidRPr="00C338CE">
        <w:rPr>
          <w:rFonts w:ascii="Times New Roman" w:eastAsia="Times New Roman" w:hAnsi="Times New Roman" w:cs="Times New Roman"/>
          <w:b/>
          <w:sz w:val="24"/>
          <w:szCs w:val="16"/>
        </w:rPr>
        <w:t xml:space="preserve">Konular ve öğrenme </w:t>
      </w:r>
      <w:r w:rsidR="004A3B1A">
        <w:rPr>
          <w:rFonts w:ascii="Times New Roman" w:eastAsia="Times New Roman" w:hAnsi="Times New Roman" w:cs="Times New Roman"/>
          <w:b/>
          <w:sz w:val="24"/>
          <w:szCs w:val="16"/>
        </w:rPr>
        <w:t>sonuçları</w:t>
      </w:r>
    </w:p>
    <w:p w:rsidR="00432F37" w:rsidRPr="00C338CE" w:rsidRDefault="00432F37" w:rsidP="00432F37">
      <w:pPr>
        <w:spacing w:after="0" w:line="240" w:lineRule="auto"/>
        <w:ind w:right="-720"/>
        <w:jc w:val="both"/>
        <w:rPr>
          <w:rFonts w:ascii="Times New Roman" w:eastAsia="Times New Roman" w:hAnsi="Times New Roman" w:cs="Times New Roman"/>
          <w:sz w:val="24"/>
          <w:szCs w:val="16"/>
        </w:rPr>
      </w:pPr>
      <w:r w:rsidRPr="00C338CE">
        <w:rPr>
          <w:rFonts w:ascii="Times New Roman" w:eastAsia="Times New Roman" w:hAnsi="Times New Roman" w:cs="Times New Roman"/>
          <w:sz w:val="24"/>
          <w:szCs w:val="16"/>
        </w:rPr>
        <w:lastRenderedPageBreak/>
        <w:t>Sekizinci sınıftaki öğrenciler, aşağıdaki tabloda belirtilen konular için alan öğrenme çıktılarından (</w:t>
      </w:r>
      <w:proofErr w:type="spellStart"/>
      <w:r w:rsidRPr="00C338CE">
        <w:rPr>
          <w:rFonts w:ascii="Times New Roman" w:eastAsia="Times New Roman" w:hAnsi="Times New Roman" w:cs="Times New Roman"/>
          <w:sz w:val="24"/>
          <w:szCs w:val="16"/>
        </w:rPr>
        <w:t>RNF'ler</w:t>
      </w:r>
      <w:proofErr w:type="spellEnd"/>
      <w:r w:rsidRPr="00C338CE">
        <w:rPr>
          <w:rFonts w:ascii="Times New Roman" w:eastAsia="Times New Roman" w:hAnsi="Times New Roman" w:cs="Times New Roman"/>
          <w:sz w:val="24"/>
          <w:szCs w:val="16"/>
        </w:rPr>
        <w:t>) Doğa Bilimleri, dördüncü sınıftan türetilen konu öğrenme çıktılarına (RNL) ulaşırlar. Nükleer Ortaöğretimde Müfredat (4 Şubat) Müfredat:</w:t>
      </w:r>
    </w:p>
    <w:p w:rsidR="00432F37" w:rsidRPr="00C338CE" w:rsidRDefault="00432F37" w:rsidP="00432F37">
      <w:pPr>
        <w:spacing w:after="0" w:line="240" w:lineRule="auto"/>
        <w:jc w:val="both"/>
        <w:rPr>
          <w:rFonts w:ascii="Times New Roman" w:eastAsia="Times New Roman" w:hAnsi="Times New Roman" w:cs="Times New Roman"/>
          <w:sz w:val="24"/>
          <w:szCs w:val="16"/>
        </w:rPr>
      </w:pPr>
    </w:p>
    <w:p w:rsidR="00432F37" w:rsidRPr="00C338CE" w:rsidRDefault="00432F37" w:rsidP="00432F37">
      <w:pPr>
        <w:spacing w:after="0" w:line="240" w:lineRule="auto"/>
        <w:jc w:val="both"/>
        <w:rPr>
          <w:rFonts w:ascii="Times New Roman" w:eastAsia="Times New Roman" w:hAnsi="Times New Roman" w:cs="Times New Roman"/>
          <w:b/>
          <w:sz w:val="24"/>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p w:rsidR="00C338CE" w:rsidRDefault="00C338CE" w:rsidP="00432F37">
      <w:pPr>
        <w:spacing w:after="0" w:line="240" w:lineRule="auto"/>
        <w:jc w:val="both"/>
        <w:rPr>
          <w:rFonts w:ascii="Times New Roman" w:eastAsia="Times New Roman" w:hAnsi="Times New Roman" w:cs="Times New Roman"/>
          <w:b/>
          <w:sz w:val="16"/>
          <w:szCs w:val="16"/>
        </w:rPr>
      </w:pPr>
    </w:p>
    <w:p w:rsidR="00432F37" w:rsidRDefault="00432F37" w:rsidP="00432F37">
      <w:pPr>
        <w:spacing w:after="0" w:line="240" w:lineRule="auto"/>
        <w:jc w:val="both"/>
        <w:rPr>
          <w:rFonts w:ascii="Times New Roman" w:eastAsia="Times New Roman" w:hAnsi="Times New Roman" w:cs="Times New Roman"/>
          <w:b/>
          <w:sz w:val="16"/>
          <w:szCs w:val="16"/>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1982"/>
        <w:gridCol w:w="5386"/>
      </w:tblGrid>
      <w:tr w:rsidR="00432F37" w:rsidRPr="00C338CE" w:rsidTr="00A267BA">
        <w:tc>
          <w:tcPr>
            <w:tcW w:w="1992" w:type="dxa"/>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b/>
                <w:sz w:val="24"/>
                <w:szCs w:val="24"/>
              </w:rPr>
              <w:t>Kavramı,</w:t>
            </w:r>
          </w:p>
        </w:tc>
        <w:tc>
          <w:tcPr>
            <w:tcW w:w="7368" w:type="dxa"/>
            <w:gridSpan w:val="2"/>
          </w:tcPr>
          <w:p w:rsidR="00432F37" w:rsidRPr="00C338CE" w:rsidRDefault="00432F37" w:rsidP="00A267BA">
            <w:pPr>
              <w:spacing w:after="0" w:line="240" w:lineRule="auto"/>
              <w:jc w:val="center"/>
              <w:rPr>
                <w:rFonts w:ascii="Times New Roman" w:eastAsia="Times New Roman" w:hAnsi="Times New Roman" w:cs="Times New Roman"/>
                <w:sz w:val="24"/>
                <w:szCs w:val="24"/>
              </w:rPr>
            </w:pPr>
            <w:proofErr w:type="spellStart"/>
            <w:r w:rsidRPr="00C338CE">
              <w:rPr>
                <w:rFonts w:ascii="Times New Roman" w:eastAsia="Times New Roman" w:hAnsi="Times New Roman" w:cs="Times New Roman"/>
                <w:b/>
                <w:sz w:val="24"/>
                <w:szCs w:val="24"/>
              </w:rPr>
              <w:t>RNFKonusu</w:t>
            </w:r>
            <w:proofErr w:type="spellEnd"/>
            <w:r w:rsidRPr="00C338CE">
              <w:rPr>
                <w:rFonts w:ascii="Times New Roman" w:eastAsia="Times New Roman" w:hAnsi="Times New Roman" w:cs="Times New Roman"/>
                <w:b/>
                <w:sz w:val="24"/>
                <w:szCs w:val="24"/>
              </w:rPr>
              <w:t xml:space="preserve"> ve RNL</w:t>
            </w:r>
          </w:p>
        </w:tc>
      </w:tr>
      <w:tr w:rsidR="00432F37" w:rsidRPr="00C338CE" w:rsidTr="00A267BA">
        <w:tc>
          <w:tcPr>
            <w:tcW w:w="1992" w:type="dxa"/>
            <w:vMerge w:val="restart"/>
          </w:tcPr>
          <w:p w:rsidR="00432F37" w:rsidRPr="00C338CE" w:rsidRDefault="00432F37" w:rsidP="00A267BA">
            <w:pPr>
              <w:spacing w:after="0" w:line="240" w:lineRule="auto"/>
              <w:rPr>
                <w:rFonts w:ascii="Times New Roman" w:eastAsia="Times New Roman" w:hAnsi="Times New Roman" w:cs="Times New Roman"/>
                <w:b/>
                <w:sz w:val="24"/>
                <w:szCs w:val="24"/>
              </w:rPr>
            </w:pPr>
            <w:r w:rsidRPr="00C338CE">
              <w:rPr>
                <w:rFonts w:ascii="Times New Roman" w:eastAsia="Times New Roman" w:hAnsi="Times New Roman" w:cs="Times New Roman"/>
                <w:b/>
                <w:sz w:val="24"/>
                <w:szCs w:val="24"/>
              </w:rPr>
              <w:t>Maddesi, Özellikleri ve</w:t>
            </w: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sz w:val="24"/>
                <w:szCs w:val="24"/>
              </w:rPr>
            </w:pPr>
          </w:p>
        </w:tc>
        <w:tc>
          <w:tcPr>
            <w:tcW w:w="7368" w:type="dxa"/>
            <w:gridSpan w:val="2"/>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b/>
                <w:sz w:val="24"/>
                <w:szCs w:val="24"/>
              </w:rPr>
              <w:t xml:space="preserve">Değişiklikleri RNF: </w:t>
            </w:r>
            <w:r w:rsidRPr="00C338CE">
              <w:rPr>
                <w:rFonts w:ascii="Times New Roman" w:eastAsia="Times New Roman" w:hAnsi="Times New Roman" w:cs="Times New Roman"/>
                <w:sz w:val="24"/>
                <w:szCs w:val="24"/>
              </w:rPr>
              <w:t xml:space="preserve">İnorganik ve organik bileşiklerin bileşimini oluşturan kimyasal elementleri, bu bileşiklerin yapısını, özelliklerini açıklar ve analiz eder. </w:t>
            </w:r>
            <w:proofErr w:type="gramStart"/>
            <w:r w:rsidRPr="00C338CE">
              <w:rPr>
                <w:rFonts w:ascii="Times New Roman" w:eastAsia="Times New Roman" w:hAnsi="Times New Roman" w:cs="Times New Roman"/>
                <w:sz w:val="24"/>
                <w:szCs w:val="24"/>
              </w:rPr>
              <w:t>fiziksel</w:t>
            </w:r>
            <w:proofErr w:type="gramEnd"/>
            <w:r w:rsidRPr="00C338CE">
              <w:rPr>
                <w:rFonts w:ascii="Times New Roman" w:eastAsia="Times New Roman" w:hAnsi="Times New Roman" w:cs="Times New Roman"/>
                <w:sz w:val="24"/>
                <w:szCs w:val="24"/>
              </w:rPr>
              <w:t xml:space="preserve"> ve kimyasal, yaşayan ve yaşayan olmayan dünyadaki işlevleri ve aralarındaki bağlantılar ve çevre üzerindeki uzun vadeli etkileri.</w:t>
            </w: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b/>
                <w:sz w:val="24"/>
                <w:szCs w:val="24"/>
              </w:rPr>
            </w:pPr>
            <w:proofErr w:type="gramStart"/>
            <w:r w:rsidRPr="00C338CE">
              <w:rPr>
                <w:rFonts w:ascii="Times New Roman" w:eastAsia="Times New Roman" w:hAnsi="Times New Roman" w:cs="Times New Roman"/>
                <w:b/>
                <w:sz w:val="24"/>
                <w:szCs w:val="24"/>
              </w:rPr>
              <w:t>konusu</w:t>
            </w:r>
            <w:proofErr w:type="gramEnd"/>
          </w:p>
        </w:tc>
        <w:tc>
          <w:tcPr>
            <w:tcW w:w="5386" w:type="dxa"/>
          </w:tcPr>
          <w:p w:rsidR="00432F37" w:rsidRPr="00C338CE" w:rsidRDefault="00432F37" w:rsidP="00A267BA">
            <w:pPr>
              <w:spacing w:after="0" w:line="240" w:lineRule="auto"/>
              <w:rPr>
                <w:rFonts w:ascii="Times New Roman" w:eastAsia="Times New Roman" w:hAnsi="Times New Roman" w:cs="Times New Roman"/>
                <w:sz w:val="24"/>
                <w:szCs w:val="24"/>
              </w:rPr>
            </w:pPr>
            <w:proofErr w:type="gramStart"/>
            <w:r w:rsidRPr="00C338CE">
              <w:rPr>
                <w:rFonts w:ascii="Times New Roman" w:eastAsia="Times New Roman" w:hAnsi="Times New Roman" w:cs="Times New Roman"/>
                <w:b/>
                <w:sz w:val="24"/>
                <w:szCs w:val="24"/>
              </w:rPr>
              <w:t>nesnesi</w:t>
            </w:r>
            <w:proofErr w:type="gramEnd"/>
            <w:r w:rsidRPr="00C338CE">
              <w:rPr>
                <w:rFonts w:ascii="Times New Roman" w:eastAsia="Times New Roman" w:hAnsi="Times New Roman" w:cs="Times New Roman"/>
                <w:b/>
                <w:sz w:val="24"/>
                <w:szCs w:val="24"/>
              </w:rPr>
              <w:t xml:space="preserve"> (</w:t>
            </w:r>
            <w:proofErr w:type="spellStart"/>
            <w:r w:rsidRPr="00C338CE">
              <w:rPr>
                <w:rFonts w:ascii="Times New Roman" w:eastAsia="Times New Roman" w:hAnsi="Times New Roman" w:cs="Times New Roman"/>
                <w:b/>
                <w:sz w:val="24"/>
                <w:szCs w:val="24"/>
              </w:rPr>
              <w:t>mL</w:t>
            </w:r>
            <w:proofErr w:type="spellEnd"/>
            <w:r w:rsidRPr="00C338CE">
              <w:rPr>
                <w:rFonts w:ascii="Times New Roman" w:eastAsia="Times New Roman" w:hAnsi="Times New Roman" w:cs="Times New Roman"/>
                <w:b/>
                <w:sz w:val="24"/>
                <w:szCs w:val="24"/>
              </w:rPr>
              <w:t>) öğrenme</w:t>
            </w: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b/>
                <w:sz w:val="24"/>
                <w:szCs w:val="24"/>
              </w:rPr>
            </w:pPr>
            <w:proofErr w:type="gramStart"/>
            <w:r w:rsidRPr="00C338CE">
              <w:rPr>
                <w:rFonts w:ascii="Times New Roman" w:eastAsia="Times New Roman" w:hAnsi="Times New Roman" w:cs="Times New Roman"/>
                <w:sz w:val="24"/>
                <w:szCs w:val="24"/>
              </w:rPr>
              <w:t>bileşikler</w:t>
            </w:r>
            <w:proofErr w:type="gramEnd"/>
            <w:r w:rsidRPr="00C338CE">
              <w:rPr>
                <w:rFonts w:ascii="Times New Roman" w:eastAsia="Times New Roman" w:hAnsi="Times New Roman" w:cs="Times New Roman"/>
                <w:sz w:val="24"/>
                <w:szCs w:val="24"/>
              </w:rPr>
              <w:t xml:space="preserve">, dağıtım </w:t>
            </w:r>
            <w:proofErr w:type="spellStart"/>
            <w:r w:rsidRPr="00C338CE">
              <w:rPr>
                <w:rFonts w:ascii="Times New Roman" w:eastAsia="Times New Roman" w:hAnsi="Times New Roman" w:cs="Times New Roman"/>
                <w:sz w:val="24"/>
                <w:szCs w:val="24"/>
              </w:rPr>
              <w:t>inorganiközellikleri</w:t>
            </w:r>
            <w:proofErr w:type="spellEnd"/>
          </w:p>
        </w:tc>
        <w:tc>
          <w:tcPr>
            <w:tcW w:w="5386" w:type="dxa"/>
          </w:tcPr>
          <w:p w:rsidR="00432F37" w:rsidRPr="00C338CE" w:rsidRDefault="00432F37" w:rsidP="00FF5290">
            <w:pPr>
              <w:numPr>
                <w:ilvl w:val="0"/>
                <w:numId w:val="128"/>
              </w:numPr>
              <w:tabs>
                <w:tab w:val="left" w:pos="228"/>
              </w:tabs>
              <w:spacing w:after="0" w:line="240" w:lineRule="auto"/>
              <w:rPr>
                <w:sz w:val="24"/>
                <w:szCs w:val="24"/>
              </w:rPr>
            </w:pPr>
            <w:proofErr w:type="gramStart"/>
            <w:r w:rsidRPr="00C338CE">
              <w:rPr>
                <w:rFonts w:ascii="Times New Roman" w:eastAsia="Times New Roman" w:hAnsi="Times New Roman" w:cs="Times New Roman"/>
                <w:sz w:val="24"/>
                <w:szCs w:val="24"/>
              </w:rPr>
              <w:t>sınıflandırır</w:t>
            </w:r>
            <w:proofErr w:type="gramEnd"/>
            <w:r w:rsidRPr="00C338CE">
              <w:rPr>
                <w:rFonts w:ascii="Times New Roman" w:eastAsia="Times New Roman" w:hAnsi="Times New Roman" w:cs="Times New Roman"/>
                <w:sz w:val="24"/>
                <w:szCs w:val="24"/>
              </w:rPr>
              <w:t xml:space="preserve"> inorganik bileşime bileşikler ve bunların sonuçlar,</w:t>
            </w:r>
          </w:p>
          <w:p w:rsidR="00432F37" w:rsidRPr="00C338CE" w:rsidRDefault="00432F37" w:rsidP="00FF5290">
            <w:pPr>
              <w:numPr>
                <w:ilvl w:val="0"/>
                <w:numId w:val="128"/>
              </w:numPr>
              <w:tabs>
                <w:tab w:val="left" w:pos="228"/>
              </w:tabs>
              <w:spacing w:after="0" w:line="240" w:lineRule="auto"/>
              <w:rPr>
                <w:sz w:val="24"/>
                <w:szCs w:val="24"/>
              </w:rPr>
            </w:pPr>
            <w:proofErr w:type="gramStart"/>
            <w:r w:rsidRPr="00C338CE">
              <w:rPr>
                <w:rFonts w:ascii="Times New Roman" w:eastAsia="Times New Roman" w:hAnsi="Times New Roman" w:cs="Times New Roman"/>
                <w:sz w:val="24"/>
                <w:szCs w:val="24"/>
              </w:rPr>
              <w:t>su</w:t>
            </w:r>
            <w:proofErr w:type="gramEnd"/>
            <w:r w:rsidRPr="00C338CE">
              <w:rPr>
                <w:rFonts w:ascii="Times New Roman" w:eastAsia="Times New Roman" w:hAnsi="Times New Roman" w:cs="Times New Roman"/>
                <w:sz w:val="24"/>
                <w:szCs w:val="24"/>
              </w:rPr>
              <w:t xml:space="preserve"> ile reaksiyona göre oksitlerin türleri ve ürünleri bu şekilde tespit</w:t>
            </w:r>
          </w:p>
          <w:p w:rsidR="00432F37" w:rsidRPr="00C338CE" w:rsidRDefault="00432F37" w:rsidP="00FF5290">
            <w:pPr>
              <w:numPr>
                <w:ilvl w:val="0"/>
                <w:numId w:val="128"/>
              </w:numPr>
              <w:tabs>
                <w:tab w:val="left" w:pos="228"/>
              </w:tabs>
              <w:spacing w:after="0" w:line="240" w:lineRule="auto"/>
              <w:rPr>
                <w:sz w:val="24"/>
                <w:szCs w:val="24"/>
              </w:rPr>
            </w:pPr>
            <w:proofErr w:type="gramStart"/>
            <w:r w:rsidRPr="00C338CE">
              <w:rPr>
                <w:rFonts w:ascii="Times New Roman" w:eastAsia="Times New Roman" w:hAnsi="Times New Roman" w:cs="Times New Roman"/>
                <w:sz w:val="24"/>
                <w:szCs w:val="24"/>
              </w:rPr>
              <w:t>ayrışma</w:t>
            </w:r>
            <w:proofErr w:type="gramEnd"/>
            <w:r w:rsidRPr="00C338CE">
              <w:rPr>
                <w:rFonts w:ascii="Times New Roman" w:eastAsia="Times New Roman" w:hAnsi="Times New Roman" w:cs="Times New Roman"/>
                <w:sz w:val="24"/>
                <w:szCs w:val="24"/>
              </w:rPr>
              <w:t xml:space="preserve"> elektrolitik </w:t>
            </w:r>
            <w:proofErr w:type="spellStart"/>
            <w:r w:rsidRPr="00C338CE">
              <w:rPr>
                <w:rFonts w:ascii="Times New Roman" w:eastAsia="Times New Roman" w:hAnsi="Times New Roman" w:cs="Times New Roman"/>
                <w:sz w:val="24"/>
                <w:szCs w:val="24"/>
              </w:rPr>
              <w:t>maddeleritarif</w:t>
            </w:r>
            <w:proofErr w:type="spellEnd"/>
            <w:r w:rsidRPr="00C338CE">
              <w:rPr>
                <w:rFonts w:ascii="Times New Roman" w:eastAsia="Times New Roman" w:hAnsi="Times New Roman" w:cs="Times New Roman"/>
                <w:sz w:val="24"/>
                <w:szCs w:val="24"/>
              </w:rPr>
              <w:t xml:space="preserve"> eder</w:t>
            </w:r>
          </w:p>
          <w:p w:rsidR="00432F37" w:rsidRPr="00C338CE" w:rsidRDefault="00432F37" w:rsidP="00FF5290">
            <w:pPr>
              <w:numPr>
                <w:ilvl w:val="0"/>
                <w:numId w:val="128"/>
              </w:numPr>
              <w:tabs>
                <w:tab w:val="left" w:pos="228"/>
              </w:tabs>
              <w:spacing w:after="0" w:line="240" w:lineRule="auto"/>
              <w:rPr>
                <w:sz w:val="24"/>
                <w:szCs w:val="24"/>
              </w:rPr>
            </w:pPr>
            <w:proofErr w:type="gramStart"/>
            <w:r w:rsidRPr="00C338CE">
              <w:rPr>
                <w:rFonts w:ascii="Times New Roman" w:eastAsia="Times New Roman" w:hAnsi="Times New Roman" w:cs="Times New Roman"/>
                <w:sz w:val="24"/>
                <w:szCs w:val="24"/>
              </w:rPr>
              <w:t>belirler</w:t>
            </w:r>
            <w:proofErr w:type="gramEnd"/>
            <w:r w:rsidRPr="00C338CE">
              <w:rPr>
                <w:rFonts w:ascii="Times New Roman" w:eastAsia="Times New Roman" w:hAnsi="Times New Roman" w:cs="Times New Roman"/>
                <w:sz w:val="24"/>
                <w:szCs w:val="24"/>
              </w:rPr>
              <w:t xml:space="preserve"> asitleri, </w:t>
            </w:r>
            <w:proofErr w:type="spellStart"/>
            <w:r w:rsidRPr="00C338CE">
              <w:rPr>
                <w:rFonts w:ascii="Times New Roman" w:eastAsia="Times New Roman" w:hAnsi="Times New Roman" w:cs="Times New Roman"/>
                <w:sz w:val="24"/>
                <w:szCs w:val="24"/>
              </w:rPr>
              <w:t>Arrhenius</w:t>
            </w:r>
            <w:proofErr w:type="spellEnd"/>
            <w:r w:rsidRPr="00C338CE">
              <w:rPr>
                <w:rFonts w:ascii="Times New Roman" w:eastAsia="Times New Roman" w:hAnsi="Times New Roman" w:cs="Times New Roman"/>
                <w:sz w:val="24"/>
                <w:szCs w:val="24"/>
              </w:rPr>
              <w:t xml:space="preserve"> teorisine dayanan bazlar ve tuzlar</w:t>
            </w:r>
          </w:p>
          <w:p w:rsidR="00432F37" w:rsidRPr="00C338CE" w:rsidRDefault="00432F37" w:rsidP="00FF5290">
            <w:pPr>
              <w:numPr>
                <w:ilvl w:val="0"/>
                <w:numId w:val="128"/>
              </w:numPr>
              <w:tabs>
                <w:tab w:val="left" w:pos="228"/>
              </w:tabs>
              <w:spacing w:after="0" w:line="240" w:lineRule="auto"/>
              <w:rPr>
                <w:sz w:val="24"/>
                <w:szCs w:val="24"/>
              </w:rPr>
            </w:pPr>
            <w:r w:rsidRPr="00C338CE">
              <w:rPr>
                <w:rFonts w:ascii="Times New Roman" w:eastAsia="Times New Roman" w:hAnsi="Times New Roman" w:cs="Times New Roman"/>
                <w:sz w:val="24"/>
                <w:szCs w:val="24"/>
              </w:rPr>
              <w:t xml:space="preserve">, Asit ve </w:t>
            </w:r>
            <w:proofErr w:type="gramStart"/>
            <w:r w:rsidRPr="00C338CE">
              <w:rPr>
                <w:rFonts w:ascii="Times New Roman" w:eastAsia="Times New Roman" w:hAnsi="Times New Roman" w:cs="Times New Roman"/>
                <w:sz w:val="24"/>
                <w:szCs w:val="24"/>
              </w:rPr>
              <w:t>bazların</w:t>
            </w:r>
            <w:proofErr w:type="gramEnd"/>
            <w:r w:rsidRPr="00C338CE">
              <w:rPr>
                <w:rFonts w:ascii="Times New Roman" w:eastAsia="Times New Roman" w:hAnsi="Times New Roman" w:cs="Times New Roman"/>
                <w:sz w:val="24"/>
                <w:szCs w:val="24"/>
              </w:rPr>
              <w:t xml:space="preserve"> özelliklerini ve kullanımını açıklar. Asit ve </w:t>
            </w:r>
            <w:proofErr w:type="gramStart"/>
            <w:r w:rsidRPr="00C338CE">
              <w:rPr>
                <w:rFonts w:ascii="Times New Roman" w:eastAsia="Times New Roman" w:hAnsi="Times New Roman" w:cs="Times New Roman"/>
                <w:sz w:val="24"/>
                <w:szCs w:val="24"/>
              </w:rPr>
              <w:t>bazlar</w:t>
            </w:r>
            <w:proofErr w:type="gramEnd"/>
          </w:p>
          <w:p w:rsidR="00432F37" w:rsidRPr="00C338CE" w:rsidRDefault="00432F37" w:rsidP="00FF5290">
            <w:pPr>
              <w:numPr>
                <w:ilvl w:val="0"/>
                <w:numId w:val="128"/>
              </w:numPr>
              <w:tabs>
                <w:tab w:val="left" w:pos="228"/>
              </w:tabs>
              <w:spacing w:after="0" w:line="240" w:lineRule="auto"/>
              <w:rPr>
                <w:sz w:val="24"/>
                <w:szCs w:val="24"/>
              </w:rPr>
            </w:pPr>
            <w:proofErr w:type="gramStart"/>
            <w:r w:rsidRPr="00C338CE">
              <w:rPr>
                <w:rFonts w:ascii="Times New Roman" w:eastAsia="Times New Roman" w:hAnsi="Times New Roman" w:cs="Times New Roman"/>
                <w:sz w:val="24"/>
                <w:szCs w:val="24"/>
              </w:rPr>
              <w:t>için</w:t>
            </w:r>
            <w:proofErr w:type="gramEnd"/>
            <w:r w:rsidRPr="00C338CE">
              <w:rPr>
                <w:rFonts w:ascii="Times New Roman" w:eastAsia="Times New Roman" w:hAnsi="Times New Roman" w:cs="Times New Roman"/>
                <w:sz w:val="24"/>
                <w:szCs w:val="24"/>
              </w:rPr>
              <w:t xml:space="preserve"> "güçlü" ve "zayıf" kavramlarını açıklar,</w:t>
            </w:r>
          </w:p>
          <w:p w:rsidR="00432F37" w:rsidRPr="00C338CE" w:rsidRDefault="00432F37" w:rsidP="00FF5290">
            <w:pPr>
              <w:numPr>
                <w:ilvl w:val="0"/>
                <w:numId w:val="128"/>
              </w:numPr>
              <w:tabs>
                <w:tab w:val="left" w:pos="228"/>
              </w:tabs>
              <w:spacing w:after="0" w:line="240" w:lineRule="auto"/>
              <w:rPr>
                <w:sz w:val="24"/>
                <w:szCs w:val="24"/>
              </w:rPr>
            </w:pPr>
            <w:r w:rsidRPr="00C338CE">
              <w:rPr>
                <w:rFonts w:ascii="Times New Roman" w:eastAsia="Times New Roman" w:hAnsi="Times New Roman" w:cs="Times New Roman"/>
                <w:sz w:val="24"/>
                <w:szCs w:val="24"/>
              </w:rPr>
              <w:t xml:space="preserve">Gösterge renkleri: koyu </w:t>
            </w:r>
            <w:proofErr w:type="gramStart"/>
            <w:r w:rsidRPr="00C338CE">
              <w:rPr>
                <w:rFonts w:ascii="Times New Roman" w:eastAsia="Times New Roman" w:hAnsi="Times New Roman" w:cs="Times New Roman"/>
                <w:sz w:val="24"/>
                <w:szCs w:val="24"/>
              </w:rPr>
              <w:t>kağıt</w:t>
            </w:r>
            <w:proofErr w:type="gramEnd"/>
            <w:r w:rsidRPr="00C338CE">
              <w:rPr>
                <w:rFonts w:ascii="Times New Roman" w:eastAsia="Times New Roman" w:hAnsi="Times New Roman" w:cs="Times New Roman"/>
                <w:sz w:val="24"/>
                <w:szCs w:val="24"/>
              </w:rPr>
              <w:t xml:space="preserve">, metil portakal, </w:t>
            </w:r>
            <w:proofErr w:type="spellStart"/>
            <w:r w:rsidRPr="00C338CE">
              <w:rPr>
                <w:rFonts w:ascii="Times New Roman" w:eastAsia="Times New Roman" w:hAnsi="Times New Roman" w:cs="Times New Roman"/>
                <w:sz w:val="24"/>
                <w:szCs w:val="24"/>
              </w:rPr>
              <w:t>fenolftalein</w:t>
            </w:r>
            <w:proofErr w:type="spellEnd"/>
            <w:r w:rsidRPr="00C338CE">
              <w:rPr>
                <w:rFonts w:ascii="Times New Roman" w:eastAsia="Times New Roman" w:hAnsi="Times New Roman" w:cs="Times New Roman"/>
                <w:sz w:val="24"/>
                <w:szCs w:val="24"/>
              </w:rPr>
              <w:t xml:space="preserve"> ve lahana suyu Asidik ve bazik </w:t>
            </w:r>
            <w:proofErr w:type="spellStart"/>
            <w:r w:rsidRPr="00C338CE">
              <w:rPr>
                <w:rFonts w:ascii="Times New Roman" w:eastAsia="Times New Roman" w:hAnsi="Times New Roman" w:cs="Times New Roman"/>
                <w:sz w:val="24"/>
                <w:szCs w:val="24"/>
              </w:rPr>
              <w:t>solventlerde</w:t>
            </w:r>
            <w:proofErr w:type="spellEnd"/>
            <w:r w:rsidRPr="00C338CE">
              <w:rPr>
                <w:rFonts w:ascii="Times New Roman" w:eastAsia="Times New Roman" w:hAnsi="Times New Roman" w:cs="Times New Roman"/>
                <w:sz w:val="24"/>
                <w:szCs w:val="24"/>
              </w:rPr>
              <w:t xml:space="preserve"> kırmızı,</w:t>
            </w:r>
          </w:p>
          <w:p w:rsidR="00432F37" w:rsidRPr="00C338CE" w:rsidRDefault="00432F37" w:rsidP="00FF5290">
            <w:pPr>
              <w:numPr>
                <w:ilvl w:val="0"/>
                <w:numId w:val="128"/>
              </w:numPr>
              <w:tabs>
                <w:tab w:val="left" w:pos="228"/>
              </w:tabs>
              <w:spacing w:after="0" w:line="240" w:lineRule="auto"/>
              <w:rPr>
                <w:sz w:val="24"/>
                <w:szCs w:val="24"/>
              </w:rPr>
            </w:pPr>
            <w:r w:rsidRPr="00C338CE">
              <w:rPr>
                <w:rFonts w:ascii="Times New Roman" w:eastAsia="Times New Roman" w:hAnsi="Times New Roman" w:cs="Times New Roman"/>
                <w:sz w:val="24"/>
                <w:szCs w:val="24"/>
              </w:rPr>
              <w:t xml:space="preserve">İndikatör ve </w:t>
            </w:r>
            <w:proofErr w:type="spellStart"/>
            <w:r w:rsidRPr="00C338CE">
              <w:rPr>
                <w:rFonts w:ascii="Times New Roman" w:eastAsia="Times New Roman" w:hAnsi="Times New Roman" w:cs="Times New Roman"/>
                <w:sz w:val="24"/>
                <w:szCs w:val="24"/>
              </w:rPr>
              <w:t>pH</w:t>
            </w:r>
            <w:proofErr w:type="spellEnd"/>
            <w:r w:rsidRPr="00C338CE">
              <w:rPr>
                <w:rFonts w:ascii="Times New Roman" w:eastAsia="Times New Roman" w:hAnsi="Times New Roman" w:cs="Times New Roman"/>
                <w:sz w:val="24"/>
                <w:szCs w:val="24"/>
              </w:rPr>
              <w:t xml:space="preserve"> ölçeğini kullanarak </w:t>
            </w:r>
            <w:proofErr w:type="spellStart"/>
            <w:r w:rsidRPr="00C338CE">
              <w:rPr>
                <w:rFonts w:ascii="Times New Roman" w:eastAsia="Times New Roman" w:hAnsi="Times New Roman" w:cs="Times New Roman"/>
                <w:sz w:val="24"/>
                <w:szCs w:val="24"/>
              </w:rPr>
              <w:t>solventlerin</w:t>
            </w:r>
            <w:proofErr w:type="spellEnd"/>
            <w:r w:rsidRPr="00C338CE">
              <w:rPr>
                <w:rFonts w:ascii="Times New Roman" w:eastAsia="Times New Roman" w:hAnsi="Times New Roman" w:cs="Times New Roman"/>
                <w:sz w:val="24"/>
                <w:szCs w:val="24"/>
              </w:rPr>
              <w:t xml:space="preserve"> asitliğini veya bazını belirler,</w:t>
            </w:r>
          </w:p>
          <w:p w:rsidR="00432F37" w:rsidRPr="00C338CE" w:rsidRDefault="00432F37" w:rsidP="00FF5290">
            <w:pPr>
              <w:numPr>
                <w:ilvl w:val="0"/>
                <w:numId w:val="128"/>
              </w:numPr>
              <w:tabs>
                <w:tab w:val="left" w:pos="228"/>
              </w:tabs>
              <w:spacing w:after="0" w:line="240" w:lineRule="auto"/>
              <w:rPr>
                <w:sz w:val="24"/>
                <w:szCs w:val="24"/>
              </w:rPr>
            </w:pPr>
            <w:r w:rsidRPr="00C338CE">
              <w:rPr>
                <w:rFonts w:ascii="Times New Roman" w:eastAsia="Times New Roman" w:hAnsi="Times New Roman" w:cs="Times New Roman"/>
                <w:sz w:val="24"/>
                <w:szCs w:val="24"/>
              </w:rPr>
              <w:t xml:space="preserve">İndikatör veya </w:t>
            </w:r>
            <w:proofErr w:type="spellStart"/>
            <w:r w:rsidRPr="00C338CE">
              <w:rPr>
                <w:rFonts w:ascii="Times New Roman" w:eastAsia="Times New Roman" w:hAnsi="Times New Roman" w:cs="Times New Roman"/>
                <w:sz w:val="24"/>
                <w:szCs w:val="24"/>
              </w:rPr>
              <w:t>pH</w:t>
            </w:r>
            <w:proofErr w:type="spellEnd"/>
            <w:r w:rsidRPr="00C338CE">
              <w:rPr>
                <w:rFonts w:ascii="Times New Roman" w:eastAsia="Times New Roman" w:hAnsi="Times New Roman" w:cs="Times New Roman"/>
                <w:sz w:val="24"/>
                <w:szCs w:val="24"/>
              </w:rPr>
              <w:t xml:space="preserve"> metre kullanarak çözelti içerisinde asidik veya bazik özellikleri</w:t>
            </w:r>
          </w:p>
          <w:p w:rsidR="00432F37" w:rsidRPr="00C338CE" w:rsidRDefault="00432F37" w:rsidP="00FF5290">
            <w:pPr>
              <w:numPr>
                <w:ilvl w:val="0"/>
                <w:numId w:val="128"/>
              </w:numPr>
              <w:tabs>
                <w:tab w:val="left" w:pos="228"/>
              </w:tabs>
              <w:spacing w:after="0" w:line="240" w:lineRule="auto"/>
              <w:rPr>
                <w:sz w:val="24"/>
                <w:szCs w:val="24"/>
              </w:rPr>
            </w:pPr>
            <w:r w:rsidRPr="00C338CE">
              <w:rPr>
                <w:rFonts w:ascii="Times New Roman" w:eastAsia="Times New Roman" w:hAnsi="Times New Roman" w:cs="Times New Roman"/>
                <w:sz w:val="24"/>
                <w:szCs w:val="24"/>
              </w:rPr>
              <w:t>, En çok kullanılan tuzları belirler ve isimlendirir,</w:t>
            </w:r>
          </w:p>
          <w:p w:rsidR="00432F37" w:rsidRPr="00C338CE" w:rsidRDefault="00432F37" w:rsidP="00FF5290">
            <w:pPr>
              <w:numPr>
                <w:ilvl w:val="0"/>
                <w:numId w:val="128"/>
              </w:numPr>
              <w:tabs>
                <w:tab w:val="left" w:pos="228"/>
              </w:tabs>
              <w:spacing w:after="0" w:line="240" w:lineRule="auto"/>
              <w:rPr>
                <w:sz w:val="24"/>
                <w:szCs w:val="24"/>
              </w:rPr>
            </w:pPr>
            <w:proofErr w:type="spellStart"/>
            <w:r w:rsidRPr="00C338CE">
              <w:rPr>
                <w:rFonts w:ascii="Times New Roman" w:eastAsia="Times New Roman" w:hAnsi="Times New Roman" w:cs="Times New Roman"/>
                <w:sz w:val="24"/>
                <w:szCs w:val="24"/>
              </w:rPr>
              <w:t>gösterirNasıl</w:t>
            </w:r>
            <w:proofErr w:type="spellEnd"/>
            <w:r w:rsidRPr="00C338CE">
              <w:rPr>
                <w:rFonts w:ascii="Times New Roman" w:eastAsia="Times New Roman" w:hAnsi="Times New Roman" w:cs="Times New Roman"/>
                <w:sz w:val="24"/>
                <w:szCs w:val="24"/>
              </w:rPr>
              <w:t xml:space="preserve"> oluştuklarını gösterir. </w:t>
            </w:r>
            <w:proofErr w:type="gramStart"/>
            <w:r w:rsidRPr="00C338CE">
              <w:rPr>
                <w:rFonts w:ascii="Times New Roman" w:eastAsia="Times New Roman" w:hAnsi="Times New Roman" w:cs="Times New Roman"/>
                <w:sz w:val="24"/>
                <w:szCs w:val="24"/>
              </w:rPr>
              <w:t>nötrleştirme</w:t>
            </w:r>
            <w:proofErr w:type="gramEnd"/>
            <w:r w:rsidRPr="00C338CE">
              <w:rPr>
                <w:rFonts w:ascii="Times New Roman" w:eastAsia="Times New Roman" w:hAnsi="Times New Roman" w:cs="Times New Roman"/>
                <w:sz w:val="24"/>
                <w:szCs w:val="24"/>
              </w:rPr>
              <w:t xml:space="preserve"> reaksiyonları yoluyla tuzlar.</w:t>
            </w:r>
          </w:p>
          <w:p w:rsidR="00432F37" w:rsidRPr="00C338CE" w:rsidRDefault="00432F37" w:rsidP="00A267BA">
            <w:pPr>
              <w:spacing w:after="0" w:line="240" w:lineRule="auto"/>
              <w:ind w:left="360"/>
              <w:rPr>
                <w:rFonts w:ascii="Times New Roman" w:eastAsia="Times New Roman" w:hAnsi="Times New Roman" w:cs="Times New Roman"/>
                <w:b/>
                <w:sz w:val="24"/>
                <w:szCs w:val="24"/>
              </w:rPr>
            </w:pPr>
          </w:p>
          <w:p w:rsidR="00432F37" w:rsidRPr="00C338CE" w:rsidRDefault="00432F37" w:rsidP="00A267BA">
            <w:pPr>
              <w:spacing w:after="0" w:line="240" w:lineRule="auto"/>
              <w:ind w:left="360"/>
              <w:rPr>
                <w:rFonts w:ascii="Times New Roman" w:eastAsia="Times New Roman" w:hAnsi="Times New Roman" w:cs="Times New Roman"/>
                <w:b/>
                <w:sz w:val="24"/>
                <w:szCs w:val="24"/>
              </w:rPr>
            </w:pP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b/>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Kimyasal Tepkimelerin Türleri, Kinetiği ve Dengesi</w:t>
            </w:r>
          </w:p>
          <w:p w:rsidR="00432F37" w:rsidRPr="00C338CE" w:rsidRDefault="00432F37" w:rsidP="00A267BA">
            <w:pPr>
              <w:spacing w:after="0" w:line="240" w:lineRule="auto"/>
              <w:rPr>
                <w:rFonts w:ascii="Times New Roman" w:eastAsia="Times New Roman" w:hAnsi="Times New Roman" w:cs="Times New Roman"/>
                <w:b/>
                <w:sz w:val="24"/>
                <w:szCs w:val="24"/>
              </w:rPr>
            </w:pPr>
          </w:p>
        </w:tc>
        <w:tc>
          <w:tcPr>
            <w:tcW w:w="5386" w:type="dxa"/>
          </w:tcPr>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t xml:space="preserve">Kimyasal tepkime hızı kavramını tanımlar, kimyasal tepkime hızını </w:t>
            </w:r>
          </w:p>
          <w:p w:rsidR="00432F37" w:rsidRPr="00C338CE" w:rsidRDefault="00432F37" w:rsidP="00FF5290">
            <w:pPr>
              <w:numPr>
                <w:ilvl w:val="0"/>
                <w:numId w:val="116"/>
              </w:numPr>
              <w:spacing w:after="0" w:line="240" w:lineRule="auto"/>
              <w:rPr>
                <w:sz w:val="24"/>
                <w:szCs w:val="24"/>
              </w:rPr>
            </w:pPr>
            <w:proofErr w:type="gramStart"/>
            <w:r w:rsidRPr="00C338CE">
              <w:rPr>
                <w:rFonts w:ascii="Times New Roman" w:eastAsia="Times New Roman" w:hAnsi="Times New Roman" w:cs="Times New Roman"/>
                <w:sz w:val="24"/>
                <w:szCs w:val="24"/>
              </w:rPr>
              <w:t>ölçmek</w:t>
            </w:r>
            <w:proofErr w:type="gramEnd"/>
            <w:r w:rsidRPr="00C338CE">
              <w:rPr>
                <w:rFonts w:ascii="Times New Roman" w:eastAsia="Times New Roman" w:hAnsi="Times New Roman" w:cs="Times New Roman"/>
                <w:sz w:val="24"/>
                <w:szCs w:val="24"/>
              </w:rPr>
              <w:t xml:space="preserve"> için uygun yöntemleri gösterir, </w:t>
            </w:r>
          </w:p>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t xml:space="preserve">Kimyasal deneyler sırasında tepkime hızından kazanılan bilgileri yorumlar, Tepkime hızını </w:t>
            </w:r>
          </w:p>
          <w:p w:rsidR="00432F37" w:rsidRPr="00C338CE" w:rsidRDefault="00432F37" w:rsidP="00FF5290">
            <w:pPr>
              <w:numPr>
                <w:ilvl w:val="0"/>
                <w:numId w:val="116"/>
              </w:numPr>
              <w:spacing w:after="0" w:line="240" w:lineRule="auto"/>
              <w:rPr>
                <w:sz w:val="24"/>
                <w:szCs w:val="24"/>
              </w:rPr>
            </w:pPr>
            <w:proofErr w:type="gramStart"/>
            <w:r w:rsidRPr="00C338CE">
              <w:rPr>
                <w:rFonts w:ascii="Times New Roman" w:eastAsia="Times New Roman" w:hAnsi="Times New Roman" w:cs="Times New Roman"/>
                <w:sz w:val="24"/>
                <w:szCs w:val="24"/>
              </w:rPr>
              <w:t>etkileyen</w:t>
            </w:r>
            <w:proofErr w:type="gramEnd"/>
            <w:r w:rsidRPr="00C338CE">
              <w:rPr>
                <w:rFonts w:ascii="Times New Roman" w:eastAsia="Times New Roman" w:hAnsi="Times New Roman" w:cs="Times New Roman"/>
                <w:sz w:val="24"/>
                <w:szCs w:val="24"/>
              </w:rPr>
              <w:t xml:space="preserve"> faktörleri tanımlar kimyasal</w:t>
            </w:r>
          </w:p>
          <w:p w:rsidR="00432F37" w:rsidRPr="00C338CE" w:rsidRDefault="00432F37" w:rsidP="00FF5290">
            <w:pPr>
              <w:numPr>
                <w:ilvl w:val="0"/>
                <w:numId w:val="116"/>
              </w:numPr>
              <w:spacing w:after="0" w:line="240" w:lineRule="auto"/>
              <w:rPr>
                <w:sz w:val="24"/>
                <w:szCs w:val="24"/>
              </w:rPr>
            </w:pPr>
            <w:proofErr w:type="spellStart"/>
            <w:r w:rsidRPr="00C338CE">
              <w:rPr>
                <w:rFonts w:ascii="Times New Roman" w:eastAsia="Times New Roman" w:hAnsi="Times New Roman" w:cs="Times New Roman"/>
                <w:sz w:val="24"/>
                <w:szCs w:val="24"/>
              </w:rPr>
              <w:t>reaksiyonhızı</w:t>
            </w:r>
            <w:proofErr w:type="spellEnd"/>
            <w:r w:rsidRPr="00C338CE">
              <w:rPr>
                <w:rFonts w:ascii="Times New Roman" w:eastAsia="Times New Roman" w:hAnsi="Times New Roman" w:cs="Times New Roman"/>
                <w:sz w:val="24"/>
                <w:szCs w:val="24"/>
              </w:rPr>
              <w:t xml:space="preserve"> sıcaklık ve </w:t>
            </w:r>
            <w:proofErr w:type="spellStart"/>
            <w:r w:rsidRPr="00C338CE">
              <w:rPr>
                <w:rFonts w:ascii="Times New Roman" w:eastAsia="Times New Roman" w:hAnsi="Times New Roman" w:cs="Times New Roman"/>
                <w:sz w:val="24"/>
                <w:szCs w:val="24"/>
              </w:rPr>
              <w:t>konsantrasyonetkisigöstermektedir</w:t>
            </w:r>
            <w:proofErr w:type="spellEnd"/>
            <w:r w:rsidRPr="00C338CE">
              <w:rPr>
                <w:rFonts w:ascii="Times New Roman" w:eastAsia="Times New Roman" w:hAnsi="Times New Roman" w:cs="Times New Roman"/>
                <w:sz w:val="24"/>
                <w:szCs w:val="24"/>
              </w:rPr>
              <w:t>,</w:t>
            </w:r>
          </w:p>
          <w:p w:rsidR="00432F37" w:rsidRPr="00C338CE" w:rsidRDefault="00432F37" w:rsidP="00FF5290">
            <w:pPr>
              <w:numPr>
                <w:ilvl w:val="0"/>
                <w:numId w:val="116"/>
              </w:numPr>
              <w:spacing w:after="0" w:line="240" w:lineRule="auto"/>
              <w:rPr>
                <w:sz w:val="24"/>
                <w:szCs w:val="24"/>
              </w:rPr>
            </w:pPr>
            <w:proofErr w:type="spellStart"/>
            <w:r w:rsidRPr="00C338CE">
              <w:rPr>
                <w:rFonts w:ascii="Times New Roman" w:eastAsia="Times New Roman" w:hAnsi="Times New Roman" w:cs="Times New Roman"/>
                <w:sz w:val="24"/>
                <w:szCs w:val="24"/>
              </w:rPr>
              <w:t>katalizatorve</w:t>
            </w:r>
            <w:proofErr w:type="spellEnd"/>
            <w:r w:rsidRPr="00C338CE">
              <w:rPr>
                <w:rFonts w:ascii="Times New Roman" w:eastAsia="Times New Roman" w:hAnsi="Times New Roman" w:cs="Times New Roman"/>
                <w:sz w:val="24"/>
                <w:szCs w:val="24"/>
              </w:rPr>
              <w:t xml:space="preserve"> rolünü açıklar</w:t>
            </w:r>
          </w:p>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lastRenderedPageBreak/>
              <w:t>Şekil katalizörler kullanılarak önemi</w:t>
            </w:r>
          </w:p>
          <w:p w:rsidR="00432F37" w:rsidRPr="00C338CE" w:rsidRDefault="00432F37" w:rsidP="00FF5290">
            <w:pPr>
              <w:numPr>
                <w:ilvl w:val="0"/>
                <w:numId w:val="116"/>
              </w:numPr>
              <w:spacing w:after="0" w:line="240" w:lineRule="auto"/>
              <w:rPr>
                <w:sz w:val="24"/>
                <w:szCs w:val="24"/>
              </w:rPr>
            </w:pPr>
            <w:proofErr w:type="gramStart"/>
            <w:r w:rsidRPr="00C338CE">
              <w:rPr>
                <w:rFonts w:ascii="Times New Roman" w:eastAsia="Times New Roman" w:hAnsi="Times New Roman" w:cs="Times New Roman"/>
                <w:sz w:val="24"/>
                <w:szCs w:val="24"/>
              </w:rPr>
              <w:t>tersinmez</w:t>
            </w:r>
            <w:proofErr w:type="gramEnd"/>
            <w:r w:rsidRPr="00C338CE">
              <w:rPr>
                <w:rFonts w:ascii="Times New Roman" w:eastAsia="Times New Roman" w:hAnsi="Times New Roman" w:cs="Times New Roman"/>
                <w:sz w:val="24"/>
                <w:szCs w:val="24"/>
              </w:rPr>
              <w:t xml:space="preserve"> reaksiyonlar algılar ve geri</w:t>
            </w:r>
          </w:p>
          <w:p w:rsidR="00432F37" w:rsidRPr="00C338CE" w:rsidRDefault="00432F37" w:rsidP="00FF5290">
            <w:pPr>
              <w:numPr>
                <w:ilvl w:val="0"/>
                <w:numId w:val="116"/>
              </w:numPr>
              <w:spacing w:after="0" w:line="240" w:lineRule="auto"/>
              <w:rPr>
                <w:sz w:val="24"/>
                <w:szCs w:val="24"/>
              </w:rPr>
            </w:pPr>
            <w:proofErr w:type="spellStart"/>
            <w:proofErr w:type="gramStart"/>
            <w:r w:rsidRPr="00C338CE">
              <w:rPr>
                <w:rFonts w:ascii="Times New Roman" w:eastAsia="Times New Roman" w:hAnsi="Times New Roman" w:cs="Times New Roman"/>
                <w:sz w:val="24"/>
                <w:szCs w:val="24"/>
              </w:rPr>
              <w:t>dönüşlüdür,basit</w:t>
            </w:r>
            <w:proofErr w:type="spellEnd"/>
            <w:proofErr w:type="gramEnd"/>
            <w:r w:rsidRPr="00C338CE">
              <w:rPr>
                <w:rFonts w:ascii="Times New Roman" w:eastAsia="Times New Roman" w:hAnsi="Times New Roman" w:cs="Times New Roman"/>
                <w:sz w:val="24"/>
                <w:szCs w:val="24"/>
              </w:rPr>
              <w:t xml:space="preserve"> örnekler ile dinamik bir denge durumunu açıklar</w:t>
            </w:r>
          </w:p>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t xml:space="preserve">kimyasal reaksiyonlarda </w:t>
            </w:r>
            <w:proofErr w:type="spellStart"/>
            <w:r w:rsidRPr="00C338CE">
              <w:rPr>
                <w:rFonts w:ascii="Times New Roman" w:eastAsia="Times New Roman" w:hAnsi="Times New Roman" w:cs="Times New Roman"/>
                <w:sz w:val="24"/>
                <w:szCs w:val="24"/>
              </w:rPr>
              <w:t>oksidasyon</w:t>
            </w:r>
            <w:proofErr w:type="spellEnd"/>
            <w:r w:rsidRPr="00C338CE">
              <w:rPr>
                <w:rFonts w:ascii="Times New Roman" w:eastAsia="Times New Roman" w:hAnsi="Times New Roman" w:cs="Times New Roman"/>
                <w:sz w:val="24"/>
                <w:szCs w:val="24"/>
              </w:rPr>
              <w:t xml:space="preserve"> ve redüksiyon kavramları </w:t>
            </w:r>
            <w:proofErr w:type="gramStart"/>
            <w:r w:rsidRPr="00C338CE">
              <w:rPr>
                <w:rFonts w:ascii="Times New Roman" w:eastAsia="Times New Roman" w:hAnsi="Times New Roman" w:cs="Times New Roman"/>
                <w:sz w:val="24"/>
                <w:szCs w:val="24"/>
              </w:rPr>
              <w:t>açıklar ,</w:t>
            </w:r>
            <w:proofErr w:type="gramEnd"/>
          </w:p>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t>Bileşiklerindeki oksitleyici elementleri bulur,</w:t>
            </w:r>
          </w:p>
          <w:p w:rsidR="00432F37" w:rsidRPr="00C338CE" w:rsidRDefault="00432F37" w:rsidP="00FF5290">
            <w:pPr>
              <w:numPr>
                <w:ilvl w:val="0"/>
                <w:numId w:val="116"/>
              </w:numPr>
              <w:spacing w:after="0" w:line="240" w:lineRule="auto"/>
              <w:rPr>
                <w:sz w:val="24"/>
                <w:szCs w:val="24"/>
              </w:rPr>
            </w:pPr>
            <w:proofErr w:type="spellStart"/>
            <w:r w:rsidRPr="00C338CE">
              <w:rPr>
                <w:rFonts w:ascii="Times New Roman" w:eastAsia="Times New Roman" w:hAnsi="Times New Roman" w:cs="Times New Roman"/>
                <w:sz w:val="24"/>
                <w:szCs w:val="24"/>
              </w:rPr>
              <w:t>oksidatif</w:t>
            </w:r>
            <w:proofErr w:type="spellEnd"/>
            <w:r w:rsidRPr="00C338CE">
              <w:rPr>
                <w:rFonts w:ascii="Times New Roman" w:eastAsia="Times New Roman" w:hAnsi="Times New Roman" w:cs="Times New Roman"/>
                <w:sz w:val="24"/>
                <w:szCs w:val="24"/>
              </w:rPr>
              <w:t>-indirgeme reaksiyonları sırasında oksitlenmiş ve indirgenmiş maddeleri</w:t>
            </w:r>
          </w:p>
          <w:p w:rsidR="00432F37" w:rsidRPr="00C338CE" w:rsidRDefault="00432F37" w:rsidP="00FF5290">
            <w:pPr>
              <w:numPr>
                <w:ilvl w:val="0"/>
                <w:numId w:val="116"/>
              </w:numPr>
              <w:spacing w:after="0" w:line="240" w:lineRule="auto"/>
              <w:rPr>
                <w:sz w:val="24"/>
                <w:szCs w:val="24"/>
              </w:rPr>
            </w:pPr>
            <w:proofErr w:type="gramStart"/>
            <w:r w:rsidRPr="00C338CE">
              <w:rPr>
                <w:rFonts w:ascii="Times New Roman" w:eastAsia="Times New Roman" w:hAnsi="Times New Roman" w:cs="Times New Roman"/>
                <w:sz w:val="24"/>
                <w:szCs w:val="24"/>
              </w:rPr>
              <w:t>tanımlar</w:t>
            </w:r>
            <w:proofErr w:type="gramEnd"/>
            <w:r w:rsidRPr="00C338CE">
              <w:rPr>
                <w:rFonts w:ascii="Times New Roman" w:eastAsia="Times New Roman" w:hAnsi="Times New Roman" w:cs="Times New Roman"/>
                <w:sz w:val="24"/>
                <w:szCs w:val="24"/>
              </w:rPr>
              <w:t>, elektroliz işlemini açıklar.</w:t>
            </w:r>
          </w:p>
          <w:p w:rsidR="00432F37" w:rsidRPr="00C338CE" w:rsidRDefault="00432F37" w:rsidP="00FF5290">
            <w:pPr>
              <w:numPr>
                <w:ilvl w:val="0"/>
                <w:numId w:val="116"/>
              </w:numPr>
              <w:spacing w:after="0" w:line="240" w:lineRule="auto"/>
              <w:rPr>
                <w:sz w:val="24"/>
                <w:szCs w:val="24"/>
              </w:rPr>
            </w:pPr>
            <w:r w:rsidRPr="00C338CE">
              <w:rPr>
                <w:rFonts w:ascii="Times New Roman" w:eastAsia="Times New Roman" w:hAnsi="Times New Roman" w:cs="Times New Roman"/>
                <w:sz w:val="24"/>
                <w:szCs w:val="24"/>
              </w:rPr>
              <w:t>Elektrotlardaki maddelerin elektroliz yoluyla ayrılmasını açıklar.</w:t>
            </w: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Kimyada Hesaplamalar Kimyada</w:t>
            </w:r>
          </w:p>
          <w:p w:rsidR="00432F37" w:rsidRPr="00C338CE" w:rsidRDefault="00432F37" w:rsidP="00A267BA">
            <w:pPr>
              <w:spacing w:after="0" w:line="240" w:lineRule="auto"/>
              <w:rPr>
                <w:rFonts w:ascii="Times New Roman" w:eastAsia="Times New Roman" w:hAnsi="Times New Roman" w:cs="Times New Roman"/>
                <w:b/>
                <w:sz w:val="24"/>
                <w:szCs w:val="24"/>
              </w:rPr>
            </w:pPr>
          </w:p>
        </w:tc>
        <w:tc>
          <w:tcPr>
            <w:tcW w:w="5386" w:type="dxa"/>
          </w:tcPr>
          <w:p w:rsidR="00432F37" w:rsidRPr="00C338CE" w:rsidRDefault="00432F37" w:rsidP="00FF5290">
            <w:pPr>
              <w:numPr>
                <w:ilvl w:val="0"/>
                <w:numId w:val="94"/>
              </w:numPr>
              <w:spacing w:after="0" w:line="240" w:lineRule="auto"/>
              <w:rPr>
                <w:sz w:val="24"/>
                <w:szCs w:val="24"/>
              </w:rPr>
            </w:pPr>
            <w:proofErr w:type="gramStart"/>
            <w:r w:rsidRPr="00C338CE">
              <w:rPr>
                <w:rFonts w:ascii="Times New Roman" w:eastAsia="Times New Roman" w:hAnsi="Times New Roman" w:cs="Times New Roman"/>
                <w:sz w:val="24"/>
                <w:szCs w:val="24"/>
              </w:rPr>
              <w:t>temel</w:t>
            </w:r>
            <w:proofErr w:type="gramEnd"/>
            <w:r w:rsidRPr="00C338CE">
              <w:rPr>
                <w:rFonts w:ascii="Times New Roman" w:eastAsia="Times New Roman" w:hAnsi="Times New Roman" w:cs="Times New Roman"/>
                <w:sz w:val="24"/>
                <w:szCs w:val="24"/>
              </w:rPr>
              <w:t xml:space="preserve"> yasaları açıklar ve örnekler verir,</w:t>
            </w:r>
          </w:p>
          <w:p w:rsidR="00432F37" w:rsidRPr="00C338CE" w:rsidRDefault="00432F37" w:rsidP="00FF5290">
            <w:pPr>
              <w:numPr>
                <w:ilvl w:val="0"/>
                <w:numId w:val="94"/>
              </w:numPr>
              <w:spacing w:after="0" w:line="240" w:lineRule="auto"/>
              <w:rPr>
                <w:sz w:val="24"/>
                <w:szCs w:val="24"/>
              </w:rPr>
            </w:pPr>
            <w:proofErr w:type="spellStart"/>
            <w:r w:rsidRPr="00C338CE">
              <w:rPr>
                <w:rFonts w:ascii="Times New Roman" w:eastAsia="Times New Roman" w:hAnsi="Times New Roman" w:cs="Times New Roman"/>
                <w:sz w:val="24"/>
                <w:szCs w:val="24"/>
              </w:rPr>
              <w:t>Avogadros</w:t>
            </w:r>
            <w:proofErr w:type="spellEnd"/>
            <w:r w:rsidRPr="00C338CE">
              <w:rPr>
                <w:rFonts w:ascii="Times New Roman" w:eastAsia="Times New Roman" w:hAnsi="Times New Roman" w:cs="Times New Roman"/>
                <w:sz w:val="24"/>
                <w:szCs w:val="24"/>
              </w:rPr>
              <w:t xml:space="preserve"> sayısını, </w:t>
            </w:r>
            <w:proofErr w:type="spellStart"/>
            <w:r w:rsidRPr="00C338CE">
              <w:rPr>
                <w:rFonts w:ascii="Times New Roman" w:eastAsia="Times New Roman" w:hAnsi="Times New Roman" w:cs="Times New Roman"/>
                <w:sz w:val="24"/>
                <w:szCs w:val="24"/>
              </w:rPr>
              <w:t>mol</w:t>
            </w:r>
            <w:proofErr w:type="spellEnd"/>
            <w:r w:rsidRPr="00C338CE">
              <w:rPr>
                <w:rFonts w:ascii="Times New Roman" w:eastAsia="Times New Roman" w:hAnsi="Times New Roman" w:cs="Times New Roman"/>
                <w:sz w:val="24"/>
                <w:szCs w:val="24"/>
              </w:rPr>
              <w:t xml:space="preserve"> ve </w:t>
            </w:r>
            <w:proofErr w:type="spellStart"/>
            <w:r w:rsidRPr="00C338CE">
              <w:rPr>
                <w:rFonts w:ascii="Times New Roman" w:eastAsia="Times New Roman" w:hAnsi="Times New Roman" w:cs="Times New Roman"/>
                <w:sz w:val="24"/>
                <w:szCs w:val="24"/>
              </w:rPr>
              <w:t>mol</w:t>
            </w:r>
            <w:proofErr w:type="spellEnd"/>
            <w:r w:rsidRPr="00C338CE">
              <w:rPr>
                <w:rFonts w:ascii="Times New Roman" w:eastAsia="Times New Roman" w:hAnsi="Times New Roman" w:cs="Times New Roman"/>
                <w:sz w:val="24"/>
                <w:szCs w:val="24"/>
              </w:rPr>
              <w:t xml:space="preserve"> kütlesini </w:t>
            </w:r>
            <w:proofErr w:type="spellStart"/>
            <w:proofErr w:type="gramStart"/>
            <w:r w:rsidRPr="00C338CE">
              <w:rPr>
                <w:rFonts w:ascii="Times New Roman" w:eastAsia="Times New Roman" w:hAnsi="Times New Roman" w:cs="Times New Roman"/>
                <w:sz w:val="24"/>
                <w:szCs w:val="24"/>
              </w:rPr>
              <w:t>tanımlar,tanımlar</w:t>
            </w:r>
            <w:proofErr w:type="spellEnd"/>
            <w:proofErr w:type="gramEnd"/>
          </w:p>
          <w:p w:rsidR="00432F37" w:rsidRPr="00C338CE" w:rsidRDefault="00432F37" w:rsidP="00FF5290">
            <w:pPr>
              <w:numPr>
                <w:ilvl w:val="0"/>
                <w:numId w:val="94"/>
              </w:numPr>
              <w:spacing w:after="0" w:line="240" w:lineRule="auto"/>
              <w:rPr>
                <w:sz w:val="24"/>
                <w:szCs w:val="24"/>
              </w:rPr>
            </w:pPr>
            <w:proofErr w:type="spellStart"/>
            <w:r w:rsidRPr="00C338CE">
              <w:rPr>
                <w:rFonts w:ascii="Times New Roman" w:eastAsia="Times New Roman" w:hAnsi="Times New Roman" w:cs="Times New Roman"/>
                <w:sz w:val="24"/>
                <w:szCs w:val="24"/>
              </w:rPr>
              <w:t>Avogardo</w:t>
            </w:r>
            <w:proofErr w:type="spellEnd"/>
            <w:r w:rsidRPr="00C338CE">
              <w:rPr>
                <w:rFonts w:ascii="Times New Roman" w:eastAsia="Times New Roman" w:hAnsi="Times New Roman" w:cs="Times New Roman"/>
                <w:sz w:val="24"/>
                <w:szCs w:val="24"/>
              </w:rPr>
              <w:t xml:space="preserve"> sayısını, </w:t>
            </w:r>
            <w:proofErr w:type="spellStart"/>
            <w:r w:rsidRPr="00C338CE">
              <w:rPr>
                <w:rFonts w:ascii="Times New Roman" w:eastAsia="Times New Roman" w:hAnsi="Times New Roman" w:cs="Times New Roman"/>
                <w:sz w:val="24"/>
                <w:szCs w:val="24"/>
              </w:rPr>
              <w:t>mol</w:t>
            </w:r>
            <w:proofErr w:type="spellEnd"/>
            <w:r w:rsidRPr="00C338CE">
              <w:rPr>
                <w:rFonts w:ascii="Times New Roman" w:eastAsia="Times New Roman" w:hAnsi="Times New Roman" w:cs="Times New Roman"/>
                <w:sz w:val="24"/>
                <w:szCs w:val="24"/>
              </w:rPr>
              <w:t xml:space="preserve"> ve </w:t>
            </w:r>
            <w:proofErr w:type="spellStart"/>
            <w:r w:rsidRPr="00C338CE">
              <w:rPr>
                <w:rFonts w:ascii="Times New Roman" w:eastAsia="Times New Roman" w:hAnsi="Times New Roman" w:cs="Times New Roman"/>
                <w:sz w:val="24"/>
                <w:szCs w:val="24"/>
              </w:rPr>
              <w:t>mol</w:t>
            </w:r>
            <w:proofErr w:type="spellEnd"/>
            <w:r w:rsidRPr="00C338CE">
              <w:rPr>
                <w:rFonts w:ascii="Times New Roman" w:eastAsia="Times New Roman" w:hAnsi="Times New Roman" w:cs="Times New Roman"/>
                <w:sz w:val="24"/>
                <w:szCs w:val="24"/>
              </w:rPr>
              <w:t xml:space="preserve"> kütlesini</w:t>
            </w:r>
          </w:p>
          <w:p w:rsidR="00432F37" w:rsidRPr="00C338CE" w:rsidRDefault="00432F37" w:rsidP="00FF5290">
            <w:pPr>
              <w:numPr>
                <w:ilvl w:val="0"/>
                <w:numId w:val="94"/>
              </w:numPr>
              <w:spacing w:after="0" w:line="240" w:lineRule="auto"/>
              <w:rPr>
                <w:sz w:val="24"/>
                <w:szCs w:val="24"/>
              </w:rPr>
            </w:pPr>
            <w:r w:rsidRPr="00C338CE">
              <w:rPr>
                <w:rFonts w:ascii="Times New Roman" w:eastAsia="Times New Roman" w:hAnsi="Times New Roman" w:cs="Times New Roman"/>
                <w:sz w:val="24"/>
                <w:szCs w:val="24"/>
              </w:rPr>
              <w:t xml:space="preserve">, verilen kütleden </w:t>
            </w:r>
            <w:proofErr w:type="spellStart"/>
            <w:r w:rsidRPr="00C338CE">
              <w:rPr>
                <w:rFonts w:ascii="Times New Roman" w:eastAsia="Times New Roman" w:hAnsi="Times New Roman" w:cs="Times New Roman"/>
                <w:sz w:val="24"/>
                <w:szCs w:val="24"/>
              </w:rPr>
              <w:t>molsayısınıtersi</w:t>
            </w:r>
            <w:proofErr w:type="spellEnd"/>
            <w:r w:rsidRPr="00C338CE">
              <w:rPr>
                <w:rFonts w:ascii="Times New Roman" w:eastAsia="Times New Roman" w:hAnsi="Times New Roman" w:cs="Times New Roman"/>
                <w:sz w:val="24"/>
                <w:szCs w:val="24"/>
              </w:rPr>
              <w:t>,</w:t>
            </w:r>
          </w:p>
          <w:p w:rsidR="00432F37" w:rsidRPr="00C338CE" w:rsidRDefault="00432F37" w:rsidP="00FF5290">
            <w:pPr>
              <w:numPr>
                <w:ilvl w:val="0"/>
                <w:numId w:val="94"/>
              </w:numPr>
              <w:spacing w:after="0" w:line="240" w:lineRule="auto"/>
              <w:rPr>
                <w:sz w:val="24"/>
                <w:szCs w:val="24"/>
              </w:rPr>
            </w:pPr>
            <w:proofErr w:type="spellStart"/>
            <w:proofErr w:type="gramStart"/>
            <w:r w:rsidRPr="00C338CE">
              <w:rPr>
                <w:rFonts w:ascii="Times New Roman" w:eastAsia="Times New Roman" w:hAnsi="Times New Roman" w:cs="Times New Roman"/>
                <w:sz w:val="24"/>
                <w:szCs w:val="24"/>
              </w:rPr>
              <w:t>hesaplar,kütle</w:t>
            </w:r>
            <w:proofErr w:type="spellEnd"/>
            <w:proofErr w:type="gramEnd"/>
            <w:r w:rsidRPr="00C338CE">
              <w:rPr>
                <w:rFonts w:ascii="Times New Roman" w:eastAsia="Times New Roman" w:hAnsi="Times New Roman" w:cs="Times New Roman"/>
                <w:sz w:val="24"/>
                <w:szCs w:val="24"/>
              </w:rPr>
              <w:t xml:space="preserve"> katılımı veya öğelerin yüzdesi.</w:t>
            </w:r>
          </w:p>
          <w:p w:rsidR="00432F37" w:rsidRPr="00C338CE" w:rsidRDefault="00432F37" w:rsidP="00FF5290">
            <w:pPr>
              <w:numPr>
                <w:ilvl w:val="0"/>
                <w:numId w:val="94"/>
              </w:numPr>
              <w:spacing w:after="0" w:line="240" w:lineRule="auto"/>
              <w:rPr>
                <w:sz w:val="24"/>
                <w:szCs w:val="24"/>
              </w:rPr>
            </w:pPr>
            <w:r w:rsidRPr="00C338CE">
              <w:rPr>
                <w:rFonts w:ascii="Times New Roman" w:eastAsia="Times New Roman" w:hAnsi="Times New Roman" w:cs="Times New Roman"/>
                <w:sz w:val="24"/>
                <w:szCs w:val="24"/>
              </w:rPr>
              <w:t xml:space="preserve">Bileşenlerin yüzdesine dayanarak bileşiğin </w:t>
            </w:r>
            <w:proofErr w:type="gramStart"/>
            <w:r w:rsidRPr="00C338CE">
              <w:rPr>
                <w:rFonts w:ascii="Times New Roman" w:eastAsia="Times New Roman" w:hAnsi="Times New Roman" w:cs="Times New Roman"/>
                <w:sz w:val="24"/>
                <w:szCs w:val="24"/>
              </w:rPr>
              <w:t>ampirik</w:t>
            </w:r>
            <w:proofErr w:type="gramEnd"/>
            <w:r w:rsidRPr="00C338CE">
              <w:rPr>
                <w:rFonts w:ascii="Times New Roman" w:eastAsia="Times New Roman" w:hAnsi="Times New Roman" w:cs="Times New Roman"/>
                <w:sz w:val="24"/>
                <w:szCs w:val="24"/>
              </w:rPr>
              <w:t xml:space="preserve"> formülünü bulun,</w:t>
            </w:r>
          </w:p>
          <w:p w:rsidR="00432F37" w:rsidRPr="00C338CE" w:rsidRDefault="00432F37" w:rsidP="00FF5290">
            <w:pPr>
              <w:numPr>
                <w:ilvl w:val="0"/>
                <w:numId w:val="94"/>
              </w:numPr>
              <w:spacing w:after="0" w:line="240" w:lineRule="auto"/>
              <w:rPr>
                <w:sz w:val="24"/>
                <w:szCs w:val="24"/>
              </w:rPr>
            </w:pPr>
            <w:proofErr w:type="spellStart"/>
            <w:r w:rsidRPr="00C338CE">
              <w:rPr>
                <w:rFonts w:ascii="Times New Roman" w:eastAsia="Times New Roman" w:hAnsi="Times New Roman" w:cs="Times New Roman"/>
                <w:sz w:val="24"/>
                <w:szCs w:val="24"/>
              </w:rPr>
              <w:t>mol</w:t>
            </w:r>
            <w:proofErr w:type="spellEnd"/>
            <w:r w:rsidRPr="00C338CE">
              <w:rPr>
                <w:rFonts w:ascii="Times New Roman" w:eastAsia="Times New Roman" w:hAnsi="Times New Roman" w:cs="Times New Roman"/>
                <w:sz w:val="24"/>
                <w:szCs w:val="24"/>
              </w:rPr>
              <w:t xml:space="preserve"> kullanarak </w:t>
            </w:r>
            <w:proofErr w:type="spellStart"/>
            <w:r w:rsidRPr="00C338CE">
              <w:rPr>
                <w:rFonts w:ascii="Times New Roman" w:eastAsia="Times New Roman" w:hAnsi="Times New Roman" w:cs="Times New Roman"/>
                <w:sz w:val="24"/>
                <w:szCs w:val="24"/>
              </w:rPr>
              <w:t>tepkenlerin</w:t>
            </w:r>
            <w:proofErr w:type="spellEnd"/>
            <w:r w:rsidRPr="00C338CE">
              <w:rPr>
                <w:rFonts w:ascii="Times New Roman" w:eastAsia="Times New Roman" w:hAnsi="Times New Roman" w:cs="Times New Roman"/>
                <w:sz w:val="24"/>
                <w:szCs w:val="24"/>
              </w:rPr>
              <w:t xml:space="preserve"> ve tepkime ürünlerinin miktarını hesaplayın.</w:t>
            </w: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sz w:val="24"/>
                <w:szCs w:val="24"/>
              </w:rPr>
              <w:t>Elementlerin Sınıflandırılması ve Özellikleri</w:t>
            </w:r>
          </w:p>
        </w:tc>
        <w:tc>
          <w:tcPr>
            <w:tcW w:w="5386" w:type="dxa"/>
          </w:tcPr>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Elementlerin periyodik tablodaki konumlarını değerlik elektronlarının sayısı ve enerji seviyeleri ile ilişkilendirir, Elementlerin periyodik tabloyu kullanarak</w:t>
            </w:r>
          </w:p>
          <w:p w:rsidR="00432F37" w:rsidRPr="00C338CE" w:rsidRDefault="00432F37" w:rsidP="00FF5290">
            <w:pPr>
              <w:numPr>
                <w:ilvl w:val="0"/>
                <w:numId w:val="110"/>
              </w:numPr>
              <w:spacing w:after="0" w:line="240" w:lineRule="auto"/>
              <w:rPr>
                <w:sz w:val="24"/>
                <w:szCs w:val="24"/>
              </w:rPr>
            </w:pPr>
            <w:proofErr w:type="gramStart"/>
            <w:r w:rsidRPr="00C338CE">
              <w:rPr>
                <w:rFonts w:ascii="Times New Roman" w:eastAsia="Times New Roman" w:hAnsi="Times New Roman" w:cs="Times New Roman"/>
                <w:sz w:val="24"/>
                <w:szCs w:val="24"/>
              </w:rPr>
              <w:t>metal</w:t>
            </w:r>
            <w:proofErr w:type="gramEnd"/>
            <w:r w:rsidRPr="00C338CE">
              <w:rPr>
                <w:rFonts w:ascii="Times New Roman" w:eastAsia="Times New Roman" w:hAnsi="Times New Roman" w:cs="Times New Roman"/>
                <w:sz w:val="24"/>
                <w:szCs w:val="24"/>
              </w:rPr>
              <w:t>, metalik olmayan veya yarı metalik olup olmadığını belirler,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Basit örnekler üzerinden elementlerin grup içindeki benzerliklerini açıklar. ,</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Metallerin, metal olmayan ve yarı iletkenlerin genel özelliklerini açıklar, </w:t>
            </w:r>
            <w:proofErr w:type="spellStart"/>
            <w:r w:rsidRPr="00C338CE">
              <w:rPr>
                <w:rFonts w:ascii="Times New Roman" w:eastAsia="Times New Roman" w:hAnsi="Times New Roman" w:cs="Times New Roman"/>
                <w:sz w:val="24"/>
                <w:szCs w:val="24"/>
              </w:rPr>
              <w:t>Hidrojenve</w:t>
            </w:r>
            <w:proofErr w:type="spellEnd"/>
            <w:r w:rsidRPr="00C338CE">
              <w:rPr>
                <w:rFonts w:ascii="Times New Roman" w:eastAsia="Times New Roman" w:hAnsi="Times New Roman" w:cs="Times New Roman"/>
                <w:sz w:val="24"/>
                <w:szCs w:val="24"/>
              </w:rPr>
              <w:t xml:space="preserve"> verimini</w:t>
            </w:r>
          </w:p>
          <w:p w:rsidR="00432F37" w:rsidRPr="00C338CE" w:rsidRDefault="00432F37" w:rsidP="00FF5290">
            <w:pPr>
              <w:numPr>
                <w:ilvl w:val="0"/>
                <w:numId w:val="110"/>
              </w:numPr>
              <w:spacing w:after="0" w:line="240" w:lineRule="auto"/>
              <w:rPr>
                <w:sz w:val="24"/>
                <w:szCs w:val="24"/>
              </w:rPr>
            </w:pPr>
            <w:proofErr w:type="gramStart"/>
            <w:r w:rsidRPr="00C338CE">
              <w:rPr>
                <w:rFonts w:ascii="Times New Roman" w:eastAsia="Times New Roman" w:hAnsi="Times New Roman" w:cs="Times New Roman"/>
                <w:sz w:val="24"/>
                <w:szCs w:val="24"/>
              </w:rPr>
              <w:t>özelliklerini</w:t>
            </w:r>
            <w:proofErr w:type="gramEnd"/>
            <w:r w:rsidRPr="00C338CE">
              <w:rPr>
                <w:rFonts w:ascii="Times New Roman" w:eastAsia="Times New Roman" w:hAnsi="Times New Roman" w:cs="Times New Roman"/>
                <w:sz w:val="24"/>
                <w:szCs w:val="24"/>
              </w:rPr>
              <w:t xml:space="preserve">, </w:t>
            </w:r>
            <w:proofErr w:type="spellStart"/>
            <w:r w:rsidRPr="00C338CE">
              <w:rPr>
                <w:rFonts w:ascii="Times New Roman" w:eastAsia="Times New Roman" w:hAnsi="Times New Roman" w:cs="Times New Roman"/>
                <w:sz w:val="24"/>
                <w:szCs w:val="24"/>
              </w:rPr>
              <w:t>yayılımınıgösterir</w:t>
            </w:r>
            <w:proofErr w:type="spellEnd"/>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 Alkali metal özelliklerinde (kaynama ve erime noktaları, yoğunluk, sertlik ve </w:t>
            </w:r>
            <w:proofErr w:type="spellStart"/>
            <w:r w:rsidRPr="00C338CE">
              <w:rPr>
                <w:rFonts w:ascii="Times New Roman" w:eastAsia="Times New Roman" w:hAnsi="Times New Roman" w:cs="Times New Roman"/>
                <w:sz w:val="24"/>
                <w:szCs w:val="24"/>
              </w:rPr>
              <w:t>reaktivite</w:t>
            </w:r>
            <w:proofErr w:type="spellEnd"/>
            <w:r w:rsidRPr="00C338CE">
              <w:rPr>
                <w:rFonts w:ascii="Times New Roman" w:eastAsia="Times New Roman" w:hAnsi="Times New Roman" w:cs="Times New Roman"/>
                <w:sz w:val="24"/>
                <w:szCs w:val="24"/>
              </w:rPr>
              <w:t>) eğilimleri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alkali metallerin su ve elementlerle reaksiyonlarını yazar. Halojenler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Toprak alkali elementlerin ve bunların bileşiklerinin kullanımını belirtir, Toprak alkali</w:t>
            </w:r>
          </w:p>
          <w:p w:rsidR="00432F37" w:rsidRPr="00C338CE" w:rsidRDefault="00432F37" w:rsidP="00FF5290">
            <w:pPr>
              <w:numPr>
                <w:ilvl w:val="0"/>
                <w:numId w:val="110"/>
              </w:numPr>
              <w:spacing w:after="0" w:line="240" w:lineRule="auto"/>
              <w:rPr>
                <w:sz w:val="24"/>
                <w:szCs w:val="24"/>
              </w:rPr>
            </w:pPr>
            <w:proofErr w:type="gramStart"/>
            <w:r w:rsidRPr="00C338CE">
              <w:rPr>
                <w:rFonts w:ascii="Times New Roman" w:eastAsia="Times New Roman" w:hAnsi="Times New Roman" w:cs="Times New Roman"/>
                <w:sz w:val="24"/>
                <w:szCs w:val="24"/>
              </w:rPr>
              <w:t>metallerin</w:t>
            </w:r>
            <w:proofErr w:type="gramEnd"/>
            <w:r w:rsidRPr="00C338CE">
              <w:rPr>
                <w:rFonts w:ascii="Times New Roman" w:eastAsia="Times New Roman" w:hAnsi="Times New Roman" w:cs="Times New Roman"/>
                <w:sz w:val="24"/>
                <w:szCs w:val="24"/>
              </w:rPr>
              <w:t xml:space="preserve"> (kaynama ve erime noktaları, yoğunluk, sertlik ve </w:t>
            </w:r>
            <w:proofErr w:type="spellStart"/>
            <w:r w:rsidRPr="00C338CE">
              <w:rPr>
                <w:rFonts w:ascii="Times New Roman" w:eastAsia="Times New Roman" w:hAnsi="Times New Roman" w:cs="Times New Roman"/>
                <w:sz w:val="24"/>
                <w:szCs w:val="24"/>
              </w:rPr>
              <w:t>reaktivite</w:t>
            </w:r>
            <w:proofErr w:type="spellEnd"/>
            <w:r w:rsidRPr="00C338CE">
              <w:rPr>
                <w:rFonts w:ascii="Times New Roman" w:eastAsia="Times New Roman" w:hAnsi="Times New Roman" w:cs="Times New Roman"/>
                <w:sz w:val="24"/>
                <w:szCs w:val="24"/>
              </w:rPr>
              <w:t>) özelliklerindeki eğilimleri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Toprak alkali metallerin su ve oksijen ile </w:t>
            </w:r>
            <w:r w:rsidRPr="00C338CE">
              <w:rPr>
                <w:rFonts w:ascii="Times New Roman" w:eastAsia="Times New Roman" w:hAnsi="Times New Roman" w:cs="Times New Roman"/>
                <w:sz w:val="24"/>
                <w:szCs w:val="24"/>
              </w:rPr>
              <w:lastRenderedPageBreak/>
              <w:t>reaksiyonlarını yazar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 Elementlerin kullanımını belirtir. Arazi </w:t>
            </w:r>
            <w:proofErr w:type="spellStart"/>
            <w:r w:rsidRPr="00C338CE">
              <w:rPr>
                <w:rFonts w:ascii="Times New Roman" w:eastAsia="Times New Roman" w:hAnsi="Times New Roman" w:cs="Times New Roman"/>
                <w:sz w:val="24"/>
                <w:szCs w:val="24"/>
              </w:rPr>
              <w:t>lkalino</w:t>
            </w:r>
            <w:proofErr w:type="spellEnd"/>
            <w:r w:rsidRPr="00C338CE">
              <w:rPr>
                <w:rFonts w:ascii="Times New Roman" w:eastAsia="Times New Roman" w:hAnsi="Times New Roman" w:cs="Times New Roman"/>
                <w:sz w:val="24"/>
                <w:szCs w:val="24"/>
              </w:rPr>
              <w:t xml:space="preserve"> ve bileşikleri,</w:t>
            </w:r>
          </w:p>
          <w:p w:rsidR="00432F37" w:rsidRPr="00C338CE" w:rsidRDefault="00432F37" w:rsidP="00FF5290">
            <w:pPr>
              <w:numPr>
                <w:ilvl w:val="0"/>
                <w:numId w:val="110"/>
              </w:numPr>
              <w:spacing w:after="0" w:line="240" w:lineRule="auto"/>
              <w:rPr>
                <w:sz w:val="24"/>
                <w:szCs w:val="24"/>
              </w:rPr>
            </w:pPr>
            <w:proofErr w:type="gramStart"/>
            <w:r w:rsidRPr="00C338CE">
              <w:rPr>
                <w:rFonts w:ascii="Times New Roman" w:eastAsia="Times New Roman" w:hAnsi="Times New Roman" w:cs="Times New Roman"/>
                <w:sz w:val="24"/>
                <w:szCs w:val="24"/>
              </w:rPr>
              <w:t>fiziksel</w:t>
            </w:r>
            <w:proofErr w:type="gramEnd"/>
            <w:r w:rsidRPr="00C338CE">
              <w:rPr>
                <w:rFonts w:ascii="Times New Roman" w:eastAsia="Times New Roman" w:hAnsi="Times New Roman" w:cs="Times New Roman"/>
                <w:sz w:val="24"/>
                <w:szCs w:val="24"/>
              </w:rPr>
              <w:t xml:space="preserve"> ve bu toprak alkalin alkali metaller özellikleri </w:t>
            </w:r>
            <w:proofErr w:type="spellStart"/>
            <w:r w:rsidRPr="00C338CE">
              <w:rPr>
                <w:rFonts w:ascii="Times New Roman" w:eastAsia="Times New Roman" w:hAnsi="Times New Roman" w:cs="Times New Roman"/>
                <w:sz w:val="24"/>
                <w:szCs w:val="24"/>
              </w:rPr>
              <w:t>reaktivitesi</w:t>
            </w:r>
            <w:proofErr w:type="spellEnd"/>
            <w:r w:rsidRPr="00C338CE">
              <w:rPr>
                <w:rFonts w:ascii="Times New Roman" w:eastAsia="Times New Roman" w:hAnsi="Times New Roman" w:cs="Times New Roman"/>
                <w:sz w:val="24"/>
                <w:szCs w:val="24"/>
              </w:rPr>
              <w:t xml:space="preserve"> karşılaştırır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(toplam durum, renk, </w:t>
            </w:r>
            <w:proofErr w:type="spellStart"/>
            <w:r w:rsidRPr="00C338CE">
              <w:rPr>
                <w:rFonts w:ascii="Times New Roman" w:eastAsia="Times New Roman" w:hAnsi="Times New Roman" w:cs="Times New Roman"/>
                <w:sz w:val="24"/>
                <w:szCs w:val="24"/>
              </w:rPr>
              <w:t>çözülebilirlikle</w:t>
            </w:r>
            <w:proofErr w:type="spellEnd"/>
            <w:r w:rsidRPr="00C338CE">
              <w:rPr>
                <w:rFonts w:ascii="Times New Roman" w:eastAsia="Times New Roman" w:hAnsi="Times New Roman" w:cs="Times New Roman"/>
                <w:sz w:val="24"/>
                <w:szCs w:val="24"/>
              </w:rPr>
              <w:t xml:space="preserve"> ilgili),halojen elemanlarının fiziksel özelliklerini tarif</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sz w:val="24"/>
                <w:szCs w:val="24"/>
              </w:rPr>
              <w:t xml:space="preserve">karşılaştır halojen, her diğer elementler ve diğer </w:t>
            </w:r>
            <w:proofErr w:type="spellStart"/>
            <w:r w:rsidRPr="00C338CE">
              <w:rPr>
                <w:rFonts w:ascii="Times New Roman" w:eastAsia="Times New Roman" w:hAnsi="Times New Roman" w:cs="Times New Roman"/>
                <w:sz w:val="24"/>
                <w:szCs w:val="24"/>
              </w:rPr>
              <w:t>non</w:t>
            </w:r>
            <w:proofErr w:type="spellEnd"/>
            <w:r w:rsidRPr="00C338CE">
              <w:rPr>
                <w:rFonts w:ascii="Times New Roman" w:eastAsia="Times New Roman" w:hAnsi="Times New Roman" w:cs="Times New Roman"/>
                <w:sz w:val="24"/>
                <w:szCs w:val="24"/>
              </w:rPr>
              <w:t xml:space="preserve">-metal </w:t>
            </w:r>
            <w:proofErr w:type="gramStart"/>
            <w:r w:rsidRPr="00C338CE">
              <w:rPr>
                <w:rFonts w:ascii="Times New Roman" w:eastAsia="Times New Roman" w:hAnsi="Times New Roman" w:cs="Times New Roman"/>
                <w:sz w:val="24"/>
                <w:szCs w:val="24"/>
              </w:rPr>
              <w:t>tepkime  açısından</w:t>
            </w:r>
            <w:proofErr w:type="gramEnd"/>
          </w:p>
          <w:p w:rsidR="00432F37" w:rsidRPr="00C338CE" w:rsidRDefault="00432F37" w:rsidP="00FF5290">
            <w:pPr>
              <w:numPr>
                <w:ilvl w:val="0"/>
                <w:numId w:val="110"/>
              </w:numPr>
              <w:spacing w:after="0" w:line="240" w:lineRule="auto"/>
              <w:rPr>
                <w:sz w:val="24"/>
                <w:szCs w:val="24"/>
              </w:rPr>
            </w:pPr>
            <w:proofErr w:type="spellStart"/>
            <w:r w:rsidRPr="00C338CE">
              <w:rPr>
                <w:rFonts w:ascii="Times New Roman" w:eastAsia="Times New Roman" w:hAnsi="Times New Roman" w:cs="Times New Roman"/>
                <w:color w:val="222222"/>
                <w:sz w:val="24"/>
                <w:szCs w:val="24"/>
                <w:shd w:val="clear" w:color="auto" w:fill="F8F9FA"/>
              </w:rPr>
              <w:t>Halojenli</w:t>
            </w:r>
            <w:proofErr w:type="spellEnd"/>
            <w:r w:rsidRPr="00C338CE">
              <w:rPr>
                <w:rFonts w:ascii="Times New Roman" w:eastAsia="Times New Roman" w:hAnsi="Times New Roman" w:cs="Times New Roman"/>
                <w:color w:val="222222"/>
                <w:sz w:val="24"/>
                <w:szCs w:val="24"/>
                <w:shd w:val="clear" w:color="auto" w:fill="F8F9FA"/>
              </w:rPr>
              <w:t xml:space="preserve"> elementlerin metal ve hidrojen ile reaksiyonunu yazılanlar,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Halojen elementlerin ve bunların bileşiklerinin kullanımını gösterir,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Hidroklorik asidin özelliklerini ve önemini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Oksijenin dağılımını, özelliklerini, yararlarını ve önemini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Sülfürün dağılımını, özelliklerini, yararlarını ve kullanımlarını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Sülfürik asidin özelliklerini ve önemini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Azotun yayılımını, özelliklerini ve kullanımını açıklar,</w:t>
            </w:r>
          </w:p>
          <w:p w:rsidR="00432F37" w:rsidRPr="00C338CE" w:rsidRDefault="00432F37" w:rsidP="00FF5290">
            <w:pPr>
              <w:numPr>
                <w:ilvl w:val="0"/>
                <w:numId w:val="110"/>
              </w:numPr>
              <w:spacing w:after="0" w:line="240" w:lineRule="auto"/>
              <w:rPr>
                <w:sz w:val="24"/>
                <w:szCs w:val="24"/>
              </w:rPr>
            </w:pPr>
            <w:r w:rsidRPr="00C338CE">
              <w:rPr>
                <w:rFonts w:ascii="Times New Roman" w:eastAsia="Times New Roman" w:hAnsi="Times New Roman" w:cs="Times New Roman"/>
                <w:color w:val="222222"/>
                <w:sz w:val="24"/>
                <w:szCs w:val="24"/>
                <w:shd w:val="clear" w:color="auto" w:fill="F8F9FA"/>
              </w:rPr>
              <w:t>Amonyak ve nitrik asidin özelliklerini, yararlarını ve kullanımlarını gösterir,</w:t>
            </w:r>
          </w:p>
          <w:p w:rsidR="00432F37" w:rsidRPr="00C338CE" w:rsidRDefault="00432F37" w:rsidP="00FF5290">
            <w:pPr>
              <w:numPr>
                <w:ilvl w:val="0"/>
                <w:numId w:val="110"/>
              </w:numPr>
              <w:spacing w:after="0" w:line="308" w:lineRule="auto"/>
              <w:rPr>
                <w:sz w:val="24"/>
                <w:szCs w:val="24"/>
              </w:rPr>
            </w:pPr>
            <w:proofErr w:type="spellStart"/>
            <w:r w:rsidRPr="00C338CE">
              <w:rPr>
                <w:rFonts w:ascii="Times New Roman" w:eastAsia="Times New Roman" w:hAnsi="Times New Roman" w:cs="Times New Roman"/>
                <w:color w:val="222222"/>
                <w:sz w:val="24"/>
                <w:szCs w:val="24"/>
                <w:shd w:val="clear" w:color="auto" w:fill="F8F9FA"/>
              </w:rPr>
              <w:t>Allotropik</w:t>
            </w:r>
            <w:proofErr w:type="spellEnd"/>
            <w:r w:rsidRPr="00C338CE">
              <w:rPr>
                <w:rFonts w:ascii="Times New Roman" w:eastAsia="Times New Roman" w:hAnsi="Times New Roman" w:cs="Times New Roman"/>
                <w:color w:val="222222"/>
                <w:sz w:val="24"/>
                <w:szCs w:val="24"/>
                <w:shd w:val="clear" w:color="auto" w:fill="F8F9FA"/>
              </w:rPr>
              <w:t xml:space="preserve"> karbon modifikasyonlarını yapı ve özelliklerinden ayırt eder.</w:t>
            </w:r>
          </w:p>
        </w:tc>
      </w:tr>
      <w:tr w:rsidR="00432F37" w:rsidRPr="00C338CE" w:rsidTr="00A267BA">
        <w:trPr>
          <w:trHeight w:val="540"/>
        </w:trPr>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Borders>
              <w:top w:val="nil"/>
            </w:tcBorders>
          </w:tcPr>
          <w:p w:rsidR="00432F37" w:rsidRPr="00C338CE" w:rsidRDefault="00432F37" w:rsidP="00A267BA">
            <w:pPr>
              <w:spacing w:after="0" w:line="240" w:lineRule="auto"/>
              <w:rPr>
                <w:rFonts w:ascii="Times New Roman" w:eastAsia="Times New Roman" w:hAnsi="Times New Roman" w:cs="Times New Roman"/>
                <w:sz w:val="24"/>
                <w:szCs w:val="24"/>
              </w:rPr>
            </w:pPr>
          </w:p>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Arial" w:eastAsia="Arial" w:hAnsi="Arial" w:cs="Arial"/>
                <w:color w:val="222222"/>
                <w:sz w:val="24"/>
                <w:szCs w:val="24"/>
                <w:shd w:val="clear" w:color="auto" w:fill="F8F9FA"/>
              </w:rPr>
              <w:t>Kirlilik ve çevre koruma</w:t>
            </w:r>
          </w:p>
        </w:tc>
        <w:tc>
          <w:tcPr>
            <w:tcW w:w="5386" w:type="dxa"/>
          </w:tcPr>
          <w:p w:rsidR="00432F37" w:rsidRPr="00C338CE" w:rsidRDefault="00432F37" w:rsidP="00FF5290">
            <w:pPr>
              <w:numPr>
                <w:ilvl w:val="0"/>
                <w:numId w:val="122"/>
              </w:numPr>
              <w:spacing w:after="0" w:line="240" w:lineRule="auto"/>
              <w:rPr>
                <w:sz w:val="24"/>
                <w:szCs w:val="24"/>
              </w:rPr>
            </w:pP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 xml:space="preserve">Metal, </w:t>
            </w:r>
            <w:proofErr w:type="gramStart"/>
            <w:r w:rsidRPr="00C338CE">
              <w:rPr>
                <w:rFonts w:ascii="Arial" w:eastAsia="Arial" w:hAnsi="Arial" w:cs="Arial"/>
                <w:color w:val="222222"/>
                <w:sz w:val="24"/>
                <w:szCs w:val="24"/>
                <w:shd w:val="clear" w:color="auto" w:fill="F8F9FA"/>
              </w:rPr>
              <w:t>kağıt</w:t>
            </w:r>
            <w:proofErr w:type="gramEnd"/>
            <w:r w:rsidRPr="00C338CE">
              <w:rPr>
                <w:rFonts w:ascii="Arial" w:eastAsia="Arial" w:hAnsi="Arial" w:cs="Arial"/>
                <w:color w:val="222222"/>
                <w:sz w:val="24"/>
                <w:szCs w:val="24"/>
                <w:shd w:val="clear" w:color="auto" w:fill="F8F9FA"/>
              </w:rPr>
              <w:t xml:space="preserve"> ve plastiklerin geri dönüşümü problemlerini ve yararlarını tartışır,</w:t>
            </w: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Kirleticileri ve başlıca hava kirliliği kaynaklarını tanımlar,</w:t>
            </w: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Asit yağmuru nedenlerini listeler.</w:t>
            </w: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Su kirliliği ve su arıtma yöntemlerini açıklar,</w:t>
            </w: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Toprak kirleticilerini ve canlı organizmalara etkilerini tanımlar,</w:t>
            </w:r>
          </w:p>
          <w:p w:rsidR="00432F37" w:rsidRPr="00C338CE" w:rsidRDefault="00432F37" w:rsidP="00FF5290">
            <w:pPr>
              <w:numPr>
                <w:ilvl w:val="0"/>
                <w:numId w:val="122"/>
              </w:numPr>
              <w:spacing w:after="0" w:line="240" w:lineRule="auto"/>
              <w:rPr>
                <w:sz w:val="24"/>
                <w:szCs w:val="24"/>
              </w:rPr>
            </w:pPr>
            <w:r w:rsidRPr="00C338CE">
              <w:rPr>
                <w:rFonts w:ascii="Arial" w:eastAsia="Arial" w:hAnsi="Arial" w:cs="Arial"/>
                <w:color w:val="222222"/>
                <w:sz w:val="24"/>
                <w:szCs w:val="24"/>
                <w:shd w:val="clear" w:color="auto" w:fill="F8F9FA"/>
              </w:rPr>
              <w:t>Hava, su ve toprak kirleticilerin insan yaşam kalitesi üzerindeki etkisini değerlendirir.</w:t>
            </w:r>
          </w:p>
        </w:tc>
      </w:tr>
      <w:tr w:rsidR="00432F37" w:rsidRPr="00C338CE" w:rsidTr="00A267BA">
        <w:tc>
          <w:tcPr>
            <w:tcW w:w="1992" w:type="dxa"/>
            <w:vMerge w:val="restart"/>
          </w:tcPr>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b/>
                <w:sz w:val="24"/>
                <w:szCs w:val="24"/>
              </w:rPr>
            </w:pPr>
            <w:r w:rsidRPr="00C338CE">
              <w:rPr>
                <w:rFonts w:ascii="Arial" w:eastAsia="Arial" w:hAnsi="Arial" w:cs="Arial"/>
                <w:b/>
                <w:color w:val="222222"/>
                <w:sz w:val="24"/>
                <w:szCs w:val="24"/>
                <w:shd w:val="clear" w:color="auto" w:fill="F8F9FA"/>
              </w:rPr>
              <w:t>Dünya, çevre ve evren</w:t>
            </w:r>
          </w:p>
          <w:p w:rsidR="00432F37" w:rsidRPr="00C338CE" w:rsidRDefault="00432F37" w:rsidP="00A267BA">
            <w:pPr>
              <w:spacing w:after="0" w:line="240" w:lineRule="auto"/>
              <w:rPr>
                <w:rFonts w:ascii="Times New Roman" w:eastAsia="Times New Roman" w:hAnsi="Times New Roman" w:cs="Times New Roman"/>
                <w:b/>
                <w:sz w:val="24"/>
                <w:szCs w:val="24"/>
              </w:rPr>
            </w:pPr>
          </w:p>
          <w:p w:rsidR="00432F37" w:rsidRPr="00C338CE" w:rsidRDefault="00432F37" w:rsidP="00A267BA">
            <w:pPr>
              <w:spacing w:after="0" w:line="240" w:lineRule="auto"/>
              <w:rPr>
                <w:rFonts w:ascii="Times New Roman" w:eastAsia="Times New Roman" w:hAnsi="Times New Roman" w:cs="Times New Roman"/>
                <w:sz w:val="24"/>
                <w:szCs w:val="24"/>
              </w:rPr>
            </w:pPr>
          </w:p>
        </w:tc>
        <w:tc>
          <w:tcPr>
            <w:tcW w:w="7368" w:type="dxa"/>
            <w:gridSpan w:val="2"/>
          </w:tcPr>
          <w:p w:rsidR="00432F37" w:rsidRPr="00C338CE" w:rsidRDefault="00432F37" w:rsidP="00A267BA">
            <w:pPr>
              <w:spacing w:after="0" w:line="240" w:lineRule="auto"/>
              <w:rPr>
                <w:rFonts w:ascii="Times New Roman" w:eastAsia="Times New Roman" w:hAnsi="Times New Roman" w:cs="Times New Roman"/>
                <w:sz w:val="24"/>
                <w:szCs w:val="24"/>
              </w:rPr>
            </w:pPr>
            <w:r w:rsidRPr="00C338CE">
              <w:rPr>
                <w:rFonts w:ascii="Times New Roman" w:eastAsia="Times New Roman" w:hAnsi="Times New Roman" w:cs="Times New Roman"/>
                <w:b/>
                <w:sz w:val="24"/>
                <w:szCs w:val="24"/>
              </w:rPr>
              <w:lastRenderedPageBreak/>
              <w:t xml:space="preserve">RNF: </w:t>
            </w:r>
            <w:r w:rsidRPr="00C338CE">
              <w:rPr>
                <w:rFonts w:ascii="Times New Roman" w:eastAsia="Times New Roman" w:hAnsi="Times New Roman" w:cs="Times New Roman"/>
                <w:b/>
                <w:color w:val="222222"/>
                <w:sz w:val="24"/>
                <w:szCs w:val="24"/>
                <w:shd w:val="clear" w:color="auto" w:fill="F8F9FA"/>
              </w:rPr>
              <w:t xml:space="preserve">Yerkabuğunun inşaat yapılarının, doğal kaynakların ve özellikle Kosova Cumhuriyeti’nin bileşenlerini ve </w:t>
            </w:r>
            <w:proofErr w:type="spellStart"/>
            <w:proofErr w:type="gramStart"/>
            <w:r w:rsidRPr="00C338CE">
              <w:rPr>
                <w:rFonts w:ascii="Times New Roman" w:eastAsia="Times New Roman" w:hAnsi="Times New Roman" w:cs="Times New Roman"/>
                <w:b/>
                <w:color w:val="222222"/>
                <w:sz w:val="24"/>
                <w:szCs w:val="24"/>
                <w:shd w:val="clear" w:color="auto" w:fill="F8F9FA"/>
              </w:rPr>
              <w:t>mekansal</w:t>
            </w:r>
            <w:proofErr w:type="spellEnd"/>
            <w:proofErr w:type="gramEnd"/>
            <w:r w:rsidRPr="00C338CE">
              <w:rPr>
                <w:rFonts w:ascii="Times New Roman" w:eastAsia="Times New Roman" w:hAnsi="Times New Roman" w:cs="Times New Roman"/>
                <w:b/>
                <w:color w:val="222222"/>
                <w:sz w:val="24"/>
                <w:szCs w:val="24"/>
                <w:shd w:val="clear" w:color="auto" w:fill="F8F9FA"/>
              </w:rPr>
              <w:t>-zamansal bağlantının bileşenlerini analiz eder, görünür ve gerçek hareketi, güneş sisteminin ve galaksilerin yapısını gösterir.</w:t>
            </w:r>
          </w:p>
        </w:tc>
      </w:tr>
      <w:tr w:rsidR="00432F37" w:rsidRPr="00C338CE" w:rsidTr="00A267BA">
        <w:tc>
          <w:tcPr>
            <w:tcW w:w="1992" w:type="dxa"/>
            <w:vMerge/>
          </w:tcPr>
          <w:p w:rsidR="00432F37" w:rsidRPr="00C338CE" w:rsidRDefault="00432F37" w:rsidP="00A267BA">
            <w:pPr>
              <w:widowControl w:val="0"/>
              <w:spacing w:after="0"/>
              <w:rPr>
                <w:rFonts w:ascii="Times New Roman" w:eastAsia="Times New Roman" w:hAnsi="Times New Roman" w:cs="Times New Roman"/>
                <w:sz w:val="24"/>
                <w:szCs w:val="24"/>
              </w:rPr>
            </w:pPr>
          </w:p>
        </w:tc>
        <w:tc>
          <w:tcPr>
            <w:tcW w:w="1982" w:type="dxa"/>
          </w:tcPr>
          <w:p w:rsidR="00432F37" w:rsidRPr="00C338CE" w:rsidRDefault="00432F37" w:rsidP="00A267BA">
            <w:pPr>
              <w:spacing w:after="0" w:line="240" w:lineRule="auto"/>
              <w:rPr>
                <w:rFonts w:ascii="Times New Roman" w:eastAsia="Times New Roman" w:hAnsi="Times New Roman" w:cs="Times New Roman"/>
                <w:sz w:val="24"/>
                <w:szCs w:val="24"/>
              </w:rPr>
            </w:pPr>
          </w:p>
          <w:p w:rsidR="00432F37" w:rsidRPr="00C338CE" w:rsidRDefault="00432F37" w:rsidP="00A267BA">
            <w:pPr>
              <w:spacing w:after="0" w:line="240" w:lineRule="auto"/>
              <w:rPr>
                <w:rFonts w:ascii="Arial" w:eastAsia="Arial" w:hAnsi="Arial" w:cs="Arial"/>
                <w:color w:val="222222"/>
                <w:sz w:val="24"/>
                <w:szCs w:val="24"/>
                <w:shd w:val="clear" w:color="auto" w:fill="F8F9FA"/>
              </w:rPr>
            </w:pPr>
            <w:proofErr w:type="gramStart"/>
            <w:r w:rsidRPr="00C338CE">
              <w:rPr>
                <w:rFonts w:ascii="Arial" w:eastAsia="Arial" w:hAnsi="Arial" w:cs="Arial"/>
                <w:color w:val="222222"/>
                <w:sz w:val="24"/>
                <w:szCs w:val="24"/>
                <w:shd w:val="clear" w:color="auto" w:fill="F8F9FA"/>
              </w:rPr>
              <w:t>malzemeler</w:t>
            </w:r>
            <w:proofErr w:type="gramEnd"/>
          </w:p>
          <w:p w:rsidR="00432F37" w:rsidRPr="00C338CE" w:rsidRDefault="00432F37" w:rsidP="00A267BA">
            <w:pPr>
              <w:spacing w:after="0" w:line="240" w:lineRule="auto"/>
              <w:rPr>
                <w:rFonts w:ascii="Times New Roman" w:eastAsia="Times New Roman" w:hAnsi="Times New Roman" w:cs="Times New Roman"/>
                <w:sz w:val="24"/>
                <w:szCs w:val="24"/>
              </w:rPr>
            </w:pPr>
            <w:proofErr w:type="gramStart"/>
            <w:r w:rsidRPr="00C338CE">
              <w:rPr>
                <w:rFonts w:ascii="Arial" w:eastAsia="Arial" w:hAnsi="Arial" w:cs="Arial"/>
                <w:color w:val="222222"/>
                <w:sz w:val="24"/>
                <w:szCs w:val="24"/>
                <w:shd w:val="clear" w:color="auto" w:fill="F8F9FA"/>
              </w:rPr>
              <w:t>kaya</w:t>
            </w:r>
            <w:proofErr w:type="gramEnd"/>
            <w:r w:rsidRPr="00C338CE">
              <w:rPr>
                <w:rFonts w:ascii="Arial" w:eastAsia="Arial" w:hAnsi="Arial" w:cs="Arial"/>
                <w:color w:val="222222"/>
                <w:sz w:val="24"/>
                <w:szCs w:val="24"/>
                <w:shd w:val="clear" w:color="auto" w:fill="F8F9FA"/>
              </w:rPr>
              <w:t xml:space="preserve"> kompozisyonları</w:t>
            </w:r>
          </w:p>
        </w:tc>
        <w:tc>
          <w:tcPr>
            <w:tcW w:w="5386" w:type="dxa"/>
          </w:tcPr>
          <w:p w:rsidR="00432F37" w:rsidRPr="00C338CE" w:rsidRDefault="00432F37" w:rsidP="00FF5290">
            <w:pPr>
              <w:numPr>
                <w:ilvl w:val="0"/>
                <w:numId w:val="121"/>
              </w:numPr>
              <w:spacing w:after="0" w:line="308" w:lineRule="auto"/>
              <w:rPr>
                <w:sz w:val="24"/>
                <w:szCs w:val="24"/>
              </w:rPr>
            </w:pPr>
            <w:r w:rsidRPr="00C338CE">
              <w:rPr>
                <w:rFonts w:ascii="Times New Roman" w:eastAsia="Times New Roman" w:hAnsi="Times New Roman" w:cs="Times New Roman"/>
                <w:color w:val="222222"/>
                <w:sz w:val="24"/>
                <w:szCs w:val="24"/>
                <w:shd w:val="clear" w:color="auto" w:fill="F8F9FA"/>
              </w:rPr>
              <w:t>Yerkabuğunda bulunan en önemli elementleri ve mineralleri ve ayrıca Kosova'daki en yaygınları gösterir.</w:t>
            </w:r>
          </w:p>
          <w:p w:rsidR="00432F37" w:rsidRPr="00C338CE" w:rsidRDefault="00432F37" w:rsidP="00FF5290">
            <w:pPr>
              <w:numPr>
                <w:ilvl w:val="0"/>
                <w:numId w:val="121"/>
              </w:numPr>
              <w:spacing w:after="0" w:line="240" w:lineRule="auto"/>
              <w:rPr>
                <w:sz w:val="24"/>
                <w:szCs w:val="24"/>
              </w:rPr>
            </w:pP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Kayaları oluşumlarına göre sınıflandırır (magmatik, tortul ve metamorfik)</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Demir, bakır, alüminyum, kurşun ve çinko içeren ana mineralleri adlandırır,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 xml:space="preserve">Metal </w:t>
            </w:r>
            <w:proofErr w:type="spellStart"/>
            <w:r w:rsidRPr="00C338CE">
              <w:rPr>
                <w:rFonts w:ascii="Arial" w:eastAsia="Arial" w:hAnsi="Arial" w:cs="Arial"/>
                <w:color w:val="222222"/>
                <w:sz w:val="24"/>
                <w:szCs w:val="24"/>
                <w:shd w:val="clear" w:color="auto" w:fill="F8F9FA"/>
              </w:rPr>
              <w:t>reaktivite</w:t>
            </w:r>
            <w:proofErr w:type="spellEnd"/>
            <w:r w:rsidRPr="00C338CE">
              <w:rPr>
                <w:rFonts w:ascii="Arial" w:eastAsia="Arial" w:hAnsi="Arial" w:cs="Arial"/>
                <w:color w:val="222222"/>
                <w:sz w:val="24"/>
                <w:szCs w:val="24"/>
                <w:shd w:val="clear" w:color="auto" w:fill="F8F9FA"/>
              </w:rPr>
              <w:t xml:space="preserve"> serilerini kullanarak metal elde etmenin yolunu gösterir,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Fırında demir elde etme yöntemini açıklar,</w:t>
            </w:r>
          </w:p>
          <w:p w:rsidR="00432F37" w:rsidRPr="00C338CE" w:rsidRDefault="00432F37" w:rsidP="00FF5290">
            <w:pPr>
              <w:numPr>
                <w:ilvl w:val="0"/>
                <w:numId w:val="121"/>
              </w:numPr>
              <w:spacing w:after="0" w:line="240" w:lineRule="auto"/>
              <w:rPr>
                <w:sz w:val="24"/>
                <w:szCs w:val="24"/>
              </w:rPr>
            </w:pP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Çelik üretimini ve kullanımını açıklar,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Korozyonu etkileyen faktörleri tanımlar ve metal koruması için uygun yöntemler önerir,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Alüminyumun cevherlerden elde ettiği faydaları açıklar,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Yaygın alüminyum kullanımını özellikleri ile birbirine bağlamak,</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Bakır elde etme ve rafine etme yöntemini açıklar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Bakırın özelliklerini ve kullanımlarını gösterir,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Kurşun ve çinkonun nasıl fayda sağladığını açıklar,</w:t>
            </w:r>
          </w:p>
          <w:p w:rsidR="00432F37" w:rsidRPr="00C338CE" w:rsidRDefault="00432F37" w:rsidP="00FF5290">
            <w:pPr>
              <w:numPr>
                <w:ilvl w:val="0"/>
                <w:numId w:val="121"/>
              </w:numPr>
              <w:spacing w:after="0" w:line="240" w:lineRule="auto"/>
              <w:rPr>
                <w:sz w:val="24"/>
                <w:szCs w:val="24"/>
              </w:rPr>
            </w:pPr>
            <w:r w:rsidRPr="00C338CE">
              <w:rPr>
                <w:rFonts w:ascii="Arial" w:eastAsia="Arial" w:hAnsi="Arial" w:cs="Arial"/>
                <w:color w:val="222222"/>
                <w:sz w:val="24"/>
                <w:szCs w:val="24"/>
                <w:shd w:val="clear" w:color="auto" w:fill="F8F9FA"/>
              </w:rPr>
              <w:t>Kurşun ve çinkonun ülkemiz ekonomisine etkisinin özelliklerini, kullanımlarını ve olanaklarını tartışır.</w:t>
            </w:r>
          </w:p>
        </w:tc>
      </w:tr>
      <w:tr w:rsidR="00432F37" w:rsidRPr="00C338CE" w:rsidTr="00A267BA">
        <w:tc>
          <w:tcPr>
            <w:tcW w:w="9360" w:type="dxa"/>
            <w:gridSpan w:val="3"/>
          </w:tcPr>
          <w:p w:rsidR="00432F37" w:rsidRPr="00C338CE" w:rsidRDefault="00432F37" w:rsidP="00A267BA">
            <w:pPr>
              <w:spacing w:after="0" w:line="308" w:lineRule="auto"/>
              <w:rPr>
                <w:rFonts w:ascii="Times New Roman" w:eastAsia="Times New Roman" w:hAnsi="Times New Roman" w:cs="Times New Roman"/>
                <w:b/>
                <w:sz w:val="24"/>
                <w:szCs w:val="24"/>
              </w:rPr>
            </w:pPr>
            <w:r w:rsidRPr="00C338CE">
              <w:rPr>
                <w:rFonts w:ascii="Times New Roman" w:eastAsia="Times New Roman" w:hAnsi="Times New Roman" w:cs="Times New Roman"/>
                <w:b/>
                <w:color w:val="222222"/>
                <w:sz w:val="24"/>
                <w:szCs w:val="24"/>
                <w:shd w:val="clear" w:color="auto" w:fill="F8F9FA"/>
              </w:rPr>
              <w:lastRenderedPageBreak/>
              <w:t>Doğa bilimlerinde araştırma becerileri</w:t>
            </w:r>
          </w:p>
          <w:p w:rsidR="00432F37" w:rsidRPr="00C338CE" w:rsidRDefault="00432F37" w:rsidP="00FF5290">
            <w:pPr>
              <w:numPr>
                <w:ilvl w:val="0"/>
                <w:numId w:val="124"/>
              </w:numPr>
              <w:spacing w:after="0" w:line="240" w:lineRule="auto"/>
              <w:rPr>
                <w:sz w:val="24"/>
                <w:szCs w:val="24"/>
              </w:rPr>
            </w:pPr>
          </w:p>
          <w:p w:rsidR="00432F37" w:rsidRPr="00C338CE" w:rsidRDefault="00432F37" w:rsidP="00FF5290">
            <w:pPr>
              <w:numPr>
                <w:ilvl w:val="0"/>
                <w:numId w:val="124"/>
              </w:numPr>
              <w:spacing w:after="0" w:line="240" w:lineRule="auto"/>
              <w:rPr>
                <w:sz w:val="24"/>
                <w:szCs w:val="24"/>
              </w:rPr>
            </w:pPr>
            <w:r w:rsidRPr="00C338CE">
              <w:rPr>
                <w:rFonts w:ascii="Arial" w:eastAsia="Arial" w:hAnsi="Arial" w:cs="Arial"/>
                <w:color w:val="222222"/>
                <w:sz w:val="24"/>
                <w:szCs w:val="24"/>
                <w:shd w:val="clear" w:color="auto" w:fill="F8F9FA"/>
              </w:rPr>
              <w:t>Uygulamalı çalışmalara çevreden başlamadan önce riski ve kullandığı araçları değerlendirir</w:t>
            </w:r>
          </w:p>
          <w:p w:rsidR="00432F37" w:rsidRPr="00C338CE" w:rsidRDefault="00432F37" w:rsidP="00FF5290">
            <w:pPr>
              <w:numPr>
                <w:ilvl w:val="0"/>
                <w:numId w:val="124"/>
              </w:numPr>
              <w:spacing w:after="0" w:line="240" w:lineRule="auto"/>
              <w:rPr>
                <w:sz w:val="24"/>
                <w:szCs w:val="24"/>
              </w:rPr>
            </w:pPr>
            <w:r w:rsidRPr="00C338CE">
              <w:rPr>
                <w:rFonts w:ascii="Arial" w:eastAsia="Arial" w:hAnsi="Arial" w:cs="Arial"/>
                <w:color w:val="222222"/>
                <w:sz w:val="24"/>
                <w:szCs w:val="24"/>
                <w:shd w:val="clear" w:color="auto" w:fill="F8F9FA"/>
              </w:rPr>
              <w:t>İki ila üç değişkenli (değişkenler) basit deneyleri planlar ve gerçekleştirir ve görev sonuçları elde etmek için bunları kontrol eder</w:t>
            </w:r>
          </w:p>
          <w:p w:rsidR="00432F37" w:rsidRPr="00C338CE" w:rsidRDefault="00432F37" w:rsidP="00FF5290">
            <w:pPr>
              <w:numPr>
                <w:ilvl w:val="0"/>
                <w:numId w:val="124"/>
              </w:numPr>
              <w:spacing w:after="0" w:line="240" w:lineRule="auto"/>
              <w:rPr>
                <w:sz w:val="24"/>
                <w:szCs w:val="24"/>
              </w:rPr>
            </w:pPr>
            <w:r w:rsidRPr="00C338CE">
              <w:rPr>
                <w:rFonts w:ascii="Arial" w:eastAsia="Arial" w:hAnsi="Arial" w:cs="Arial"/>
                <w:color w:val="222222"/>
                <w:sz w:val="24"/>
                <w:szCs w:val="24"/>
                <w:shd w:val="clear" w:color="auto" w:fill="F8F9FA"/>
              </w:rPr>
              <w:t>Soruna yaklaşmanın farklı yollarını tanımlar ve farklı denemelerin sonuçlarını karşılaştırır.</w:t>
            </w:r>
          </w:p>
          <w:p w:rsidR="00432F37" w:rsidRPr="00C338CE" w:rsidRDefault="00432F37" w:rsidP="00FF5290">
            <w:pPr>
              <w:numPr>
                <w:ilvl w:val="0"/>
                <w:numId w:val="124"/>
              </w:numPr>
              <w:spacing w:after="0" w:line="240" w:lineRule="auto"/>
              <w:rPr>
                <w:sz w:val="24"/>
                <w:szCs w:val="24"/>
              </w:rPr>
            </w:pPr>
            <w:r w:rsidRPr="00C338CE">
              <w:rPr>
                <w:rFonts w:ascii="Arial" w:eastAsia="Arial" w:hAnsi="Arial" w:cs="Arial"/>
                <w:color w:val="222222"/>
                <w:sz w:val="24"/>
                <w:szCs w:val="24"/>
                <w:shd w:val="clear" w:color="auto" w:fill="F8F9FA"/>
              </w:rPr>
              <w:t>Sonuçları işlemek ve sunmak için matematiksel kavramları kullanır</w:t>
            </w:r>
          </w:p>
          <w:p w:rsidR="00432F37" w:rsidRPr="00C338CE" w:rsidRDefault="00432F37" w:rsidP="00FF5290">
            <w:pPr>
              <w:numPr>
                <w:ilvl w:val="0"/>
                <w:numId w:val="124"/>
              </w:numPr>
              <w:spacing w:after="0" w:line="240" w:lineRule="auto"/>
              <w:rPr>
                <w:sz w:val="24"/>
                <w:szCs w:val="24"/>
              </w:rPr>
            </w:pPr>
            <w:r w:rsidRPr="00C338CE">
              <w:rPr>
                <w:rFonts w:ascii="Arial" w:eastAsia="Arial" w:hAnsi="Arial" w:cs="Arial"/>
                <w:color w:val="222222"/>
                <w:sz w:val="24"/>
                <w:szCs w:val="24"/>
                <w:shd w:val="clear" w:color="auto" w:fill="F8F9FA"/>
              </w:rPr>
              <w:t>Araştırma / deney sonuçlarını, kanıtlanmış kanıtlarla sunar.</w:t>
            </w:r>
          </w:p>
        </w:tc>
      </w:tr>
    </w:tbl>
    <w:p w:rsidR="00432F37" w:rsidRDefault="00432F37" w:rsidP="00432F37">
      <w:pPr>
        <w:spacing w:after="0" w:line="240" w:lineRule="auto"/>
        <w:rPr>
          <w:rFonts w:ascii="Arial" w:eastAsia="Arial" w:hAnsi="Arial" w:cs="Arial"/>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Default="00C338CE" w:rsidP="00432F37">
      <w:pPr>
        <w:spacing w:after="0" w:line="240" w:lineRule="auto"/>
        <w:ind w:hanging="720"/>
        <w:rPr>
          <w:rFonts w:ascii="Times New Roman" w:eastAsia="Times New Roman" w:hAnsi="Times New Roman" w:cs="Times New Roman"/>
          <w:b/>
          <w:sz w:val="16"/>
          <w:szCs w:val="16"/>
        </w:rPr>
      </w:pPr>
    </w:p>
    <w:p w:rsidR="00C338CE" w:rsidRPr="0010371C" w:rsidRDefault="00C338CE" w:rsidP="00432F37">
      <w:pPr>
        <w:spacing w:after="0" w:line="240" w:lineRule="auto"/>
        <w:ind w:hanging="720"/>
        <w:rPr>
          <w:rFonts w:ascii="Times New Roman" w:eastAsia="Times New Roman" w:hAnsi="Times New Roman" w:cs="Times New Roman"/>
          <w:b/>
          <w:sz w:val="24"/>
          <w:szCs w:val="24"/>
        </w:rPr>
      </w:pPr>
    </w:p>
    <w:p w:rsidR="00432F37" w:rsidRPr="0010371C" w:rsidRDefault="00432F37" w:rsidP="00432F37">
      <w:pPr>
        <w:spacing w:after="0" w:line="240" w:lineRule="auto"/>
        <w:ind w:hanging="720"/>
        <w:rPr>
          <w:rFonts w:ascii="Times New Roman" w:eastAsia="Times New Roman" w:hAnsi="Times New Roman" w:cs="Times New Roman"/>
          <w:b/>
          <w:sz w:val="24"/>
          <w:szCs w:val="24"/>
        </w:rPr>
      </w:pPr>
      <w:r w:rsidRPr="0010371C">
        <w:rPr>
          <w:rFonts w:ascii="Times New Roman" w:eastAsia="Times New Roman" w:hAnsi="Times New Roman" w:cs="Times New Roman"/>
          <w:b/>
          <w:sz w:val="24"/>
          <w:szCs w:val="24"/>
        </w:rPr>
        <w:t>Metodolojik Kılavuzlar</w:t>
      </w:r>
    </w:p>
    <w:p w:rsidR="00432F37" w:rsidRPr="0010371C" w:rsidRDefault="00432F37" w:rsidP="00432F37">
      <w:pPr>
        <w:spacing w:after="0" w:line="240" w:lineRule="auto"/>
        <w:rPr>
          <w:rFonts w:ascii="Times New Roman" w:eastAsia="Times New Roman" w:hAnsi="Times New Roman" w:cs="Times New Roman"/>
          <w:b/>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Müfredatın yanı sıra ders dışı etkinliklerin gerçekleştirilmesinde sınıf içi ve dışındaki kimya konularına yönelik öğretim planlamasının pratik uygulaması için pratik öğretim ve öğrenme.</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proofErr w:type="spellStart"/>
      <w:r w:rsidRPr="0010371C">
        <w:rPr>
          <w:rFonts w:ascii="Times New Roman" w:eastAsia="Times New Roman" w:hAnsi="Times New Roman" w:cs="Times New Roman"/>
          <w:sz w:val="24"/>
          <w:szCs w:val="24"/>
        </w:rPr>
        <w:t>RNC'ler</w:t>
      </w:r>
      <w:proofErr w:type="spellEnd"/>
      <w:r w:rsidRPr="0010371C">
        <w:rPr>
          <w:rFonts w:ascii="Times New Roman" w:eastAsia="Times New Roman" w:hAnsi="Times New Roman" w:cs="Times New Roman"/>
          <w:sz w:val="24"/>
          <w:szCs w:val="24"/>
        </w:rPr>
        <w:t xml:space="preserve"> için öğrenme çıktıları, sahaya dayalı öğrenme çıktıları (</w:t>
      </w:r>
      <w:proofErr w:type="spellStart"/>
      <w:r w:rsidRPr="0010371C">
        <w:rPr>
          <w:rFonts w:ascii="Times New Roman" w:eastAsia="Times New Roman" w:hAnsi="Times New Roman" w:cs="Times New Roman"/>
          <w:sz w:val="24"/>
          <w:szCs w:val="24"/>
        </w:rPr>
        <w:t>RNF'ler</w:t>
      </w:r>
      <w:proofErr w:type="spellEnd"/>
      <w:r w:rsidRPr="0010371C">
        <w:rPr>
          <w:rFonts w:ascii="Times New Roman" w:eastAsia="Times New Roman" w:hAnsi="Times New Roman" w:cs="Times New Roman"/>
          <w:sz w:val="24"/>
          <w:szCs w:val="24"/>
        </w:rPr>
        <w:t>) - Doğa Bilimleri, yani Konular (</w:t>
      </w:r>
      <w:proofErr w:type="spellStart"/>
      <w:r w:rsidRPr="0010371C">
        <w:rPr>
          <w:rFonts w:ascii="Times New Roman" w:eastAsia="Times New Roman" w:hAnsi="Times New Roman" w:cs="Times New Roman"/>
          <w:sz w:val="24"/>
          <w:szCs w:val="24"/>
        </w:rPr>
        <w:t>RNL'ler</w:t>
      </w:r>
      <w:proofErr w:type="spellEnd"/>
      <w:r w:rsidRPr="0010371C">
        <w:rPr>
          <w:rFonts w:ascii="Times New Roman" w:eastAsia="Times New Roman" w:hAnsi="Times New Roman" w:cs="Times New Roman"/>
          <w:sz w:val="24"/>
          <w:szCs w:val="24"/>
        </w:rPr>
        <w:t xml:space="preserve">) - sadece içerik seçimi için </w:t>
      </w:r>
      <w:proofErr w:type="gramStart"/>
      <w:r w:rsidRPr="0010371C">
        <w:rPr>
          <w:rFonts w:ascii="Times New Roman" w:eastAsia="Times New Roman" w:hAnsi="Times New Roman" w:cs="Times New Roman"/>
          <w:sz w:val="24"/>
          <w:szCs w:val="24"/>
        </w:rPr>
        <w:t>kriterleri</w:t>
      </w:r>
      <w:proofErr w:type="gramEnd"/>
      <w:r w:rsidRPr="0010371C">
        <w:rPr>
          <w:rFonts w:ascii="Times New Roman" w:eastAsia="Times New Roman" w:hAnsi="Times New Roman" w:cs="Times New Roman"/>
          <w:sz w:val="24"/>
          <w:szCs w:val="24"/>
        </w:rPr>
        <w:t xml:space="preserve"> değil, aynı zamanda kullanılan metodolojilerin seçiminde Öğretme ve öğrenme sürecinde ve CC felsefesi ve ilkeleri bağlamında birbiriyle uyumlaştırıldı. </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Öğrencilerin kimyadaki başarıları, öğretmen ve öğrencilerin çalışmalarına ve bağlılıklarına bağlıdır. Bu, çeşitli etkileşimli ve kapsayıcı yaklaşımlar, yöntemler, teknikler ve çalışma biçimleri kullanılarak gerçekleştirilir. Bu amaçla, yeni bilgiler, alıştırmalar, ödevler, gösteriler, proje çalışmaları, stajlar ve daha fazlası gibi bir dizi </w:t>
      </w:r>
      <w:proofErr w:type="gramStart"/>
      <w:r w:rsidRPr="0010371C">
        <w:rPr>
          <w:rFonts w:ascii="Times New Roman" w:eastAsia="Times New Roman" w:hAnsi="Times New Roman" w:cs="Times New Roman"/>
          <w:sz w:val="24"/>
          <w:szCs w:val="24"/>
        </w:rPr>
        <w:t>prosedür</w:t>
      </w:r>
      <w:proofErr w:type="gramEnd"/>
      <w:r w:rsidRPr="0010371C">
        <w:rPr>
          <w:rFonts w:ascii="Times New Roman" w:eastAsia="Times New Roman" w:hAnsi="Times New Roman" w:cs="Times New Roman"/>
          <w:sz w:val="24"/>
          <w:szCs w:val="24"/>
        </w:rPr>
        <w:t xml:space="preserve"> uygulanmaktadır. </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Öğretmen, uyruk, ırk, cinsiyet, sosyal statü, din dikkate alınmaksızın tüm öğrenci gruplarının çıkarlarına ve değerlerine saygı duymalı ve bunlara yanıt vermelidir.</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Kimya, deneysel bir bilimdir, bu nedenle, mümkünse, mümkünse, öğrencilerle işbirliği içinde kanıtlar, gösteriler veya deneylerle açıklanması ve öğretmenin liderlik rolü olması gerektiği tercih edilir.</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Kaliteli öğrenmenin gerekliliklerini yerine getirmek için çeşitli çalışma yöntemleri, çalışma biçimleri ve teknikleri:</w:t>
      </w:r>
    </w:p>
    <w:p w:rsidR="00432F37" w:rsidRPr="0010371C" w:rsidRDefault="00432F37" w:rsidP="00FF5290">
      <w:pPr>
        <w:numPr>
          <w:ilvl w:val="0"/>
          <w:numId w:val="92"/>
        </w:numPr>
        <w:tabs>
          <w:tab w:val="left" w:pos="540"/>
          <w:tab w:val="left" w:pos="720"/>
        </w:tabs>
        <w:spacing w:after="0" w:line="240" w:lineRule="auto"/>
        <w:ind w:right="-720"/>
        <w:rPr>
          <w:sz w:val="24"/>
          <w:szCs w:val="24"/>
        </w:rPr>
      </w:pPr>
      <w:proofErr w:type="spellStart"/>
      <w:r w:rsidRPr="0010371C">
        <w:rPr>
          <w:rFonts w:ascii="Times New Roman" w:eastAsia="Times New Roman" w:hAnsi="Times New Roman" w:cs="Times New Roman"/>
          <w:sz w:val="24"/>
          <w:szCs w:val="24"/>
        </w:rPr>
        <w:t>önerilmektedirDoğrudan</w:t>
      </w:r>
      <w:proofErr w:type="spellEnd"/>
      <w:r w:rsidRPr="0010371C">
        <w:rPr>
          <w:rFonts w:ascii="Times New Roman" w:eastAsia="Times New Roman" w:hAnsi="Times New Roman" w:cs="Times New Roman"/>
          <w:sz w:val="24"/>
          <w:szCs w:val="24"/>
        </w:rPr>
        <w:t xml:space="preserve"> öğretim (açıklama, açıklama, pratik alıştırmalar ve örnekler);</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Dolaylı öğretim (inceleme, keşif, problem çözme);</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Sorgulayarak öğretim (öğrencilere sorgulama tekniği);</w:t>
      </w:r>
    </w:p>
    <w:p w:rsidR="00432F37" w:rsidRPr="0010371C" w:rsidRDefault="00432F37" w:rsidP="00FF5290">
      <w:pPr>
        <w:numPr>
          <w:ilvl w:val="0"/>
          <w:numId w:val="92"/>
        </w:numPr>
        <w:tabs>
          <w:tab w:val="left" w:pos="540"/>
          <w:tab w:val="left" w:pos="720"/>
        </w:tabs>
        <w:spacing w:after="0" w:line="240" w:lineRule="auto"/>
        <w:ind w:right="-720"/>
        <w:rPr>
          <w:sz w:val="24"/>
          <w:szCs w:val="24"/>
        </w:rPr>
      </w:pPr>
      <w:r w:rsidRPr="0010371C">
        <w:rPr>
          <w:rFonts w:ascii="Times New Roman" w:eastAsia="Times New Roman" w:hAnsi="Times New Roman" w:cs="Times New Roman"/>
          <w:sz w:val="24"/>
          <w:szCs w:val="24"/>
        </w:rPr>
        <w:t>Ortak tartışma ve öğrenme (küçük gruplar halinde, daha büyük gruplarda ve tüm öğrencilerle birlikte);</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 xml:space="preserve">Eleştirel, yaratıcı düşünme ve problem çözmeyi teşvik eden öğretim; </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Proje tabanlı öğrenme, alan araştırması;</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Gözlem, gösteri ve deney yoluyla öğretim;</w:t>
      </w:r>
    </w:p>
    <w:p w:rsidR="00432F37" w:rsidRPr="0010371C" w:rsidRDefault="00432F37" w:rsidP="00FF5290">
      <w:pPr>
        <w:numPr>
          <w:ilvl w:val="0"/>
          <w:numId w:val="92"/>
        </w:numPr>
        <w:tabs>
          <w:tab w:val="left" w:pos="540"/>
          <w:tab w:val="left" w:pos="720"/>
        </w:tabs>
        <w:spacing w:after="0" w:line="240" w:lineRule="auto"/>
        <w:ind w:right="-720"/>
        <w:rPr>
          <w:sz w:val="24"/>
          <w:szCs w:val="24"/>
        </w:rPr>
      </w:pPr>
      <w:r w:rsidRPr="0010371C">
        <w:rPr>
          <w:rFonts w:ascii="Times New Roman" w:eastAsia="Times New Roman" w:hAnsi="Times New Roman" w:cs="Times New Roman"/>
          <w:sz w:val="24"/>
          <w:szCs w:val="24"/>
        </w:rPr>
        <w:t>Multimedya araçlarıyla ve özellikle bilgisayar aracılığıyla öğrenme ve öğrenme;</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Bağımsız araştırmayı teşvik eden öğretim;</w:t>
      </w:r>
    </w:p>
    <w:p w:rsidR="00432F37" w:rsidRPr="0010371C" w:rsidRDefault="00432F37" w:rsidP="00FF5290">
      <w:pPr>
        <w:numPr>
          <w:ilvl w:val="0"/>
          <w:numId w:val="92"/>
        </w:numPr>
        <w:tabs>
          <w:tab w:val="left" w:pos="540"/>
          <w:tab w:val="left" w:pos="720"/>
        </w:tabs>
        <w:spacing w:after="0" w:line="240" w:lineRule="auto"/>
        <w:rPr>
          <w:sz w:val="24"/>
          <w:szCs w:val="24"/>
        </w:rPr>
      </w:pPr>
      <w:r w:rsidRPr="0010371C">
        <w:rPr>
          <w:rFonts w:ascii="Times New Roman" w:eastAsia="Times New Roman" w:hAnsi="Times New Roman" w:cs="Times New Roman"/>
          <w:sz w:val="24"/>
          <w:szCs w:val="24"/>
        </w:rPr>
        <w:t>Açık havada öğrenme ve sanayi bölgelerine ziyaretler.</w:t>
      </w:r>
    </w:p>
    <w:p w:rsidR="00432F37" w:rsidRPr="0010371C" w:rsidRDefault="00432F37" w:rsidP="00432F37">
      <w:pPr>
        <w:spacing w:after="0" w:line="240" w:lineRule="auto"/>
        <w:jc w:val="center"/>
        <w:rPr>
          <w:rFonts w:ascii="Times New Roman" w:eastAsia="Times New Roman" w:hAnsi="Times New Roman" w:cs="Times New Roman"/>
          <w:b/>
          <w:sz w:val="24"/>
          <w:szCs w:val="24"/>
        </w:rPr>
      </w:pPr>
    </w:p>
    <w:p w:rsidR="00432F37" w:rsidRPr="0010371C" w:rsidRDefault="00432F37" w:rsidP="00432F37">
      <w:pPr>
        <w:spacing w:after="0" w:line="240" w:lineRule="auto"/>
        <w:jc w:val="both"/>
        <w:rPr>
          <w:rFonts w:ascii="Times New Roman" w:eastAsia="Times New Roman" w:hAnsi="Times New Roman" w:cs="Times New Roman"/>
          <w:b/>
          <w:sz w:val="24"/>
          <w:szCs w:val="24"/>
        </w:rPr>
      </w:pPr>
      <w:proofErr w:type="gramStart"/>
      <w:r w:rsidRPr="0010371C">
        <w:rPr>
          <w:rFonts w:ascii="Times New Roman" w:eastAsia="Times New Roman" w:hAnsi="Times New Roman" w:cs="Times New Roman"/>
          <w:b/>
          <w:sz w:val="24"/>
          <w:szCs w:val="24"/>
        </w:rPr>
        <w:t>öğretme</w:t>
      </w:r>
      <w:proofErr w:type="gramEnd"/>
      <w:r w:rsidRPr="0010371C">
        <w:rPr>
          <w:rFonts w:ascii="Times New Roman" w:eastAsia="Times New Roman" w:hAnsi="Times New Roman" w:cs="Times New Roman"/>
          <w:b/>
          <w:sz w:val="24"/>
          <w:szCs w:val="24"/>
        </w:rPr>
        <w:t xml:space="preserve"> ve </w:t>
      </w:r>
      <w:proofErr w:type="spellStart"/>
      <w:r w:rsidRPr="0010371C">
        <w:rPr>
          <w:rFonts w:ascii="Times New Roman" w:eastAsia="Times New Roman" w:hAnsi="Times New Roman" w:cs="Times New Roman"/>
          <w:b/>
          <w:sz w:val="24"/>
          <w:szCs w:val="24"/>
        </w:rPr>
        <w:t>öğrenmebütünleştirilmesi</w:t>
      </w:r>
      <w:proofErr w:type="spellEnd"/>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proofErr w:type="spellStart"/>
      <w:r w:rsidRPr="0010371C">
        <w:rPr>
          <w:rFonts w:ascii="Times New Roman" w:eastAsia="Times New Roman" w:hAnsi="Times New Roman" w:cs="Times New Roman"/>
          <w:sz w:val="24"/>
          <w:szCs w:val="24"/>
        </w:rPr>
        <w:t>BütünleşikÖğrencilerin</w:t>
      </w:r>
      <w:proofErr w:type="spellEnd"/>
      <w:r w:rsidRPr="0010371C">
        <w:rPr>
          <w:rFonts w:ascii="Times New Roman" w:eastAsia="Times New Roman" w:hAnsi="Times New Roman" w:cs="Times New Roman"/>
          <w:sz w:val="24"/>
          <w:szCs w:val="24"/>
        </w:rPr>
        <w:t xml:space="preserve"> en iyi sonuçları almaları için doğa bilimlerinde çeşitli </w:t>
      </w:r>
      <w:proofErr w:type="spellStart"/>
      <w:r w:rsidRPr="0010371C">
        <w:rPr>
          <w:rFonts w:ascii="Times New Roman" w:eastAsia="Times New Roman" w:hAnsi="Times New Roman" w:cs="Times New Roman"/>
          <w:sz w:val="24"/>
          <w:szCs w:val="24"/>
        </w:rPr>
        <w:t>konularınesastır</w:t>
      </w:r>
      <w:proofErr w:type="spellEnd"/>
      <w:r w:rsidRPr="0010371C">
        <w:rPr>
          <w:rFonts w:ascii="Times New Roman" w:eastAsia="Times New Roman" w:hAnsi="Times New Roman" w:cs="Times New Roman"/>
          <w:sz w:val="24"/>
          <w:szCs w:val="24"/>
        </w:rPr>
        <w:t>. Doğada ortaya çıkan olaylar ayrı ya da kısmi olarak öğretilemez, bu nedenle doğa bilimlerinin öğretmenleri ile diğer alanlar arasındaki işbirliğine ihtiyaç duyulur, böylece konular birbirleriyle tam ve tutarlı bir şekilde sunulurlar.</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Diğer konularla bütünleştirilebilecek kimya konuları ve kavramları: asitlerin, </w:t>
      </w:r>
      <w:proofErr w:type="gramStart"/>
      <w:r w:rsidRPr="0010371C">
        <w:rPr>
          <w:rFonts w:ascii="Times New Roman" w:eastAsia="Times New Roman" w:hAnsi="Times New Roman" w:cs="Times New Roman"/>
          <w:sz w:val="24"/>
          <w:szCs w:val="24"/>
        </w:rPr>
        <w:t>bazların</w:t>
      </w:r>
      <w:proofErr w:type="gramEnd"/>
      <w:r w:rsidRPr="0010371C">
        <w:rPr>
          <w:rFonts w:ascii="Times New Roman" w:eastAsia="Times New Roman" w:hAnsi="Times New Roman" w:cs="Times New Roman"/>
          <w:sz w:val="24"/>
          <w:szCs w:val="24"/>
        </w:rPr>
        <w:t xml:space="preserve"> ve tuzların iyonları ve elektriksel iletkenliği (fizik ile), metallerin, metal olmayan metallerin ve bunların dünya ve canlılar için bileşiklerinin özellikleri ve önemi ( biyoloji, coğrafya, fizik), su, hava ve toprak kirliliği (biyoloji, coğrafya), farklı türdeki malzemelerin özelliklerine göre kullanımı, malzemelerin geri dönüşümü (fizik, yaşam alanları ve çalışma alanları) ile diğer konular veya kavramlar Bu alan veya yetkinlik sonuçlarının </w:t>
      </w:r>
      <w:r w:rsidRPr="0010371C">
        <w:rPr>
          <w:rFonts w:ascii="Times New Roman" w:eastAsia="Times New Roman" w:hAnsi="Times New Roman" w:cs="Times New Roman"/>
          <w:sz w:val="24"/>
          <w:szCs w:val="24"/>
        </w:rPr>
        <w:lastRenderedPageBreak/>
        <w:t xml:space="preserve">elde edilmesine katkıda bulunur. Bu sınıf için sonuçların sunumu ve analizi temel olarak bu konular / alanlarla </w:t>
      </w:r>
      <w:proofErr w:type="gramStart"/>
      <w:r w:rsidRPr="0010371C">
        <w:rPr>
          <w:rFonts w:ascii="Times New Roman" w:eastAsia="Times New Roman" w:hAnsi="Times New Roman" w:cs="Times New Roman"/>
          <w:sz w:val="24"/>
          <w:szCs w:val="24"/>
        </w:rPr>
        <w:t>entegrasyonun</w:t>
      </w:r>
      <w:proofErr w:type="gramEnd"/>
      <w:r w:rsidRPr="0010371C">
        <w:rPr>
          <w:rFonts w:ascii="Times New Roman" w:eastAsia="Times New Roman" w:hAnsi="Times New Roman" w:cs="Times New Roman"/>
          <w:sz w:val="24"/>
          <w:szCs w:val="24"/>
        </w:rPr>
        <w:t xml:space="preserve"> gerekli olduğu BİT ve matematiksel hesaplamalar yoluyla gerçekleştirilebilir.</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hanging="720"/>
        <w:jc w:val="both"/>
        <w:rPr>
          <w:rFonts w:ascii="Times New Roman" w:eastAsia="Times New Roman" w:hAnsi="Times New Roman" w:cs="Times New Roman"/>
          <w:b/>
          <w:sz w:val="24"/>
          <w:szCs w:val="24"/>
        </w:rPr>
      </w:pPr>
      <w:r w:rsidRPr="0010371C">
        <w:rPr>
          <w:rFonts w:ascii="Times New Roman" w:eastAsia="Times New Roman" w:hAnsi="Times New Roman" w:cs="Times New Roman"/>
          <w:b/>
          <w:sz w:val="24"/>
          <w:szCs w:val="24"/>
        </w:rPr>
        <w:t xml:space="preserve">Müfredatlar arası sorunları </w:t>
      </w:r>
      <w:proofErr w:type="spellStart"/>
      <w:r w:rsidRPr="0010371C">
        <w:rPr>
          <w:rFonts w:ascii="Times New Roman" w:eastAsia="Times New Roman" w:hAnsi="Times New Roman" w:cs="Times New Roman"/>
          <w:b/>
          <w:sz w:val="24"/>
          <w:szCs w:val="24"/>
        </w:rPr>
        <w:t>uygulamaarası</w:t>
      </w:r>
      <w:proofErr w:type="spellEnd"/>
    </w:p>
    <w:p w:rsidR="00432F37" w:rsidRPr="0010371C" w:rsidRDefault="00432F37" w:rsidP="00432F37">
      <w:pPr>
        <w:spacing w:after="0" w:line="240" w:lineRule="auto"/>
        <w:jc w:val="both"/>
        <w:rPr>
          <w:rFonts w:ascii="Times New Roman" w:eastAsia="Times New Roman" w:hAnsi="Times New Roman" w:cs="Times New Roman"/>
          <w:b/>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ilkeleri </w:t>
      </w:r>
      <w:proofErr w:type="spellStart"/>
      <w:r w:rsidRPr="0010371C">
        <w:rPr>
          <w:rFonts w:ascii="Times New Roman" w:eastAsia="Times New Roman" w:hAnsi="Times New Roman" w:cs="Times New Roman"/>
          <w:sz w:val="24"/>
          <w:szCs w:val="24"/>
        </w:rPr>
        <w:t>Kültürlerkonuları</w:t>
      </w:r>
      <w:proofErr w:type="spellEnd"/>
      <w:r w:rsidRPr="0010371C">
        <w:rPr>
          <w:rFonts w:ascii="Times New Roman" w:eastAsia="Times New Roman" w:hAnsi="Times New Roman" w:cs="Times New Roman"/>
          <w:sz w:val="24"/>
          <w:szCs w:val="24"/>
        </w:rPr>
        <w:t xml:space="preserve"> doğa bilimleri alanına </w:t>
      </w:r>
      <w:proofErr w:type="gramStart"/>
      <w:r w:rsidRPr="0010371C">
        <w:rPr>
          <w:rFonts w:ascii="Times New Roman" w:eastAsia="Times New Roman" w:hAnsi="Times New Roman" w:cs="Times New Roman"/>
          <w:sz w:val="24"/>
          <w:szCs w:val="24"/>
        </w:rPr>
        <w:t>entegre</w:t>
      </w:r>
      <w:proofErr w:type="gramEnd"/>
      <w:r w:rsidRPr="0010371C">
        <w:rPr>
          <w:rFonts w:ascii="Times New Roman" w:eastAsia="Times New Roman" w:hAnsi="Times New Roman" w:cs="Times New Roman"/>
          <w:sz w:val="24"/>
          <w:szCs w:val="24"/>
        </w:rPr>
        <w:t xml:space="preserve"> etmek öğrencilerin dünyayı anlamalarına ve anlamalarına ve yaşamın zorluklarıyla daha kolay başa çıkmalarına yardımcı olur.</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Bu yaştaki öğrenciler için Doğa Bilimleri Ders Programına </w:t>
      </w:r>
      <w:proofErr w:type="gramStart"/>
      <w:r w:rsidRPr="0010371C">
        <w:rPr>
          <w:rFonts w:ascii="Times New Roman" w:eastAsia="Times New Roman" w:hAnsi="Times New Roman" w:cs="Times New Roman"/>
          <w:sz w:val="24"/>
          <w:szCs w:val="24"/>
        </w:rPr>
        <w:t>dahil</w:t>
      </w:r>
      <w:proofErr w:type="gramEnd"/>
      <w:r w:rsidRPr="0010371C">
        <w:rPr>
          <w:rFonts w:ascii="Times New Roman" w:eastAsia="Times New Roman" w:hAnsi="Times New Roman" w:cs="Times New Roman"/>
          <w:sz w:val="24"/>
          <w:szCs w:val="24"/>
        </w:rPr>
        <w:t xml:space="preserve"> edilebilecek müfredatlar arası konular şunlardır: </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p>
    <w:p w:rsidR="00432F37" w:rsidRPr="0010371C" w:rsidRDefault="00432F37" w:rsidP="00FF5290">
      <w:pPr>
        <w:numPr>
          <w:ilvl w:val="0"/>
          <w:numId w:val="93"/>
        </w:numPr>
        <w:spacing w:after="0" w:line="240" w:lineRule="auto"/>
        <w:ind w:left="360" w:firstLine="90"/>
        <w:jc w:val="both"/>
        <w:rPr>
          <w:sz w:val="24"/>
          <w:szCs w:val="24"/>
        </w:rPr>
      </w:pPr>
      <w:r w:rsidRPr="0010371C">
        <w:rPr>
          <w:rFonts w:ascii="Times New Roman" w:eastAsia="Times New Roman" w:hAnsi="Times New Roman" w:cs="Times New Roman"/>
          <w:sz w:val="24"/>
          <w:szCs w:val="24"/>
        </w:rPr>
        <w:t xml:space="preserve">Medya eğitimi;   </w:t>
      </w:r>
    </w:p>
    <w:p w:rsidR="00432F37" w:rsidRPr="0010371C" w:rsidRDefault="00432F37" w:rsidP="00FF5290">
      <w:pPr>
        <w:numPr>
          <w:ilvl w:val="0"/>
          <w:numId w:val="93"/>
        </w:numPr>
        <w:spacing w:after="0" w:line="240" w:lineRule="auto"/>
        <w:ind w:left="360" w:firstLine="90"/>
        <w:jc w:val="both"/>
        <w:rPr>
          <w:sz w:val="24"/>
          <w:szCs w:val="24"/>
        </w:rPr>
      </w:pPr>
      <w:proofErr w:type="spellStart"/>
      <w:r w:rsidRPr="0010371C">
        <w:rPr>
          <w:rFonts w:ascii="Times New Roman" w:eastAsia="Times New Roman" w:hAnsi="Times New Roman" w:cs="Times New Roman"/>
          <w:sz w:val="24"/>
          <w:szCs w:val="24"/>
        </w:rPr>
        <w:t>Sürdürülebiliriçin</w:t>
      </w:r>
      <w:proofErr w:type="spellEnd"/>
      <w:r w:rsidRPr="0010371C">
        <w:rPr>
          <w:rFonts w:ascii="Times New Roman" w:eastAsia="Times New Roman" w:hAnsi="Times New Roman" w:cs="Times New Roman"/>
          <w:sz w:val="24"/>
          <w:szCs w:val="24"/>
        </w:rPr>
        <w:t xml:space="preserve"> Eğitim</w:t>
      </w:r>
    </w:p>
    <w:p w:rsidR="00432F37" w:rsidRPr="0010371C" w:rsidRDefault="00432F37" w:rsidP="00432F37">
      <w:pPr>
        <w:spacing w:after="0" w:line="240" w:lineRule="auto"/>
        <w:jc w:val="both"/>
        <w:rPr>
          <w:rFonts w:ascii="Times New Roman" w:eastAsia="Times New Roman" w:hAnsi="Times New Roman" w:cs="Times New Roman"/>
          <w:b/>
          <w:sz w:val="24"/>
          <w:szCs w:val="24"/>
        </w:rPr>
      </w:pPr>
    </w:p>
    <w:p w:rsidR="004A3B1A" w:rsidRDefault="004A3B1A" w:rsidP="00432F37">
      <w:pPr>
        <w:spacing w:after="0" w:line="240" w:lineRule="auto"/>
        <w:jc w:val="both"/>
        <w:rPr>
          <w:rFonts w:ascii="Times New Roman" w:eastAsia="Times New Roman" w:hAnsi="Times New Roman" w:cs="Times New Roman"/>
          <w:b/>
          <w:sz w:val="24"/>
          <w:szCs w:val="24"/>
        </w:rPr>
      </w:pPr>
    </w:p>
    <w:p w:rsidR="00432F37" w:rsidRPr="0010371C" w:rsidRDefault="00432F37" w:rsidP="00432F37">
      <w:pPr>
        <w:spacing w:after="0" w:line="240" w:lineRule="auto"/>
        <w:jc w:val="both"/>
        <w:rPr>
          <w:rFonts w:ascii="Times New Roman" w:eastAsia="Times New Roman" w:hAnsi="Times New Roman" w:cs="Times New Roman"/>
          <w:sz w:val="24"/>
          <w:szCs w:val="24"/>
        </w:rPr>
      </w:pPr>
      <w:proofErr w:type="spellStart"/>
      <w:r w:rsidRPr="0010371C">
        <w:rPr>
          <w:rFonts w:ascii="Times New Roman" w:eastAsia="Times New Roman" w:hAnsi="Times New Roman" w:cs="Times New Roman"/>
          <w:b/>
          <w:sz w:val="24"/>
          <w:szCs w:val="24"/>
        </w:rPr>
        <w:t>KalkınmaMedya</w:t>
      </w:r>
      <w:proofErr w:type="spellEnd"/>
      <w:r w:rsidRPr="0010371C">
        <w:rPr>
          <w:rFonts w:ascii="Times New Roman" w:eastAsia="Times New Roman" w:hAnsi="Times New Roman" w:cs="Times New Roman"/>
          <w:b/>
          <w:sz w:val="24"/>
          <w:szCs w:val="24"/>
        </w:rPr>
        <w:t xml:space="preserve"> eğitimi</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 yeni ve doğru bilgilerin sağlanması ve işlenmesi için medyanın seçilmesi ve kullanılması, yeni bilimsel araştırma ve keşifler için bilgilerin oluşturulması ve kritik kullanımı anlamına gelir. Medya eğitimi konusu yayınları, ödülleri ve bilimdeki ulusal ve uluslararası düzeydeki etkileri ve kazanımlarıyla ilgili içerikleri içerir. </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A3B1A" w:rsidRDefault="004A3B1A" w:rsidP="00432F37">
      <w:pPr>
        <w:spacing w:after="0" w:line="240" w:lineRule="auto"/>
        <w:jc w:val="both"/>
        <w:rPr>
          <w:rFonts w:ascii="Times New Roman" w:eastAsia="Times New Roman" w:hAnsi="Times New Roman" w:cs="Times New Roman"/>
          <w:b/>
          <w:sz w:val="24"/>
          <w:szCs w:val="24"/>
        </w:rPr>
      </w:pPr>
    </w:p>
    <w:p w:rsidR="00432F37" w:rsidRPr="0010371C" w:rsidRDefault="00432F37" w:rsidP="00432F37">
      <w:pPr>
        <w:spacing w:after="0" w:line="240" w:lineRule="auto"/>
        <w:jc w:val="both"/>
        <w:rPr>
          <w:rFonts w:ascii="Times New Roman" w:eastAsia="Times New Roman" w:hAnsi="Times New Roman" w:cs="Times New Roman"/>
          <w:sz w:val="24"/>
          <w:szCs w:val="24"/>
        </w:rPr>
      </w:pPr>
      <w:r w:rsidRPr="0010371C">
        <w:rPr>
          <w:rFonts w:ascii="Times New Roman" w:eastAsia="Times New Roman" w:hAnsi="Times New Roman" w:cs="Times New Roman"/>
          <w:b/>
          <w:sz w:val="24"/>
          <w:szCs w:val="24"/>
        </w:rPr>
        <w:t>Sürdürülebilir Kalkınma Eğitimi</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Gençlerin / öğrencilerin aktif kalma ve yerel ve küresel düzeyde doğal kaynakların farkındalığı ve korunması konularına cevap verme konusundaki sorumluluklarını etkileyen genel öneme sahip konuları ifade eder. Bunlar, sosyal medya, ekonomi ve ihtiyaçlarımız gibi konularda içerir.</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Sürdürülebilir kalkınma sorunları; farkındalık, toplumsal eylem ve gelecek neslin mirası ve kültürü gibi çevresel kaynakların kullanılmasının önemi ile bağlantılı, sağlıklı bir çevreye sahip olma yönlerini içerir.</w:t>
      </w:r>
    </w:p>
    <w:p w:rsidR="00432F37" w:rsidRPr="0010371C" w:rsidRDefault="00432F37" w:rsidP="00432F37">
      <w:pPr>
        <w:spacing w:after="0" w:line="240" w:lineRule="auto"/>
        <w:jc w:val="both"/>
        <w:rPr>
          <w:rFonts w:ascii="Times New Roman" w:eastAsia="Times New Roman" w:hAnsi="Times New Roman" w:cs="Times New Roman"/>
          <w:b/>
          <w:sz w:val="24"/>
          <w:szCs w:val="24"/>
        </w:rPr>
      </w:pPr>
    </w:p>
    <w:p w:rsidR="004A3B1A" w:rsidRDefault="004A3B1A" w:rsidP="00432F37">
      <w:pPr>
        <w:spacing w:after="0" w:line="240" w:lineRule="auto"/>
        <w:ind w:hanging="720"/>
        <w:jc w:val="both"/>
        <w:rPr>
          <w:rFonts w:ascii="Times New Roman" w:eastAsia="Times New Roman" w:hAnsi="Times New Roman" w:cs="Times New Roman"/>
          <w:b/>
          <w:sz w:val="24"/>
          <w:szCs w:val="24"/>
        </w:rPr>
      </w:pPr>
    </w:p>
    <w:p w:rsidR="004A3B1A" w:rsidRDefault="004A3B1A" w:rsidP="00432F37">
      <w:pPr>
        <w:spacing w:after="0" w:line="240" w:lineRule="auto"/>
        <w:ind w:hanging="720"/>
        <w:jc w:val="both"/>
        <w:rPr>
          <w:rFonts w:ascii="Times New Roman" w:eastAsia="Times New Roman" w:hAnsi="Times New Roman" w:cs="Times New Roman"/>
          <w:b/>
          <w:sz w:val="24"/>
          <w:szCs w:val="24"/>
        </w:rPr>
      </w:pPr>
    </w:p>
    <w:p w:rsidR="004A3B1A" w:rsidRDefault="004A3B1A" w:rsidP="00432F37">
      <w:pPr>
        <w:spacing w:after="0" w:line="240" w:lineRule="auto"/>
        <w:ind w:hanging="720"/>
        <w:jc w:val="both"/>
        <w:rPr>
          <w:rFonts w:ascii="Times New Roman" w:eastAsia="Times New Roman" w:hAnsi="Times New Roman" w:cs="Times New Roman"/>
          <w:b/>
          <w:sz w:val="24"/>
          <w:szCs w:val="24"/>
        </w:rPr>
      </w:pPr>
    </w:p>
    <w:p w:rsidR="004A3B1A" w:rsidRDefault="004A3B1A" w:rsidP="00432F37">
      <w:pPr>
        <w:spacing w:after="0" w:line="240" w:lineRule="auto"/>
        <w:ind w:hanging="720"/>
        <w:jc w:val="both"/>
        <w:rPr>
          <w:rFonts w:ascii="Times New Roman" w:eastAsia="Times New Roman" w:hAnsi="Times New Roman" w:cs="Times New Roman"/>
          <w:b/>
          <w:sz w:val="24"/>
          <w:szCs w:val="24"/>
        </w:rPr>
      </w:pPr>
    </w:p>
    <w:p w:rsidR="00432F37" w:rsidRPr="0010371C" w:rsidRDefault="00432F37" w:rsidP="00432F37">
      <w:pPr>
        <w:spacing w:after="0" w:line="240" w:lineRule="auto"/>
        <w:ind w:hanging="720"/>
        <w:jc w:val="both"/>
        <w:rPr>
          <w:rFonts w:ascii="Times New Roman" w:eastAsia="Times New Roman" w:hAnsi="Times New Roman" w:cs="Times New Roman"/>
          <w:b/>
          <w:sz w:val="24"/>
          <w:szCs w:val="24"/>
        </w:rPr>
      </w:pPr>
      <w:r w:rsidRPr="0010371C">
        <w:rPr>
          <w:rFonts w:ascii="Times New Roman" w:eastAsia="Times New Roman" w:hAnsi="Times New Roman" w:cs="Times New Roman"/>
          <w:b/>
          <w:sz w:val="24"/>
          <w:szCs w:val="24"/>
        </w:rPr>
        <w:t>Değerlendirme Rehberi</w:t>
      </w:r>
    </w:p>
    <w:p w:rsidR="00432F37" w:rsidRPr="0010371C" w:rsidRDefault="00432F37" w:rsidP="00432F37">
      <w:pPr>
        <w:spacing w:after="0" w:line="240" w:lineRule="auto"/>
        <w:jc w:val="both"/>
        <w:rPr>
          <w:rFonts w:ascii="Times New Roman" w:eastAsia="Times New Roman" w:hAnsi="Times New Roman" w:cs="Times New Roman"/>
          <w:b/>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Değerlendirme, öğrenme sürecinde öğrencilerin başarıları hakkında bilgi toplama ve bunlarla ilgili yargılarda bulunma konusunda sistematik, niteliksel ve niceliksel olarak toplama sürecidir.</w:t>
      </w:r>
    </w:p>
    <w:p w:rsidR="00432F37" w:rsidRPr="0010371C" w:rsidRDefault="00432F37" w:rsidP="00432F37">
      <w:pPr>
        <w:spacing w:after="0" w:line="240" w:lineRule="auto"/>
        <w:ind w:right="-63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 Öğrenci değerlendirmesi, konu programın öğrenme çıktılarına ve doğa bilimlerindeki becerilere, değerlere ve tutumlara dayanmaktadır.</w:t>
      </w:r>
    </w:p>
    <w:p w:rsidR="00432F37" w:rsidRPr="0010371C" w:rsidRDefault="00432F37" w:rsidP="00432F37">
      <w:pPr>
        <w:spacing w:after="0" w:line="240" w:lineRule="auto"/>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Doğa bilimlerinde kullanılacak değerlendirme yöntemleri:</w:t>
      </w:r>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t>sözlü</w:t>
      </w:r>
      <w:proofErr w:type="gramEnd"/>
      <w:r w:rsidRPr="0010371C">
        <w:rPr>
          <w:rFonts w:ascii="Times New Roman" w:eastAsia="Times New Roman" w:hAnsi="Times New Roman" w:cs="Times New Roman"/>
          <w:sz w:val="24"/>
          <w:szCs w:val="24"/>
        </w:rPr>
        <w:t xml:space="preserve"> değerlendirme (tartışmalar, tartışmalar),</w:t>
      </w:r>
    </w:p>
    <w:p w:rsidR="00432F37" w:rsidRPr="0010371C" w:rsidRDefault="00432F37" w:rsidP="00FF5290">
      <w:pPr>
        <w:numPr>
          <w:ilvl w:val="0"/>
          <w:numId w:val="125"/>
        </w:numPr>
        <w:spacing w:after="0" w:line="240" w:lineRule="auto"/>
        <w:ind w:right="-720"/>
        <w:jc w:val="both"/>
        <w:rPr>
          <w:sz w:val="24"/>
          <w:szCs w:val="24"/>
        </w:rPr>
      </w:pPr>
      <w:proofErr w:type="gramStart"/>
      <w:r w:rsidRPr="0010371C">
        <w:rPr>
          <w:rFonts w:ascii="Times New Roman" w:eastAsia="Times New Roman" w:hAnsi="Times New Roman" w:cs="Times New Roman"/>
          <w:sz w:val="24"/>
          <w:szCs w:val="24"/>
        </w:rPr>
        <w:t>çeşitli</w:t>
      </w:r>
      <w:proofErr w:type="gramEnd"/>
      <w:r w:rsidRPr="0010371C">
        <w:rPr>
          <w:rFonts w:ascii="Times New Roman" w:eastAsia="Times New Roman" w:hAnsi="Times New Roman" w:cs="Times New Roman"/>
          <w:sz w:val="24"/>
          <w:szCs w:val="24"/>
        </w:rPr>
        <w:t xml:space="preserve"> tekniklerle yapılan yazılı değerlendirme (testler, denemeler, çalışma raporları), </w:t>
      </w:r>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t>uygulamalı</w:t>
      </w:r>
      <w:proofErr w:type="gramEnd"/>
      <w:r w:rsidRPr="0010371C">
        <w:rPr>
          <w:rFonts w:ascii="Times New Roman" w:eastAsia="Times New Roman" w:hAnsi="Times New Roman" w:cs="Times New Roman"/>
          <w:sz w:val="24"/>
          <w:szCs w:val="24"/>
        </w:rPr>
        <w:t xml:space="preserve"> / deneysel çalışmaların</w:t>
      </w:r>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t>değerlendirilmesi</w:t>
      </w:r>
      <w:proofErr w:type="gramEnd"/>
      <w:r w:rsidRPr="0010371C">
        <w:rPr>
          <w:rFonts w:ascii="Times New Roman" w:eastAsia="Times New Roman" w:hAnsi="Times New Roman" w:cs="Times New Roman"/>
          <w:sz w:val="24"/>
          <w:szCs w:val="24"/>
        </w:rPr>
        <w:t>, proje performansı ve ürün,</w:t>
      </w:r>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t>portföy</w:t>
      </w:r>
      <w:proofErr w:type="gramEnd"/>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lastRenderedPageBreak/>
        <w:t>değerlendirmesi</w:t>
      </w:r>
      <w:proofErr w:type="gramEnd"/>
      <w:r w:rsidRPr="0010371C">
        <w:rPr>
          <w:rFonts w:ascii="Times New Roman" w:eastAsia="Times New Roman" w:hAnsi="Times New Roman" w:cs="Times New Roman"/>
          <w:sz w:val="24"/>
          <w:szCs w:val="24"/>
        </w:rPr>
        <w:t>, araştırma sırasında bireysel ve grup değerlendirmesi,</w:t>
      </w:r>
    </w:p>
    <w:p w:rsidR="00432F37" w:rsidRPr="0010371C" w:rsidRDefault="00432F37" w:rsidP="00FF5290">
      <w:pPr>
        <w:numPr>
          <w:ilvl w:val="0"/>
          <w:numId w:val="125"/>
        </w:numPr>
        <w:spacing w:after="0" w:line="240" w:lineRule="auto"/>
        <w:jc w:val="both"/>
        <w:rPr>
          <w:sz w:val="24"/>
          <w:szCs w:val="24"/>
        </w:rPr>
      </w:pPr>
      <w:proofErr w:type="gramStart"/>
      <w:r w:rsidRPr="0010371C">
        <w:rPr>
          <w:rFonts w:ascii="Times New Roman" w:eastAsia="Times New Roman" w:hAnsi="Times New Roman" w:cs="Times New Roman"/>
          <w:sz w:val="24"/>
          <w:szCs w:val="24"/>
        </w:rPr>
        <w:t>ödev</w:t>
      </w:r>
      <w:proofErr w:type="gramEnd"/>
      <w:r w:rsidRPr="0010371C">
        <w:rPr>
          <w:rFonts w:ascii="Times New Roman" w:eastAsia="Times New Roman" w:hAnsi="Times New Roman" w:cs="Times New Roman"/>
          <w:sz w:val="24"/>
          <w:szCs w:val="24"/>
        </w:rPr>
        <w:t xml:space="preserve"> değerlendirmesi.</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 Fen bilimleri öğretmenleri, alanların özellikleri nedeniyle mümkün olduğu kadar çok değerlendirme aracı kullanmalı, her değerlendirme aracı bir standarda sahip olmalı ve okul gelişim planına uygun olarak, öğretmenler tarafından geliştirilen </w:t>
      </w:r>
      <w:proofErr w:type="gramStart"/>
      <w:r w:rsidRPr="0010371C">
        <w:rPr>
          <w:rFonts w:ascii="Times New Roman" w:eastAsia="Times New Roman" w:hAnsi="Times New Roman" w:cs="Times New Roman"/>
          <w:sz w:val="24"/>
          <w:szCs w:val="24"/>
        </w:rPr>
        <w:t>kriterler</w:t>
      </w:r>
      <w:proofErr w:type="gramEnd"/>
      <w:r w:rsidRPr="0010371C">
        <w:rPr>
          <w:rFonts w:ascii="Times New Roman" w:eastAsia="Times New Roman" w:hAnsi="Times New Roman" w:cs="Times New Roman"/>
          <w:sz w:val="24"/>
          <w:szCs w:val="24"/>
        </w:rPr>
        <w:t xml:space="preserve"> tarafından belirtilmelidir. MED karar verme ve MEST politikaları ile.</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 Öğretmen, tüm paydaşların (mesleki aktivite, okul yönetimi, öğrenciler ve veliler) onaylaması gereken yıllık bir öğrenci değerlendirme planı geliştirir.</w:t>
      </w:r>
    </w:p>
    <w:p w:rsidR="00432F37" w:rsidRPr="0010371C" w:rsidRDefault="00432F37" w:rsidP="00432F37">
      <w:pPr>
        <w:spacing w:after="0" w:line="240" w:lineRule="auto"/>
        <w:jc w:val="both"/>
        <w:rPr>
          <w:rFonts w:ascii="Times New Roman" w:eastAsia="Times New Roman" w:hAnsi="Times New Roman" w:cs="Times New Roman"/>
          <w:b/>
          <w:sz w:val="24"/>
          <w:szCs w:val="24"/>
        </w:rPr>
      </w:pPr>
    </w:p>
    <w:p w:rsidR="004A3B1A" w:rsidRDefault="004A3B1A" w:rsidP="00432F37">
      <w:pPr>
        <w:spacing w:after="0" w:line="240" w:lineRule="auto"/>
        <w:ind w:hanging="720"/>
        <w:rPr>
          <w:rFonts w:ascii="Times New Roman" w:eastAsia="Times New Roman" w:hAnsi="Times New Roman" w:cs="Times New Roman"/>
          <w:b/>
          <w:sz w:val="24"/>
          <w:szCs w:val="24"/>
        </w:rPr>
      </w:pPr>
    </w:p>
    <w:p w:rsidR="004A3B1A" w:rsidRDefault="004A3B1A" w:rsidP="00432F37">
      <w:pPr>
        <w:spacing w:after="0" w:line="240" w:lineRule="auto"/>
        <w:ind w:hanging="720"/>
        <w:rPr>
          <w:rFonts w:ascii="Times New Roman" w:eastAsia="Times New Roman" w:hAnsi="Times New Roman" w:cs="Times New Roman"/>
          <w:b/>
          <w:sz w:val="24"/>
          <w:szCs w:val="24"/>
        </w:rPr>
      </w:pPr>
    </w:p>
    <w:p w:rsidR="00432F37" w:rsidRPr="0010371C" w:rsidRDefault="00432F37" w:rsidP="00432F37">
      <w:pPr>
        <w:spacing w:after="0" w:line="240" w:lineRule="auto"/>
        <w:ind w:hanging="720"/>
        <w:rPr>
          <w:rFonts w:ascii="Times New Roman" w:eastAsia="Times New Roman" w:hAnsi="Times New Roman" w:cs="Times New Roman"/>
          <w:b/>
          <w:sz w:val="24"/>
          <w:szCs w:val="24"/>
        </w:rPr>
      </w:pPr>
      <w:r w:rsidRPr="0010371C">
        <w:rPr>
          <w:rFonts w:ascii="Times New Roman" w:eastAsia="Times New Roman" w:hAnsi="Times New Roman" w:cs="Times New Roman"/>
          <w:b/>
          <w:sz w:val="24"/>
          <w:szCs w:val="24"/>
        </w:rPr>
        <w:t>Öğretim materyalleri ve kaynakları</w:t>
      </w:r>
      <w:r w:rsidR="004B4AD7">
        <w:rPr>
          <w:rFonts w:ascii="Times New Roman" w:eastAsia="Times New Roman" w:hAnsi="Times New Roman" w:cs="Times New Roman"/>
          <w:b/>
          <w:sz w:val="24"/>
          <w:szCs w:val="24"/>
        </w:rPr>
        <w:t xml:space="preserve"> ve </w:t>
      </w:r>
      <w:r w:rsidRPr="0010371C">
        <w:rPr>
          <w:rFonts w:ascii="Times New Roman" w:eastAsia="Times New Roman" w:hAnsi="Times New Roman" w:cs="Times New Roman"/>
          <w:b/>
          <w:sz w:val="24"/>
          <w:szCs w:val="24"/>
        </w:rPr>
        <w:t>talimatlar</w:t>
      </w:r>
    </w:p>
    <w:p w:rsidR="00432F37" w:rsidRPr="0010371C" w:rsidRDefault="00432F37" w:rsidP="00432F37">
      <w:pPr>
        <w:spacing w:after="0" w:line="240" w:lineRule="auto"/>
        <w:rPr>
          <w:rFonts w:ascii="Times New Roman" w:eastAsia="Times New Roman" w:hAnsi="Times New Roman" w:cs="Times New Roman"/>
          <w:b/>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proofErr w:type="spellStart"/>
      <w:r w:rsidRPr="0010371C">
        <w:rPr>
          <w:rFonts w:ascii="Times New Roman" w:eastAsia="Times New Roman" w:hAnsi="Times New Roman" w:cs="Times New Roman"/>
          <w:sz w:val="24"/>
          <w:szCs w:val="24"/>
        </w:rPr>
        <w:t>içinDoğa</w:t>
      </w:r>
      <w:proofErr w:type="spellEnd"/>
      <w:r w:rsidRPr="0010371C">
        <w:rPr>
          <w:rFonts w:ascii="Times New Roman" w:eastAsia="Times New Roman" w:hAnsi="Times New Roman" w:cs="Times New Roman"/>
          <w:sz w:val="24"/>
          <w:szCs w:val="24"/>
        </w:rPr>
        <w:t xml:space="preserve"> bilimlerindeki temel yeterliliklerin ve kavramların başarılı bir şekilde geliştirilmesi için şartların oluşturulması, öğretim yardımlarının ve uygun bir öğrenme ortamının sağlanması gereklidir.</w:t>
      </w: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Ders kitabının yanı sıra bir bilgi kaynağı olarak CD'ler (filmler, belgeseller, video deneyleri vb.), İnternet (metin materyalleri, fotoğraflar, interaktif programlar, videolar vb.), Ansiklopediler vb. Gibi diğer kaynakların kullanılması gerekmektedir.</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 xml:space="preserve">Öğrencilerin ilgisini ve merakını arttırmak için yazı tahtası, etkileşimli grafikler, resimler, resimler, modeller, modeller, diyagramlar, grafik araçlar, televizyon, video </w:t>
      </w:r>
      <w:proofErr w:type="gramStart"/>
      <w:r w:rsidRPr="0010371C">
        <w:rPr>
          <w:rFonts w:ascii="Times New Roman" w:eastAsia="Times New Roman" w:hAnsi="Times New Roman" w:cs="Times New Roman"/>
          <w:sz w:val="24"/>
          <w:szCs w:val="24"/>
        </w:rPr>
        <w:t>projektör</w:t>
      </w:r>
      <w:proofErr w:type="gramEnd"/>
      <w:r w:rsidRPr="0010371C">
        <w:rPr>
          <w:rFonts w:ascii="Times New Roman" w:eastAsia="Times New Roman" w:hAnsi="Times New Roman" w:cs="Times New Roman"/>
          <w:sz w:val="24"/>
          <w:szCs w:val="24"/>
        </w:rPr>
        <w:t xml:space="preserve">, bilgisayar, telefon, tablet vb. Gibi çeşitli araçları kullanmak gerekir. </w:t>
      </w:r>
    </w:p>
    <w:p w:rsidR="00432F37" w:rsidRPr="0010371C" w:rsidRDefault="00432F37" w:rsidP="00432F37">
      <w:pPr>
        <w:spacing w:after="0" w:line="240" w:lineRule="auto"/>
        <w:jc w:val="both"/>
        <w:rPr>
          <w:rFonts w:ascii="Times New Roman" w:eastAsia="Times New Roman" w:hAnsi="Times New Roman" w:cs="Times New Roman"/>
          <w:sz w:val="24"/>
          <w:szCs w:val="24"/>
        </w:rPr>
      </w:pPr>
    </w:p>
    <w:p w:rsidR="00432F37" w:rsidRPr="0010371C" w:rsidRDefault="00432F37" w:rsidP="00432F37">
      <w:pPr>
        <w:spacing w:after="0" w:line="240" w:lineRule="auto"/>
        <w:ind w:right="-720"/>
        <w:jc w:val="both"/>
        <w:rPr>
          <w:rFonts w:ascii="Times New Roman" w:eastAsia="Times New Roman" w:hAnsi="Times New Roman" w:cs="Times New Roman"/>
          <w:sz w:val="24"/>
          <w:szCs w:val="24"/>
        </w:rPr>
      </w:pPr>
      <w:r w:rsidRPr="0010371C">
        <w:rPr>
          <w:rFonts w:ascii="Times New Roman" w:eastAsia="Times New Roman" w:hAnsi="Times New Roman" w:cs="Times New Roman"/>
          <w:sz w:val="24"/>
          <w:szCs w:val="24"/>
        </w:rPr>
        <w:t>Doğa bilimlerinde sonuçlara ulaşmak için uygun bir öğrenme ortamı sağlamak gereklidir. Sınıf dışında, öğrenmenin başka ortamlarda da (laboratuvarlar, atölyeler, doğa, çiftlikler, vb.) Yapılması gerekir.</w:t>
      </w:r>
    </w:p>
    <w:p w:rsidR="00432F37" w:rsidRPr="0010371C" w:rsidRDefault="00432F37" w:rsidP="00432F37">
      <w:pPr>
        <w:spacing w:after="0" w:line="240" w:lineRule="auto"/>
        <w:ind w:firstLine="720"/>
        <w:jc w:val="both"/>
        <w:rPr>
          <w:rFonts w:ascii="Times New Roman" w:eastAsia="Times New Roman" w:hAnsi="Times New Roman" w:cs="Times New Roman"/>
          <w:sz w:val="24"/>
          <w:szCs w:val="24"/>
        </w:rPr>
      </w:pPr>
    </w:p>
    <w:p w:rsidR="00432F37" w:rsidRPr="0010371C" w:rsidRDefault="00432F37" w:rsidP="00432F37">
      <w:pPr>
        <w:spacing w:after="0" w:line="240" w:lineRule="auto"/>
        <w:ind w:firstLine="720"/>
        <w:jc w:val="both"/>
        <w:rPr>
          <w:rFonts w:ascii="Times New Roman" w:eastAsia="Times New Roman" w:hAnsi="Times New Roman" w:cs="Times New Roman"/>
          <w:sz w:val="24"/>
          <w:szCs w:val="24"/>
        </w:rPr>
      </w:pPr>
    </w:p>
    <w:p w:rsidR="00432F37" w:rsidRDefault="00432F37" w:rsidP="00432F37">
      <w:pPr>
        <w:spacing w:after="0" w:line="240" w:lineRule="auto"/>
        <w:ind w:firstLine="720"/>
        <w:jc w:val="both"/>
        <w:rPr>
          <w:rFonts w:ascii="Times New Roman" w:eastAsia="Times New Roman" w:hAnsi="Times New Roman" w:cs="Times New Roman"/>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A3B1A" w:rsidRDefault="004A3B1A" w:rsidP="00432F37">
      <w:pPr>
        <w:tabs>
          <w:tab w:val="left" w:pos="630"/>
        </w:tabs>
        <w:spacing w:after="0" w:line="240" w:lineRule="auto"/>
        <w:ind w:left="1080" w:right="-720"/>
        <w:jc w:val="right"/>
        <w:rPr>
          <w:rFonts w:ascii="Times New Roman" w:eastAsia="Times New Roman" w:hAnsi="Times New Roman" w:cs="Times New Roman"/>
          <w:b/>
          <w:sz w:val="16"/>
          <w:szCs w:val="16"/>
        </w:rPr>
      </w:pPr>
    </w:p>
    <w:p w:rsidR="00432F37" w:rsidRPr="004B4AD7" w:rsidRDefault="004B4AD7" w:rsidP="00432F37">
      <w:pPr>
        <w:tabs>
          <w:tab w:val="left" w:pos="630"/>
        </w:tabs>
        <w:spacing w:after="0" w:line="240" w:lineRule="auto"/>
        <w:ind w:left="1080" w:right="-720"/>
        <w:jc w:val="right"/>
        <w:rPr>
          <w:rFonts w:ascii="Times New Roman" w:eastAsia="Times New Roman" w:hAnsi="Times New Roman" w:cs="Times New Roman"/>
          <w:b/>
          <w:sz w:val="40"/>
          <w:szCs w:val="16"/>
        </w:rPr>
      </w:pPr>
      <w:proofErr w:type="spellStart"/>
      <w:proofErr w:type="gramStart"/>
      <w:r>
        <w:rPr>
          <w:rFonts w:ascii="Times New Roman" w:eastAsia="Times New Roman" w:hAnsi="Times New Roman" w:cs="Times New Roman"/>
          <w:b/>
          <w:sz w:val="40"/>
          <w:szCs w:val="16"/>
        </w:rPr>
        <w:lastRenderedPageBreak/>
        <w:t>M</w:t>
      </w:r>
      <w:r w:rsidR="00432F37" w:rsidRPr="004B4AD7">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alanı</w:t>
      </w:r>
      <w:proofErr w:type="spellEnd"/>
      <w:r>
        <w:rPr>
          <w:rFonts w:ascii="Times New Roman" w:eastAsia="Times New Roman" w:hAnsi="Times New Roman" w:cs="Times New Roman"/>
          <w:b/>
          <w:sz w:val="40"/>
          <w:szCs w:val="16"/>
        </w:rPr>
        <w:t xml:space="preserve"> </w:t>
      </w:r>
      <w:r w:rsidR="00432F37" w:rsidRPr="004B4AD7">
        <w:rPr>
          <w:rFonts w:ascii="Times New Roman" w:eastAsia="Times New Roman" w:hAnsi="Times New Roman" w:cs="Times New Roman"/>
          <w:b/>
          <w:sz w:val="40"/>
          <w:szCs w:val="16"/>
        </w:rPr>
        <w:t>: TOPLUM</w:t>
      </w:r>
      <w:proofErr w:type="gramEnd"/>
      <w:r w:rsidR="00432F37" w:rsidRPr="004B4AD7">
        <w:rPr>
          <w:rFonts w:ascii="Times New Roman" w:eastAsia="Times New Roman" w:hAnsi="Times New Roman" w:cs="Times New Roman"/>
          <w:b/>
          <w:sz w:val="40"/>
          <w:szCs w:val="16"/>
        </w:rPr>
        <w:t xml:space="preserve"> VE ÇEVRE</w:t>
      </w:r>
    </w:p>
    <w:p w:rsidR="00432F37" w:rsidRPr="004B4AD7" w:rsidRDefault="00432F37" w:rsidP="00432F37">
      <w:pPr>
        <w:tabs>
          <w:tab w:val="left" w:pos="630"/>
        </w:tabs>
        <w:spacing w:after="0" w:line="240" w:lineRule="auto"/>
        <w:ind w:left="1080"/>
        <w:jc w:val="right"/>
        <w:rPr>
          <w:rFonts w:ascii="Times New Roman" w:eastAsia="Times New Roman" w:hAnsi="Times New Roman" w:cs="Times New Roman"/>
          <w:b/>
          <w:sz w:val="40"/>
          <w:szCs w:val="16"/>
        </w:rPr>
      </w:pPr>
    </w:p>
    <w:p w:rsidR="00432F37" w:rsidRPr="004B4AD7" w:rsidRDefault="004B4AD7" w:rsidP="00432F37">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 M</w:t>
      </w:r>
      <w:r w:rsidR="00432F37" w:rsidRPr="004B4AD7">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ı / D</w:t>
      </w:r>
      <w:r w:rsidR="00432F37" w:rsidRPr="004B4AD7">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432F37" w:rsidRPr="004B4AD7" w:rsidRDefault="00432F37" w:rsidP="00432F37">
      <w:pPr>
        <w:widowControl w:val="0"/>
        <w:tabs>
          <w:tab w:val="left" w:pos="630"/>
        </w:tabs>
        <w:spacing w:after="0" w:line="240" w:lineRule="auto"/>
        <w:ind w:right="-720"/>
        <w:jc w:val="right"/>
        <w:rPr>
          <w:rFonts w:ascii="Times New Roman" w:eastAsia="Times New Roman" w:hAnsi="Times New Roman" w:cs="Times New Roman"/>
          <w:sz w:val="40"/>
          <w:szCs w:val="16"/>
        </w:rPr>
      </w:pPr>
      <w:r w:rsidRPr="004B4AD7">
        <w:rPr>
          <w:rFonts w:ascii="Times New Roman" w:eastAsia="Times New Roman" w:hAnsi="Times New Roman" w:cs="Times New Roman"/>
          <w:sz w:val="40"/>
          <w:szCs w:val="16"/>
        </w:rPr>
        <w:t>Tarih</w:t>
      </w:r>
    </w:p>
    <w:p w:rsidR="00432F37" w:rsidRPr="004B4AD7" w:rsidRDefault="00432F37" w:rsidP="00432F37">
      <w:pPr>
        <w:widowControl w:val="0"/>
        <w:tabs>
          <w:tab w:val="left" w:pos="630"/>
        </w:tabs>
        <w:spacing w:after="0" w:line="240" w:lineRule="auto"/>
        <w:ind w:left="1260" w:right="-720"/>
        <w:jc w:val="right"/>
        <w:rPr>
          <w:rFonts w:ascii="Times New Roman" w:eastAsia="Times New Roman" w:hAnsi="Times New Roman" w:cs="Times New Roman"/>
          <w:sz w:val="40"/>
          <w:szCs w:val="16"/>
        </w:rPr>
      </w:pPr>
      <w:r w:rsidRPr="004B4AD7">
        <w:rPr>
          <w:rFonts w:ascii="Times New Roman" w:eastAsia="Times New Roman" w:hAnsi="Times New Roman" w:cs="Times New Roman"/>
          <w:sz w:val="40"/>
          <w:szCs w:val="16"/>
        </w:rPr>
        <w:t>Coğrafya</w:t>
      </w:r>
    </w:p>
    <w:p w:rsidR="00432F37" w:rsidRPr="004B4AD7" w:rsidRDefault="00432F37" w:rsidP="00432F37">
      <w:pPr>
        <w:widowControl w:val="0"/>
        <w:tabs>
          <w:tab w:val="left" w:pos="630"/>
        </w:tabs>
        <w:spacing w:after="0" w:line="240" w:lineRule="auto"/>
        <w:ind w:left="1260" w:right="-720"/>
        <w:jc w:val="right"/>
        <w:rPr>
          <w:rFonts w:ascii="Times New Roman" w:eastAsia="Times New Roman" w:hAnsi="Times New Roman" w:cs="Times New Roman"/>
          <w:sz w:val="40"/>
          <w:szCs w:val="16"/>
        </w:rPr>
      </w:pPr>
      <w:r w:rsidRPr="004B4AD7">
        <w:rPr>
          <w:rFonts w:ascii="Times New Roman" w:eastAsia="Times New Roman" w:hAnsi="Times New Roman" w:cs="Times New Roman"/>
          <w:sz w:val="40"/>
          <w:szCs w:val="16"/>
        </w:rPr>
        <w:t>Yurttaşlık Eğitimi</w:t>
      </w:r>
    </w:p>
    <w:p w:rsidR="00432F37" w:rsidRPr="004B4AD7" w:rsidRDefault="00432F37" w:rsidP="00432F37">
      <w:pPr>
        <w:tabs>
          <w:tab w:val="left" w:pos="630"/>
          <w:tab w:val="left" w:pos="1530"/>
        </w:tabs>
        <w:spacing w:after="0" w:line="240" w:lineRule="auto"/>
        <w:ind w:left="720"/>
        <w:jc w:val="right"/>
        <w:rPr>
          <w:rFonts w:ascii="Times New Roman" w:eastAsia="Times New Roman" w:hAnsi="Times New Roman" w:cs="Times New Roman"/>
          <w:sz w:val="40"/>
          <w:szCs w:val="16"/>
        </w:rPr>
      </w:pPr>
    </w:p>
    <w:p w:rsidR="00432F37" w:rsidRPr="004B4AD7" w:rsidRDefault="00432F37" w:rsidP="00432F37">
      <w:pPr>
        <w:tabs>
          <w:tab w:val="left" w:pos="630"/>
          <w:tab w:val="left" w:pos="1530"/>
        </w:tabs>
        <w:spacing w:after="0" w:line="240" w:lineRule="auto"/>
        <w:ind w:left="720"/>
        <w:jc w:val="right"/>
        <w:rPr>
          <w:rFonts w:ascii="Times New Roman" w:eastAsia="Times New Roman" w:hAnsi="Times New Roman" w:cs="Times New Roman"/>
          <w:sz w:val="40"/>
          <w:szCs w:val="16"/>
        </w:rPr>
      </w:pPr>
    </w:p>
    <w:p w:rsidR="00432F37" w:rsidRPr="004B4AD7" w:rsidRDefault="00432F37" w:rsidP="00432F37">
      <w:pPr>
        <w:tabs>
          <w:tab w:val="left" w:pos="630"/>
          <w:tab w:val="left" w:pos="1530"/>
        </w:tabs>
        <w:spacing w:after="0" w:line="240" w:lineRule="auto"/>
        <w:ind w:left="720"/>
        <w:jc w:val="right"/>
        <w:rPr>
          <w:rFonts w:ascii="Times New Roman" w:eastAsia="Times New Roman" w:hAnsi="Times New Roman" w:cs="Times New Roman"/>
          <w:sz w:val="40"/>
          <w:szCs w:val="16"/>
        </w:rPr>
      </w:pPr>
    </w:p>
    <w:p w:rsidR="00432F37" w:rsidRPr="004B4AD7" w:rsidRDefault="00432F37" w:rsidP="00432F37">
      <w:pPr>
        <w:tabs>
          <w:tab w:val="left" w:pos="630"/>
          <w:tab w:val="left" w:pos="1530"/>
        </w:tabs>
        <w:spacing w:after="0" w:line="240" w:lineRule="auto"/>
        <w:ind w:left="720"/>
        <w:jc w:val="right"/>
        <w:rPr>
          <w:rFonts w:ascii="Times New Roman" w:eastAsia="Times New Roman" w:hAnsi="Times New Roman" w:cs="Times New Roman"/>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p>
    <w:p w:rsidR="004B4AD7" w:rsidRPr="004B4AD7" w:rsidRDefault="004B4AD7" w:rsidP="004B4AD7">
      <w:pPr>
        <w:tabs>
          <w:tab w:val="left" w:pos="630"/>
        </w:tabs>
        <w:spacing w:after="0" w:line="240" w:lineRule="auto"/>
        <w:ind w:left="1080" w:right="-72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lastRenderedPageBreak/>
        <w:t>Ders M</w:t>
      </w:r>
      <w:r w:rsidRPr="004B4AD7">
        <w:rPr>
          <w:rFonts w:ascii="Times New Roman" w:eastAsia="Times New Roman" w:hAnsi="Times New Roman" w:cs="Times New Roman"/>
          <w:b/>
          <w:sz w:val="40"/>
          <w:szCs w:val="16"/>
        </w:rPr>
        <w:t>üfredat</w:t>
      </w:r>
      <w:r>
        <w:rPr>
          <w:rFonts w:ascii="Times New Roman" w:eastAsia="Times New Roman" w:hAnsi="Times New Roman" w:cs="Times New Roman"/>
          <w:b/>
          <w:sz w:val="40"/>
          <w:szCs w:val="16"/>
        </w:rPr>
        <w:t>ı / D</w:t>
      </w:r>
      <w:r w:rsidRPr="004B4AD7">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432F37" w:rsidRPr="004B4AD7" w:rsidRDefault="00432F37" w:rsidP="00432F37">
      <w:pPr>
        <w:widowControl w:val="0"/>
        <w:tabs>
          <w:tab w:val="left" w:pos="630"/>
        </w:tabs>
        <w:spacing w:after="0" w:line="240" w:lineRule="auto"/>
        <w:ind w:right="-720"/>
        <w:jc w:val="right"/>
        <w:rPr>
          <w:rFonts w:ascii="Times New Roman" w:eastAsia="Times New Roman" w:hAnsi="Times New Roman" w:cs="Times New Roman"/>
          <w:sz w:val="40"/>
          <w:szCs w:val="16"/>
        </w:rPr>
      </w:pPr>
      <w:r w:rsidRPr="004B4AD7">
        <w:rPr>
          <w:rFonts w:ascii="Times New Roman" w:eastAsia="Times New Roman" w:hAnsi="Times New Roman" w:cs="Times New Roman"/>
          <w:sz w:val="40"/>
          <w:szCs w:val="16"/>
        </w:rPr>
        <w:t>Coğrafya</w:t>
      </w:r>
    </w:p>
    <w:p w:rsidR="00432F37" w:rsidRPr="004B4AD7" w:rsidRDefault="00432F37" w:rsidP="00432F37">
      <w:pPr>
        <w:tabs>
          <w:tab w:val="left" w:pos="630"/>
        </w:tabs>
        <w:spacing w:after="0" w:line="240" w:lineRule="auto"/>
        <w:ind w:left="1080"/>
        <w:jc w:val="right"/>
        <w:rPr>
          <w:rFonts w:ascii="Times New Roman" w:eastAsia="Times New Roman" w:hAnsi="Times New Roman" w:cs="Times New Roman"/>
          <w:b/>
          <w:sz w:val="40"/>
          <w:szCs w:val="16"/>
        </w:rPr>
      </w:pPr>
    </w:p>
    <w:p w:rsidR="00432F37" w:rsidRPr="004B4AD7" w:rsidRDefault="00432F37" w:rsidP="00432F37">
      <w:pPr>
        <w:spacing w:after="0" w:line="240" w:lineRule="auto"/>
        <w:rPr>
          <w:rFonts w:ascii="Times New Roman" w:eastAsia="Times New Roman" w:hAnsi="Times New Roman" w:cs="Times New Roman"/>
          <w:sz w:val="40"/>
          <w:szCs w:val="16"/>
        </w:rPr>
      </w:pPr>
    </w:p>
    <w:p w:rsidR="00432F37" w:rsidRPr="004B4AD7" w:rsidRDefault="004B4AD7" w:rsidP="004B4AD7">
      <w:pPr>
        <w:pStyle w:val="ListeParagraf"/>
        <w:tabs>
          <w:tab w:val="left" w:pos="7638"/>
        </w:tabs>
        <w:spacing w:after="0" w:line="240" w:lineRule="auto"/>
        <w:ind w:left="1080"/>
        <w:rPr>
          <w:rFonts w:ascii="Times New Roman" w:eastAsia="Times New Roman" w:hAnsi="Times New Roman" w:cs="Times New Roman"/>
          <w:sz w:val="40"/>
          <w:szCs w:val="16"/>
        </w:rPr>
      </w:pPr>
      <w:r>
        <w:rPr>
          <w:rFonts w:ascii="Times New Roman" w:eastAsia="Times New Roman" w:hAnsi="Times New Roman" w:cs="Times New Roman"/>
          <w:sz w:val="40"/>
          <w:szCs w:val="16"/>
        </w:rPr>
        <w:tab/>
        <w:t xml:space="preserve"> 8. Sınıf </w:t>
      </w:r>
    </w:p>
    <w:p w:rsidR="00432F37" w:rsidRDefault="00432F37" w:rsidP="00432F37">
      <w:pPr>
        <w:spacing w:after="0" w:line="240" w:lineRule="auto"/>
        <w:rPr>
          <w:rFonts w:ascii="Times New Roman" w:eastAsia="Times New Roman" w:hAnsi="Times New Roman" w:cs="Times New Roman"/>
          <w:sz w:val="16"/>
          <w:szCs w:val="16"/>
        </w:rPr>
      </w:pPr>
    </w:p>
    <w:p w:rsidR="00432F37" w:rsidRDefault="00432F37" w:rsidP="00432F37">
      <w:pPr>
        <w:spacing w:after="0" w:line="240" w:lineRule="auto"/>
        <w:rPr>
          <w:rFonts w:ascii="Times New Roman" w:eastAsia="Times New Roman" w:hAnsi="Times New Roman" w:cs="Times New Roman"/>
          <w:sz w:val="16"/>
          <w:szCs w:val="16"/>
        </w:rPr>
      </w:pPr>
    </w:p>
    <w:p w:rsidR="00432F37" w:rsidRPr="004B4AD7" w:rsidRDefault="00432F37" w:rsidP="00432F37">
      <w:pPr>
        <w:spacing w:after="0" w:line="240" w:lineRule="auto"/>
        <w:rPr>
          <w:rFonts w:ascii="Times New Roman" w:eastAsia="Times New Roman" w:hAnsi="Times New Roman" w:cs="Times New Roman"/>
          <w:sz w:val="1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B4AD7" w:rsidRDefault="004B4AD7" w:rsidP="00432F37">
      <w:pPr>
        <w:spacing w:after="0" w:line="240" w:lineRule="auto"/>
        <w:rPr>
          <w:rFonts w:ascii="Times New Roman" w:eastAsia="Times New Roman" w:hAnsi="Times New Roman" w:cs="Times New Roman"/>
          <w:b/>
          <w:sz w:val="28"/>
          <w:szCs w:val="16"/>
        </w:rPr>
      </w:pPr>
    </w:p>
    <w:p w:rsidR="00432F37" w:rsidRPr="004B4AD7" w:rsidRDefault="00432F37" w:rsidP="00432F37">
      <w:pPr>
        <w:spacing w:after="0" w:line="240" w:lineRule="auto"/>
        <w:rPr>
          <w:rFonts w:ascii="Times New Roman" w:eastAsia="Times New Roman" w:hAnsi="Times New Roman" w:cs="Times New Roman"/>
          <w:b/>
          <w:sz w:val="28"/>
          <w:szCs w:val="16"/>
        </w:rPr>
      </w:pPr>
      <w:r w:rsidRPr="004B4AD7">
        <w:rPr>
          <w:rFonts w:ascii="Times New Roman" w:eastAsia="Times New Roman" w:hAnsi="Times New Roman" w:cs="Times New Roman"/>
          <w:b/>
          <w:sz w:val="28"/>
          <w:szCs w:val="16"/>
        </w:rPr>
        <w:t>İçindekiler</w:t>
      </w:r>
    </w:p>
    <w:p w:rsidR="00432F37" w:rsidRPr="004B4AD7" w:rsidRDefault="00432F37" w:rsidP="00432F37">
      <w:pPr>
        <w:spacing w:after="0" w:line="240" w:lineRule="auto"/>
        <w:rPr>
          <w:rFonts w:ascii="Times New Roman" w:eastAsia="Times New Roman" w:hAnsi="Times New Roman" w:cs="Times New Roman"/>
          <w:sz w:val="24"/>
          <w:szCs w:val="16"/>
        </w:rPr>
      </w:pPr>
    </w:p>
    <w:p w:rsidR="00432F37" w:rsidRPr="004B4AD7" w:rsidRDefault="00432F37" w:rsidP="00432F37">
      <w:pPr>
        <w:spacing w:after="0" w:line="240" w:lineRule="auto"/>
        <w:rPr>
          <w:rFonts w:ascii="Times New Roman" w:eastAsia="Times New Roman" w:hAnsi="Times New Roman" w:cs="Times New Roman"/>
          <w:sz w:val="24"/>
          <w:szCs w:val="16"/>
        </w:rPr>
      </w:pPr>
    </w:p>
    <w:p w:rsidR="00432F37" w:rsidRPr="004B4AD7" w:rsidRDefault="00432F37" w:rsidP="00432F37">
      <w:pPr>
        <w:spacing w:after="0" w:line="240" w:lineRule="auto"/>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Giriş</w:t>
      </w:r>
    </w:p>
    <w:p w:rsidR="00432F37" w:rsidRPr="004B4AD7" w:rsidRDefault="004B4AD7" w:rsidP="00432F37">
      <w:pPr>
        <w:spacing w:after="0" w:line="240" w:lineRule="auto"/>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Amaçları </w:t>
      </w:r>
    </w:p>
    <w:p w:rsidR="00432F37" w:rsidRPr="004B4AD7" w:rsidRDefault="004B4AD7" w:rsidP="00432F37">
      <w:pPr>
        <w:spacing w:after="0" w:line="240" w:lineRule="auto"/>
        <w:rPr>
          <w:rFonts w:ascii="Times New Roman" w:eastAsia="Times New Roman" w:hAnsi="Times New Roman" w:cs="Times New Roman"/>
          <w:sz w:val="24"/>
          <w:szCs w:val="16"/>
        </w:rPr>
      </w:pPr>
      <w:r>
        <w:rPr>
          <w:rFonts w:ascii="Times New Roman" w:eastAsia="Times New Roman" w:hAnsi="Times New Roman" w:cs="Times New Roman"/>
          <w:sz w:val="24"/>
          <w:szCs w:val="16"/>
        </w:rPr>
        <w:t xml:space="preserve">Öğrenim </w:t>
      </w:r>
      <w:proofErr w:type="gramStart"/>
      <w:r>
        <w:rPr>
          <w:rFonts w:ascii="Times New Roman" w:eastAsia="Times New Roman" w:hAnsi="Times New Roman" w:cs="Times New Roman"/>
          <w:sz w:val="24"/>
          <w:szCs w:val="16"/>
        </w:rPr>
        <w:t>Konu  ve</w:t>
      </w:r>
      <w:proofErr w:type="gramEnd"/>
      <w:r>
        <w:rPr>
          <w:rFonts w:ascii="Times New Roman" w:eastAsia="Times New Roman" w:hAnsi="Times New Roman" w:cs="Times New Roman"/>
          <w:sz w:val="24"/>
          <w:szCs w:val="16"/>
        </w:rPr>
        <w:t xml:space="preserve"> Sonuçlarını </w:t>
      </w:r>
      <w:r w:rsidR="00432F37" w:rsidRPr="004B4AD7">
        <w:rPr>
          <w:rFonts w:ascii="Times New Roman" w:eastAsia="Times New Roman" w:hAnsi="Times New Roman" w:cs="Times New Roman"/>
          <w:sz w:val="24"/>
          <w:szCs w:val="16"/>
        </w:rPr>
        <w:t>öğrenme</w:t>
      </w:r>
      <w:r>
        <w:rPr>
          <w:rFonts w:ascii="Times New Roman" w:eastAsia="Times New Roman" w:hAnsi="Times New Roman" w:cs="Times New Roman"/>
          <w:sz w:val="24"/>
          <w:szCs w:val="16"/>
        </w:rPr>
        <w:t>k</w:t>
      </w:r>
    </w:p>
    <w:p w:rsidR="00432F37" w:rsidRPr="004B4AD7" w:rsidRDefault="00432F37" w:rsidP="00432F37">
      <w:pPr>
        <w:spacing w:after="0" w:line="240" w:lineRule="auto"/>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Metodolojik kılavuzlar</w:t>
      </w:r>
    </w:p>
    <w:p w:rsidR="00432F37" w:rsidRPr="004B4AD7" w:rsidRDefault="00432F37" w:rsidP="00432F37">
      <w:pPr>
        <w:spacing w:after="0" w:line="240" w:lineRule="auto"/>
        <w:ind w:right="2340"/>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 xml:space="preserve">çapraz kesme </w:t>
      </w:r>
      <w:proofErr w:type="gramStart"/>
      <w:r w:rsidRPr="004B4AD7">
        <w:rPr>
          <w:rFonts w:ascii="Times New Roman" w:eastAsia="Times New Roman" w:hAnsi="Times New Roman" w:cs="Times New Roman"/>
          <w:sz w:val="24"/>
          <w:szCs w:val="16"/>
        </w:rPr>
        <w:t>konular  uygulanması</w:t>
      </w:r>
      <w:proofErr w:type="gramEnd"/>
      <w:r w:rsidRPr="004B4AD7">
        <w:rPr>
          <w:rFonts w:ascii="Times New Roman" w:eastAsia="Times New Roman" w:hAnsi="Times New Roman" w:cs="Times New Roman"/>
          <w:sz w:val="24"/>
          <w:szCs w:val="16"/>
        </w:rPr>
        <w:t xml:space="preserve"> </w:t>
      </w:r>
      <w:proofErr w:type="spellStart"/>
      <w:r w:rsidRPr="004B4AD7">
        <w:rPr>
          <w:rFonts w:ascii="Times New Roman" w:eastAsia="Times New Roman" w:hAnsi="Times New Roman" w:cs="Times New Roman"/>
          <w:sz w:val="24"/>
          <w:szCs w:val="16"/>
        </w:rPr>
        <w:t>içinKuralları</w:t>
      </w:r>
      <w:proofErr w:type="spellEnd"/>
      <w:r w:rsidRPr="004B4AD7">
        <w:rPr>
          <w:rFonts w:ascii="Times New Roman" w:eastAsia="Times New Roman" w:hAnsi="Times New Roman" w:cs="Times New Roman"/>
          <w:sz w:val="24"/>
          <w:szCs w:val="16"/>
        </w:rPr>
        <w:t xml:space="preserve"> </w:t>
      </w:r>
    </w:p>
    <w:p w:rsidR="00432F37" w:rsidRPr="004B4AD7" w:rsidRDefault="00432F37" w:rsidP="00432F37">
      <w:pPr>
        <w:spacing w:after="0" w:line="240" w:lineRule="auto"/>
        <w:ind w:right="3720"/>
        <w:rPr>
          <w:rFonts w:ascii="Times New Roman" w:eastAsia="Times New Roman" w:hAnsi="Times New Roman" w:cs="Times New Roman"/>
          <w:sz w:val="24"/>
          <w:szCs w:val="16"/>
        </w:rPr>
      </w:pPr>
      <w:proofErr w:type="gramStart"/>
      <w:r w:rsidRPr="004B4AD7">
        <w:rPr>
          <w:rFonts w:ascii="Times New Roman" w:eastAsia="Times New Roman" w:hAnsi="Times New Roman" w:cs="Times New Roman"/>
          <w:sz w:val="24"/>
          <w:szCs w:val="16"/>
        </w:rPr>
        <w:t>tahmini</w:t>
      </w:r>
      <w:proofErr w:type="gramEnd"/>
      <w:r w:rsidRPr="004B4AD7">
        <w:rPr>
          <w:rFonts w:ascii="Times New Roman" w:eastAsia="Times New Roman" w:hAnsi="Times New Roman" w:cs="Times New Roman"/>
          <w:sz w:val="24"/>
          <w:szCs w:val="16"/>
        </w:rPr>
        <w:t xml:space="preserve"> </w:t>
      </w:r>
      <w:proofErr w:type="spellStart"/>
      <w:r w:rsidRPr="004B4AD7">
        <w:rPr>
          <w:rFonts w:ascii="Times New Roman" w:eastAsia="Times New Roman" w:hAnsi="Times New Roman" w:cs="Times New Roman"/>
          <w:sz w:val="24"/>
          <w:szCs w:val="16"/>
        </w:rPr>
        <w:t>içinkuralların</w:t>
      </w:r>
      <w:proofErr w:type="spellEnd"/>
    </w:p>
    <w:p w:rsidR="00432F37" w:rsidRPr="004B4AD7" w:rsidRDefault="00432F37" w:rsidP="00432F37">
      <w:pPr>
        <w:spacing w:after="0" w:line="240" w:lineRule="auto"/>
        <w:rPr>
          <w:rFonts w:ascii="Times New Roman" w:eastAsia="Times New Roman" w:hAnsi="Times New Roman" w:cs="Times New Roman"/>
          <w:sz w:val="24"/>
          <w:szCs w:val="16"/>
        </w:rPr>
      </w:pPr>
      <w:proofErr w:type="gramStart"/>
      <w:r w:rsidRPr="004B4AD7">
        <w:rPr>
          <w:rFonts w:ascii="Times New Roman" w:eastAsia="Times New Roman" w:hAnsi="Times New Roman" w:cs="Times New Roman"/>
          <w:sz w:val="24"/>
          <w:szCs w:val="16"/>
        </w:rPr>
        <w:t>malzemeler</w:t>
      </w:r>
      <w:proofErr w:type="gramEnd"/>
      <w:r w:rsidRPr="004B4AD7">
        <w:rPr>
          <w:rFonts w:ascii="Times New Roman" w:eastAsia="Times New Roman" w:hAnsi="Times New Roman" w:cs="Times New Roman"/>
          <w:sz w:val="24"/>
          <w:szCs w:val="16"/>
        </w:rPr>
        <w:t xml:space="preserve"> için </w:t>
      </w:r>
      <w:proofErr w:type="spellStart"/>
      <w:r w:rsidRPr="004B4AD7">
        <w:rPr>
          <w:rFonts w:ascii="Times New Roman" w:eastAsia="Times New Roman" w:hAnsi="Times New Roman" w:cs="Times New Roman"/>
          <w:sz w:val="24"/>
          <w:szCs w:val="16"/>
        </w:rPr>
        <w:t>rehberliköğrenme</w:t>
      </w:r>
      <w:proofErr w:type="spellEnd"/>
      <w:r w:rsidRPr="004B4AD7">
        <w:rPr>
          <w:rFonts w:ascii="Times New Roman" w:eastAsia="Times New Roman" w:hAnsi="Times New Roman" w:cs="Times New Roman"/>
          <w:sz w:val="24"/>
          <w:szCs w:val="16"/>
        </w:rPr>
        <w:t xml:space="preserve"> kaynakları</w:t>
      </w:r>
    </w:p>
    <w:p w:rsidR="00432F37" w:rsidRPr="004B4AD7" w:rsidRDefault="00432F37" w:rsidP="00432F37">
      <w:pPr>
        <w:spacing w:after="0" w:line="240" w:lineRule="auto"/>
        <w:ind w:firstLine="720"/>
        <w:jc w:val="both"/>
        <w:rPr>
          <w:rFonts w:ascii="Times New Roman" w:eastAsia="Times New Roman" w:hAnsi="Times New Roman" w:cs="Times New Roman"/>
          <w:b/>
          <w:sz w:val="18"/>
          <w:szCs w:val="16"/>
        </w:rPr>
      </w:pPr>
    </w:p>
    <w:p w:rsidR="00432F37" w:rsidRPr="004B4AD7" w:rsidRDefault="00432F37" w:rsidP="00432F37">
      <w:pPr>
        <w:spacing w:after="160" w:line="240" w:lineRule="auto"/>
        <w:rPr>
          <w:rFonts w:ascii="Times New Roman" w:eastAsia="Times New Roman" w:hAnsi="Times New Roman" w:cs="Times New Roman"/>
          <w:b/>
          <w:sz w:val="28"/>
          <w:szCs w:val="16"/>
        </w:rPr>
      </w:pPr>
      <w:r w:rsidRPr="004B4AD7">
        <w:rPr>
          <w:rFonts w:ascii="Times New Roman" w:eastAsia="Times New Roman" w:hAnsi="Times New Roman" w:cs="Times New Roman"/>
          <w:b/>
          <w:sz w:val="28"/>
          <w:szCs w:val="16"/>
        </w:rPr>
        <w:lastRenderedPageBreak/>
        <w:t>Giriş</w:t>
      </w:r>
    </w:p>
    <w:p w:rsidR="00432F37" w:rsidRPr="004B4AD7" w:rsidRDefault="00432F37" w:rsidP="00432F37">
      <w:pPr>
        <w:tabs>
          <w:tab w:val="left" w:pos="90"/>
        </w:tabs>
        <w:spacing w:after="0" w:line="240" w:lineRule="auto"/>
        <w:jc w:val="both"/>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Sekizinci sınıf Coğrafyası ders programı, Üniversite Öncesi Eğitim Müfredat Çerçevesi ve Çekirdek Müfredat, Yeterlilik Öğrenme Çıktıları, Alan Öğrenme Çıktıları (</w:t>
      </w:r>
      <w:proofErr w:type="spellStart"/>
      <w:r w:rsidRPr="004B4AD7">
        <w:rPr>
          <w:rFonts w:ascii="Times New Roman" w:eastAsia="Times New Roman" w:hAnsi="Times New Roman" w:cs="Times New Roman"/>
          <w:sz w:val="24"/>
          <w:szCs w:val="16"/>
        </w:rPr>
        <w:t>RNF'ler</w:t>
      </w:r>
      <w:proofErr w:type="spellEnd"/>
      <w:r w:rsidRPr="004B4AD7">
        <w:rPr>
          <w:rFonts w:ascii="Times New Roman" w:eastAsia="Times New Roman" w:hAnsi="Times New Roman" w:cs="Times New Roman"/>
          <w:sz w:val="24"/>
          <w:szCs w:val="16"/>
        </w:rPr>
        <w:t xml:space="preserve">) Toplum ve Çevre ve Orta Öğretim Müfredatı ile uyumlu olacak şekilde tasarlanmıştır. Kosova'da yıllarca saygı duyulan dikey </w:t>
      </w:r>
      <w:proofErr w:type="gramStart"/>
      <w:r w:rsidRPr="004B4AD7">
        <w:rPr>
          <w:rFonts w:ascii="Times New Roman" w:eastAsia="Times New Roman" w:hAnsi="Times New Roman" w:cs="Times New Roman"/>
          <w:sz w:val="24"/>
          <w:szCs w:val="16"/>
        </w:rPr>
        <w:t>metodolojiye</w:t>
      </w:r>
      <w:proofErr w:type="gramEnd"/>
      <w:r w:rsidRPr="004B4AD7">
        <w:rPr>
          <w:rFonts w:ascii="Times New Roman" w:eastAsia="Times New Roman" w:hAnsi="Times New Roman" w:cs="Times New Roman"/>
          <w:sz w:val="24"/>
          <w:szCs w:val="16"/>
        </w:rPr>
        <w:t xml:space="preserve"> (Coğrafya öğretimi yıllarına kadar) paralel olarak, bu dersin müfredatı öğrencilerin açık uçlu konularda edindiği temel coğrafi bilgileri takip eder. temel, teknik ve </w:t>
      </w:r>
      <w:proofErr w:type="gramStart"/>
      <w:r w:rsidRPr="004B4AD7">
        <w:rPr>
          <w:rFonts w:ascii="Times New Roman" w:eastAsia="Times New Roman" w:hAnsi="Times New Roman" w:cs="Times New Roman"/>
          <w:sz w:val="24"/>
          <w:szCs w:val="16"/>
        </w:rPr>
        <w:t>oryantasyon</w:t>
      </w:r>
      <w:proofErr w:type="gramEnd"/>
      <w:r w:rsidRPr="004B4AD7">
        <w:rPr>
          <w:rFonts w:ascii="Times New Roman" w:eastAsia="Times New Roman" w:hAnsi="Times New Roman" w:cs="Times New Roman"/>
          <w:sz w:val="24"/>
          <w:szCs w:val="16"/>
        </w:rPr>
        <w:t>, fiziksel-coğrafi bilgi ve önceki sınıfta edinilen insan-coğrafi bilgi.</w:t>
      </w:r>
    </w:p>
    <w:p w:rsidR="00432F37" w:rsidRPr="004B4AD7" w:rsidRDefault="00432F37" w:rsidP="00432F37">
      <w:pPr>
        <w:tabs>
          <w:tab w:val="left" w:pos="90"/>
        </w:tabs>
        <w:spacing w:after="0" w:line="240" w:lineRule="auto"/>
        <w:jc w:val="both"/>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 xml:space="preserve">       Bu kurs sayesinde, yedinci sınıf öğrencilerinin Avrupa kıtasında temel bölgesel bilgileri edinmiş oldukları gibi, diğer bölgelere ve kıtalara tanıtılacaktır. Uygulanan didaktik, pedagojik standartlar ve </w:t>
      </w:r>
      <w:proofErr w:type="gramStart"/>
      <w:r w:rsidRPr="004B4AD7">
        <w:rPr>
          <w:rFonts w:ascii="Times New Roman" w:eastAsia="Times New Roman" w:hAnsi="Times New Roman" w:cs="Times New Roman"/>
          <w:sz w:val="24"/>
          <w:szCs w:val="16"/>
        </w:rPr>
        <w:t>metodolojiye</w:t>
      </w:r>
      <w:proofErr w:type="gramEnd"/>
      <w:r w:rsidRPr="004B4AD7">
        <w:rPr>
          <w:rFonts w:ascii="Times New Roman" w:eastAsia="Times New Roman" w:hAnsi="Times New Roman" w:cs="Times New Roman"/>
          <w:sz w:val="24"/>
          <w:szCs w:val="16"/>
        </w:rPr>
        <w:t xml:space="preserve"> uygun olarak, bu müfredat dokümanı ile de desteklenerek, kıtaları birbirlerinden ve onların özelliklerinden ayrı bir varlık olarak ele almak: öğrenciler arasındaki farklılıkları ve benzerlikleri, parçalar ile bütün arasındaki ilişkileri anlamaları, ilgili bölgelerin avantajları ve dezavantajları, ekonomik gelişme ve farklı bölgelerdeki eksikliğinin yanı sıra bölgeler, halklar ve ülkeler arasındaki diğer siyasi, sosyal ve kültürel farklılıklar (oryantasyonlar).</w:t>
      </w:r>
    </w:p>
    <w:p w:rsidR="00432F37" w:rsidRPr="004B4AD7" w:rsidRDefault="00432F37" w:rsidP="00432F37">
      <w:pPr>
        <w:spacing w:line="240" w:lineRule="auto"/>
        <w:rPr>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B4AD7" w:rsidRDefault="004B4AD7" w:rsidP="00432F37">
      <w:pPr>
        <w:spacing w:after="0" w:line="240" w:lineRule="auto"/>
        <w:jc w:val="both"/>
        <w:rPr>
          <w:rFonts w:ascii="Times New Roman" w:eastAsia="Times New Roman" w:hAnsi="Times New Roman" w:cs="Times New Roman"/>
          <w:b/>
          <w:sz w:val="24"/>
          <w:szCs w:val="16"/>
        </w:rPr>
      </w:pPr>
    </w:p>
    <w:p w:rsidR="00432F37" w:rsidRPr="004B4AD7" w:rsidRDefault="00432F37" w:rsidP="00432F37">
      <w:pPr>
        <w:spacing w:after="0" w:line="240" w:lineRule="auto"/>
        <w:jc w:val="both"/>
        <w:rPr>
          <w:rFonts w:ascii="Times New Roman" w:eastAsia="Times New Roman" w:hAnsi="Times New Roman" w:cs="Times New Roman"/>
          <w:b/>
          <w:sz w:val="24"/>
          <w:szCs w:val="16"/>
        </w:rPr>
      </w:pPr>
      <w:r w:rsidRPr="004B4AD7">
        <w:rPr>
          <w:rFonts w:ascii="Times New Roman" w:eastAsia="Times New Roman" w:hAnsi="Times New Roman" w:cs="Times New Roman"/>
          <w:b/>
          <w:sz w:val="24"/>
          <w:szCs w:val="16"/>
        </w:rPr>
        <w:t>Amaç</w:t>
      </w:r>
      <w:r w:rsidR="004B4AD7">
        <w:rPr>
          <w:rFonts w:ascii="Times New Roman" w:eastAsia="Times New Roman" w:hAnsi="Times New Roman" w:cs="Times New Roman"/>
          <w:b/>
          <w:sz w:val="24"/>
          <w:szCs w:val="16"/>
        </w:rPr>
        <w:t>lar</w:t>
      </w:r>
    </w:p>
    <w:p w:rsidR="00432F37" w:rsidRPr="004B4AD7" w:rsidRDefault="00432F37" w:rsidP="00432F37">
      <w:pPr>
        <w:tabs>
          <w:tab w:val="left" w:pos="90"/>
        </w:tabs>
        <w:spacing w:after="0" w:line="240" w:lineRule="auto"/>
        <w:jc w:val="both"/>
        <w:rPr>
          <w:rFonts w:ascii="Times New Roman" w:eastAsia="Times New Roman" w:hAnsi="Times New Roman" w:cs="Times New Roman"/>
          <w:b/>
          <w:sz w:val="24"/>
          <w:szCs w:val="16"/>
        </w:rPr>
      </w:pPr>
    </w:p>
    <w:p w:rsidR="00432F37" w:rsidRPr="004B4AD7" w:rsidRDefault="00432F37" w:rsidP="00432F37">
      <w:pPr>
        <w:tabs>
          <w:tab w:val="left" w:pos="90"/>
        </w:tabs>
        <w:spacing w:after="0" w:line="240" w:lineRule="auto"/>
        <w:jc w:val="both"/>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lastRenderedPageBreak/>
        <w:t xml:space="preserve">Bu sınıftaki Coğrafya dersinin amacı, öğrencinin Avrupa dışındaki kıtalar için ortaklıklar ve farklılıklar, kapsam ve sınırlamalar için coğrafi bilgi ve becerilerini geliştirmesidir. Öğrencilerin eleştirel ve yaratıcı becerilerinin, yeteneklerinin, değerlerinin ve davranışlarının gelişimini, yapıya saygı göstererek etkilemeyi amaç edinmiştir: Ulusal, dini, kültürel, sosyal ve diğer tüm dünya kıtalarında bulunan, herkesin ortak değeri olarak, farkı.  </w:t>
      </w:r>
    </w:p>
    <w:p w:rsidR="00432F37" w:rsidRPr="004B4AD7" w:rsidRDefault="00432F37" w:rsidP="00432F37">
      <w:pPr>
        <w:spacing w:after="0" w:line="240" w:lineRule="auto"/>
        <w:jc w:val="both"/>
        <w:rPr>
          <w:rFonts w:ascii="Times New Roman" w:eastAsia="Times New Roman" w:hAnsi="Times New Roman" w:cs="Times New Roman"/>
          <w:b/>
          <w:sz w:val="24"/>
          <w:szCs w:val="16"/>
        </w:rPr>
      </w:pPr>
    </w:p>
    <w:p w:rsidR="00432F37" w:rsidRPr="004B4AD7" w:rsidRDefault="00432F37" w:rsidP="00432F37">
      <w:pPr>
        <w:spacing w:after="0" w:line="240" w:lineRule="auto"/>
        <w:jc w:val="both"/>
        <w:rPr>
          <w:rFonts w:ascii="Times New Roman" w:eastAsia="Times New Roman" w:hAnsi="Times New Roman" w:cs="Times New Roman"/>
          <w:b/>
          <w:sz w:val="24"/>
          <w:szCs w:val="16"/>
        </w:rPr>
      </w:pPr>
    </w:p>
    <w:p w:rsidR="00432F37" w:rsidRPr="004B4AD7" w:rsidRDefault="004B4AD7" w:rsidP="00432F37">
      <w:pPr>
        <w:spacing w:after="0" w:line="240" w:lineRule="auto"/>
        <w:jc w:val="both"/>
        <w:rPr>
          <w:rFonts w:ascii="Times New Roman" w:eastAsia="Times New Roman" w:hAnsi="Times New Roman" w:cs="Times New Roman"/>
          <w:b/>
          <w:sz w:val="24"/>
          <w:szCs w:val="16"/>
        </w:rPr>
      </w:pPr>
      <w:proofErr w:type="gramStart"/>
      <w:r>
        <w:rPr>
          <w:rFonts w:ascii="Times New Roman" w:eastAsia="Times New Roman" w:hAnsi="Times New Roman" w:cs="Times New Roman"/>
          <w:b/>
          <w:sz w:val="24"/>
          <w:szCs w:val="16"/>
        </w:rPr>
        <w:t>konular</w:t>
      </w:r>
      <w:proofErr w:type="gramEnd"/>
      <w:r w:rsidR="00432F37" w:rsidRPr="004B4AD7">
        <w:rPr>
          <w:rFonts w:ascii="Times New Roman" w:eastAsia="Times New Roman" w:hAnsi="Times New Roman" w:cs="Times New Roman"/>
          <w:b/>
          <w:sz w:val="24"/>
          <w:szCs w:val="16"/>
        </w:rPr>
        <w:t xml:space="preserve"> ve öğrenme </w:t>
      </w:r>
      <w:r>
        <w:rPr>
          <w:rFonts w:ascii="Times New Roman" w:eastAsia="Times New Roman" w:hAnsi="Times New Roman" w:cs="Times New Roman"/>
          <w:b/>
          <w:sz w:val="24"/>
          <w:szCs w:val="16"/>
        </w:rPr>
        <w:t>sonuçları,</w:t>
      </w:r>
    </w:p>
    <w:p w:rsidR="00432F37" w:rsidRPr="004B4AD7" w:rsidRDefault="00432F37" w:rsidP="00432F37">
      <w:pPr>
        <w:spacing w:after="0" w:line="240" w:lineRule="auto"/>
        <w:jc w:val="both"/>
        <w:rPr>
          <w:rFonts w:ascii="Times New Roman" w:eastAsia="Times New Roman" w:hAnsi="Times New Roman" w:cs="Times New Roman"/>
          <w:b/>
          <w:sz w:val="24"/>
          <w:szCs w:val="16"/>
        </w:rPr>
      </w:pPr>
    </w:p>
    <w:p w:rsidR="00432F37" w:rsidRDefault="00432F37" w:rsidP="00432F37">
      <w:pPr>
        <w:tabs>
          <w:tab w:val="left" w:pos="0"/>
        </w:tabs>
        <w:spacing w:after="0" w:line="240" w:lineRule="auto"/>
        <w:jc w:val="both"/>
        <w:rPr>
          <w:rFonts w:ascii="Times New Roman" w:eastAsia="Times New Roman" w:hAnsi="Times New Roman" w:cs="Times New Roman"/>
          <w:sz w:val="24"/>
          <w:szCs w:val="16"/>
        </w:rPr>
      </w:pPr>
      <w:r w:rsidRPr="004B4AD7">
        <w:rPr>
          <w:rFonts w:ascii="Times New Roman" w:eastAsia="Times New Roman" w:hAnsi="Times New Roman" w:cs="Times New Roman"/>
          <w:sz w:val="24"/>
          <w:szCs w:val="16"/>
        </w:rPr>
        <w:t xml:space="preserve">Bu ders programında </w:t>
      </w:r>
      <w:proofErr w:type="spellStart"/>
      <w:r w:rsidRPr="004B4AD7">
        <w:rPr>
          <w:rFonts w:ascii="Times New Roman" w:eastAsia="Times New Roman" w:hAnsi="Times New Roman" w:cs="Times New Roman"/>
          <w:sz w:val="24"/>
          <w:szCs w:val="16"/>
        </w:rPr>
        <w:t>RNL'lerinRNL'lere</w:t>
      </w:r>
      <w:proofErr w:type="spellEnd"/>
      <w:r w:rsidRPr="004B4AD7">
        <w:rPr>
          <w:rFonts w:ascii="Times New Roman" w:eastAsia="Times New Roman" w:hAnsi="Times New Roman" w:cs="Times New Roman"/>
          <w:sz w:val="24"/>
          <w:szCs w:val="16"/>
        </w:rPr>
        <w:t xml:space="preserve"> ve alan kavramlarına uygun olarak, </w:t>
      </w:r>
      <w:proofErr w:type="spellStart"/>
      <w:r w:rsidRPr="004B4AD7">
        <w:rPr>
          <w:rFonts w:ascii="Times New Roman" w:eastAsia="Times New Roman" w:hAnsi="Times New Roman" w:cs="Times New Roman"/>
          <w:sz w:val="24"/>
          <w:szCs w:val="16"/>
        </w:rPr>
        <w:t>RNL'lerle</w:t>
      </w:r>
      <w:proofErr w:type="spellEnd"/>
      <w:r w:rsidRPr="004B4AD7">
        <w:rPr>
          <w:rFonts w:ascii="Times New Roman" w:eastAsia="Times New Roman" w:hAnsi="Times New Roman" w:cs="Times New Roman"/>
          <w:sz w:val="24"/>
          <w:szCs w:val="16"/>
        </w:rPr>
        <w:t xml:space="preserve"> uyumlu olan konu başlıklarına dayanmaktadır. Sekizinci sınıftaki öğrenciler, bu belgede belirtilen yükümlülüklere, gereksinimlere ve normlara saygı göstererek konunun öğrenme çıktılarına ulaşırlar. </w:t>
      </w:r>
      <w:proofErr w:type="spellStart"/>
      <w:r w:rsidRPr="004B4AD7">
        <w:rPr>
          <w:rFonts w:ascii="Times New Roman" w:eastAsia="Times New Roman" w:hAnsi="Times New Roman" w:cs="Times New Roman"/>
          <w:sz w:val="24"/>
          <w:szCs w:val="16"/>
        </w:rPr>
        <w:t>RNL'ler</w:t>
      </w:r>
      <w:proofErr w:type="spellEnd"/>
      <w:r w:rsidRPr="004B4AD7">
        <w:rPr>
          <w:rFonts w:ascii="Times New Roman" w:eastAsia="Times New Roman" w:hAnsi="Times New Roman" w:cs="Times New Roman"/>
          <w:sz w:val="24"/>
          <w:szCs w:val="16"/>
        </w:rPr>
        <w:t xml:space="preserve"> öğretmenlerin kendilerine ve okulun özerkliğine saygı duyarak öğretim birimleri çıkarmalarına izin verir. Öğretmen, RNL ve </w:t>
      </w:r>
      <w:proofErr w:type="spellStart"/>
      <w:r w:rsidRPr="004B4AD7">
        <w:rPr>
          <w:rFonts w:ascii="Times New Roman" w:eastAsia="Times New Roman" w:hAnsi="Times New Roman" w:cs="Times New Roman"/>
          <w:sz w:val="24"/>
          <w:szCs w:val="16"/>
        </w:rPr>
        <w:t>RNF'ye</w:t>
      </w:r>
      <w:proofErr w:type="spellEnd"/>
      <w:r w:rsidRPr="004B4AD7">
        <w:rPr>
          <w:rFonts w:ascii="Times New Roman" w:eastAsia="Times New Roman" w:hAnsi="Times New Roman" w:cs="Times New Roman"/>
          <w:sz w:val="24"/>
          <w:szCs w:val="16"/>
        </w:rPr>
        <w:t xml:space="preserve"> dayanan uygun metodolojileri seçebilir ve bu programla belirlenen hedefe ulaşmak için alternatif </w:t>
      </w:r>
      <w:proofErr w:type="gramStart"/>
      <w:r w:rsidRPr="004B4AD7">
        <w:rPr>
          <w:rFonts w:ascii="Times New Roman" w:eastAsia="Times New Roman" w:hAnsi="Times New Roman" w:cs="Times New Roman"/>
          <w:sz w:val="24"/>
          <w:szCs w:val="16"/>
        </w:rPr>
        <w:t>literatür</w:t>
      </w:r>
      <w:proofErr w:type="gramEnd"/>
      <w:r w:rsidRPr="004B4AD7">
        <w:rPr>
          <w:rFonts w:ascii="Times New Roman" w:eastAsia="Times New Roman" w:hAnsi="Times New Roman" w:cs="Times New Roman"/>
          <w:sz w:val="24"/>
          <w:szCs w:val="16"/>
        </w:rPr>
        <w:t xml:space="preserve"> ve çok kaynaklı bilgileri kullanabilir. </w:t>
      </w: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B4AD7" w:rsidRPr="004B4AD7" w:rsidRDefault="004B4AD7" w:rsidP="00432F37">
      <w:pPr>
        <w:tabs>
          <w:tab w:val="left" w:pos="0"/>
        </w:tabs>
        <w:spacing w:after="0" w:line="240" w:lineRule="auto"/>
        <w:jc w:val="both"/>
        <w:rPr>
          <w:rFonts w:ascii="Times New Roman" w:eastAsia="Times New Roman" w:hAnsi="Times New Roman" w:cs="Times New Roman"/>
          <w:sz w:val="24"/>
          <w:szCs w:val="16"/>
        </w:rPr>
      </w:pPr>
    </w:p>
    <w:p w:rsidR="00432F37" w:rsidRDefault="00432F37" w:rsidP="00432F37">
      <w:pPr>
        <w:tabs>
          <w:tab w:val="left" w:pos="0"/>
        </w:tabs>
        <w:spacing w:after="0" w:line="240" w:lineRule="auto"/>
        <w:jc w:val="both"/>
        <w:rPr>
          <w:rFonts w:ascii="Times New Roman" w:eastAsia="Times New Roman" w:hAnsi="Times New Roman" w:cs="Times New Roman"/>
          <w:sz w:val="16"/>
          <w:szCs w:val="16"/>
        </w:rPr>
      </w:pPr>
    </w:p>
    <w:p w:rsidR="00432F37" w:rsidRDefault="00432F37" w:rsidP="00432F37">
      <w:pPr>
        <w:tabs>
          <w:tab w:val="left" w:pos="0"/>
        </w:tabs>
        <w:spacing w:after="0" w:line="240" w:lineRule="auto"/>
        <w:jc w:val="both"/>
        <w:rPr>
          <w:rFonts w:ascii="Times New Roman" w:eastAsia="Times New Roman" w:hAnsi="Times New Roman" w:cs="Times New Roman"/>
          <w:b/>
          <w:sz w:val="16"/>
          <w:szCs w:val="16"/>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2092"/>
        <w:gridCol w:w="66"/>
        <w:gridCol w:w="5288"/>
      </w:tblGrid>
      <w:tr w:rsidR="00432F37" w:rsidRPr="004B4AD7" w:rsidTr="00A267BA">
        <w:tc>
          <w:tcPr>
            <w:tcW w:w="1914" w:type="dxa"/>
            <w:shd w:val="clear" w:color="auto" w:fill="auto"/>
          </w:tcPr>
          <w:p w:rsidR="00432F37" w:rsidRPr="004B4AD7" w:rsidRDefault="00432F37" w:rsidP="00A267BA">
            <w:pPr>
              <w:spacing w:after="0" w:line="240" w:lineRule="auto"/>
              <w:jc w:val="center"/>
              <w:rPr>
                <w:rFonts w:ascii="Times New Roman" w:eastAsia="Times New Roman" w:hAnsi="Times New Roman" w:cs="Times New Roman"/>
                <w:sz w:val="24"/>
                <w:szCs w:val="24"/>
              </w:rPr>
            </w:pPr>
            <w:r w:rsidRPr="004B4AD7">
              <w:rPr>
                <w:rFonts w:ascii="Times New Roman" w:eastAsia="Times New Roman" w:hAnsi="Times New Roman" w:cs="Times New Roman"/>
                <w:b/>
                <w:sz w:val="24"/>
                <w:szCs w:val="24"/>
              </w:rPr>
              <w:t>Kavramı</w:t>
            </w:r>
          </w:p>
        </w:tc>
        <w:tc>
          <w:tcPr>
            <w:tcW w:w="7446" w:type="dxa"/>
            <w:gridSpan w:val="3"/>
            <w:shd w:val="clear" w:color="auto" w:fill="auto"/>
          </w:tcPr>
          <w:p w:rsidR="00432F37" w:rsidRPr="004B4AD7" w:rsidRDefault="00432F37" w:rsidP="00A267BA">
            <w:pPr>
              <w:spacing w:after="0" w:line="240" w:lineRule="auto"/>
              <w:jc w:val="center"/>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RNF, Konuları ve RNL</w:t>
            </w:r>
          </w:p>
          <w:p w:rsidR="00432F37" w:rsidRPr="004B4AD7" w:rsidRDefault="00432F37" w:rsidP="00A267BA">
            <w:pPr>
              <w:spacing w:after="0" w:line="240" w:lineRule="auto"/>
              <w:rPr>
                <w:rFonts w:ascii="Times New Roman" w:eastAsia="Times New Roman" w:hAnsi="Times New Roman" w:cs="Times New Roman"/>
                <w:b/>
                <w:sz w:val="24"/>
                <w:szCs w:val="24"/>
              </w:rPr>
            </w:pPr>
          </w:p>
        </w:tc>
      </w:tr>
      <w:tr w:rsidR="00432F37" w:rsidRPr="004B4AD7" w:rsidTr="00A267BA">
        <w:tc>
          <w:tcPr>
            <w:tcW w:w="1914" w:type="dxa"/>
            <w:vMerge w:val="restart"/>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Bireyleri, Grupları ve Sosyal İlişkileri</w:t>
            </w:r>
          </w:p>
        </w:tc>
        <w:tc>
          <w:tcPr>
            <w:tcW w:w="7446" w:type="dxa"/>
            <w:gridSpan w:val="3"/>
            <w:shd w:val="clear" w:color="auto" w:fill="auto"/>
          </w:tcPr>
          <w:p w:rsidR="00432F37" w:rsidRPr="004B4AD7" w:rsidRDefault="00432F37" w:rsidP="00A267BA">
            <w:pPr>
              <w:spacing w:after="0" w:line="240" w:lineRule="auto"/>
              <w:ind w:left="720"/>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RNF: 1. Bireyin rolünü, sosyal grupların yapısını, bunlara katılım ve katılım şekillerini bilir.</w:t>
            </w:r>
          </w:p>
          <w:p w:rsidR="00432F37" w:rsidRPr="004B4AD7" w:rsidRDefault="00432F37" w:rsidP="00FF5290">
            <w:pPr>
              <w:numPr>
                <w:ilvl w:val="1"/>
                <w:numId w:val="117"/>
              </w:num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Bireyleri ve toplulukları etkileyen sosyal, ekonomik, kültürel ve eğitsel sorunları analiz eder ve insan eylemlerinin çevre üzerindeki etkisini savunur.</w:t>
            </w:r>
          </w:p>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sz w:val="24"/>
                <w:szCs w:val="24"/>
              </w:rPr>
              <w:t>Yerel, ulusal ve daha geniş seviyelerde vatandaşların önemli eylemlerini ve sorunlarını ve karşılıklı bağımlılıklarını tartışır.</w:t>
            </w:r>
          </w:p>
        </w:tc>
      </w:tr>
      <w:tr w:rsidR="00432F37" w:rsidRPr="004B4AD7" w:rsidTr="00A267BA">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b/>
                <w:sz w:val="24"/>
                <w:szCs w:val="24"/>
              </w:rPr>
            </w:pPr>
          </w:p>
        </w:tc>
        <w:tc>
          <w:tcPr>
            <w:tcW w:w="2158" w:type="dxa"/>
            <w:gridSpan w:val="2"/>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Konu </w:t>
            </w:r>
            <w:proofErr w:type="spellStart"/>
            <w:r w:rsidRPr="004B4AD7">
              <w:rPr>
                <w:rFonts w:ascii="Times New Roman" w:eastAsia="Times New Roman" w:hAnsi="Times New Roman" w:cs="Times New Roman"/>
                <w:b/>
                <w:sz w:val="24"/>
                <w:szCs w:val="24"/>
              </w:rPr>
              <w:t>Konu</w:t>
            </w:r>
            <w:proofErr w:type="spellEnd"/>
          </w:p>
        </w:tc>
        <w:tc>
          <w:tcPr>
            <w:tcW w:w="5288" w:type="dxa"/>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Öğrenme Çıktıları (RNL)</w:t>
            </w:r>
          </w:p>
        </w:tc>
      </w:tr>
      <w:tr w:rsidR="00432F37" w:rsidRPr="004B4AD7" w:rsidTr="00A267BA">
        <w:trPr>
          <w:trHeight w:val="76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b/>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b/>
                <w:sz w:val="24"/>
                <w:szCs w:val="24"/>
              </w:rPr>
              <w:t xml:space="preserve">Asya'nın Konumu, Sınırları ve Büyüklüğü </w:t>
            </w:r>
            <w:proofErr w:type="spellStart"/>
            <w:r w:rsidRPr="004B4AD7">
              <w:rPr>
                <w:rFonts w:ascii="Times New Roman" w:eastAsia="Times New Roman" w:hAnsi="Times New Roman" w:cs="Times New Roman"/>
                <w:b/>
                <w:sz w:val="24"/>
                <w:szCs w:val="24"/>
              </w:rPr>
              <w:t>Asya'nınolan</w:t>
            </w:r>
            <w:proofErr w:type="spellEnd"/>
          </w:p>
        </w:tc>
        <w:tc>
          <w:tcPr>
            <w:tcW w:w="5288" w:type="dxa"/>
            <w:tcBorders>
              <w:bottom w:val="single" w:sz="4" w:space="0" w:color="000000"/>
            </w:tcBorders>
            <w:shd w:val="clear" w:color="auto" w:fill="auto"/>
          </w:tcPr>
          <w:p w:rsidR="00432F37" w:rsidRPr="004B4AD7" w:rsidRDefault="00432F37" w:rsidP="00FF5290">
            <w:pPr>
              <w:numPr>
                <w:ilvl w:val="0"/>
                <w:numId w:val="123"/>
              </w:numPr>
              <w:spacing w:after="0" w:line="240" w:lineRule="auto"/>
              <w:jc w:val="both"/>
              <w:rPr>
                <w:sz w:val="24"/>
                <w:szCs w:val="24"/>
              </w:rPr>
            </w:pPr>
            <w:proofErr w:type="spellStart"/>
            <w:r w:rsidRPr="004B4AD7">
              <w:rPr>
                <w:rFonts w:ascii="Times New Roman" w:eastAsia="Times New Roman" w:hAnsi="Times New Roman" w:cs="Times New Roman"/>
                <w:sz w:val="24"/>
                <w:szCs w:val="24"/>
              </w:rPr>
              <w:t>diğerkıtalarlasınırlarını</w:t>
            </w:r>
            <w:proofErr w:type="spellEnd"/>
            <w:r w:rsidRPr="004B4AD7">
              <w:rPr>
                <w:rFonts w:ascii="Times New Roman" w:eastAsia="Times New Roman" w:hAnsi="Times New Roman" w:cs="Times New Roman"/>
                <w:sz w:val="24"/>
                <w:szCs w:val="24"/>
              </w:rPr>
              <w:t xml:space="preserve"> tanımlar ve coğrafi konumun avantaj ve dezavantajlarına işaret eder.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Asya'nın iyi bir coğrafi konumu olduğunu savunuyor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Asya kıtasının yüzeyini Avrupa ile karşılaştırır.</w:t>
            </w:r>
          </w:p>
          <w:p w:rsidR="00432F37" w:rsidRPr="004B4AD7" w:rsidRDefault="00432F37" w:rsidP="00A267BA">
            <w:pPr>
              <w:spacing w:after="0" w:line="240" w:lineRule="auto"/>
              <w:ind w:left="-5"/>
              <w:jc w:val="both"/>
              <w:rPr>
                <w:rFonts w:ascii="Times New Roman" w:eastAsia="Times New Roman" w:hAnsi="Times New Roman" w:cs="Times New Roman"/>
                <w:color w:val="FF0000"/>
                <w:sz w:val="24"/>
                <w:szCs w:val="24"/>
              </w:rPr>
            </w:pPr>
          </w:p>
        </w:tc>
      </w:tr>
      <w:tr w:rsidR="00432F37" w:rsidRPr="004B4AD7" w:rsidTr="00A267BA">
        <w:trPr>
          <w:trHeight w:val="322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color w:val="FF0000"/>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Afrika'nın Konumu, Sınırları ve Büyüklüğü Afrika'nın </w:t>
            </w: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FF5290">
            <w:pPr>
              <w:numPr>
                <w:ilvl w:val="0"/>
                <w:numId w:val="123"/>
              </w:numPr>
              <w:spacing w:after="0" w:line="240" w:lineRule="auto"/>
              <w:jc w:val="both"/>
              <w:rPr>
                <w:sz w:val="24"/>
                <w:szCs w:val="24"/>
              </w:rPr>
            </w:pPr>
          </w:p>
          <w:p w:rsidR="00432F37" w:rsidRPr="004B4AD7" w:rsidRDefault="00432F37" w:rsidP="00FF5290">
            <w:pPr>
              <w:numPr>
                <w:ilvl w:val="0"/>
                <w:numId w:val="123"/>
              </w:numPr>
              <w:spacing w:after="0" w:line="240" w:lineRule="auto"/>
              <w:jc w:val="both"/>
              <w:rPr>
                <w:sz w:val="24"/>
                <w:szCs w:val="24"/>
              </w:rPr>
            </w:pPr>
            <w:proofErr w:type="gramStart"/>
            <w:r w:rsidRPr="004B4AD7">
              <w:rPr>
                <w:rFonts w:ascii="Times New Roman" w:eastAsia="Times New Roman" w:hAnsi="Times New Roman" w:cs="Times New Roman"/>
                <w:sz w:val="24"/>
                <w:szCs w:val="24"/>
              </w:rPr>
              <w:t>sınırlarını</w:t>
            </w:r>
            <w:proofErr w:type="gramEnd"/>
            <w:r w:rsidRPr="004B4AD7">
              <w:rPr>
                <w:rFonts w:ascii="Times New Roman" w:eastAsia="Times New Roman" w:hAnsi="Times New Roman" w:cs="Times New Roman"/>
                <w:sz w:val="24"/>
                <w:szCs w:val="24"/>
              </w:rPr>
              <w:t xml:space="preserve"> tanımlar ve konumunun Avrupa, Asya, Amerika ve Avustralya'ya göre avantajlarını gösterir.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Deniz boğazlarını, deniz koylarını, adaları ve yarımadaları tanımlar ve dağ sistemlerini (dağ sıraları), antik dağları, alçak alanları, tarlaları, en popüler nehir vadilerini, çölleri, noktalı virgülleri, bozkırlarını, savanaları ve ekvator ormanlarını eşler.</w:t>
            </w:r>
          </w:p>
        </w:tc>
      </w:tr>
      <w:tr w:rsidR="00432F37" w:rsidRPr="004B4AD7" w:rsidTr="00A267BA">
        <w:trPr>
          <w:trHeight w:val="112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Amerikan Bölgeleri - Coğrafi Konum</w:t>
            </w: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jc w:val="both"/>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Coğrafi konumu, kapsamı, büyüklüğü analiz eder ve Amerika'nın başlıca yarımadalarını, adalarını, koylarını, boğazlarını ve kanallarını tanımlar ve önemlerini değerlendirir.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Coğrafi konumu, kıyı şeridi geçişini ve Kuzey Amerika bölgesindeki okyanusları değerlendirir.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 xml:space="preserve">Orta Amerika'nın </w:t>
            </w:r>
            <w:proofErr w:type="spellStart"/>
            <w:proofErr w:type="gramStart"/>
            <w:r w:rsidRPr="004B4AD7">
              <w:rPr>
                <w:rFonts w:ascii="Times New Roman" w:eastAsia="Times New Roman" w:hAnsi="Times New Roman" w:cs="Times New Roman"/>
                <w:sz w:val="24"/>
                <w:szCs w:val="24"/>
              </w:rPr>
              <w:t>mekansal</w:t>
            </w:r>
            <w:proofErr w:type="spellEnd"/>
            <w:proofErr w:type="gramEnd"/>
            <w:r w:rsidRPr="004B4AD7">
              <w:rPr>
                <w:rFonts w:ascii="Times New Roman" w:eastAsia="Times New Roman" w:hAnsi="Times New Roman" w:cs="Times New Roman"/>
                <w:sz w:val="24"/>
                <w:szCs w:val="24"/>
              </w:rPr>
              <w:t xml:space="preserve"> kapsamını tanımlar ve Kuzey Amerika ile Güney Amerika arasındaki bir bölge olan konumunun avantajlarını ayırt eder.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Coğrafi konumu, bölgenin büyüklüğünü ve Güney Amerika'yı ayrı bir bölge olarak oluşturan ülkeleri analiz eder.</w:t>
            </w:r>
          </w:p>
        </w:tc>
      </w:tr>
      <w:tr w:rsidR="00432F37" w:rsidRPr="004B4AD7" w:rsidTr="00A267BA">
        <w:trPr>
          <w:trHeight w:val="172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jc w:val="both"/>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Okyanusya, Avustralya ve Kutup Bölgeleri - </w:t>
            </w:r>
            <w:proofErr w:type="spellStart"/>
            <w:r w:rsidRPr="004B4AD7">
              <w:rPr>
                <w:rFonts w:ascii="Times New Roman" w:eastAsia="Times New Roman" w:hAnsi="Times New Roman" w:cs="Times New Roman"/>
                <w:b/>
                <w:sz w:val="24"/>
                <w:szCs w:val="24"/>
              </w:rPr>
              <w:t>Coğrafiaşırı</w:t>
            </w:r>
            <w:proofErr w:type="spellEnd"/>
            <w:r w:rsidRPr="004B4AD7">
              <w:rPr>
                <w:rFonts w:ascii="Times New Roman" w:eastAsia="Times New Roman" w:hAnsi="Times New Roman" w:cs="Times New Roman"/>
                <w:b/>
                <w:sz w:val="24"/>
                <w:szCs w:val="24"/>
              </w:rPr>
              <w:t xml:space="preserve"> coğrafi</w:t>
            </w:r>
          </w:p>
        </w:tc>
        <w:tc>
          <w:tcPr>
            <w:tcW w:w="5288" w:type="dxa"/>
            <w:tcBorders>
              <w:bottom w:val="single" w:sz="4" w:space="0" w:color="000000"/>
            </w:tcBorders>
            <w:shd w:val="clear" w:color="auto" w:fill="auto"/>
          </w:tcPr>
          <w:p w:rsidR="00432F37" w:rsidRPr="004B4AD7" w:rsidRDefault="00432F37" w:rsidP="00A267BA">
            <w:pPr>
              <w:spacing w:after="0" w:line="240" w:lineRule="auto"/>
              <w:ind w:left="720"/>
              <w:jc w:val="both"/>
              <w:rPr>
                <w:rFonts w:ascii="Times New Roman" w:eastAsia="Times New Roman" w:hAnsi="Times New Roman" w:cs="Times New Roman"/>
                <w:sz w:val="24"/>
                <w:szCs w:val="24"/>
              </w:rPr>
            </w:pP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 xml:space="preserve">Konum Avustralya'nın güney </w:t>
            </w:r>
            <w:proofErr w:type="spellStart"/>
            <w:r w:rsidRPr="004B4AD7">
              <w:rPr>
                <w:rFonts w:ascii="Times New Roman" w:eastAsia="Times New Roman" w:hAnsi="Times New Roman" w:cs="Times New Roman"/>
                <w:sz w:val="24"/>
                <w:szCs w:val="24"/>
              </w:rPr>
              <w:t>yarısındakikonumu</w:t>
            </w:r>
            <w:proofErr w:type="spellEnd"/>
            <w:r w:rsidRPr="004B4AD7">
              <w:rPr>
                <w:rFonts w:ascii="Times New Roman" w:eastAsia="Times New Roman" w:hAnsi="Times New Roman" w:cs="Times New Roman"/>
                <w:sz w:val="24"/>
                <w:szCs w:val="24"/>
              </w:rPr>
              <w:t>, doğal özellikleri, araziyi, iklimi, suları, bitki örtüsünü ve vahşi yaşamı analiz eder.</w:t>
            </w:r>
          </w:p>
          <w:p w:rsidR="00432F37" w:rsidRPr="004B4AD7" w:rsidRDefault="00432F37" w:rsidP="00FF5290">
            <w:pPr>
              <w:numPr>
                <w:ilvl w:val="0"/>
                <w:numId w:val="123"/>
              </w:numPr>
              <w:spacing w:after="0" w:line="240" w:lineRule="auto"/>
              <w:jc w:val="both"/>
              <w:rPr>
                <w:sz w:val="24"/>
                <w:szCs w:val="24"/>
              </w:rPr>
            </w:pPr>
            <w:r w:rsidRPr="004B4AD7">
              <w:rPr>
                <w:rFonts w:ascii="Times New Roman" w:eastAsia="Times New Roman" w:hAnsi="Times New Roman" w:cs="Times New Roman"/>
                <w:sz w:val="24"/>
                <w:szCs w:val="24"/>
              </w:rPr>
              <w:t>Coğrafi dünyadaki kutupsal bölgeleri tanımlar.</w:t>
            </w:r>
          </w:p>
        </w:tc>
      </w:tr>
      <w:tr w:rsidR="00432F37" w:rsidRPr="004B4AD7" w:rsidTr="00A267BA">
        <w:trPr>
          <w:trHeight w:val="2240"/>
        </w:trPr>
        <w:tc>
          <w:tcPr>
            <w:tcW w:w="1914" w:type="dxa"/>
            <w:vMerge w:val="restart"/>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proofErr w:type="gramStart"/>
            <w:r w:rsidRPr="004B4AD7">
              <w:rPr>
                <w:rFonts w:ascii="Times New Roman" w:eastAsia="Times New Roman" w:hAnsi="Times New Roman" w:cs="Times New Roman"/>
                <w:b/>
                <w:sz w:val="24"/>
                <w:szCs w:val="24"/>
              </w:rPr>
              <w:t>sosyal</w:t>
            </w:r>
            <w:proofErr w:type="gramEnd"/>
            <w:r w:rsidRPr="004B4AD7">
              <w:rPr>
                <w:rFonts w:ascii="Times New Roman" w:eastAsia="Times New Roman" w:hAnsi="Times New Roman" w:cs="Times New Roman"/>
                <w:b/>
                <w:sz w:val="24"/>
                <w:szCs w:val="24"/>
              </w:rPr>
              <w:t xml:space="preserve"> ve doğal</w:t>
            </w: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tc>
        <w:tc>
          <w:tcPr>
            <w:tcW w:w="7446" w:type="dxa"/>
            <w:gridSpan w:val="3"/>
            <w:shd w:val="clear" w:color="auto" w:fill="auto"/>
          </w:tcPr>
          <w:p w:rsidR="00432F37" w:rsidRPr="004B4AD7" w:rsidRDefault="00432F37" w:rsidP="00A267BA">
            <w:pPr>
              <w:spacing w:after="0" w:line="240" w:lineRule="auto"/>
              <w:ind w:left="678"/>
              <w:rPr>
                <w:rFonts w:ascii="Times New Roman" w:eastAsia="Times New Roman" w:hAnsi="Times New Roman" w:cs="Times New Roman"/>
                <w:i/>
                <w:sz w:val="24"/>
                <w:szCs w:val="24"/>
              </w:rPr>
            </w:pPr>
            <w:r w:rsidRPr="004B4AD7">
              <w:rPr>
                <w:rFonts w:ascii="Times New Roman" w:eastAsia="Times New Roman" w:hAnsi="Times New Roman" w:cs="Times New Roman"/>
                <w:b/>
                <w:sz w:val="24"/>
                <w:szCs w:val="24"/>
              </w:rPr>
              <w:t xml:space="preserve">RNFsüreçler:2. Arabirimleri, karşılıklı bağımlılıkları ve etkileşimleri vurgulayarak sosyal, tarihi, doğal ve çevresel olayları ve süreçleri araştırır. </w:t>
            </w:r>
          </w:p>
          <w:p w:rsidR="00432F37" w:rsidRPr="004B4AD7" w:rsidRDefault="00432F37" w:rsidP="00A267BA">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2.1. Sosyal, tarihi, politik, ekonomik ve kültürel olayların yanı sıra doğal ve çevresel olayları karşılaştırır, sebeplerini, sonuçlarını ve insanların yaşamları üzerindeki etkilerini açıklar. </w:t>
            </w:r>
          </w:p>
          <w:p w:rsidR="00432F37" w:rsidRPr="004B4AD7" w:rsidRDefault="00432F37" w:rsidP="00A267BA">
            <w:pPr>
              <w:spacing w:after="0" w:line="240" w:lineRule="auto"/>
              <w:jc w:val="both"/>
              <w:rPr>
                <w:b/>
                <w:sz w:val="24"/>
                <w:szCs w:val="24"/>
              </w:rPr>
            </w:pPr>
            <w:r w:rsidRPr="004B4AD7">
              <w:rPr>
                <w:rFonts w:ascii="Times New Roman" w:eastAsia="Times New Roman" w:hAnsi="Times New Roman" w:cs="Times New Roman"/>
                <w:sz w:val="24"/>
                <w:szCs w:val="24"/>
              </w:rPr>
              <w:t xml:space="preserve">2.2. </w:t>
            </w:r>
            <w:proofErr w:type="spellStart"/>
            <w:r w:rsidRPr="004B4AD7">
              <w:rPr>
                <w:rFonts w:ascii="Times New Roman" w:eastAsia="Times New Roman" w:hAnsi="Times New Roman" w:cs="Times New Roman"/>
                <w:sz w:val="24"/>
                <w:szCs w:val="24"/>
              </w:rPr>
              <w:t>jeosferin</w:t>
            </w:r>
            <w:proofErr w:type="spellEnd"/>
            <w:r w:rsidRPr="004B4AD7">
              <w:rPr>
                <w:rFonts w:ascii="Times New Roman" w:eastAsia="Times New Roman" w:hAnsi="Times New Roman" w:cs="Times New Roman"/>
                <w:sz w:val="24"/>
                <w:szCs w:val="24"/>
              </w:rPr>
              <w:t xml:space="preserve"> kompozisyonunu açıklar ve ülke, bölge, ülke veya </w:t>
            </w:r>
            <w:proofErr w:type="spellStart"/>
            <w:r w:rsidRPr="004B4AD7">
              <w:rPr>
                <w:rFonts w:ascii="Times New Roman" w:eastAsia="Times New Roman" w:hAnsi="Times New Roman" w:cs="Times New Roman"/>
                <w:sz w:val="24"/>
                <w:szCs w:val="24"/>
              </w:rPr>
              <w:t>kıtayaçevre</w:t>
            </w:r>
            <w:proofErr w:type="spellEnd"/>
            <w:r w:rsidRPr="004B4AD7">
              <w:rPr>
                <w:rFonts w:ascii="Times New Roman" w:eastAsia="Times New Roman" w:hAnsi="Times New Roman" w:cs="Times New Roman"/>
                <w:sz w:val="24"/>
                <w:szCs w:val="24"/>
              </w:rPr>
              <w:t xml:space="preserve"> ve ekonomik gelişiminde doğal kaynakların rolü analiz</w:t>
            </w:r>
          </w:p>
        </w:tc>
      </w:tr>
      <w:tr w:rsidR="00432F37" w:rsidRPr="004B4AD7" w:rsidTr="00A267BA">
        <w:trPr>
          <w:trHeight w:val="2380"/>
        </w:trPr>
        <w:tc>
          <w:tcPr>
            <w:tcW w:w="1914" w:type="dxa"/>
            <w:vMerge/>
            <w:shd w:val="clear" w:color="auto" w:fill="auto"/>
          </w:tcPr>
          <w:p w:rsidR="00432F37" w:rsidRPr="004B4AD7" w:rsidRDefault="00432F37" w:rsidP="00A267BA">
            <w:pPr>
              <w:widowControl w:val="0"/>
              <w:spacing w:after="0"/>
              <w:rPr>
                <w:b/>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proofErr w:type="gramStart"/>
            <w:r w:rsidRPr="004B4AD7">
              <w:rPr>
                <w:rFonts w:ascii="Times New Roman" w:eastAsia="Times New Roman" w:hAnsi="Times New Roman" w:cs="Times New Roman"/>
                <w:b/>
                <w:sz w:val="24"/>
                <w:szCs w:val="24"/>
              </w:rPr>
              <w:t>genel</w:t>
            </w:r>
            <w:proofErr w:type="gramEnd"/>
            <w:r w:rsidRPr="004B4AD7">
              <w:rPr>
                <w:rFonts w:ascii="Times New Roman" w:eastAsia="Times New Roman" w:hAnsi="Times New Roman" w:cs="Times New Roman"/>
                <w:b/>
                <w:sz w:val="24"/>
                <w:szCs w:val="24"/>
              </w:rPr>
              <w:t xml:space="preserve"> yönleri-fiziki coğrafi Asya</w:t>
            </w:r>
          </w:p>
        </w:tc>
        <w:tc>
          <w:tcPr>
            <w:tcW w:w="5288" w:type="dxa"/>
            <w:tcBorders>
              <w:bottom w:val="single" w:sz="4" w:space="0" w:color="000000"/>
            </w:tcBorders>
            <w:shd w:val="clear" w:color="auto" w:fill="auto"/>
          </w:tcPr>
          <w:p w:rsidR="00432F37" w:rsidRPr="004B4AD7" w:rsidRDefault="00432F37" w:rsidP="00FF5290">
            <w:pPr>
              <w:numPr>
                <w:ilvl w:val="0"/>
                <w:numId w:val="96"/>
              </w:numPr>
              <w:spacing w:after="0" w:line="240" w:lineRule="auto"/>
              <w:jc w:val="both"/>
              <w:rPr>
                <w:sz w:val="24"/>
                <w:szCs w:val="24"/>
              </w:rPr>
            </w:pPr>
            <w:proofErr w:type="gramStart"/>
            <w:r w:rsidRPr="004B4AD7">
              <w:rPr>
                <w:rFonts w:ascii="Times New Roman" w:eastAsia="Times New Roman" w:hAnsi="Times New Roman" w:cs="Times New Roman"/>
                <w:sz w:val="24"/>
                <w:szCs w:val="24"/>
              </w:rPr>
              <w:t>tanımlar</w:t>
            </w:r>
            <w:proofErr w:type="gramEnd"/>
            <w:r w:rsidRPr="004B4AD7">
              <w:rPr>
                <w:rFonts w:ascii="Times New Roman" w:eastAsia="Times New Roman" w:hAnsi="Times New Roman" w:cs="Times New Roman"/>
                <w:sz w:val="24"/>
                <w:szCs w:val="24"/>
              </w:rPr>
              <w:t xml:space="preserve"> Yer ana dağlar, yayla, ova, büyük nehir vadileri, yarımadalar ve adalar.</w:t>
            </w:r>
          </w:p>
          <w:p w:rsidR="00432F37" w:rsidRPr="004B4AD7" w:rsidRDefault="00432F37" w:rsidP="00FF5290">
            <w:pPr>
              <w:numPr>
                <w:ilvl w:val="0"/>
                <w:numId w:val="96"/>
              </w:numPr>
              <w:spacing w:after="0" w:line="240" w:lineRule="auto"/>
              <w:jc w:val="both"/>
              <w:rPr>
                <w:sz w:val="24"/>
                <w:szCs w:val="24"/>
              </w:rPr>
            </w:pPr>
            <w:r w:rsidRPr="004B4AD7">
              <w:rPr>
                <w:rFonts w:ascii="Times New Roman" w:eastAsia="Times New Roman" w:hAnsi="Times New Roman" w:cs="Times New Roman"/>
                <w:sz w:val="24"/>
                <w:szCs w:val="24"/>
              </w:rPr>
              <w:t xml:space="preserve">Geniş alanın rolünü, denizlerin ve okyanusların iklim üzerindeki etkilerini, muson </w:t>
            </w:r>
            <w:proofErr w:type="gramStart"/>
            <w:r w:rsidRPr="004B4AD7">
              <w:rPr>
                <w:rFonts w:ascii="Times New Roman" w:eastAsia="Times New Roman" w:hAnsi="Times New Roman" w:cs="Times New Roman"/>
                <w:sz w:val="24"/>
                <w:szCs w:val="24"/>
              </w:rPr>
              <w:t>rüzgarlarının</w:t>
            </w:r>
            <w:proofErr w:type="gramEnd"/>
            <w:r w:rsidRPr="004B4AD7">
              <w:rPr>
                <w:rFonts w:ascii="Times New Roman" w:eastAsia="Times New Roman" w:hAnsi="Times New Roman" w:cs="Times New Roman"/>
                <w:sz w:val="24"/>
                <w:szCs w:val="24"/>
              </w:rPr>
              <w:t xml:space="preserve"> etkilerini, suların zenginliğini ve hidrografik ağı açıklar.</w:t>
            </w:r>
          </w:p>
          <w:p w:rsidR="00432F37" w:rsidRPr="004B4AD7" w:rsidRDefault="00432F37" w:rsidP="00FF5290">
            <w:pPr>
              <w:numPr>
                <w:ilvl w:val="0"/>
                <w:numId w:val="96"/>
              </w:numPr>
              <w:spacing w:after="0" w:line="240" w:lineRule="auto"/>
              <w:jc w:val="both"/>
              <w:rPr>
                <w:sz w:val="24"/>
                <w:szCs w:val="24"/>
              </w:rPr>
            </w:pPr>
            <w:proofErr w:type="gramStart"/>
            <w:r w:rsidRPr="004B4AD7">
              <w:rPr>
                <w:rFonts w:ascii="Times New Roman" w:eastAsia="Times New Roman" w:hAnsi="Times New Roman" w:cs="Times New Roman"/>
                <w:sz w:val="24"/>
                <w:szCs w:val="24"/>
              </w:rPr>
              <w:t>su</w:t>
            </w:r>
            <w:proofErr w:type="gramEnd"/>
            <w:r w:rsidRPr="004B4AD7">
              <w:rPr>
                <w:rFonts w:ascii="Times New Roman" w:eastAsia="Times New Roman" w:hAnsi="Times New Roman" w:cs="Times New Roman"/>
                <w:sz w:val="24"/>
                <w:szCs w:val="24"/>
              </w:rPr>
              <w:t xml:space="preserve"> ve bitki ve </w:t>
            </w:r>
            <w:proofErr w:type="spellStart"/>
            <w:r w:rsidRPr="004B4AD7">
              <w:rPr>
                <w:rFonts w:ascii="Times New Roman" w:eastAsia="Times New Roman" w:hAnsi="Times New Roman" w:cs="Times New Roman"/>
                <w:sz w:val="24"/>
                <w:szCs w:val="24"/>
              </w:rPr>
              <w:t>hayvankadar</w:t>
            </w:r>
            <w:proofErr w:type="spellEnd"/>
            <w:r w:rsidRPr="004B4AD7">
              <w:rPr>
                <w:rFonts w:ascii="Times New Roman" w:eastAsia="Times New Roman" w:hAnsi="Times New Roman" w:cs="Times New Roman"/>
                <w:sz w:val="24"/>
                <w:szCs w:val="24"/>
              </w:rPr>
              <w:t xml:space="preserve"> Asya'nın başlıca doğal unsurlarını </w:t>
            </w:r>
          </w:p>
          <w:p w:rsidR="00432F37" w:rsidRPr="004B4AD7" w:rsidRDefault="00432F37" w:rsidP="00FF5290">
            <w:pPr>
              <w:numPr>
                <w:ilvl w:val="0"/>
                <w:numId w:val="96"/>
              </w:numPr>
              <w:spacing w:after="0" w:line="240" w:lineRule="auto"/>
              <w:jc w:val="both"/>
              <w:rPr>
                <w:sz w:val="24"/>
                <w:szCs w:val="24"/>
              </w:rPr>
            </w:pPr>
            <w:r w:rsidRPr="004B4AD7">
              <w:rPr>
                <w:rFonts w:ascii="Times New Roman" w:eastAsia="Times New Roman" w:hAnsi="Times New Roman" w:cs="Times New Roman"/>
                <w:sz w:val="24"/>
                <w:szCs w:val="24"/>
              </w:rPr>
              <w:t xml:space="preserve">Araziden, </w:t>
            </w:r>
            <w:proofErr w:type="spellStart"/>
            <w:r w:rsidRPr="004B4AD7">
              <w:rPr>
                <w:rFonts w:ascii="Times New Roman" w:eastAsia="Times New Roman" w:hAnsi="Times New Roman" w:cs="Times New Roman"/>
                <w:sz w:val="24"/>
                <w:szCs w:val="24"/>
              </w:rPr>
              <w:t>iklimdendünyasınaanaliz</w:t>
            </w:r>
            <w:proofErr w:type="spellEnd"/>
            <w:r w:rsidRPr="004B4AD7">
              <w:rPr>
                <w:rFonts w:ascii="Times New Roman" w:eastAsia="Times New Roman" w:hAnsi="Times New Roman" w:cs="Times New Roman"/>
                <w:sz w:val="24"/>
                <w:szCs w:val="24"/>
              </w:rPr>
              <w:t xml:space="preserve"> eder. Bitki dünyasında, </w:t>
            </w:r>
            <w:proofErr w:type="spellStart"/>
            <w:r w:rsidRPr="004B4AD7">
              <w:rPr>
                <w:rFonts w:ascii="Times New Roman" w:eastAsia="Times New Roman" w:hAnsi="Times New Roman" w:cs="Times New Roman"/>
                <w:sz w:val="24"/>
                <w:szCs w:val="24"/>
              </w:rPr>
              <w:t>taigen</w:t>
            </w:r>
            <w:proofErr w:type="spellEnd"/>
            <w:r w:rsidRPr="004B4AD7">
              <w:rPr>
                <w:rFonts w:ascii="Times New Roman" w:eastAsia="Times New Roman" w:hAnsi="Times New Roman" w:cs="Times New Roman"/>
                <w:sz w:val="24"/>
                <w:szCs w:val="24"/>
              </w:rPr>
              <w:t>, bozkır, minder, savana, ormanlarda meydana gelen değişiklikleri ve Asya bölgelerinde yaşayan yaban hayatını adlandırır.</w:t>
            </w:r>
          </w:p>
        </w:tc>
      </w:tr>
      <w:tr w:rsidR="00432F37" w:rsidRPr="004B4AD7" w:rsidTr="00A267BA">
        <w:trPr>
          <w:trHeight w:val="238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Güneybatı Asya, doğal özellikler </w:t>
            </w: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A267BA">
            <w:pPr>
              <w:spacing w:after="0" w:line="240" w:lineRule="auto"/>
              <w:jc w:val="both"/>
              <w:rPr>
                <w:rFonts w:ascii="Times New Roman" w:eastAsia="Times New Roman" w:hAnsi="Times New Roman" w:cs="Times New Roman"/>
                <w:sz w:val="24"/>
                <w:szCs w:val="24"/>
              </w:rPr>
            </w:pPr>
          </w:p>
          <w:p w:rsidR="00432F37" w:rsidRPr="004B4AD7" w:rsidRDefault="00432F37" w:rsidP="00FF5290">
            <w:pPr>
              <w:numPr>
                <w:ilvl w:val="0"/>
                <w:numId w:val="104"/>
              </w:numPr>
              <w:spacing w:after="0" w:line="240" w:lineRule="auto"/>
              <w:jc w:val="both"/>
              <w:rPr>
                <w:sz w:val="24"/>
                <w:szCs w:val="24"/>
              </w:rPr>
            </w:pPr>
            <w:r w:rsidRPr="004B4AD7">
              <w:rPr>
                <w:rFonts w:ascii="Times New Roman" w:eastAsia="Times New Roman" w:hAnsi="Times New Roman" w:cs="Times New Roman"/>
                <w:sz w:val="24"/>
                <w:szCs w:val="24"/>
              </w:rPr>
              <w:t>Güneybatı Asya'nın coğrafi konumunun rolünü açıklar ve Asya ve dünyadaki önemini takdir eder.</w:t>
            </w:r>
          </w:p>
          <w:p w:rsidR="00432F37" w:rsidRPr="004B4AD7" w:rsidRDefault="00432F37" w:rsidP="00FF5290">
            <w:pPr>
              <w:numPr>
                <w:ilvl w:val="0"/>
                <w:numId w:val="104"/>
              </w:numPr>
              <w:spacing w:after="0" w:line="240" w:lineRule="auto"/>
              <w:jc w:val="both"/>
              <w:rPr>
                <w:sz w:val="24"/>
                <w:szCs w:val="24"/>
              </w:rPr>
            </w:pPr>
            <w:r w:rsidRPr="004B4AD7">
              <w:rPr>
                <w:rFonts w:ascii="Times New Roman" w:eastAsia="Times New Roman" w:hAnsi="Times New Roman" w:cs="Times New Roman"/>
                <w:sz w:val="24"/>
                <w:szCs w:val="24"/>
              </w:rPr>
              <w:t xml:space="preserve">Arazinin (dağlar, ovalar, platolar ve çöller), iklim, hidrografi ve flora ve </w:t>
            </w:r>
            <w:proofErr w:type="gramStart"/>
            <w:r w:rsidRPr="004B4AD7">
              <w:rPr>
                <w:rFonts w:ascii="Times New Roman" w:eastAsia="Times New Roman" w:hAnsi="Times New Roman" w:cs="Times New Roman"/>
                <w:sz w:val="24"/>
                <w:szCs w:val="24"/>
              </w:rPr>
              <w:t>faunanın</w:t>
            </w:r>
            <w:proofErr w:type="gramEnd"/>
            <w:r w:rsidRPr="004B4AD7">
              <w:rPr>
                <w:rFonts w:ascii="Times New Roman" w:eastAsia="Times New Roman" w:hAnsi="Times New Roman" w:cs="Times New Roman"/>
                <w:sz w:val="24"/>
                <w:szCs w:val="24"/>
              </w:rPr>
              <w:t xml:space="preserve"> ana özelliklerini ayırt eder, insan yaşamı ve aktiviteleri için önemini analiz eder.</w:t>
            </w:r>
          </w:p>
          <w:p w:rsidR="00432F37" w:rsidRPr="004B4AD7" w:rsidRDefault="00432F37" w:rsidP="00A267BA">
            <w:pPr>
              <w:spacing w:after="0" w:line="240" w:lineRule="auto"/>
              <w:jc w:val="both"/>
              <w:rPr>
                <w:rFonts w:ascii="Times New Roman" w:eastAsia="Times New Roman" w:hAnsi="Times New Roman" w:cs="Times New Roman"/>
                <w:sz w:val="24"/>
                <w:szCs w:val="24"/>
              </w:rPr>
            </w:pPr>
          </w:p>
        </w:tc>
      </w:tr>
      <w:tr w:rsidR="00432F37" w:rsidRPr="004B4AD7" w:rsidTr="00A267BA">
        <w:trPr>
          <w:trHeight w:val="238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Güney</w:t>
            </w:r>
            <w:r w:rsidRPr="004B4AD7">
              <w:rPr>
                <w:rFonts w:ascii="Times New Roman" w:eastAsia="Times New Roman" w:hAnsi="Times New Roman" w:cs="Times New Roman"/>
                <w:sz w:val="24"/>
                <w:szCs w:val="24"/>
              </w:rPr>
              <w:t xml:space="preserve">, </w:t>
            </w:r>
            <w:r w:rsidRPr="004B4AD7">
              <w:rPr>
                <w:rFonts w:ascii="Times New Roman" w:eastAsia="Times New Roman" w:hAnsi="Times New Roman" w:cs="Times New Roman"/>
                <w:b/>
                <w:sz w:val="24"/>
                <w:szCs w:val="24"/>
              </w:rPr>
              <w:t>Güneydoğu ve Doğu Asya, doğal</w:t>
            </w: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FF5290">
            <w:pPr>
              <w:numPr>
                <w:ilvl w:val="0"/>
                <w:numId w:val="99"/>
              </w:numPr>
              <w:spacing w:after="0" w:line="240" w:lineRule="auto"/>
              <w:rPr>
                <w:sz w:val="24"/>
                <w:szCs w:val="24"/>
              </w:rPr>
            </w:pPr>
            <w:proofErr w:type="gramStart"/>
            <w:r w:rsidRPr="004B4AD7">
              <w:rPr>
                <w:rFonts w:ascii="Times New Roman" w:eastAsia="Times New Roman" w:hAnsi="Times New Roman" w:cs="Times New Roman"/>
                <w:sz w:val="24"/>
                <w:szCs w:val="24"/>
              </w:rPr>
              <w:t>özellikler</w:t>
            </w:r>
            <w:proofErr w:type="gramEnd"/>
            <w:r w:rsidRPr="004B4AD7">
              <w:rPr>
                <w:rFonts w:ascii="Times New Roman" w:eastAsia="Times New Roman" w:hAnsi="Times New Roman" w:cs="Times New Roman"/>
                <w:sz w:val="24"/>
                <w:szCs w:val="24"/>
              </w:rPr>
              <w:t xml:space="preserve"> Güney Asya'nın genel </w:t>
            </w:r>
            <w:proofErr w:type="spellStart"/>
            <w:r w:rsidRPr="004B4AD7">
              <w:rPr>
                <w:rFonts w:ascii="Times New Roman" w:eastAsia="Times New Roman" w:hAnsi="Times New Roman" w:cs="Times New Roman"/>
                <w:sz w:val="24"/>
                <w:szCs w:val="24"/>
              </w:rPr>
              <w:t>fiziko</w:t>
            </w:r>
            <w:proofErr w:type="spellEnd"/>
            <w:r w:rsidRPr="004B4AD7">
              <w:rPr>
                <w:rFonts w:ascii="Times New Roman" w:eastAsia="Times New Roman" w:hAnsi="Times New Roman" w:cs="Times New Roman"/>
                <w:sz w:val="24"/>
                <w:szCs w:val="24"/>
              </w:rPr>
              <w:t>-coğrafi özelliklerini tanımlar - dağ silsileleri, antik dağlar, ovalar ve bu bölgenin önemli alanları.</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Kuzey ve güneybatı ve güney kesimler arasındaki Güney Doğu'nun yüksek ve alçak bölgeleri arasındaki iklim türlerini açıklar.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lastRenderedPageBreak/>
              <w:t>Güney, Güneydoğu ve Doğu Asya'nın hidrografik özelliklerini analiz eder.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Güney Asya kıyı geçirgenliğinin kilit unsurlarını tanımlar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Bu bölgedeki denizlerin etkisini ve önemini analiz eder.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 xml:space="preserve">Harita üzerinde en popüler dağ sistemlerini, geniş verimli ovaları, nehirleri ve nehir vadilerini bulur ve </w:t>
            </w:r>
            <w:proofErr w:type="spellStart"/>
            <w:r w:rsidRPr="004B4AD7">
              <w:rPr>
                <w:rFonts w:ascii="Times New Roman" w:eastAsia="Times New Roman" w:hAnsi="Times New Roman" w:cs="Times New Roman"/>
                <w:sz w:val="24"/>
                <w:szCs w:val="24"/>
              </w:rPr>
              <w:t>İndochina</w:t>
            </w:r>
            <w:proofErr w:type="spellEnd"/>
            <w:r w:rsidRPr="004B4AD7">
              <w:rPr>
                <w:rFonts w:ascii="Times New Roman" w:eastAsia="Times New Roman" w:hAnsi="Times New Roman" w:cs="Times New Roman"/>
                <w:sz w:val="24"/>
                <w:szCs w:val="24"/>
              </w:rPr>
              <w:t xml:space="preserve"> adalarında neden depremlerin ve volkanların oluştuğunu açıklar. </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Güneydoğu Asya'nın iklim özelliklerini analiz eder.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Coğrafi konumun rolünü açıklar ve coğrafi konumun temel özelliklerini vurgular.</w:t>
            </w:r>
          </w:p>
          <w:p w:rsidR="00432F37" w:rsidRPr="004B4AD7" w:rsidRDefault="00432F37" w:rsidP="00FF5290">
            <w:pPr>
              <w:numPr>
                <w:ilvl w:val="0"/>
                <w:numId w:val="99"/>
              </w:numPr>
              <w:spacing w:after="0" w:line="240" w:lineRule="auto"/>
              <w:rPr>
                <w:sz w:val="24"/>
                <w:szCs w:val="24"/>
              </w:rPr>
            </w:pPr>
            <w:r w:rsidRPr="004B4AD7">
              <w:rPr>
                <w:rFonts w:ascii="Times New Roman" w:eastAsia="Times New Roman" w:hAnsi="Times New Roman" w:cs="Times New Roman"/>
                <w:sz w:val="24"/>
                <w:szCs w:val="24"/>
              </w:rPr>
              <w:t>Batı ve doğu, kara ve ada alanlarını uygunluk, iklim ve hidrografiden karşılaştırır.</w:t>
            </w:r>
          </w:p>
          <w:p w:rsidR="00432F37" w:rsidRPr="004B4AD7" w:rsidRDefault="00432F37" w:rsidP="00A267BA">
            <w:pPr>
              <w:spacing w:after="0" w:line="240" w:lineRule="auto"/>
              <w:rPr>
                <w:rFonts w:ascii="Times New Roman" w:eastAsia="Times New Roman" w:hAnsi="Times New Roman" w:cs="Times New Roman"/>
                <w:sz w:val="24"/>
                <w:szCs w:val="24"/>
              </w:rPr>
            </w:pPr>
          </w:p>
        </w:tc>
      </w:tr>
      <w:tr w:rsidR="00432F37" w:rsidRPr="004B4AD7" w:rsidTr="00A267BA">
        <w:trPr>
          <w:trHeight w:val="152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Afrika-Doğal Özellikleri</w:t>
            </w:r>
          </w:p>
          <w:p w:rsidR="00432F37" w:rsidRPr="004B4AD7" w:rsidRDefault="00432F37" w:rsidP="00A267BA">
            <w:pPr>
              <w:spacing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İklim türlerini ve temel farklarını tanımlar. </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Afrika'nın hidrografik özelliklerini analiz eder (En bilinen nehirler, kaynakları ve havzaları, gölleri ve ataları)</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Kuzey Afrika bölgesini tanımlar ve bu bölgeyi oluşturan ülkeleri tanımlar.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Akdeniz bitkisinin ve hayvan dünyasının dağlık arazisini (dağlık alanlar), dağlık ovaları, çöller arasındaki çölleri, masifleri, iklimsel, hidrografik ve hayvansal özelliklerini anlatır.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Kuzey Afrika doğal kaynaklarının (petrol ve diğer varlıklar) </w:t>
            </w:r>
            <w:proofErr w:type="spellStart"/>
            <w:proofErr w:type="gramStart"/>
            <w:r w:rsidRPr="004B4AD7">
              <w:rPr>
                <w:rFonts w:ascii="Times New Roman" w:eastAsia="Times New Roman" w:hAnsi="Times New Roman" w:cs="Times New Roman"/>
                <w:sz w:val="24"/>
                <w:szCs w:val="24"/>
              </w:rPr>
              <w:t>mekansal</w:t>
            </w:r>
            <w:proofErr w:type="spellEnd"/>
            <w:proofErr w:type="gramEnd"/>
            <w:r w:rsidRPr="004B4AD7">
              <w:rPr>
                <w:rFonts w:ascii="Times New Roman" w:eastAsia="Times New Roman" w:hAnsi="Times New Roman" w:cs="Times New Roman"/>
                <w:sz w:val="24"/>
                <w:szCs w:val="24"/>
              </w:rPr>
              <w:t xml:space="preserve"> dağılımını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Bölgeyi tanımlar ve bu bölgeyi oluşturan ülkeleri tanımlar ve temel doğal özellikleri analiz eder (arazi, iklim, sular)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Batı Afrika'yı oluşturan adaları, koyları ve eyaletleri tanımlar ve Batı Afrika tarihi olaylarında coğrafi konumun rolünü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Batı Afrika'nın (Güney Gine) doğal özelliklerini (arazi, plato ve tepelik ovalar) ve </w:t>
            </w:r>
            <w:proofErr w:type="spellStart"/>
            <w:r w:rsidRPr="004B4AD7">
              <w:rPr>
                <w:rFonts w:ascii="Times New Roman" w:eastAsia="Times New Roman" w:hAnsi="Times New Roman" w:cs="Times New Roman"/>
                <w:sz w:val="24"/>
                <w:szCs w:val="24"/>
              </w:rPr>
              <w:t>sosyo</w:t>
            </w:r>
            <w:proofErr w:type="spellEnd"/>
            <w:r w:rsidRPr="004B4AD7">
              <w:rPr>
                <w:rFonts w:ascii="Times New Roman" w:eastAsia="Times New Roman" w:hAnsi="Times New Roman" w:cs="Times New Roman"/>
                <w:sz w:val="24"/>
                <w:szCs w:val="24"/>
              </w:rPr>
              <w:t xml:space="preserve">-ekonomik özelliklerini analiz eder. </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İklimi, ekvatoral ormanların büyümesiyle, farklı türde yabani hayvan ve kuşlarla ilişkilendirerek, bu bölgenin nehirlerinin hidroelektrik özelliklerini değerlendirir.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Orta Ekvator Afrika bölgesini tanımlar ve devletlerini tanımlar.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lastRenderedPageBreak/>
              <w:t xml:space="preserve">Orta Afrika'nın doğal özelliklerini (arazi, iklim, sular, flora ve </w:t>
            </w:r>
            <w:proofErr w:type="gramStart"/>
            <w:r w:rsidRPr="004B4AD7">
              <w:rPr>
                <w:rFonts w:ascii="Times New Roman" w:eastAsia="Times New Roman" w:hAnsi="Times New Roman" w:cs="Times New Roman"/>
                <w:sz w:val="24"/>
                <w:szCs w:val="24"/>
              </w:rPr>
              <w:t>fauna</w:t>
            </w:r>
            <w:proofErr w:type="gramEnd"/>
            <w:r w:rsidRPr="004B4AD7">
              <w:rPr>
                <w:rFonts w:ascii="Times New Roman" w:eastAsia="Times New Roman" w:hAnsi="Times New Roman" w:cs="Times New Roman"/>
                <w:sz w:val="24"/>
                <w:szCs w:val="24"/>
              </w:rPr>
              <w:t>)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Doğu Afrika'nın coğrafi konumunu açıklar ve coğrafi konumun avantajlarını ve dezavantajlarını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Dikey ve yatay olarak değişen ekvator ikliminin kendine has özelliklerini ayırt eder ve doğrular.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İklim tipleri ile bitki örtüsü alanları arasındaki ilişkiyi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Ekvatoral ormanların, savanların ve yarım dairelerin boyutlarını ve bu bölgedeki yabani hayvanların dağılımını tanımlar.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Akış, akış yönü ve nehirlerin kendine has özelliklerini açıklar.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Doğu Afrika'nın en popüler göllerini tanımlar ve adlandırır.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Güney Afrika’nın coğrafi konum ve iletişim bağlantılarını, Afrika’nın diğer bölgeleriyle ve dünyanın diğer kıtalarıyla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Hangi Güney Afrika kıyılarının okyanus suları ve bu bölgeyi oluşturan devletlerle sular altında olduğunu belirleyin.</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Okyanus boyunca dağların, ovaların, ovaların, çöllerin ve tarlaların doğal özelliklerini analiz eder.</w:t>
            </w:r>
          </w:p>
          <w:p w:rsidR="00432F37" w:rsidRPr="004B4AD7" w:rsidRDefault="00432F37" w:rsidP="00FF5290">
            <w:pPr>
              <w:numPr>
                <w:ilvl w:val="0"/>
                <w:numId w:val="129"/>
              </w:numPr>
              <w:spacing w:after="0" w:line="240" w:lineRule="auto"/>
              <w:ind w:left="355" w:hanging="270"/>
              <w:rPr>
                <w:sz w:val="24"/>
                <w:szCs w:val="24"/>
              </w:rPr>
            </w:pPr>
            <w:r w:rsidRPr="004B4AD7">
              <w:rPr>
                <w:rFonts w:ascii="Times New Roman" w:eastAsia="Times New Roman" w:hAnsi="Times New Roman" w:cs="Times New Roman"/>
                <w:sz w:val="24"/>
                <w:szCs w:val="24"/>
              </w:rPr>
              <w:t>Yoksul hidrografik ağı, göllerin eksikliğini ve bölgenin batı, orta ve doğu bölgeleri arasındaki iklim türlerini ayırt ettiğini açıklar.</w:t>
            </w:r>
          </w:p>
        </w:tc>
      </w:tr>
      <w:tr w:rsidR="00432F37" w:rsidRPr="004B4AD7" w:rsidTr="00A267BA">
        <w:trPr>
          <w:trHeight w:val="124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Amerikan bölgelerinin doğal özellikleri</w:t>
            </w:r>
          </w:p>
          <w:p w:rsidR="00432F37" w:rsidRPr="004B4AD7" w:rsidRDefault="00432F37" w:rsidP="00A267BA">
            <w:pPr>
              <w:spacing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En önemli doğal unsurları (dağlar, dere, ovalar, platolar ve nehir vadileri vb.) Ayırt eder.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İklim özelliklerini analiz eder ve vejetasyon tipleri ile ilgili iklim etkilerini değerlendirir.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Coğrafi olarak, suları Amerika kıyılarına su basan tanınmış nehirleri ve gölleri, denizleri ve okyanusları tanımlar.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En popüler dağ sistemlerini (dere), eski dağları, geniş ovaları, kır ovalarını, tarlaları ve nehir vadilerini tanımlar.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 xml:space="preserve">Kuzey Amerika ülkeleri için iklim ve bitki örtüsü ve bitki örtüsü bölgeleri üzerine analizler ve yorumlar ve bölgeler arasındaki belirgin farklılıkları, okyanus akıntılarının bölgenin </w:t>
            </w:r>
            <w:r w:rsidRPr="004B4AD7">
              <w:rPr>
                <w:rFonts w:ascii="Times New Roman" w:eastAsia="Times New Roman" w:hAnsi="Times New Roman" w:cs="Times New Roman"/>
                <w:sz w:val="24"/>
                <w:szCs w:val="24"/>
              </w:rPr>
              <w:lastRenderedPageBreak/>
              <w:t>güneydoğu ve güneybatı kıyılarındaki rolünü doğrular.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Büyük nehirleri, doğal göllerin, şelalenin, kanyonların varlığını tanımlar ve Kuzey Amerika'daki ekonomik kalkınmadaki rolünü haklı çıkarır.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Harita haritada en popüler petrol, gaz, nikel, altın, uranyum, kurşun, demir, kömür ve büyük sanayi merkezlerini göstermektedir.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Tarım bölgelerinin önemini ve bunların iklim ve rahatlama alanlarına bağımlılığını analiz eder.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Orta Amerika kıyılarını ıslatan yarımadaları, adaları ve denizleri tanımlar.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Orta Amerika'nın yüksek ve alçak kısımlarının kuzey ve güney kısımları arasındaki iklim bitki örtüsü alanlarının derecesini ayırt eder ve haklı gösterir.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 xml:space="preserve">Başlıca dini varlıkları ayırt eder: Amazon Platosu, </w:t>
            </w:r>
            <w:proofErr w:type="spellStart"/>
            <w:r w:rsidRPr="004B4AD7">
              <w:rPr>
                <w:rFonts w:ascii="Times New Roman" w:eastAsia="Times New Roman" w:hAnsi="Times New Roman" w:cs="Times New Roman"/>
                <w:sz w:val="24"/>
                <w:szCs w:val="24"/>
              </w:rPr>
              <w:t>Orinoco</w:t>
            </w:r>
            <w:proofErr w:type="spellEnd"/>
            <w:r w:rsidRPr="004B4AD7">
              <w:rPr>
                <w:rFonts w:ascii="Times New Roman" w:eastAsia="Times New Roman" w:hAnsi="Times New Roman" w:cs="Times New Roman"/>
                <w:sz w:val="24"/>
                <w:szCs w:val="24"/>
              </w:rPr>
              <w:t xml:space="preserve"> Platosu, Guyana Platosu, Brezilya Platosu.</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Güney Amerika'nın iklim ve hidrografik özelliklerini analiz eder.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Demir, manganez, boksit, altın, petrol, elmas vb. Bu bölgedeki en popüler minerallerin coğrafi kapsamını analiz eder.</w:t>
            </w:r>
          </w:p>
        </w:tc>
      </w:tr>
      <w:tr w:rsidR="00432F37" w:rsidRPr="004B4AD7" w:rsidTr="00A267BA">
        <w:trPr>
          <w:trHeight w:val="238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tcBorders>
              <w:bottom w:val="single" w:sz="4" w:space="0" w:color="000000"/>
            </w:tcBorders>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Okyanusya, Avustralya ve Kutup Bölgelerinin Doğal Özellikleri</w:t>
            </w:r>
          </w:p>
          <w:p w:rsidR="00432F37" w:rsidRPr="004B4AD7" w:rsidRDefault="00432F37" w:rsidP="00A267BA">
            <w:pPr>
              <w:spacing w:line="240" w:lineRule="auto"/>
              <w:rPr>
                <w:rFonts w:ascii="Times New Roman" w:eastAsia="Times New Roman" w:hAnsi="Times New Roman" w:cs="Times New Roman"/>
                <w:b/>
                <w:sz w:val="24"/>
                <w:szCs w:val="24"/>
              </w:rPr>
            </w:pPr>
          </w:p>
        </w:tc>
        <w:tc>
          <w:tcPr>
            <w:tcW w:w="5288" w:type="dxa"/>
            <w:tcBorders>
              <w:bottom w:val="single" w:sz="4" w:space="0" w:color="000000"/>
            </w:tcBorders>
            <w:shd w:val="clear" w:color="auto" w:fill="auto"/>
          </w:tcPr>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Antarktika'nın neden insan kaynaklı son kıta olduğunun birçok doğal zorluğunu analiz ediyor.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Kutup iklimi koşullarını zayıf bitki örtüsü ve kıt vahşi yaşamla değerlendirir.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Bu kıtadaki nehirlerin eksikliğini takdir ediyor.</w:t>
            </w:r>
          </w:p>
          <w:p w:rsidR="00432F37" w:rsidRPr="004B4AD7" w:rsidRDefault="00432F37" w:rsidP="00FF5290">
            <w:pPr>
              <w:numPr>
                <w:ilvl w:val="0"/>
                <w:numId w:val="91"/>
              </w:numPr>
              <w:spacing w:line="240" w:lineRule="auto"/>
              <w:ind w:left="338" w:hanging="283"/>
              <w:rPr>
                <w:sz w:val="24"/>
                <w:szCs w:val="24"/>
              </w:rPr>
            </w:pPr>
            <w:r w:rsidRPr="004B4AD7">
              <w:rPr>
                <w:rFonts w:ascii="Times New Roman" w:eastAsia="Times New Roman" w:hAnsi="Times New Roman" w:cs="Times New Roman"/>
                <w:sz w:val="24"/>
                <w:szCs w:val="24"/>
              </w:rPr>
              <w:t>Antarktika İklimi, Flora ve Fauna</w:t>
            </w:r>
          </w:p>
          <w:p w:rsidR="00432F37" w:rsidRPr="004B4AD7" w:rsidRDefault="00432F37" w:rsidP="00FF5290">
            <w:pPr>
              <w:numPr>
                <w:ilvl w:val="0"/>
                <w:numId w:val="80"/>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Bağımlılığını Anlatmak Üç ana ada grubu vardır: </w:t>
            </w:r>
            <w:proofErr w:type="spellStart"/>
            <w:r w:rsidRPr="004B4AD7">
              <w:rPr>
                <w:rFonts w:ascii="Times New Roman" w:eastAsia="Times New Roman" w:hAnsi="Times New Roman" w:cs="Times New Roman"/>
                <w:sz w:val="24"/>
                <w:szCs w:val="24"/>
              </w:rPr>
              <w:t>Melanezya</w:t>
            </w:r>
            <w:proofErr w:type="spellEnd"/>
            <w:r w:rsidRPr="004B4AD7">
              <w:rPr>
                <w:rFonts w:ascii="Times New Roman" w:eastAsia="Times New Roman" w:hAnsi="Times New Roman" w:cs="Times New Roman"/>
                <w:sz w:val="24"/>
                <w:szCs w:val="24"/>
              </w:rPr>
              <w:t>, Mikronezya ve Polinezya.</w:t>
            </w:r>
          </w:p>
          <w:p w:rsidR="00432F37" w:rsidRPr="004B4AD7" w:rsidRDefault="00432F37" w:rsidP="00A267BA">
            <w:pPr>
              <w:spacing w:after="0" w:line="240" w:lineRule="auto"/>
              <w:ind w:left="355" w:hanging="720"/>
              <w:rPr>
                <w:rFonts w:ascii="Times New Roman" w:eastAsia="Times New Roman" w:hAnsi="Times New Roman" w:cs="Times New Roman"/>
                <w:sz w:val="24"/>
                <w:szCs w:val="24"/>
              </w:rPr>
            </w:pPr>
          </w:p>
          <w:p w:rsidR="00432F37" w:rsidRPr="004B4AD7" w:rsidRDefault="00432F37" w:rsidP="00FF5290">
            <w:pPr>
              <w:numPr>
                <w:ilvl w:val="0"/>
                <w:numId w:val="80"/>
              </w:numPr>
              <w:spacing w:after="0" w:line="240" w:lineRule="auto"/>
              <w:ind w:left="355" w:hanging="270"/>
              <w:rPr>
                <w:sz w:val="24"/>
                <w:szCs w:val="24"/>
              </w:rPr>
            </w:pPr>
            <w:r w:rsidRPr="004B4AD7">
              <w:rPr>
                <w:rFonts w:ascii="Times New Roman" w:eastAsia="Times New Roman" w:hAnsi="Times New Roman" w:cs="Times New Roman"/>
                <w:sz w:val="24"/>
                <w:szCs w:val="24"/>
              </w:rPr>
              <w:t>Adaların oluşum şeklini analiz eder ve iklim tiplerini bitki örtüsü alanlarıyla ilişkilendirir.</w:t>
            </w:r>
          </w:p>
        </w:tc>
      </w:tr>
      <w:tr w:rsidR="00432F37" w:rsidRPr="004B4AD7" w:rsidTr="00A267BA">
        <w:trPr>
          <w:trHeight w:val="540"/>
        </w:trPr>
        <w:tc>
          <w:tcPr>
            <w:tcW w:w="1914" w:type="dxa"/>
            <w:vMerge w:val="restart"/>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lastRenderedPageBreak/>
              <w:t>Normlar, haklar ve sorumluluklar</w:t>
            </w: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Karar verme </w:t>
            </w:r>
            <w:proofErr w:type="spellStart"/>
            <w:r w:rsidRPr="004B4AD7">
              <w:rPr>
                <w:rFonts w:ascii="Times New Roman" w:eastAsia="Times New Roman" w:hAnsi="Times New Roman" w:cs="Times New Roman"/>
                <w:b/>
                <w:sz w:val="24"/>
                <w:szCs w:val="24"/>
              </w:rPr>
              <w:t>vekurumları</w:t>
            </w:r>
            <w:proofErr w:type="spellEnd"/>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p w:rsidR="00432F37" w:rsidRPr="004B4AD7" w:rsidRDefault="00432F37" w:rsidP="00A267BA">
            <w:pPr>
              <w:spacing w:line="240" w:lineRule="auto"/>
              <w:rPr>
                <w:rFonts w:ascii="Times New Roman" w:eastAsia="Times New Roman" w:hAnsi="Times New Roman" w:cs="Times New Roman"/>
                <w:sz w:val="24"/>
                <w:szCs w:val="24"/>
              </w:rPr>
            </w:pPr>
          </w:p>
        </w:tc>
        <w:tc>
          <w:tcPr>
            <w:tcW w:w="7446" w:type="dxa"/>
            <w:gridSpan w:val="3"/>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lastRenderedPageBreak/>
              <w:t>RNF:ninceleyin3</w:t>
            </w:r>
            <w:proofErr w:type="gramStart"/>
            <w:r w:rsidRPr="004B4AD7">
              <w:rPr>
                <w:rFonts w:ascii="Times New Roman" w:eastAsia="Times New Roman" w:hAnsi="Times New Roman" w:cs="Times New Roman"/>
                <w:b/>
                <w:sz w:val="24"/>
                <w:szCs w:val="24"/>
              </w:rPr>
              <w:t>..</w:t>
            </w:r>
            <w:proofErr w:type="gramEnd"/>
            <w:r w:rsidRPr="004B4AD7">
              <w:rPr>
                <w:rFonts w:ascii="Tahoma" w:eastAsia="Tahoma" w:hAnsi="Tahoma" w:cs="Tahoma"/>
                <w:b/>
                <w:sz w:val="24"/>
                <w:szCs w:val="24"/>
              </w:rPr>
              <w:t>sa</w:t>
            </w:r>
            <w:r w:rsidRPr="004B4AD7">
              <w:rPr>
                <w:rFonts w:ascii="Times New Roman" w:eastAsia="Times New Roman" w:hAnsi="Times New Roman" w:cs="Times New Roman"/>
                <w:b/>
                <w:sz w:val="24"/>
                <w:szCs w:val="24"/>
              </w:rPr>
              <w:t>m</w:t>
            </w:r>
            <w:r w:rsidRPr="004B4AD7">
              <w:rPr>
                <w:rFonts w:ascii="Tahoma" w:eastAsia="Tahoma" w:hAnsi="Tahoma" w:cs="Tahoma"/>
                <w:b/>
                <w:sz w:val="24"/>
                <w:szCs w:val="24"/>
              </w:rPr>
              <w:t>s</w:t>
            </w:r>
            <w:r w:rsidRPr="004B4AD7">
              <w:rPr>
                <w:rFonts w:ascii="Times New Roman" w:eastAsia="Times New Roman" w:hAnsi="Times New Roman" w:cs="Times New Roman"/>
                <w:b/>
                <w:sz w:val="24"/>
                <w:szCs w:val="24"/>
              </w:rPr>
              <w:t xml:space="preserve">nyrKritikvenormlarıvekuralları uygulamak </w:t>
            </w:r>
          </w:p>
          <w:p w:rsidR="00432F37" w:rsidRPr="004B4AD7" w:rsidRDefault="00432F37" w:rsidP="00A267BA">
            <w:pPr>
              <w:spacing w:after="0" w:line="240" w:lineRule="auto"/>
              <w:rPr>
                <w:rFonts w:ascii="Times New Roman" w:eastAsia="Times New Roman" w:hAnsi="Times New Roman" w:cs="Times New Roman"/>
                <w:b/>
                <w:sz w:val="24"/>
                <w:szCs w:val="24"/>
              </w:rPr>
            </w:pPr>
            <w:proofErr w:type="spellStart"/>
            <w:r w:rsidRPr="004B4AD7">
              <w:rPr>
                <w:rFonts w:ascii="Times New Roman" w:eastAsia="Times New Roman" w:hAnsi="Times New Roman" w:cs="Times New Roman"/>
                <w:b/>
                <w:sz w:val="24"/>
                <w:szCs w:val="24"/>
              </w:rPr>
              <w:t>çeşitlilikyaygınolaraksosyal</w:t>
            </w:r>
            <w:proofErr w:type="spellEnd"/>
          </w:p>
          <w:p w:rsidR="00432F37" w:rsidRPr="004B4AD7" w:rsidRDefault="00432F37" w:rsidP="00A267BA">
            <w:pPr>
              <w:spacing w:after="0"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3.1 Ülkeler ve dönemler arasındaki etnik, kültürel, sosyal ve dini farklılıkları ve benzerlikleri keşfetmek ve karşılaştırmak için farklı kaynakları eleştirel bir şekilde kullanır </w:t>
            </w: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 3.2. Toplumun (eğitim, kültürel, ekonomik ve çevresel yönden) zaman ve </w:t>
            </w:r>
            <w:proofErr w:type="gramStart"/>
            <w:r w:rsidRPr="004B4AD7">
              <w:rPr>
                <w:rFonts w:ascii="Times New Roman" w:eastAsia="Times New Roman" w:hAnsi="Times New Roman" w:cs="Times New Roman"/>
                <w:sz w:val="24"/>
                <w:szCs w:val="24"/>
              </w:rPr>
              <w:t>mekandaki</w:t>
            </w:r>
            <w:proofErr w:type="gramEnd"/>
            <w:r w:rsidRPr="004B4AD7">
              <w:rPr>
                <w:rFonts w:ascii="Times New Roman" w:eastAsia="Times New Roman" w:hAnsi="Times New Roman" w:cs="Times New Roman"/>
                <w:sz w:val="24"/>
                <w:szCs w:val="24"/>
              </w:rPr>
              <w:t xml:space="preserve"> zorluklarını analiz eder, olguları kullanır ve çıkar gruplarının </w:t>
            </w:r>
            <w:proofErr w:type="spellStart"/>
            <w:r w:rsidRPr="004B4AD7">
              <w:rPr>
                <w:rFonts w:ascii="Times New Roman" w:eastAsia="Times New Roman" w:hAnsi="Times New Roman" w:cs="Times New Roman"/>
                <w:sz w:val="24"/>
                <w:szCs w:val="24"/>
              </w:rPr>
              <w:t>sıradanyaşamları</w:t>
            </w:r>
            <w:proofErr w:type="spellEnd"/>
            <w:r w:rsidRPr="004B4AD7">
              <w:rPr>
                <w:rFonts w:ascii="Times New Roman" w:eastAsia="Times New Roman" w:hAnsi="Times New Roman" w:cs="Times New Roman"/>
                <w:sz w:val="24"/>
                <w:szCs w:val="24"/>
              </w:rPr>
              <w:t xml:space="preserve"> üzerindeki etkisini değerlendirir</w:t>
            </w: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RNF halkının</w:t>
            </w:r>
            <w:r w:rsidRPr="004B4AD7">
              <w:rPr>
                <w:rFonts w:ascii="Times New Roman" w:eastAsia="Times New Roman" w:hAnsi="Times New Roman" w:cs="Times New Roman"/>
                <w:b/>
                <w:i/>
                <w:sz w:val="24"/>
                <w:szCs w:val="24"/>
              </w:rPr>
              <w:t>:</w:t>
            </w:r>
            <w:r w:rsidRPr="004B4AD7">
              <w:rPr>
                <w:rFonts w:ascii="Times New Roman" w:eastAsia="Times New Roman" w:hAnsi="Times New Roman" w:cs="Times New Roman"/>
                <w:b/>
                <w:sz w:val="24"/>
                <w:szCs w:val="24"/>
              </w:rPr>
              <w:t xml:space="preserve">4. Fikir ve önerileri verir, </w:t>
            </w:r>
          </w:p>
          <w:p w:rsidR="00432F37" w:rsidRPr="004B4AD7" w:rsidRDefault="00432F37" w:rsidP="00A267BA">
            <w:pPr>
              <w:spacing w:after="0" w:line="240" w:lineRule="auto"/>
              <w:rPr>
                <w:rFonts w:ascii="Times New Roman" w:eastAsia="Times New Roman" w:hAnsi="Times New Roman" w:cs="Times New Roman"/>
                <w:b/>
                <w:sz w:val="24"/>
                <w:szCs w:val="24"/>
              </w:rPr>
            </w:pPr>
            <w:proofErr w:type="gramStart"/>
            <w:r w:rsidRPr="004B4AD7">
              <w:rPr>
                <w:rFonts w:ascii="Times New Roman" w:eastAsia="Times New Roman" w:hAnsi="Times New Roman" w:cs="Times New Roman"/>
                <w:b/>
                <w:sz w:val="24"/>
                <w:szCs w:val="24"/>
              </w:rPr>
              <w:t>bilinçli</w:t>
            </w:r>
            <w:proofErr w:type="gramEnd"/>
            <w:r w:rsidRPr="004B4AD7">
              <w:rPr>
                <w:rFonts w:ascii="Times New Roman" w:eastAsia="Times New Roman" w:hAnsi="Times New Roman" w:cs="Times New Roman"/>
                <w:b/>
                <w:sz w:val="24"/>
                <w:szCs w:val="24"/>
              </w:rPr>
              <w:t xml:space="preserve"> ve sorumlu kararlar verir,</w:t>
            </w: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spacing w:after="0"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4.1. Günlük sosyal yaşamda karar alma türlerini araştırıyor, süreçler arasında demokratik </w:t>
            </w:r>
            <w:proofErr w:type="gramStart"/>
            <w:r w:rsidRPr="004B4AD7">
              <w:rPr>
                <w:rFonts w:ascii="Times New Roman" w:eastAsia="Times New Roman" w:hAnsi="Times New Roman" w:cs="Times New Roman"/>
                <w:sz w:val="24"/>
                <w:szCs w:val="24"/>
              </w:rPr>
              <w:t>prosedürler</w:t>
            </w:r>
            <w:proofErr w:type="gramEnd"/>
            <w:r w:rsidRPr="004B4AD7">
              <w:rPr>
                <w:rFonts w:ascii="Times New Roman" w:eastAsia="Times New Roman" w:hAnsi="Times New Roman" w:cs="Times New Roman"/>
                <w:sz w:val="24"/>
                <w:szCs w:val="24"/>
              </w:rPr>
              <w:t xml:space="preserve"> uygulamanın gerekliliğini ve önemini anlıyor.</w:t>
            </w:r>
          </w:p>
          <w:p w:rsidR="00432F37" w:rsidRPr="004B4AD7" w:rsidRDefault="00432F37" w:rsidP="00A267BA">
            <w:pPr>
              <w:spacing w:after="0" w:line="240" w:lineRule="auto"/>
              <w:rPr>
                <w:sz w:val="24"/>
                <w:szCs w:val="24"/>
              </w:rPr>
            </w:pPr>
            <w:r w:rsidRPr="004B4AD7">
              <w:rPr>
                <w:rFonts w:ascii="Times New Roman" w:eastAsia="Times New Roman" w:hAnsi="Times New Roman" w:cs="Times New Roman"/>
                <w:sz w:val="24"/>
                <w:szCs w:val="24"/>
              </w:rPr>
              <w:t>4.2. Farklı karar verme türlerini bir kez ve şimdi karşılaştırır ve faaliyet gösterdiği toplumda ve toplumdaki olumsuz olaylara yönelik tutumlarını tepki verir ve ifade eder.</w:t>
            </w:r>
          </w:p>
        </w:tc>
      </w:tr>
      <w:tr w:rsidR="00432F37" w:rsidRPr="004B4AD7" w:rsidTr="00A267BA">
        <w:trPr>
          <w:trHeight w:val="11460"/>
        </w:trPr>
        <w:tc>
          <w:tcPr>
            <w:tcW w:w="1914" w:type="dxa"/>
            <w:vMerge/>
            <w:shd w:val="clear" w:color="auto" w:fill="auto"/>
          </w:tcPr>
          <w:p w:rsidR="00432F37" w:rsidRPr="004B4AD7" w:rsidRDefault="00432F37" w:rsidP="00A267BA">
            <w:pPr>
              <w:widowControl w:val="0"/>
              <w:spacing w:after="0"/>
              <w:rPr>
                <w:sz w:val="24"/>
                <w:szCs w:val="24"/>
              </w:rPr>
            </w:pPr>
          </w:p>
        </w:tc>
        <w:tc>
          <w:tcPr>
            <w:tcW w:w="2092" w:type="dxa"/>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Asya'nın demografik, kültürel, ekonomik ve politik-idari özellikleri Asya'nın</w:t>
            </w: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tc>
        <w:tc>
          <w:tcPr>
            <w:tcW w:w="5354" w:type="dxa"/>
            <w:gridSpan w:val="2"/>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FF5290">
            <w:pPr>
              <w:numPr>
                <w:ilvl w:val="0"/>
                <w:numId w:val="85"/>
              </w:numPr>
              <w:spacing w:after="60" w:line="240" w:lineRule="auto"/>
              <w:ind w:left="436" w:hanging="272"/>
              <w:rPr>
                <w:sz w:val="24"/>
                <w:szCs w:val="24"/>
              </w:rPr>
            </w:pPr>
            <w:proofErr w:type="gramStart"/>
            <w:r w:rsidRPr="004B4AD7">
              <w:rPr>
                <w:rFonts w:ascii="Times New Roman" w:eastAsia="Times New Roman" w:hAnsi="Times New Roman" w:cs="Times New Roman"/>
                <w:sz w:val="24"/>
                <w:szCs w:val="24"/>
              </w:rPr>
              <w:t>başlıca</w:t>
            </w:r>
            <w:proofErr w:type="gramEnd"/>
            <w:r w:rsidRPr="004B4AD7">
              <w:rPr>
                <w:rFonts w:ascii="Times New Roman" w:eastAsia="Times New Roman" w:hAnsi="Times New Roman" w:cs="Times New Roman"/>
                <w:sz w:val="24"/>
                <w:szCs w:val="24"/>
              </w:rPr>
              <w:t xml:space="preserve"> mineral kaynaklarını ve enerji kaynaklarını tanımlar.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 xml:space="preserve"> Asya'daki başlıca nüfus yoğunluğu bölgelerini tanımlar ve nedenlerini gösterir Asya'nın</w:t>
            </w:r>
          </w:p>
          <w:p w:rsidR="00432F37" w:rsidRPr="004B4AD7" w:rsidRDefault="00432F37" w:rsidP="00FF5290">
            <w:pPr>
              <w:numPr>
                <w:ilvl w:val="0"/>
                <w:numId w:val="85"/>
              </w:numPr>
              <w:spacing w:after="60" w:line="240" w:lineRule="auto"/>
              <w:ind w:left="436" w:hanging="272"/>
              <w:rPr>
                <w:sz w:val="24"/>
                <w:szCs w:val="24"/>
              </w:rPr>
            </w:pPr>
            <w:proofErr w:type="gramStart"/>
            <w:r w:rsidRPr="004B4AD7">
              <w:rPr>
                <w:rFonts w:ascii="Times New Roman" w:eastAsia="Times New Roman" w:hAnsi="Times New Roman" w:cs="Times New Roman"/>
                <w:sz w:val="24"/>
                <w:szCs w:val="24"/>
              </w:rPr>
              <w:t>genel</w:t>
            </w:r>
            <w:proofErr w:type="gramEnd"/>
            <w:r w:rsidRPr="004B4AD7">
              <w:rPr>
                <w:rFonts w:ascii="Times New Roman" w:eastAsia="Times New Roman" w:hAnsi="Times New Roman" w:cs="Times New Roman"/>
                <w:sz w:val="24"/>
                <w:szCs w:val="24"/>
              </w:rPr>
              <w:t xml:space="preserve"> demografik öğelerini analiz eder. </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Asya'daki başlıca siyasi ve ekonomik kümeleri, başlıca ekonomik faaliyetleri ve Asya'nın tipik coğrafi bölgelerini ayırt eder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 Güneybatı Asya'nın önemli demografik öğelerini analiz eder.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Güneybatı Asya'nın en popüler kültürel ve dini şehirlerini ve turizm alanlarını tanımlar.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Kilit enerji kaynaklarını ve madencilik varlıklarını ve ekonominin ana kollarını tanımlar.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Türkiye, İran ve Suudi Arabistan'ın doğal, popüler, kültürel, ekonomik ve politik benzerlik ve özelliklerini ayırt eder.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Güney Asya'nın demografik, ekonomik ve kültürel özelliklerini analiz eder.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Özellikle Hindistan ve Pakistan devletinin doğal, demografik, kültürel, ekonomik ve politik özelliklerini analiz eder, aralarındaki benzerlikleri ve farklılıkları bulur.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Güneydoğu Asya'nın etnik, dini ve ekonomik-turizm özelliklerini tanımlar.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 xml:space="preserve">Endonezya, Malezya ve Singapur - Güneydoğu Asya devletlerinin doğal, demografik, kültürel, ekonomik ve politik özelliklerini analiz eder. Doğu Asya ve büyük devletlerin (Çin, Japonya ve her iki </w:t>
            </w:r>
            <w:proofErr w:type="spellStart"/>
            <w:r w:rsidRPr="004B4AD7">
              <w:rPr>
                <w:rFonts w:ascii="Times New Roman" w:eastAsia="Times New Roman" w:hAnsi="Times New Roman" w:cs="Times New Roman"/>
                <w:sz w:val="24"/>
                <w:szCs w:val="24"/>
              </w:rPr>
              <w:t>Koreas</w:t>
            </w:r>
            <w:proofErr w:type="spellEnd"/>
            <w:r w:rsidRPr="004B4AD7">
              <w:rPr>
                <w:rFonts w:ascii="Times New Roman" w:eastAsia="Times New Roman" w:hAnsi="Times New Roman" w:cs="Times New Roman"/>
                <w:sz w:val="24"/>
                <w:szCs w:val="24"/>
              </w:rPr>
              <w:t>) popüler, kültürel, dini, ekonomik ve politik özelliklerini analiz eder.</w:t>
            </w:r>
          </w:p>
        </w:tc>
      </w:tr>
      <w:tr w:rsidR="00432F37" w:rsidRPr="004B4AD7" w:rsidTr="00A267BA">
        <w:trPr>
          <w:trHeight w:val="26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092" w:type="dxa"/>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Afrika'nın </w:t>
            </w:r>
            <w:proofErr w:type="spellStart"/>
            <w:r w:rsidRPr="004B4AD7">
              <w:rPr>
                <w:rFonts w:ascii="Times New Roman" w:eastAsia="Times New Roman" w:hAnsi="Times New Roman" w:cs="Times New Roman"/>
                <w:b/>
                <w:sz w:val="24"/>
                <w:szCs w:val="24"/>
              </w:rPr>
              <w:t>sosyo</w:t>
            </w:r>
            <w:proofErr w:type="spellEnd"/>
            <w:r w:rsidRPr="004B4AD7">
              <w:rPr>
                <w:rFonts w:ascii="Times New Roman" w:eastAsia="Times New Roman" w:hAnsi="Times New Roman" w:cs="Times New Roman"/>
                <w:b/>
                <w:sz w:val="24"/>
                <w:szCs w:val="24"/>
              </w:rPr>
              <w:t>-ekonomik özellikleri Afrika'nın</w:t>
            </w: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p w:rsidR="00432F37" w:rsidRPr="004B4AD7" w:rsidRDefault="00432F37" w:rsidP="00A267BA">
            <w:pPr>
              <w:spacing w:line="240" w:lineRule="auto"/>
              <w:rPr>
                <w:rFonts w:ascii="Times New Roman" w:eastAsia="Times New Roman" w:hAnsi="Times New Roman" w:cs="Times New Roman"/>
                <w:b/>
                <w:sz w:val="24"/>
                <w:szCs w:val="24"/>
              </w:rPr>
            </w:pPr>
          </w:p>
        </w:tc>
        <w:tc>
          <w:tcPr>
            <w:tcW w:w="5354" w:type="dxa"/>
            <w:gridSpan w:val="2"/>
            <w:shd w:val="clear" w:color="auto" w:fill="auto"/>
          </w:tcPr>
          <w:p w:rsidR="00432F37" w:rsidRPr="004B4AD7" w:rsidRDefault="00432F37" w:rsidP="00FF5290">
            <w:pPr>
              <w:numPr>
                <w:ilvl w:val="0"/>
                <w:numId w:val="114"/>
              </w:numPr>
              <w:spacing w:after="0" w:line="240" w:lineRule="auto"/>
              <w:ind w:left="445" w:hanging="270"/>
              <w:rPr>
                <w:sz w:val="24"/>
                <w:szCs w:val="24"/>
              </w:rPr>
            </w:pPr>
            <w:proofErr w:type="gramStart"/>
            <w:r w:rsidRPr="004B4AD7">
              <w:rPr>
                <w:rFonts w:ascii="Times New Roman" w:eastAsia="Times New Roman" w:hAnsi="Times New Roman" w:cs="Times New Roman"/>
                <w:sz w:val="24"/>
                <w:szCs w:val="24"/>
              </w:rPr>
              <w:lastRenderedPageBreak/>
              <w:t>demografik</w:t>
            </w:r>
            <w:proofErr w:type="gramEnd"/>
            <w:r w:rsidRPr="004B4AD7">
              <w:rPr>
                <w:rFonts w:ascii="Times New Roman" w:eastAsia="Times New Roman" w:hAnsi="Times New Roman" w:cs="Times New Roman"/>
                <w:sz w:val="24"/>
                <w:szCs w:val="24"/>
              </w:rPr>
              <w:t xml:space="preserve"> ve ekonomik özelliklerini analiz eder.</w:t>
            </w:r>
          </w:p>
          <w:p w:rsidR="00432F37" w:rsidRPr="004B4AD7" w:rsidRDefault="00432F37" w:rsidP="00FF5290">
            <w:pPr>
              <w:numPr>
                <w:ilvl w:val="0"/>
                <w:numId w:val="85"/>
              </w:numPr>
              <w:spacing w:after="60" w:line="240" w:lineRule="auto"/>
              <w:ind w:left="436" w:hanging="272"/>
              <w:rPr>
                <w:sz w:val="24"/>
                <w:szCs w:val="24"/>
              </w:rPr>
            </w:pPr>
            <w:r w:rsidRPr="004B4AD7">
              <w:rPr>
                <w:rFonts w:ascii="Times New Roman" w:eastAsia="Times New Roman" w:hAnsi="Times New Roman" w:cs="Times New Roman"/>
                <w:sz w:val="24"/>
                <w:szCs w:val="24"/>
              </w:rPr>
              <w:t>Dini inançların kapsamını belirler ve inançların Afrika topraklarına nasıl yayıldığını analiz eder.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 xml:space="preserve">Afrika devletlerinin siyasi olarak örgütlenme </w:t>
            </w:r>
            <w:r w:rsidRPr="004B4AD7">
              <w:rPr>
                <w:rFonts w:ascii="Times New Roman" w:eastAsia="Times New Roman" w:hAnsi="Times New Roman" w:cs="Times New Roman"/>
                <w:sz w:val="24"/>
                <w:szCs w:val="24"/>
              </w:rPr>
              <w:lastRenderedPageBreak/>
              <w:t>şeklini analiz ediyor.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Afrika nüfusunun karşılaştığı siyasi ve ekonomik kümeleri ve sorunları ayırt eder.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Bu kıtada yaşayan halkları ve bunların demografik, kültürel ve ekonomik özelliklerini tanımlar.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 xml:space="preserve">En </w:t>
            </w:r>
            <w:proofErr w:type="spellStart"/>
            <w:r w:rsidRPr="004B4AD7">
              <w:rPr>
                <w:rFonts w:ascii="Times New Roman" w:eastAsia="Times New Roman" w:hAnsi="Times New Roman" w:cs="Times New Roman"/>
                <w:sz w:val="24"/>
                <w:szCs w:val="24"/>
              </w:rPr>
              <w:t>yerçekimsel</w:t>
            </w:r>
            <w:proofErr w:type="spellEnd"/>
            <w:r w:rsidRPr="004B4AD7">
              <w:rPr>
                <w:rFonts w:ascii="Times New Roman" w:eastAsia="Times New Roman" w:hAnsi="Times New Roman" w:cs="Times New Roman"/>
                <w:sz w:val="24"/>
                <w:szCs w:val="24"/>
              </w:rPr>
              <w:t xml:space="preserve"> bölgelere sahip olan dinlerin </w:t>
            </w:r>
            <w:proofErr w:type="spellStart"/>
            <w:proofErr w:type="gramStart"/>
            <w:r w:rsidRPr="004B4AD7">
              <w:rPr>
                <w:rFonts w:ascii="Times New Roman" w:eastAsia="Times New Roman" w:hAnsi="Times New Roman" w:cs="Times New Roman"/>
                <w:sz w:val="24"/>
                <w:szCs w:val="24"/>
              </w:rPr>
              <w:t>mekansal</w:t>
            </w:r>
            <w:proofErr w:type="spellEnd"/>
            <w:proofErr w:type="gramEnd"/>
            <w:r w:rsidRPr="004B4AD7">
              <w:rPr>
                <w:rFonts w:ascii="Times New Roman" w:eastAsia="Times New Roman" w:hAnsi="Times New Roman" w:cs="Times New Roman"/>
                <w:sz w:val="24"/>
                <w:szCs w:val="24"/>
              </w:rPr>
              <w:t xml:space="preserve"> boyutunu ayırt eder. </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Zenginlik ve doğal koşullar arasındaki ilişkiyi bu ülkelerin ekonomisinin yapısıyla analiz eder.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Afrika'nın turizm bölgelerini ve baskın turist motiflerinin türünü ayırt eder.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Kuzey Afrika'nın popüler, kültürel ve ekonomik özelliklerini tanımlar.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 xml:space="preserve">Sudan Afrika’nın </w:t>
            </w:r>
            <w:proofErr w:type="spellStart"/>
            <w:r w:rsidRPr="004B4AD7">
              <w:rPr>
                <w:rFonts w:ascii="Times New Roman" w:eastAsia="Times New Roman" w:hAnsi="Times New Roman" w:cs="Times New Roman"/>
                <w:sz w:val="24"/>
                <w:szCs w:val="24"/>
              </w:rPr>
              <w:t>sosyo</w:t>
            </w:r>
            <w:proofErr w:type="spellEnd"/>
            <w:r w:rsidRPr="004B4AD7">
              <w:rPr>
                <w:rFonts w:ascii="Times New Roman" w:eastAsia="Times New Roman" w:hAnsi="Times New Roman" w:cs="Times New Roman"/>
                <w:sz w:val="24"/>
                <w:szCs w:val="24"/>
              </w:rPr>
              <w:t>-ekonomik özelliklerini (nüfus, doğal varlıklar) analiz eder.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Ekvator Afrika’nın yaşadığı insanları ve demografik, kültürel ve ekonomik özelliklerini tanımlar.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Bu ülkelerin ekonomisinin yapısıyla zenginlik ve doğal koşullar arasındaki ilişkiyi haklı çıkarır.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Doğu Afrika'daki halkları etnik köken, din ve sosyal statüleriyle farklılaştırıyor.</w:t>
            </w:r>
          </w:p>
          <w:p w:rsidR="00432F37" w:rsidRPr="004B4AD7" w:rsidRDefault="00432F37" w:rsidP="00FF5290">
            <w:pPr>
              <w:numPr>
                <w:ilvl w:val="0"/>
                <w:numId w:val="114"/>
              </w:numPr>
              <w:spacing w:after="0" w:line="240" w:lineRule="auto"/>
              <w:ind w:left="445" w:hanging="270"/>
              <w:rPr>
                <w:sz w:val="24"/>
                <w:szCs w:val="24"/>
              </w:rPr>
            </w:pPr>
            <w:r w:rsidRPr="004B4AD7">
              <w:rPr>
                <w:rFonts w:ascii="Times New Roman" w:eastAsia="Times New Roman" w:hAnsi="Times New Roman" w:cs="Times New Roman"/>
                <w:sz w:val="24"/>
                <w:szCs w:val="24"/>
              </w:rPr>
              <w:t xml:space="preserve">Ülkeleri yüzey büyüklüğü, nüfus, eğitim düzeyi, şehircilik ve ekonomik yapılarına göre karşılaştırarak basit sonuçlar çıkarır. </w:t>
            </w:r>
          </w:p>
          <w:p w:rsidR="00432F37" w:rsidRPr="004B4AD7" w:rsidRDefault="00432F37" w:rsidP="00FF5290">
            <w:pPr>
              <w:numPr>
                <w:ilvl w:val="0"/>
                <w:numId w:val="114"/>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Güney Afrika'nın </w:t>
            </w:r>
            <w:proofErr w:type="spellStart"/>
            <w:r w:rsidRPr="004B4AD7">
              <w:rPr>
                <w:rFonts w:ascii="Times New Roman" w:eastAsia="Times New Roman" w:hAnsi="Times New Roman" w:cs="Times New Roman"/>
                <w:sz w:val="24"/>
                <w:szCs w:val="24"/>
              </w:rPr>
              <w:t>sosyo</w:t>
            </w:r>
            <w:proofErr w:type="spellEnd"/>
            <w:r w:rsidRPr="004B4AD7">
              <w:rPr>
                <w:rFonts w:ascii="Times New Roman" w:eastAsia="Times New Roman" w:hAnsi="Times New Roman" w:cs="Times New Roman"/>
                <w:sz w:val="24"/>
                <w:szCs w:val="24"/>
              </w:rPr>
              <w:t>-ekonomik özelliklerini tanımlar ve en popüler altın, elmas, uranyum, krom, demir, petrol, kömür vb. Kaynaklarını tanımlar.</w:t>
            </w:r>
          </w:p>
          <w:p w:rsidR="00432F37" w:rsidRPr="004B4AD7" w:rsidRDefault="00432F37" w:rsidP="00FF5290">
            <w:pPr>
              <w:numPr>
                <w:ilvl w:val="0"/>
                <w:numId w:val="114"/>
              </w:numPr>
              <w:spacing w:after="0" w:line="240" w:lineRule="auto"/>
              <w:ind w:left="355" w:hanging="270"/>
              <w:rPr>
                <w:sz w:val="24"/>
                <w:szCs w:val="24"/>
              </w:rPr>
            </w:pPr>
            <w:r w:rsidRPr="004B4AD7">
              <w:rPr>
                <w:rFonts w:ascii="Times New Roman" w:eastAsia="Times New Roman" w:hAnsi="Times New Roman" w:cs="Times New Roman"/>
                <w:sz w:val="24"/>
                <w:szCs w:val="24"/>
              </w:rPr>
              <w:t>Geçmişteki nüfusun durumunu (yapısını) analiz eder ve Güney Afrika'da bugüne bağlar.</w:t>
            </w:r>
          </w:p>
          <w:p w:rsidR="00432F37" w:rsidRPr="004B4AD7" w:rsidRDefault="00432F37" w:rsidP="00FF5290">
            <w:pPr>
              <w:numPr>
                <w:ilvl w:val="0"/>
                <w:numId w:val="114"/>
              </w:numPr>
              <w:spacing w:after="0" w:line="240" w:lineRule="auto"/>
              <w:ind w:left="355" w:hanging="270"/>
              <w:rPr>
                <w:sz w:val="24"/>
                <w:szCs w:val="24"/>
              </w:rPr>
            </w:pPr>
            <w:r w:rsidRPr="004B4AD7">
              <w:rPr>
                <w:rFonts w:ascii="Times New Roman" w:eastAsia="Times New Roman" w:hAnsi="Times New Roman" w:cs="Times New Roman"/>
                <w:sz w:val="24"/>
                <w:szCs w:val="24"/>
              </w:rPr>
              <w:t>İklim koşulları, deniz suyu özellikleri arasında karşılıklı bağlantı kurar ve ekonomi ve turizmdeki rolünü gösterir.</w:t>
            </w:r>
          </w:p>
          <w:p w:rsidR="00432F37" w:rsidRPr="004B4AD7" w:rsidRDefault="00432F37" w:rsidP="00FF5290">
            <w:pPr>
              <w:numPr>
                <w:ilvl w:val="0"/>
                <w:numId w:val="114"/>
              </w:numPr>
              <w:spacing w:after="0" w:line="240" w:lineRule="auto"/>
              <w:ind w:left="355" w:hanging="270"/>
              <w:rPr>
                <w:sz w:val="24"/>
                <w:szCs w:val="24"/>
              </w:rPr>
            </w:pPr>
            <w:r w:rsidRPr="004B4AD7">
              <w:rPr>
                <w:rFonts w:ascii="Times New Roman" w:eastAsia="Times New Roman" w:hAnsi="Times New Roman" w:cs="Times New Roman"/>
                <w:sz w:val="24"/>
                <w:szCs w:val="24"/>
              </w:rPr>
              <w:t>Tanzanya'nın başlıca doğal, nüfus, kültürel ve ekonomik özelliklerini ayırt eder.</w:t>
            </w:r>
          </w:p>
        </w:tc>
      </w:tr>
      <w:tr w:rsidR="00432F37" w:rsidRPr="004B4AD7" w:rsidTr="00A267BA">
        <w:trPr>
          <w:trHeight w:val="140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092" w:type="dxa"/>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Amerika - sosyoekonomik özellikler</w:t>
            </w:r>
          </w:p>
        </w:tc>
        <w:tc>
          <w:tcPr>
            <w:tcW w:w="5354" w:type="dxa"/>
            <w:gridSpan w:val="2"/>
            <w:shd w:val="clear" w:color="auto" w:fill="auto"/>
          </w:tcPr>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Nüfus artışı grafiği ve nüfus yoğunluğu haritası üzerine yorumlar.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Amerika'daki ırklarından, dillerinden, kültürlerinden ve atalarından farklı olan pek çok halkı ve grubu birbirinden ayırır.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Amerika'nın ve nüfusunun keşfedilmesine neden olan nedenleri analiz eder.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ABD ve Kanada nüfusunu etnik köken, ırk ve din </w:t>
            </w:r>
            <w:r w:rsidRPr="004B4AD7">
              <w:rPr>
                <w:rFonts w:ascii="Times New Roman" w:eastAsia="Times New Roman" w:hAnsi="Times New Roman" w:cs="Times New Roman"/>
                <w:sz w:val="24"/>
                <w:szCs w:val="24"/>
              </w:rPr>
              <w:lastRenderedPageBreak/>
              <w:t>olarak oluşturan en popüler halkları ayırt ediyor.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Ülkeleri büyüklük, nüfus, eğitim seviyesi, kentleşme, ekonomik yapı ile karşılaştırır ve ABD ile Kanada arasındaki politik-idari organizasyonu ayırt eder.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Büyük kıyı geçirgenliğini analiz eder ve Panama Kanalı'nın önemini değerlendirir ve ekonomik önemini açıklar.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Orta Amerika'nın iklim ve hidrografik özelliklerini analiz eder. </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Orta Amerika'nın en popüler halklarını etnik köken, ırk ve din ile ayırır.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Güney Amerika nüfusunun yapısını milliyet, ırk ve dine göre açıklar.</w:t>
            </w:r>
          </w:p>
          <w:p w:rsidR="00432F37" w:rsidRPr="004B4AD7" w:rsidRDefault="00432F37" w:rsidP="00FF5290">
            <w:pPr>
              <w:numPr>
                <w:ilvl w:val="0"/>
                <w:numId w:val="109"/>
              </w:numPr>
              <w:spacing w:after="0" w:line="240" w:lineRule="auto"/>
              <w:ind w:left="355" w:hanging="270"/>
              <w:rPr>
                <w:sz w:val="24"/>
                <w:szCs w:val="24"/>
              </w:rPr>
            </w:pPr>
            <w:r w:rsidRPr="004B4AD7">
              <w:rPr>
                <w:rFonts w:ascii="Times New Roman" w:eastAsia="Times New Roman" w:hAnsi="Times New Roman" w:cs="Times New Roman"/>
                <w:sz w:val="24"/>
                <w:szCs w:val="24"/>
              </w:rPr>
              <w:t>En popüler doğal kaynakları (metaller, petrol, kömür, gaz ve diğer varlıklar) ve bunların ekonomik kalkınmadaki rolünü ayırt eder.</w:t>
            </w:r>
          </w:p>
          <w:p w:rsidR="00432F37" w:rsidRPr="004B4AD7" w:rsidRDefault="00432F37" w:rsidP="00A267BA">
            <w:pPr>
              <w:spacing w:after="0" w:line="240" w:lineRule="auto"/>
              <w:jc w:val="both"/>
              <w:rPr>
                <w:rFonts w:ascii="Times New Roman" w:eastAsia="Times New Roman" w:hAnsi="Times New Roman" w:cs="Times New Roman"/>
                <w:sz w:val="24"/>
                <w:szCs w:val="24"/>
              </w:rPr>
            </w:pPr>
          </w:p>
        </w:tc>
      </w:tr>
      <w:tr w:rsidR="00432F37" w:rsidRPr="004B4AD7" w:rsidTr="00A267BA">
        <w:trPr>
          <w:trHeight w:val="68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092" w:type="dxa"/>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Okyanusya, Avustralya, Kuzey Kutbu ve Antarktika ve kutup bölgeleri, </w:t>
            </w:r>
            <w:proofErr w:type="spellStart"/>
            <w:r w:rsidRPr="004B4AD7">
              <w:rPr>
                <w:rFonts w:ascii="Times New Roman" w:eastAsia="Times New Roman" w:hAnsi="Times New Roman" w:cs="Times New Roman"/>
                <w:b/>
                <w:sz w:val="24"/>
                <w:szCs w:val="24"/>
              </w:rPr>
              <w:t>sosyo</w:t>
            </w:r>
            <w:proofErr w:type="spellEnd"/>
            <w:r w:rsidRPr="004B4AD7">
              <w:rPr>
                <w:rFonts w:ascii="Times New Roman" w:eastAsia="Times New Roman" w:hAnsi="Times New Roman" w:cs="Times New Roman"/>
                <w:b/>
                <w:sz w:val="24"/>
                <w:szCs w:val="24"/>
              </w:rPr>
              <w:t>-ekonomik</w:t>
            </w:r>
          </w:p>
        </w:tc>
        <w:tc>
          <w:tcPr>
            <w:tcW w:w="5354" w:type="dxa"/>
            <w:gridSpan w:val="2"/>
            <w:shd w:val="clear" w:color="auto" w:fill="auto"/>
          </w:tcPr>
          <w:p w:rsidR="00432F37" w:rsidRPr="004B4AD7" w:rsidRDefault="00432F37" w:rsidP="00FF5290">
            <w:pPr>
              <w:numPr>
                <w:ilvl w:val="0"/>
                <w:numId w:val="80"/>
              </w:numPr>
              <w:spacing w:after="0" w:line="240" w:lineRule="auto"/>
              <w:ind w:left="355" w:hanging="270"/>
              <w:rPr>
                <w:sz w:val="24"/>
                <w:szCs w:val="24"/>
              </w:rPr>
            </w:pPr>
            <w:proofErr w:type="gramStart"/>
            <w:r w:rsidRPr="004B4AD7">
              <w:rPr>
                <w:rFonts w:ascii="Times New Roman" w:eastAsia="Times New Roman" w:hAnsi="Times New Roman" w:cs="Times New Roman"/>
                <w:sz w:val="24"/>
                <w:szCs w:val="24"/>
              </w:rPr>
              <w:t>özellikler</w:t>
            </w:r>
            <w:proofErr w:type="gramEnd"/>
            <w:r w:rsidRPr="004B4AD7">
              <w:rPr>
                <w:rFonts w:ascii="Times New Roman" w:eastAsia="Times New Roman" w:hAnsi="Times New Roman" w:cs="Times New Roman"/>
                <w:sz w:val="24"/>
                <w:szCs w:val="24"/>
              </w:rPr>
              <w:t xml:space="preserve"> Avustralya'nın demografik özelliklerini analiz eder.</w:t>
            </w:r>
          </w:p>
          <w:p w:rsidR="00432F37" w:rsidRPr="004B4AD7" w:rsidRDefault="00432F37" w:rsidP="00FF5290">
            <w:pPr>
              <w:numPr>
                <w:ilvl w:val="0"/>
                <w:numId w:val="80"/>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Papua, </w:t>
            </w:r>
            <w:proofErr w:type="spellStart"/>
            <w:r w:rsidRPr="004B4AD7">
              <w:rPr>
                <w:rFonts w:ascii="Times New Roman" w:eastAsia="Times New Roman" w:hAnsi="Times New Roman" w:cs="Times New Roman"/>
                <w:sz w:val="24"/>
                <w:szCs w:val="24"/>
              </w:rPr>
              <w:t>Maori</w:t>
            </w:r>
            <w:proofErr w:type="spellEnd"/>
            <w:r w:rsidRPr="004B4AD7">
              <w:rPr>
                <w:rFonts w:ascii="Times New Roman" w:eastAsia="Times New Roman" w:hAnsi="Times New Roman" w:cs="Times New Roman"/>
                <w:sz w:val="24"/>
                <w:szCs w:val="24"/>
              </w:rPr>
              <w:t xml:space="preserve">, </w:t>
            </w:r>
            <w:proofErr w:type="spellStart"/>
            <w:r w:rsidRPr="004B4AD7">
              <w:rPr>
                <w:rFonts w:ascii="Times New Roman" w:eastAsia="Times New Roman" w:hAnsi="Times New Roman" w:cs="Times New Roman"/>
                <w:sz w:val="24"/>
                <w:szCs w:val="24"/>
              </w:rPr>
              <w:t>Melanesian</w:t>
            </w:r>
            <w:proofErr w:type="spellEnd"/>
            <w:r w:rsidRPr="004B4AD7">
              <w:rPr>
                <w:rFonts w:ascii="Times New Roman" w:eastAsia="Times New Roman" w:hAnsi="Times New Roman" w:cs="Times New Roman"/>
                <w:sz w:val="24"/>
                <w:szCs w:val="24"/>
              </w:rPr>
              <w:t>, Mikronezya, Polinezya gibi Okyanusya'yı dolduran ana grupları tanımlar, fakat aynı zamanda Asyalılar, Amerikalılar, Avrupalılar ve diğerleri gibi diğer kıtalardan da göç eder.</w:t>
            </w:r>
          </w:p>
          <w:p w:rsidR="00432F37" w:rsidRPr="004B4AD7" w:rsidRDefault="00432F37" w:rsidP="00FF5290">
            <w:pPr>
              <w:numPr>
                <w:ilvl w:val="0"/>
                <w:numId w:val="81"/>
              </w:numPr>
              <w:spacing w:after="0" w:line="240" w:lineRule="auto"/>
              <w:ind w:left="355" w:hanging="270"/>
              <w:rPr>
                <w:sz w:val="24"/>
                <w:szCs w:val="24"/>
              </w:rPr>
            </w:pPr>
            <w:r w:rsidRPr="004B4AD7">
              <w:rPr>
                <w:rFonts w:ascii="Times New Roman" w:eastAsia="Times New Roman" w:hAnsi="Times New Roman" w:cs="Times New Roman"/>
                <w:sz w:val="24"/>
                <w:szCs w:val="24"/>
              </w:rPr>
              <w:t>Kuzey Kutbu adalarında yaşayan halkları ve bunların demografik ve ekonomik özelliklerini tanımlar</w:t>
            </w:r>
          </w:p>
          <w:p w:rsidR="00432F37" w:rsidRPr="004B4AD7" w:rsidRDefault="00432F37" w:rsidP="00FF5290">
            <w:pPr>
              <w:numPr>
                <w:ilvl w:val="0"/>
                <w:numId w:val="81"/>
              </w:numPr>
              <w:spacing w:after="0" w:line="240" w:lineRule="auto"/>
              <w:ind w:left="355" w:hanging="270"/>
              <w:rPr>
                <w:sz w:val="24"/>
                <w:szCs w:val="24"/>
              </w:rPr>
            </w:pPr>
            <w:r w:rsidRPr="004B4AD7">
              <w:rPr>
                <w:rFonts w:ascii="Times New Roman" w:eastAsia="Times New Roman" w:hAnsi="Times New Roman" w:cs="Times New Roman"/>
                <w:sz w:val="24"/>
                <w:szCs w:val="24"/>
              </w:rPr>
              <w:t>. Antarktika'daki kalıcı yerleşim yerlerinin olmayışına dair sonuçlar çıkartın.</w:t>
            </w:r>
          </w:p>
          <w:p w:rsidR="00432F37" w:rsidRPr="004B4AD7" w:rsidRDefault="00432F37" w:rsidP="00FF5290">
            <w:pPr>
              <w:numPr>
                <w:ilvl w:val="0"/>
                <w:numId w:val="102"/>
              </w:numPr>
              <w:spacing w:after="0" w:line="240" w:lineRule="auto"/>
              <w:ind w:left="445" w:hanging="270"/>
              <w:rPr>
                <w:sz w:val="24"/>
                <w:szCs w:val="24"/>
              </w:rPr>
            </w:pPr>
            <w:r w:rsidRPr="004B4AD7">
              <w:rPr>
                <w:rFonts w:ascii="Times New Roman" w:eastAsia="Times New Roman" w:hAnsi="Times New Roman" w:cs="Times New Roman"/>
                <w:sz w:val="24"/>
                <w:szCs w:val="24"/>
              </w:rPr>
              <w:t>Kömür, demir, petrol, çinko, kurşun, bakır, altın vb. Gibi mineral kaynaklarını tanımlar.</w:t>
            </w:r>
          </w:p>
          <w:p w:rsidR="00432F37" w:rsidRPr="004B4AD7" w:rsidRDefault="00432F37" w:rsidP="00A267BA">
            <w:pPr>
              <w:spacing w:line="240" w:lineRule="auto"/>
              <w:ind w:left="355" w:hanging="720"/>
              <w:rPr>
                <w:rFonts w:ascii="Times New Roman" w:eastAsia="Times New Roman" w:hAnsi="Times New Roman" w:cs="Times New Roman"/>
                <w:sz w:val="24"/>
                <w:szCs w:val="24"/>
              </w:rPr>
            </w:pPr>
          </w:p>
        </w:tc>
      </w:tr>
      <w:tr w:rsidR="00432F37" w:rsidRPr="004B4AD7" w:rsidTr="00A267BA">
        <w:trPr>
          <w:trHeight w:val="620"/>
        </w:trPr>
        <w:tc>
          <w:tcPr>
            <w:tcW w:w="1914" w:type="dxa"/>
            <w:vMerge w:val="restart"/>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b/>
                <w:sz w:val="24"/>
                <w:szCs w:val="24"/>
              </w:rPr>
              <w:t xml:space="preserve">Çevre, Kaynaklar ve Sürdürülebilir </w:t>
            </w:r>
            <w:proofErr w:type="spellStart"/>
            <w:r w:rsidRPr="004B4AD7">
              <w:rPr>
                <w:rFonts w:ascii="Times New Roman" w:eastAsia="Times New Roman" w:hAnsi="Times New Roman" w:cs="Times New Roman"/>
                <w:b/>
                <w:sz w:val="24"/>
                <w:szCs w:val="24"/>
              </w:rPr>
              <w:t>KalkınmaÇevrenin</w:t>
            </w:r>
            <w:proofErr w:type="spellEnd"/>
          </w:p>
        </w:tc>
        <w:tc>
          <w:tcPr>
            <w:tcW w:w="7446" w:type="dxa"/>
            <w:gridSpan w:val="3"/>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RNF</w:t>
            </w:r>
            <w:r w:rsidRPr="004B4AD7">
              <w:rPr>
                <w:rFonts w:ascii="Times New Roman" w:eastAsia="Times New Roman" w:hAnsi="Times New Roman" w:cs="Times New Roman"/>
                <w:sz w:val="24"/>
                <w:szCs w:val="24"/>
              </w:rPr>
              <w:t xml:space="preserve">: </w:t>
            </w:r>
            <w:r w:rsidRPr="004B4AD7">
              <w:rPr>
                <w:rFonts w:ascii="Times New Roman" w:eastAsia="Times New Roman" w:hAnsi="Times New Roman" w:cs="Times New Roman"/>
                <w:b/>
                <w:sz w:val="24"/>
                <w:szCs w:val="24"/>
              </w:rPr>
              <w:t xml:space="preserve">5.korunmasına ve korunmasına ve sürdürülebilir kalkınmaya katkıda bulunur. </w:t>
            </w:r>
          </w:p>
          <w:p w:rsidR="00432F37" w:rsidRPr="004B4AD7" w:rsidRDefault="00432F37" w:rsidP="00A267BA">
            <w:pPr>
              <w:spacing w:after="0" w:line="240" w:lineRule="auto"/>
              <w:rPr>
                <w:rFonts w:ascii="Times New Roman" w:eastAsia="Times New Roman" w:hAnsi="Times New Roman" w:cs="Times New Roman"/>
                <w:b/>
                <w:sz w:val="24"/>
                <w:szCs w:val="24"/>
              </w:rPr>
            </w:pPr>
          </w:p>
          <w:p w:rsidR="00432F37" w:rsidRPr="004B4AD7" w:rsidRDefault="00432F37" w:rsidP="00A267BA">
            <w:pPr>
              <w:tabs>
                <w:tab w:val="center" w:pos="4513"/>
                <w:tab w:val="right" w:pos="9026"/>
              </w:tabs>
              <w:spacing w:after="0" w:line="240" w:lineRule="auto"/>
              <w:ind w:left="498" w:hanging="450"/>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5.1. Birey olarak ve bir grubun bir üyesi olarak, çevresel ve biyolojik çeşitliliğin korunmasına uyumlu olarak sürdürülebilir kalkınmaya (kaynakların korunması, malzemelerin geri dönüşümü) nasıl katkıda bulunabileceğine dair örnekler sunar.</w:t>
            </w:r>
          </w:p>
          <w:p w:rsidR="00432F37" w:rsidRPr="004B4AD7" w:rsidRDefault="00432F37" w:rsidP="00A267BA">
            <w:pPr>
              <w:spacing w:after="0" w:line="240" w:lineRule="auto"/>
              <w:ind w:left="342" w:right="-108"/>
              <w:rPr>
                <w:rFonts w:ascii="Times New Roman" w:eastAsia="Times New Roman" w:hAnsi="Times New Roman" w:cs="Times New Roman"/>
                <w:sz w:val="24"/>
                <w:szCs w:val="24"/>
              </w:rPr>
            </w:pPr>
          </w:p>
        </w:tc>
      </w:tr>
      <w:tr w:rsidR="00432F37" w:rsidRPr="004B4AD7" w:rsidTr="00A267BA">
        <w:trPr>
          <w:trHeight w:val="34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shd w:val="clear" w:color="auto" w:fill="auto"/>
          </w:tcPr>
          <w:p w:rsidR="00432F37" w:rsidRPr="004B4AD7" w:rsidRDefault="00432F37" w:rsidP="00A267BA">
            <w:pPr>
              <w:spacing w:after="0"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Konu </w:t>
            </w:r>
            <w:proofErr w:type="spellStart"/>
            <w:r w:rsidRPr="004B4AD7">
              <w:rPr>
                <w:rFonts w:ascii="Times New Roman" w:eastAsia="Times New Roman" w:hAnsi="Times New Roman" w:cs="Times New Roman"/>
                <w:b/>
                <w:sz w:val="24"/>
                <w:szCs w:val="24"/>
              </w:rPr>
              <w:t>Konu</w:t>
            </w:r>
            <w:proofErr w:type="spellEnd"/>
          </w:p>
        </w:tc>
        <w:tc>
          <w:tcPr>
            <w:tcW w:w="5288" w:type="dxa"/>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r w:rsidRPr="004B4AD7">
              <w:rPr>
                <w:rFonts w:ascii="Times New Roman" w:eastAsia="Times New Roman" w:hAnsi="Times New Roman" w:cs="Times New Roman"/>
                <w:b/>
                <w:sz w:val="24"/>
                <w:szCs w:val="24"/>
              </w:rPr>
              <w:t>Öğrenme Çıktıları (RNL)</w:t>
            </w:r>
          </w:p>
        </w:tc>
      </w:tr>
      <w:tr w:rsidR="00432F37" w:rsidRPr="004B4AD7" w:rsidTr="00A267BA">
        <w:trPr>
          <w:trHeight w:val="340"/>
        </w:trPr>
        <w:tc>
          <w:tcPr>
            <w:tcW w:w="1914" w:type="dxa"/>
            <w:vMerge/>
            <w:shd w:val="clear" w:color="auto" w:fill="auto"/>
          </w:tcPr>
          <w:p w:rsidR="00432F37" w:rsidRPr="004B4AD7" w:rsidRDefault="00432F37" w:rsidP="00A267BA">
            <w:pPr>
              <w:widowControl w:val="0"/>
              <w:spacing w:after="0"/>
              <w:rPr>
                <w:rFonts w:ascii="Times New Roman" w:eastAsia="Times New Roman" w:hAnsi="Times New Roman" w:cs="Times New Roman"/>
                <w:sz w:val="24"/>
                <w:szCs w:val="24"/>
              </w:rPr>
            </w:pPr>
          </w:p>
        </w:tc>
        <w:tc>
          <w:tcPr>
            <w:tcW w:w="2158" w:type="dxa"/>
            <w:gridSpan w:val="2"/>
            <w:shd w:val="clear" w:color="auto" w:fill="auto"/>
          </w:tcPr>
          <w:p w:rsidR="00432F37" w:rsidRPr="004B4AD7" w:rsidRDefault="00432F37" w:rsidP="00A267BA">
            <w:pPr>
              <w:spacing w:line="240" w:lineRule="auto"/>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Küresel </w:t>
            </w:r>
            <w:proofErr w:type="spellStart"/>
            <w:r w:rsidRPr="004B4AD7">
              <w:rPr>
                <w:rFonts w:ascii="Times New Roman" w:eastAsia="Times New Roman" w:hAnsi="Times New Roman" w:cs="Times New Roman"/>
                <w:b/>
                <w:sz w:val="24"/>
                <w:szCs w:val="24"/>
              </w:rPr>
              <w:t>sosyo</w:t>
            </w:r>
            <w:proofErr w:type="spellEnd"/>
            <w:r w:rsidRPr="004B4AD7">
              <w:rPr>
                <w:rFonts w:ascii="Times New Roman" w:eastAsia="Times New Roman" w:hAnsi="Times New Roman" w:cs="Times New Roman"/>
                <w:b/>
                <w:sz w:val="24"/>
                <w:szCs w:val="24"/>
              </w:rPr>
              <w:t xml:space="preserve">-ekonomik ve çevresel süreçler </w:t>
            </w:r>
            <w:r w:rsidRPr="004B4AD7">
              <w:rPr>
                <w:rFonts w:ascii="Times New Roman" w:eastAsia="Times New Roman" w:hAnsi="Times New Roman" w:cs="Times New Roman"/>
                <w:b/>
                <w:sz w:val="24"/>
                <w:szCs w:val="24"/>
              </w:rPr>
              <w:lastRenderedPageBreak/>
              <w:t xml:space="preserve">ve özellikler </w:t>
            </w:r>
          </w:p>
        </w:tc>
        <w:tc>
          <w:tcPr>
            <w:tcW w:w="5288" w:type="dxa"/>
            <w:shd w:val="clear" w:color="auto" w:fill="auto"/>
          </w:tcPr>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FF5290">
            <w:pPr>
              <w:numPr>
                <w:ilvl w:val="0"/>
                <w:numId w:val="120"/>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Bugünün bir kısmı yerel, bölgesel ve küresel göçler yoluyla ortaya çıkan dünya nüfusunun </w:t>
            </w:r>
            <w:r w:rsidRPr="004B4AD7">
              <w:rPr>
                <w:rFonts w:ascii="Times New Roman" w:eastAsia="Times New Roman" w:hAnsi="Times New Roman" w:cs="Times New Roman"/>
                <w:sz w:val="24"/>
                <w:szCs w:val="24"/>
              </w:rPr>
              <w:lastRenderedPageBreak/>
              <w:t xml:space="preserve">özelliklerini ve eğilimlerini tanımlar. </w:t>
            </w:r>
          </w:p>
          <w:p w:rsidR="00432F37" w:rsidRPr="004B4AD7" w:rsidRDefault="00432F37" w:rsidP="00A267BA">
            <w:pPr>
              <w:spacing w:after="0" w:line="240" w:lineRule="auto"/>
              <w:rPr>
                <w:rFonts w:ascii="Times New Roman" w:eastAsia="Times New Roman" w:hAnsi="Times New Roman" w:cs="Times New Roman"/>
                <w:sz w:val="24"/>
                <w:szCs w:val="24"/>
              </w:rPr>
            </w:pPr>
          </w:p>
          <w:p w:rsidR="00432F37" w:rsidRPr="004B4AD7" w:rsidRDefault="00432F37" w:rsidP="00FF5290">
            <w:pPr>
              <w:numPr>
                <w:ilvl w:val="0"/>
                <w:numId w:val="120"/>
              </w:numPr>
              <w:spacing w:after="0" w:line="240" w:lineRule="auto"/>
              <w:ind w:left="355" w:hanging="270"/>
              <w:rPr>
                <w:sz w:val="24"/>
                <w:szCs w:val="24"/>
              </w:rPr>
            </w:pPr>
            <w:r w:rsidRPr="004B4AD7">
              <w:rPr>
                <w:rFonts w:ascii="Times New Roman" w:eastAsia="Times New Roman" w:hAnsi="Times New Roman" w:cs="Times New Roman"/>
                <w:sz w:val="24"/>
                <w:szCs w:val="24"/>
              </w:rPr>
              <w:t>Yeni küreselleşme koşullarında ekonomik kalkınmanın özelliklerini açıklar.</w:t>
            </w:r>
          </w:p>
          <w:p w:rsidR="00432F37" w:rsidRPr="004B4AD7" w:rsidRDefault="00432F37" w:rsidP="00A267BA">
            <w:pPr>
              <w:spacing w:line="240" w:lineRule="auto"/>
              <w:ind w:left="720"/>
              <w:rPr>
                <w:rFonts w:ascii="Times New Roman" w:eastAsia="Times New Roman" w:hAnsi="Times New Roman" w:cs="Times New Roman"/>
                <w:sz w:val="24"/>
                <w:szCs w:val="24"/>
              </w:rPr>
            </w:pPr>
          </w:p>
          <w:p w:rsidR="00432F37" w:rsidRPr="004B4AD7" w:rsidRDefault="00432F37" w:rsidP="00FF5290">
            <w:pPr>
              <w:numPr>
                <w:ilvl w:val="0"/>
                <w:numId w:val="120"/>
              </w:numPr>
              <w:spacing w:after="0" w:line="240" w:lineRule="auto"/>
              <w:ind w:left="355" w:hanging="270"/>
              <w:rPr>
                <w:sz w:val="24"/>
                <w:szCs w:val="24"/>
              </w:rPr>
            </w:pPr>
            <w:r w:rsidRPr="004B4AD7">
              <w:rPr>
                <w:rFonts w:ascii="Times New Roman" w:eastAsia="Times New Roman" w:hAnsi="Times New Roman" w:cs="Times New Roman"/>
                <w:sz w:val="24"/>
                <w:szCs w:val="24"/>
              </w:rPr>
              <w:t xml:space="preserve">Çevresel normlara saygı </w:t>
            </w:r>
            <w:proofErr w:type="spellStart"/>
            <w:r w:rsidRPr="004B4AD7">
              <w:rPr>
                <w:rFonts w:ascii="Times New Roman" w:eastAsia="Times New Roman" w:hAnsi="Times New Roman" w:cs="Times New Roman"/>
                <w:sz w:val="24"/>
                <w:szCs w:val="24"/>
              </w:rPr>
              <w:t>duyurken</w:t>
            </w:r>
            <w:proofErr w:type="spellEnd"/>
            <w:r w:rsidRPr="004B4AD7">
              <w:rPr>
                <w:rFonts w:ascii="Times New Roman" w:eastAsia="Times New Roman" w:hAnsi="Times New Roman" w:cs="Times New Roman"/>
                <w:sz w:val="24"/>
                <w:szCs w:val="24"/>
              </w:rPr>
              <w:t xml:space="preserve"> artan dünya tüketimi ve nüfus koşullarında dengeyi korumaya yönelik çağdaş çabaları belirler.</w:t>
            </w:r>
          </w:p>
        </w:tc>
      </w:tr>
    </w:tbl>
    <w:p w:rsidR="00432F37" w:rsidRDefault="00432F37" w:rsidP="00432F37">
      <w:pPr>
        <w:spacing w:line="240" w:lineRule="auto"/>
        <w:rPr>
          <w:rFonts w:ascii="Times New Roman" w:eastAsia="Times New Roman" w:hAnsi="Times New Roman" w:cs="Times New Roman"/>
          <w:sz w:val="16"/>
          <w:szCs w:val="16"/>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B4AD7" w:rsidRDefault="004B4AD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lastRenderedPageBreak/>
        <w:t>Metodolojik Talimatlar</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Coğrafya konusundaki yöntemler, teknikler, öğretim stratejileri, öğrencinin ilgisini, katılımını, etkileşimini ve araştırmasını teşvik eden başarılı bir öğretim programının kilit noktalarından </w:t>
      </w:r>
      <w:proofErr w:type="spellStart"/>
      <w:proofErr w:type="gramStart"/>
      <w:r w:rsidRPr="004B4AD7">
        <w:rPr>
          <w:rFonts w:ascii="Times New Roman" w:eastAsia="Times New Roman" w:hAnsi="Times New Roman" w:cs="Times New Roman"/>
          <w:sz w:val="24"/>
          <w:szCs w:val="24"/>
        </w:rPr>
        <w:t>biridir.Farklı</w:t>
      </w:r>
      <w:proofErr w:type="spellEnd"/>
      <w:proofErr w:type="gramEnd"/>
      <w:r w:rsidRPr="004B4AD7">
        <w:rPr>
          <w:rFonts w:ascii="Times New Roman" w:eastAsia="Times New Roman" w:hAnsi="Times New Roman" w:cs="Times New Roman"/>
          <w:sz w:val="24"/>
          <w:szCs w:val="24"/>
        </w:rPr>
        <w:t xml:space="preserve"> yöntem, teknik, strateji ve süreç organizasyon biçimlerini uygulamak, öğretmenlerin mesleki yeterliliğidir, başarılı bir öğretim için hazırlık eğitimi gereklidir. Dikkatli planlama ve uygun </w:t>
      </w:r>
      <w:proofErr w:type="gramStart"/>
      <w:r w:rsidRPr="004B4AD7">
        <w:rPr>
          <w:rFonts w:ascii="Times New Roman" w:eastAsia="Times New Roman" w:hAnsi="Times New Roman" w:cs="Times New Roman"/>
          <w:sz w:val="24"/>
          <w:szCs w:val="24"/>
        </w:rPr>
        <w:t>metodolojilerin</w:t>
      </w:r>
      <w:proofErr w:type="gramEnd"/>
      <w:r w:rsidRPr="004B4AD7">
        <w:rPr>
          <w:rFonts w:ascii="Times New Roman" w:eastAsia="Times New Roman" w:hAnsi="Times New Roman" w:cs="Times New Roman"/>
          <w:sz w:val="24"/>
          <w:szCs w:val="24"/>
        </w:rPr>
        <w:t xml:space="preserve"> seçimi etkili öğretme ve öğrenmenin anahtarıdır. Öğretmenin, Coğrafya konusundaki Konusu Sonuçları (RNL) derecesi - (yeterlilik) (RNF), saha öğrenme çıktıları (</w:t>
      </w:r>
      <w:proofErr w:type="spellStart"/>
      <w:r w:rsidRPr="004B4AD7">
        <w:rPr>
          <w:rFonts w:ascii="Times New Roman" w:eastAsia="Times New Roman" w:hAnsi="Times New Roman" w:cs="Times New Roman"/>
          <w:sz w:val="24"/>
          <w:szCs w:val="24"/>
        </w:rPr>
        <w:t>RNF'ler</w:t>
      </w:r>
      <w:proofErr w:type="spellEnd"/>
      <w:r w:rsidRPr="004B4AD7">
        <w:rPr>
          <w:rFonts w:ascii="Times New Roman" w:eastAsia="Times New Roman" w:hAnsi="Times New Roman" w:cs="Times New Roman"/>
          <w:sz w:val="24"/>
          <w:szCs w:val="24"/>
        </w:rPr>
        <w:t xml:space="preserve">) - Toplum ve Çevre ile ilgili öğrenme çıktılarını dikkatle okuması önerilir. Sonuçlar, içeriğin (öğretim birimleri) seçilmesi için referans noktaları ve sınıflar boyunca uygulanacak stratejiler, yöntemler ve tekniklerdir. Bu nedenle, etkili öğretim planlaması için müfredat belgelerinin sürekli dikkate alınması gerekir. </w:t>
      </w: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        Metodoloji, günlük yaşamda sorunların çözülmesine katkıda bulunan coğrafi bilgi, alışkanlıklar, beceriler ve değerlerin daha hızlı ve daha doğru bir şekilde edinilmesi ve kullanılması hizmetinde olmalıdır. Didaktik yöntemler, bilginin niteliğine, konu sonuçlarına ve öğretmenler ve öğrenciler tarafından kullanılabilecek yeni teknolojilerin kullanımına uygun olarak sınıf boyunca birbirleriyle bütünleştirilmelidir.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Yetkinlik temelli öğretme ve öğrenme, öğretme stratejilerinin, tekniklerinin ve yöntemlerinin seçiminde ve kullanımında, bu konunun öğretmenlerinin:</w:t>
      </w:r>
    </w:p>
    <w:p w:rsidR="00432F37" w:rsidRPr="004B4AD7" w:rsidRDefault="00432F37" w:rsidP="00FF5290">
      <w:pPr>
        <w:numPr>
          <w:ilvl w:val="0"/>
          <w:numId w:val="97"/>
        </w:numPr>
        <w:spacing w:after="0" w:line="240" w:lineRule="auto"/>
        <w:jc w:val="both"/>
        <w:rPr>
          <w:sz w:val="24"/>
          <w:szCs w:val="24"/>
        </w:rPr>
      </w:pPr>
      <w:proofErr w:type="spellStart"/>
      <w:r w:rsidRPr="004B4AD7">
        <w:rPr>
          <w:rFonts w:ascii="Times New Roman" w:eastAsia="Times New Roman" w:hAnsi="Times New Roman" w:cs="Times New Roman"/>
          <w:sz w:val="24"/>
          <w:szCs w:val="24"/>
        </w:rPr>
        <w:t>Öğrencilerinbilgi</w:t>
      </w:r>
      <w:proofErr w:type="spellEnd"/>
      <w:r w:rsidRPr="004B4AD7">
        <w:rPr>
          <w:rFonts w:ascii="Times New Roman" w:eastAsia="Times New Roman" w:hAnsi="Times New Roman" w:cs="Times New Roman"/>
          <w:sz w:val="24"/>
          <w:szCs w:val="24"/>
        </w:rPr>
        <w:t>, beceri ve tutumlarını dikkate almasını gerektirir.</w:t>
      </w:r>
    </w:p>
    <w:p w:rsidR="00432F37" w:rsidRPr="004B4AD7" w:rsidRDefault="00432F37" w:rsidP="00FF5290">
      <w:pPr>
        <w:numPr>
          <w:ilvl w:val="0"/>
          <w:numId w:val="97"/>
        </w:numPr>
        <w:spacing w:after="0" w:line="240" w:lineRule="auto"/>
        <w:jc w:val="both"/>
        <w:rPr>
          <w:sz w:val="24"/>
          <w:szCs w:val="24"/>
        </w:rPr>
      </w:pPr>
      <w:proofErr w:type="gramStart"/>
      <w:r w:rsidRPr="004B4AD7">
        <w:rPr>
          <w:rFonts w:ascii="Times New Roman" w:eastAsia="Times New Roman" w:hAnsi="Times New Roman" w:cs="Times New Roman"/>
          <w:sz w:val="24"/>
          <w:szCs w:val="24"/>
        </w:rPr>
        <w:t>doğrudan</w:t>
      </w:r>
      <w:proofErr w:type="gramEnd"/>
      <w:r w:rsidRPr="004B4AD7">
        <w:rPr>
          <w:rFonts w:ascii="Times New Roman" w:eastAsia="Times New Roman" w:hAnsi="Times New Roman" w:cs="Times New Roman"/>
          <w:sz w:val="24"/>
          <w:szCs w:val="24"/>
        </w:rPr>
        <w:t xml:space="preserve"> gözlem, merak, muhakeme ve doğrudan gözlemleme </w:t>
      </w:r>
      <w:proofErr w:type="spellStart"/>
      <w:r w:rsidRPr="004B4AD7">
        <w:rPr>
          <w:rFonts w:ascii="Times New Roman" w:eastAsia="Times New Roman" w:hAnsi="Times New Roman" w:cs="Times New Roman"/>
          <w:sz w:val="24"/>
          <w:szCs w:val="24"/>
        </w:rPr>
        <w:t>içindış</w:t>
      </w:r>
      <w:proofErr w:type="spellEnd"/>
      <w:r w:rsidRPr="004B4AD7">
        <w:rPr>
          <w:rFonts w:ascii="Times New Roman" w:eastAsia="Times New Roman" w:hAnsi="Times New Roman" w:cs="Times New Roman"/>
          <w:sz w:val="24"/>
          <w:szCs w:val="24"/>
        </w:rPr>
        <w:t xml:space="preserve"> mekân gösterileri ve gözlemleriyle (mümkün olduğunda) karar</w:t>
      </w:r>
    </w:p>
    <w:p w:rsidR="00432F37" w:rsidRPr="004B4AD7" w:rsidRDefault="00432F37" w:rsidP="00FF5290">
      <w:pPr>
        <w:numPr>
          <w:ilvl w:val="0"/>
          <w:numId w:val="97"/>
        </w:numPr>
        <w:spacing w:after="0" w:line="240" w:lineRule="auto"/>
        <w:jc w:val="both"/>
        <w:rPr>
          <w:sz w:val="24"/>
          <w:szCs w:val="24"/>
        </w:rPr>
      </w:pPr>
      <w:proofErr w:type="gramStart"/>
      <w:r w:rsidRPr="004B4AD7">
        <w:rPr>
          <w:rFonts w:ascii="Times New Roman" w:eastAsia="Times New Roman" w:hAnsi="Times New Roman" w:cs="Times New Roman"/>
          <w:sz w:val="24"/>
          <w:szCs w:val="24"/>
        </w:rPr>
        <w:t>için</w:t>
      </w:r>
      <w:proofErr w:type="gramEnd"/>
      <w:r w:rsidRPr="004B4AD7">
        <w:rPr>
          <w:rFonts w:ascii="Times New Roman" w:eastAsia="Times New Roman" w:hAnsi="Times New Roman" w:cs="Times New Roman"/>
          <w:sz w:val="24"/>
          <w:szCs w:val="24"/>
        </w:rPr>
        <w:t xml:space="preserve"> eleştirel, yaratıcı ve problem çözme düşüncesini geliştirmek </w:t>
      </w:r>
      <w:proofErr w:type="spellStart"/>
      <w:r w:rsidRPr="004B4AD7">
        <w:rPr>
          <w:rFonts w:ascii="Times New Roman" w:eastAsia="Times New Roman" w:hAnsi="Times New Roman" w:cs="Times New Roman"/>
          <w:sz w:val="24"/>
          <w:szCs w:val="24"/>
        </w:rPr>
        <w:t>içinvermek</w:t>
      </w:r>
      <w:proofErr w:type="spellEnd"/>
    </w:p>
    <w:p w:rsidR="00432F37" w:rsidRPr="004B4AD7" w:rsidRDefault="00432F37" w:rsidP="00FF5290">
      <w:pPr>
        <w:numPr>
          <w:ilvl w:val="0"/>
          <w:numId w:val="97"/>
        </w:numPr>
        <w:spacing w:after="0" w:line="240" w:lineRule="auto"/>
        <w:jc w:val="both"/>
        <w:rPr>
          <w:sz w:val="24"/>
          <w:szCs w:val="24"/>
        </w:rPr>
      </w:pPr>
      <w:proofErr w:type="gramStart"/>
      <w:r w:rsidRPr="004B4AD7">
        <w:rPr>
          <w:rFonts w:ascii="Times New Roman" w:eastAsia="Times New Roman" w:hAnsi="Times New Roman" w:cs="Times New Roman"/>
          <w:sz w:val="24"/>
          <w:szCs w:val="24"/>
        </w:rPr>
        <w:t>öğrenciyi</w:t>
      </w:r>
      <w:proofErr w:type="gramEnd"/>
      <w:r w:rsidRPr="004B4AD7">
        <w:rPr>
          <w:rFonts w:ascii="Times New Roman" w:eastAsia="Times New Roman" w:hAnsi="Times New Roman" w:cs="Times New Roman"/>
          <w:sz w:val="24"/>
          <w:szCs w:val="24"/>
        </w:rPr>
        <w:t xml:space="preserve"> motive etmek, kendini bir ortak olarak düşünmek ve öğretmenin ve öğrencinin öğrenme sürecini tamamladığını </w:t>
      </w:r>
      <w:proofErr w:type="spellStart"/>
      <w:r w:rsidRPr="004B4AD7">
        <w:rPr>
          <w:rFonts w:ascii="Times New Roman" w:eastAsia="Times New Roman" w:hAnsi="Times New Roman" w:cs="Times New Roman"/>
          <w:sz w:val="24"/>
          <w:szCs w:val="24"/>
        </w:rPr>
        <w:t>anlamakbirbirlerini</w:t>
      </w:r>
      <w:proofErr w:type="spellEnd"/>
      <w:r w:rsidRPr="004B4AD7">
        <w:rPr>
          <w:rFonts w:ascii="Times New Roman" w:eastAsia="Times New Roman" w:hAnsi="Times New Roman" w:cs="Times New Roman"/>
          <w:sz w:val="24"/>
          <w:szCs w:val="24"/>
        </w:rPr>
        <w:t xml:space="preserve"> desteklemek</w:t>
      </w:r>
    </w:p>
    <w:p w:rsidR="00432F37" w:rsidRPr="004B4AD7" w:rsidRDefault="00432F37" w:rsidP="00FF5290">
      <w:pPr>
        <w:numPr>
          <w:ilvl w:val="0"/>
          <w:numId w:val="97"/>
        </w:numPr>
        <w:spacing w:after="0" w:line="240" w:lineRule="auto"/>
        <w:jc w:val="both"/>
        <w:rPr>
          <w:sz w:val="24"/>
          <w:szCs w:val="24"/>
        </w:rPr>
      </w:pPr>
      <w:proofErr w:type="gramStart"/>
      <w:r w:rsidRPr="004B4AD7">
        <w:rPr>
          <w:rFonts w:ascii="Times New Roman" w:eastAsia="Times New Roman" w:hAnsi="Times New Roman" w:cs="Times New Roman"/>
          <w:sz w:val="24"/>
          <w:szCs w:val="24"/>
        </w:rPr>
        <w:t>proje</w:t>
      </w:r>
      <w:proofErr w:type="gramEnd"/>
      <w:r w:rsidRPr="004B4AD7">
        <w:rPr>
          <w:rFonts w:ascii="Times New Roman" w:eastAsia="Times New Roman" w:hAnsi="Times New Roman" w:cs="Times New Roman"/>
          <w:sz w:val="24"/>
          <w:szCs w:val="24"/>
        </w:rPr>
        <w:t xml:space="preserve"> çalışması, grup çalışması, bireysel çalışma </w:t>
      </w:r>
      <w:proofErr w:type="spellStart"/>
      <w:r w:rsidRPr="004B4AD7">
        <w:rPr>
          <w:rFonts w:ascii="Times New Roman" w:eastAsia="Times New Roman" w:hAnsi="Times New Roman" w:cs="Times New Roman"/>
          <w:sz w:val="24"/>
          <w:szCs w:val="24"/>
        </w:rPr>
        <w:t>vbyoluyla</w:t>
      </w:r>
      <w:proofErr w:type="spellEnd"/>
      <w:r w:rsidRPr="004B4AD7">
        <w:rPr>
          <w:rFonts w:ascii="Times New Roman" w:eastAsia="Times New Roman" w:hAnsi="Times New Roman" w:cs="Times New Roman"/>
          <w:sz w:val="24"/>
          <w:szCs w:val="24"/>
        </w:rPr>
        <w:t xml:space="preserve"> bağımsız öğrenme ve başkalarıyla işbirliği içinde.</w:t>
      </w:r>
    </w:p>
    <w:p w:rsidR="00432F37" w:rsidRPr="004B4AD7" w:rsidRDefault="00432F37" w:rsidP="00FF5290">
      <w:pPr>
        <w:numPr>
          <w:ilvl w:val="0"/>
          <w:numId w:val="97"/>
        </w:numPr>
        <w:spacing w:after="0" w:line="240" w:lineRule="auto"/>
        <w:jc w:val="both"/>
        <w:rPr>
          <w:sz w:val="24"/>
          <w:szCs w:val="24"/>
        </w:rPr>
      </w:pPr>
      <w:r w:rsidRPr="004B4AD7">
        <w:rPr>
          <w:rFonts w:ascii="Times New Roman" w:eastAsia="Times New Roman" w:hAnsi="Times New Roman" w:cs="Times New Roman"/>
          <w:sz w:val="24"/>
          <w:szCs w:val="24"/>
        </w:rPr>
        <w:t xml:space="preserve">"Toplum ve Çevre" alanındaki konular arasındaki bütünleşmeyi ve ilişkileri, yaşamdaki uygulamalarını değerlendirmek </w:t>
      </w:r>
      <w:proofErr w:type="spellStart"/>
      <w:proofErr w:type="gramStart"/>
      <w:r w:rsidRPr="004B4AD7">
        <w:rPr>
          <w:rFonts w:ascii="Times New Roman" w:eastAsia="Times New Roman" w:hAnsi="Times New Roman" w:cs="Times New Roman"/>
          <w:sz w:val="24"/>
          <w:szCs w:val="24"/>
        </w:rPr>
        <w:t>amacıyla.günlük</w:t>
      </w:r>
      <w:proofErr w:type="spellEnd"/>
      <w:proofErr w:type="gramEnd"/>
      <w:r w:rsidRPr="004B4AD7">
        <w:rPr>
          <w:rFonts w:ascii="Times New Roman" w:eastAsia="Times New Roman" w:hAnsi="Times New Roman" w:cs="Times New Roman"/>
          <w:sz w:val="24"/>
          <w:szCs w:val="24"/>
        </w:rPr>
        <w:t xml:space="preserve"> ve birbirine bağlılık(okul düzeyinde profesyonel varlıklarda daha iyi bir işbirliği seviyesi varsa kim daha güçlü olabilir)</w:t>
      </w:r>
    </w:p>
    <w:p w:rsidR="00432F37" w:rsidRPr="004B4AD7" w:rsidRDefault="00432F37" w:rsidP="00FF5290">
      <w:pPr>
        <w:numPr>
          <w:ilvl w:val="0"/>
          <w:numId w:val="98"/>
        </w:numPr>
        <w:spacing w:after="0" w:line="240" w:lineRule="auto"/>
        <w:jc w:val="both"/>
        <w:rPr>
          <w:sz w:val="24"/>
          <w:szCs w:val="24"/>
        </w:rPr>
      </w:pPr>
      <w:proofErr w:type="gramStart"/>
      <w:r w:rsidRPr="004B4AD7">
        <w:rPr>
          <w:rFonts w:ascii="Times New Roman" w:eastAsia="Times New Roman" w:hAnsi="Times New Roman" w:cs="Times New Roman"/>
          <w:sz w:val="24"/>
          <w:szCs w:val="24"/>
        </w:rPr>
        <w:t>çeşitli</w:t>
      </w:r>
      <w:proofErr w:type="gramEnd"/>
      <w:r w:rsidRPr="004B4AD7">
        <w:rPr>
          <w:rFonts w:ascii="Times New Roman" w:eastAsia="Times New Roman" w:hAnsi="Times New Roman" w:cs="Times New Roman"/>
          <w:sz w:val="24"/>
          <w:szCs w:val="24"/>
        </w:rPr>
        <w:t xml:space="preserve"> bilgi kaynaklarını kullanmak ve metni önemli bir kaynak olarak değerlendirmek, </w:t>
      </w:r>
      <w:proofErr w:type="spellStart"/>
      <w:r w:rsidRPr="004B4AD7">
        <w:rPr>
          <w:rFonts w:ascii="Times New Roman" w:eastAsia="Times New Roman" w:hAnsi="Times New Roman" w:cs="Times New Roman"/>
          <w:sz w:val="24"/>
          <w:szCs w:val="24"/>
        </w:rPr>
        <w:t>ancakyetkinliklerini</w:t>
      </w:r>
      <w:proofErr w:type="spellEnd"/>
      <w:r w:rsidRPr="004B4AD7">
        <w:rPr>
          <w:rFonts w:ascii="Times New Roman" w:eastAsia="Times New Roman" w:hAnsi="Times New Roman" w:cs="Times New Roman"/>
          <w:sz w:val="24"/>
          <w:szCs w:val="24"/>
        </w:rPr>
        <w:t xml:space="preserve"> yerine getirmek için yalnızca</w:t>
      </w:r>
    </w:p>
    <w:p w:rsidR="00432F37" w:rsidRPr="004B4AD7" w:rsidRDefault="00432F37" w:rsidP="00FF5290">
      <w:pPr>
        <w:numPr>
          <w:ilvl w:val="0"/>
          <w:numId w:val="98"/>
        </w:numPr>
        <w:spacing w:after="0" w:line="240" w:lineRule="auto"/>
        <w:jc w:val="both"/>
        <w:rPr>
          <w:sz w:val="24"/>
          <w:szCs w:val="24"/>
        </w:rPr>
      </w:pPr>
      <w:proofErr w:type="spellStart"/>
      <w:r w:rsidRPr="004B4AD7">
        <w:rPr>
          <w:rFonts w:ascii="Times New Roman" w:eastAsia="Times New Roman" w:hAnsi="Times New Roman" w:cs="Times New Roman"/>
          <w:sz w:val="24"/>
          <w:szCs w:val="24"/>
        </w:rPr>
        <w:t>kullanmaBİT</w:t>
      </w:r>
      <w:proofErr w:type="spellEnd"/>
      <w:r w:rsidRPr="004B4AD7">
        <w:rPr>
          <w:rFonts w:ascii="Times New Roman" w:eastAsia="Times New Roman" w:hAnsi="Times New Roman" w:cs="Times New Roman"/>
          <w:sz w:val="24"/>
          <w:szCs w:val="24"/>
        </w:rPr>
        <w:t>, öğretme ve öğrenmenin destekçisi ve kolaylaştırıcısı olarak.</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Kaliteli öğrenmenin gerekliliklerini yerine getirmek için, çalışmanın çeşitli yöntemleri, formları ve teknikleri önerilmektedir:</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Doğrudan öğretim (açıklama, konuşma, açıklama, pratik alıştırmalar ve örnekler).</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Dolaylı öğretim (inceleme, keşif, problem çözme).</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Sorgulama ile Öğretim (Öğrencilere Sorgulama Teknikleri).</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İşbirlikçi tartışma ve öğrenme (küçük gruplarda, büyük gruplarda ve tüm öğrencilerle birlikte).</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Eleştirel, yaratıcı düşünme ve problem çözmeyi teşvik eden öğretim.</w:t>
      </w:r>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t>Multimedya araçlarıyla ve özellikle bilgisayar aracılığıyla öğrenme ve öğrenme.</w:t>
      </w:r>
    </w:p>
    <w:p w:rsidR="00432F37" w:rsidRPr="004B4AD7" w:rsidRDefault="00432F37" w:rsidP="00FF5290">
      <w:pPr>
        <w:numPr>
          <w:ilvl w:val="0"/>
          <w:numId w:val="84"/>
        </w:numPr>
        <w:spacing w:after="0" w:line="240" w:lineRule="auto"/>
        <w:jc w:val="both"/>
        <w:rPr>
          <w:sz w:val="24"/>
          <w:szCs w:val="24"/>
        </w:rPr>
      </w:pPr>
      <w:proofErr w:type="gramStart"/>
      <w:r w:rsidRPr="004B4AD7">
        <w:rPr>
          <w:rFonts w:ascii="Times New Roman" w:eastAsia="Times New Roman" w:hAnsi="Times New Roman" w:cs="Times New Roman"/>
          <w:sz w:val="24"/>
          <w:szCs w:val="24"/>
        </w:rPr>
        <w:t>Araştırmayı teşvik eden öğretim.</w:t>
      </w:r>
      <w:proofErr w:type="gramEnd"/>
    </w:p>
    <w:p w:rsidR="00432F37" w:rsidRPr="004B4AD7" w:rsidRDefault="00432F37" w:rsidP="00FF5290">
      <w:pPr>
        <w:numPr>
          <w:ilvl w:val="0"/>
          <w:numId w:val="84"/>
        </w:numPr>
        <w:spacing w:after="0" w:line="240" w:lineRule="auto"/>
        <w:jc w:val="both"/>
        <w:rPr>
          <w:sz w:val="24"/>
          <w:szCs w:val="24"/>
        </w:rPr>
      </w:pPr>
      <w:r w:rsidRPr="004B4AD7">
        <w:rPr>
          <w:rFonts w:ascii="Times New Roman" w:eastAsia="Times New Roman" w:hAnsi="Times New Roman" w:cs="Times New Roman"/>
          <w:sz w:val="24"/>
          <w:szCs w:val="24"/>
        </w:rPr>
        <w:lastRenderedPageBreak/>
        <w:t>Dışarıda öğrenme ve açık hava ziyaretleri (eğer bu mümkün değilse, yurtdışındaki öğretmenleri ve öğrencileri ziyaret etmenin karşılıklı deneyimleri).</w:t>
      </w: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Programın gerçekleştirilmesi için, öğretmen coğrafya dersinde </w:t>
      </w:r>
      <w:proofErr w:type="spellStart"/>
      <w:r w:rsidRPr="004B4AD7">
        <w:rPr>
          <w:rFonts w:ascii="Times New Roman" w:eastAsia="Times New Roman" w:hAnsi="Times New Roman" w:cs="Times New Roman"/>
          <w:sz w:val="24"/>
          <w:szCs w:val="24"/>
        </w:rPr>
        <w:t>PR'ın</w:t>
      </w:r>
      <w:proofErr w:type="spellEnd"/>
      <w:r w:rsidRPr="004B4AD7">
        <w:rPr>
          <w:rFonts w:ascii="Times New Roman" w:eastAsia="Times New Roman" w:hAnsi="Times New Roman" w:cs="Times New Roman"/>
          <w:sz w:val="24"/>
          <w:szCs w:val="24"/>
        </w:rPr>
        <w:t xml:space="preserve"> temel ilkelerini de dikkate almalıdır</w:t>
      </w:r>
      <w:r w:rsidRPr="004B4AD7">
        <w:rPr>
          <w:rFonts w:ascii="Times New Roman" w:eastAsia="Times New Roman" w:hAnsi="Times New Roman" w:cs="Times New Roman"/>
          <w:b/>
          <w:sz w:val="24"/>
          <w:szCs w:val="24"/>
        </w:rPr>
        <w:t xml:space="preserve">. </w:t>
      </w:r>
      <w:r w:rsidRPr="004B4AD7">
        <w:rPr>
          <w:rFonts w:ascii="Times New Roman" w:eastAsia="Times New Roman" w:hAnsi="Times New Roman" w:cs="Times New Roman"/>
          <w:sz w:val="24"/>
          <w:szCs w:val="24"/>
        </w:rPr>
        <w:t>Coğrafya programının uygulanması sırasında, öğrencileri sınıf etkinlikleri, dolapları vb. İle yapabilmeleri için yönlendirir: tanıyabilir, gözlemleyebilir, sıralayabilir, ölçebilir, işaretleyebilir, veri toplayabilir, denetleyebilir, bağımsız olarak, bilinmeyenden bilinmeyene, uzak mesafeye göre, basitten karmaşığa, somuttan özete, özelden genel olana kadar düşüncelerini savunur ve tartışırlar.</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Coğrafya biliminde hem teorik hem de bu konuda yer alan </w:t>
      </w:r>
      <w:proofErr w:type="gramStart"/>
      <w:r w:rsidRPr="004B4AD7">
        <w:rPr>
          <w:rFonts w:ascii="Times New Roman" w:eastAsia="Times New Roman" w:hAnsi="Times New Roman" w:cs="Times New Roman"/>
          <w:sz w:val="24"/>
          <w:szCs w:val="24"/>
        </w:rPr>
        <w:t>ampirik</w:t>
      </w:r>
      <w:proofErr w:type="gramEnd"/>
      <w:r w:rsidRPr="004B4AD7">
        <w:rPr>
          <w:rFonts w:ascii="Times New Roman" w:eastAsia="Times New Roman" w:hAnsi="Times New Roman" w:cs="Times New Roman"/>
          <w:sz w:val="24"/>
          <w:szCs w:val="24"/>
        </w:rPr>
        <w:t xml:space="preserve"> ve pratik bilgilerin yanı sıra, coğrafi coğrafi, iklim-coğrafi, </w:t>
      </w:r>
      <w:proofErr w:type="spellStart"/>
      <w:r w:rsidRPr="004B4AD7">
        <w:rPr>
          <w:rFonts w:ascii="Times New Roman" w:eastAsia="Times New Roman" w:hAnsi="Times New Roman" w:cs="Times New Roman"/>
          <w:sz w:val="24"/>
          <w:szCs w:val="24"/>
        </w:rPr>
        <w:t>hidro</w:t>
      </w:r>
      <w:proofErr w:type="spellEnd"/>
      <w:r w:rsidRPr="004B4AD7">
        <w:rPr>
          <w:rFonts w:ascii="Times New Roman" w:eastAsia="Times New Roman" w:hAnsi="Times New Roman" w:cs="Times New Roman"/>
          <w:sz w:val="24"/>
          <w:szCs w:val="24"/>
        </w:rPr>
        <w:t xml:space="preserve">-coğrafi, </w:t>
      </w:r>
      <w:proofErr w:type="spellStart"/>
      <w:r w:rsidRPr="004B4AD7">
        <w:rPr>
          <w:rFonts w:ascii="Times New Roman" w:eastAsia="Times New Roman" w:hAnsi="Times New Roman" w:cs="Times New Roman"/>
          <w:sz w:val="24"/>
          <w:szCs w:val="24"/>
        </w:rPr>
        <w:t>biyo</w:t>
      </w:r>
      <w:proofErr w:type="spellEnd"/>
      <w:r w:rsidRPr="004B4AD7">
        <w:rPr>
          <w:rFonts w:ascii="Times New Roman" w:eastAsia="Times New Roman" w:hAnsi="Times New Roman" w:cs="Times New Roman"/>
          <w:sz w:val="24"/>
          <w:szCs w:val="24"/>
        </w:rPr>
        <w:t xml:space="preserve">-coğrafi, ekonomik-coğrafi bilgi gibi bir dizi bilgi sistemi oluşturulmaktadır. </w:t>
      </w:r>
      <w:proofErr w:type="gramStart"/>
      <w:r w:rsidRPr="004B4AD7">
        <w:rPr>
          <w:rFonts w:ascii="Times New Roman" w:eastAsia="Times New Roman" w:hAnsi="Times New Roman" w:cs="Times New Roman"/>
          <w:sz w:val="24"/>
          <w:szCs w:val="24"/>
        </w:rPr>
        <w:t>turist</w:t>
      </w:r>
      <w:proofErr w:type="gramEnd"/>
      <w:r w:rsidRPr="004B4AD7">
        <w:rPr>
          <w:rFonts w:ascii="Times New Roman" w:eastAsia="Times New Roman" w:hAnsi="Times New Roman" w:cs="Times New Roman"/>
          <w:sz w:val="24"/>
          <w:szCs w:val="24"/>
        </w:rPr>
        <w:t xml:space="preserve"> coğrafi, </w:t>
      </w:r>
      <w:proofErr w:type="spellStart"/>
      <w:r w:rsidRPr="004B4AD7">
        <w:rPr>
          <w:rFonts w:ascii="Times New Roman" w:eastAsia="Times New Roman" w:hAnsi="Times New Roman" w:cs="Times New Roman"/>
          <w:sz w:val="24"/>
          <w:szCs w:val="24"/>
        </w:rPr>
        <w:t>demo</w:t>
      </w:r>
      <w:proofErr w:type="spellEnd"/>
      <w:r w:rsidRPr="004B4AD7">
        <w:rPr>
          <w:rFonts w:ascii="Times New Roman" w:eastAsia="Times New Roman" w:hAnsi="Times New Roman" w:cs="Times New Roman"/>
          <w:sz w:val="24"/>
          <w:szCs w:val="24"/>
        </w:rPr>
        <w:t>-coğrafi vb.</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Müfredatlar arası</w:t>
      </w:r>
      <w:r w:rsidR="00653B73">
        <w:rPr>
          <w:rFonts w:ascii="Times New Roman" w:eastAsia="Times New Roman" w:hAnsi="Times New Roman" w:cs="Times New Roman"/>
          <w:b/>
          <w:sz w:val="24"/>
          <w:szCs w:val="24"/>
        </w:rPr>
        <w:t xml:space="preserve"> çalışma </w:t>
      </w:r>
      <w:r w:rsidRPr="004B4AD7">
        <w:rPr>
          <w:rFonts w:ascii="Times New Roman" w:eastAsia="Times New Roman" w:hAnsi="Times New Roman" w:cs="Times New Roman"/>
          <w:b/>
          <w:sz w:val="24"/>
          <w:szCs w:val="24"/>
        </w:rPr>
        <w:t>uygulama</w:t>
      </w:r>
      <w:r w:rsidR="00653B73">
        <w:rPr>
          <w:rFonts w:ascii="Times New Roman" w:eastAsia="Times New Roman" w:hAnsi="Times New Roman" w:cs="Times New Roman"/>
          <w:b/>
          <w:sz w:val="24"/>
          <w:szCs w:val="24"/>
        </w:rPr>
        <w:t>sı</w:t>
      </w:r>
    </w:p>
    <w:p w:rsidR="005030DE" w:rsidRPr="004B4AD7"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ilkeleri </w:t>
      </w:r>
      <w:proofErr w:type="spellStart"/>
      <w:r w:rsidRPr="004B4AD7">
        <w:rPr>
          <w:rFonts w:ascii="Times New Roman" w:eastAsia="Times New Roman" w:hAnsi="Times New Roman" w:cs="Times New Roman"/>
          <w:sz w:val="24"/>
          <w:szCs w:val="24"/>
        </w:rPr>
        <w:t>Kültürlerkonuları</w:t>
      </w:r>
      <w:proofErr w:type="spellEnd"/>
      <w:r w:rsidRPr="004B4AD7">
        <w:rPr>
          <w:rFonts w:ascii="Times New Roman" w:eastAsia="Times New Roman" w:hAnsi="Times New Roman" w:cs="Times New Roman"/>
          <w:sz w:val="24"/>
          <w:szCs w:val="24"/>
        </w:rPr>
        <w:t xml:space="preserve"> toplum ve çevre alanlarına </w:t>
      </w:r>
      <w:proofErr w:type="gramStart"/>
      <w:r w:rsidRPr="004B4AD7">
        <w:rPr>
          <w:rFonts w:ascii="Times New Roman" w:eastAsia="Times New Roman" w:hAnsi="Times New Roman" w:cs="Times New Roman"/>
          <w:sz w:val="24"/>
          <w:szCs w:val="24"/>
        </w:rPr>
        <w:t>entegre</w:t>
      </w:r>
      <w:proofErr w:type="gramEnd"/>
      <w:r w:rsidRPr="004B4AD7">
        <w:rPr>
          <w:rFonts w:ascii="Times New Roman" w:eastAsia="Times New Roman" w:hAnsi="Times New Roman" w:cs="Times New Roman"/>
          <w:sz w:val="24"/>
          <w:szCs w:val="24"/>
        </w:rPr>
        <w:t xml:space="preserve"> etmek, öğrencilerin dünyayı anlamalarına ve anlamalarına ve yaşamın zorluklarıyla daha kolay başa çıkmalarına yardımcı olur.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Bu yaştaki öğrenciler için Toplum ve Çevre alanına </w:t>
      </w:r>
      <w:proofErr w:type="gramStart"/>
      <w:r w:rsidRPr="004B4AD7">
        <w:rPr>
          <w:rFonts w:ascii="Times New Roman" w:eastAsia="Times New Roman" w:hAnsi="Times New Roman" w:cs="Times New Roman"/>
          <w:sz w:val="24"/>
          <w:szCs w:val="24"/>
        </w:rPr>
        <w:t>dahil</w:t>
      </w:r>
      <w:proofErr w:type="gramEnd"/>
      <w:r w:rsidRPr="004B4AD7">
        <w:rPr>
          <w:rFonts w:ascii="Times New Roman" w:eastAsia="Times New Roman" w:hAnsi="Times New Roman" w:cs="Times New Roman"/>
          <w:sz w:val="24"/>
          <w:szCs w:val="24"/>
        </w:rPr>
        <w:t xml:space="preserve"> edilebilecek müfredatlar arası konular şunlardır: </w:t>
      </w:r>
    </w:p>
    <w:p w:rsidR="00432F37" w:rsidRPr="004B4AD7" w:rsidRDefault="00432F37" w:rsidP="00FF5290">
      <w:pPr>
        <w:numPr>
          <w:ilvl w:val="0"/>
          <w:numId w:val="115"/>
        </w:numPr>
        <w:tabs>
          <w:tab w:val="left" w:pos="360"/>
        </w:tabs>
        <w:spacing w:after="0" w:line="240" w:lineRule="auto"/>
        <w:jc w:val="both"/>
        <w:rPr>
          <w:sz w:val="24"/>
          <w:szCs w:val="24"/>
        </w:rPr>
      </w:pPr>
      <w:r w:rsidRPr="004B4AD7">
        <w:rPr>
          <w:rFonts w:ascii="Times New Roman" w:eastAsia="Times New Roman" w:hAnsi="Times New Roman" w:cs="Times New Roman"/>
          <w:sz w:val="24"/>
          <w:szCs w:val="24"/>
        </w:rPr>
        <w:t xml:space="preserve">Medya  </w:t>
      </w:r>
    </w:p>
    <w:p w:rsidR="00432F37" w:rsidRPr="005030DE" w:rsidRDefault="00432F37" w:rsidP="00FF5290">
      <w:pPr>
        <w:numPr>
          <w:ilvl w:val="0"/>
          <w:numId w:val="115"/>
        </w:numPr>
        <w:tabs>
          <w:tab w:val="left" w:pos="360"/>
        </w:tabs>
        <w:spacing w:after="0" w:line="240" w:lineRule="auto"/>
        <w:jc w:val="both"/>
        <w:rPr>
          <w:sz w:val="24"/>
          <w:szCs w:val="24"/>
        </w:rPr>
      </w:pPr>
      <w:proofErr w:type="gramStart"/>
      <w:r w:rsidRPr="004B4AD7">
        <w:rPr>
          <w:rFonts w:ascii="Times New Roman" w:eastAsia="Times New Roman" w:hAnsi="Times New Roman" w:cs="Times New Roman"/>
          <w:sz w:val="24"/>
          <w:szCs w:val="24"/>
        </w:rPr>
        <w:t>eğitimi</w:t>
      </w:r>
      <w:proofErr w:type="gramEnd"/>
      <w:r w:rsidRPr="004B4AD7">
        <w:rPr>
          <w:rFonts w:ascii="Times New Roman" w:eastAsia="Times New Roman" w:hAnsi="Times New Roman" w:cs="Times New Roman"/>
          <w:sz w:val="24"/>
          <w:szCs w:val="24"/>
        </w:rPr>
        <w:t xml:space="preserve"> Sürdürülebilir gelişim</w:t>
      </w:r>
    </w:p>
    <w:p w:rsidR="005030DE" w:rsidRPr="004B4AD7" w:rsidRDefault="005030DE" w:rsidP="005030DE">
      <w:pPr>
        <w:tabs>
          <w:tab w:val="left" w:pos="360"/>
        </w:tabs>
        <w:spacing w:after="0" w:line="240" w:lineRule="auto"/>
        <w:jc w:val="both"/>
        <w:rPr>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Medya eğitimi</w:t>
      </w: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 yeni ve doğru bilgilerin sağlanması ve işlenmesi için medya seçimi ve kullanımı anlamına gelir. Yeni bilimsel araştırma ve keşifler için bilgilerin kritik kullanımı. Medya eğitimi konusu; yayınlarla ilgili içerikleri, ödülleri ve ulusal ve uluslararası düzeyde bilime olan etkilerini içerir. </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Sürdürülebilir Kalkınma Eğitimi</w:t>
      </w: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Gençlerin / öğrencilerin aktif kalma ve yerel ve küresel düzeyde doğal kaynakların farkındalığı ve korunması konularına cevap verme konusundaki sorumluluklarını etkileyen genel öneme sahip konuları ifade eder. Bunlar, sosyal yönü, ekonomik ve çevresel kalkınma gibi konuları içerir.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Sürdürülebilir kalkınma sorunları; farkındalık, toplumsal eylem ve gelecek neslin mirası ve kültürü gibi çevresel kaynakların kullanılmasının önemi ile ilgili sağlıklı bir çevreye sahip olma yönlerini içerir.</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Değerlendirme Kuralları</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Değerlendirme, öğretme ve öğrenme sürecinin ayrılmaz bir parçasıdır. Değerlendirme, öğrencilerin istenen bilgi, beceri ve tutumları ne ölçüde edindiklerini ölçmektedir. Sınıf düzeyinde ve ölçekte beklenen öğrenme çıktılarını elde etmek için çeşitli değerlendirme teknikleriyle bilgi toplanmasını içerir</w:t>
      </w:r>
      <w:r w:rsidRPr="004B4AD7">
        <w:rPr>
          <w:rFonts w:ascii="Times New Roman" w:eastAsia="Times New Roman" w:hAnsi="Times New Roman" w:cs="Times New Roman"/>
          <w:color w:val="C00000"/>
          <w:sz w:val="24"/>
          <w:szCs w:val="24"/>
        </w:rPr>
        <w:t xml:space="preserve">. </w:t>
      </w:r>
      <w:r w:rsidRPr="004B4AD7">
        <w:rPr>
          <w:rFonts w:ascii="Times New Roman" w:eastAsia="Times New Roman" w:hAnsi="Times New Roman" w:cs="Times New Roman"/>
          <w:sz w:val="24"/>
          <w:szCs w:val="24"/>
        </w:rPr>
        <w:t xml:space="preserve"> Değerlendirme öğretmenlere öğretme yöntemlerini geliştirme, öğrencilere öğrenmeyi geliştirme ve ebeveynlerin çocuklarının okuldaki ilerlemesini izlemesi için hizmet eder.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Öğretmen gerçek hayattaki durumları öğrenci değerlendirmesi için bir başlangıç ​​noktası olarak kullanmalıdır. Farklı değerlendirme biçimleri, tüm öğrencilerin kendileri için en uygun şekilde değerlendirilmesini sağlamalıdır.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Öğrencileri değerlendirirken, öğretmenler birkaç temel prensibe dayanmalıdır</w:t>
      </w:r>
      <w:r w:rsidRPr="004B4AD7">
        <w:rPr>
          <w:rFonts w:ascii="Times New Roman" w:eastAsia="Times New Roman" w:hAnsi="Times New Roman" w:cs="Times New Roman"/>
          <w:b/>
          <w:sz w:val="24"/>
          <w:szCs w:val="24"/>
        </w:rPr>
        <w:t>:</w:t>
      </w:r>
    </w:p>
    <w:p w:rsidR="00432F37" w:rsidRPr="004B4AD7" w:rsidRDefault="00432F37" w:rsidP="00FF5290">
      <w:pPr>
        <w:numPr>
          <w:ilvl w:val="0"/>
          <w:numId w:val="119"/>
        </w:numPr>
        <w:spacing w:after="0" w:line="240" w:lineRule="auto"/>
        <w:ind w:left="360"/>
        <w:jc w:val="both"/>
        <w:rPr>
          <w:sz w:val="24"/>
          <w:szCs w:val="24"/>
        </w:rPr>
      </w:pPr>
      <w:r w:rsidRPr="004B4AD7">
        <w:rPr>
          <w:rFonts w:ascii="Times New Roman" w:eastAsia="Times New Roman" w:hAnsi="Times New Roman" w:cs="Times New Roman"/>
          <w:sz w:val="24"/>
          <w:szCs w:val="24"/>
        </w:rPr>
        <w:t>Değerlendirme güvenilir ve tarafsız olmalıdır. Öğrencilere, bilgi, beceri ve tutum seviyelerini gösterme fırsatı verilmelidir.</w:t>
      </w:r>
    </w:p>
    <w:p w:rsidR="00432F37" w:rsidRPr="004B4AD7" w:rsidRDefault="00432F37" w:rsidP="00FF5290">
      <w:pPr>
        <w:numPr>
          <w:ilvl w:val="0"/>
          <w:numId w:val="119"/>
        </w:numPr>
        <w:spacing w:after="0" w:line="240" w:lineRule="auto"/>
        <w:ind w:left="360"/>
        <w:jc w:val="both"/>
        <w:rPr>
          <w:sz w:val="24"/>
          <w:szCs w:val="24"/>
        </w:rPr>
      </w:pPr>
      <w:r w:rsidRPr="004B4AD7">
        <w:rPr>
          <w:rFonts w:ascii="Times New Roman" w:eastAsia="Times New Roman" w:hAnsi="Times New Roman" w:cs="Times New Roman"/>
          <w:sz w:val="24"/>
          <w:szCs w:val="24"/>
        </w:rPr>
        <w:t>Değerlendirme öğrencilere yardım etmelidir. Öğrenme sürecine aktif olarak katılmaları için onlara olumlu ve teşvik edici bilgiler vermelidir.</w:t>
      </w:r>
    </w:p>
    <w:p w:rsidR="00432F37" w:rsidRPr="004B4AD7" w:rsidRDefault="00432F37" w:rsidP="00FF5290">
      <w:pPr>
        <w:numPr>
          <w:ilvl w:val="0"/>
          <w:numId w:val="119"/>
        </w:numPr>
        <w:spacing w:after="0" w:line="240" w:lineRule="auto"/>
        <w:ind w:left="360"/>
        <w:jc w:val="both"/>
        <w:rPr>
          <w:sz w:val="24"/>
          <w:szCs w:val="24"/>
        </w:rPr>
      </w:pPr>
      <w:r w:rsidRPr="004B4AD7">
        <w:rPr>
          <w:rFonts w:ascii="Times New Roman" w:eastAsia="Times New Roman" w:hAnsi="Times New Roman" w:cs="Times New Roman"/>
          <w:sz w:val="24"/>
          <w:szCs w:val="24"/>
        </w:rPr>
        <w:t>Değerlendirme, öğrenme çıktılarından kaynaklanır ve çeşitli değerlendirme stratejileri ve teknikleri kullanır.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Değerlendirme:</w:t>
      </w:r>
    </w:p>
    <w:p w:rsidR="00432F37" w:rsidRPr="004B4AD7" w:rsidRDefault="00432F37" w:rsidP="00FF5290">
      <w:pPr>
        <w:numPr>
          <w:ilvl w:val="0"/>
          <w:numId w:val="126"/>
        </w:numPr>
        <w:spacing w:after="0" w:line="240" w:lineRule="auto"/>
        <w:ind w:left="360"/>
        <w:jc w:val="both"/>
        <w:rPr>
          <w:sz w:val="24"/>
          <w:szCs w:val="24"/>
        </w:rPr>
      </w:pPr>
      <w:proofErr w:type="spellStart"/>
      <w:r w:rsidRPr="004B4AD7">
        <w:rPr>
          <w:rFonts w:ascii="Times New Roman" w:eastAsia="Times New Roman" w:hAnsi="Times New Roman" w:cs="Times New Roman"/>
          <w:sz w:val="24"/>
          <w:szCs w:val="24"/>
        </w:rPr>
        <w:t>hedefleniröğrencilerin</w:t>
      </w:r>
      <w:proofErr w:type="spellEnd"/>
      <w:r w:rsidRPr="004B4AD7">
        <w:rPr>
          <w:rFonts w:ascii="Times New Roman" w:eastAsia="Times New Roman" w:hAnsi="Times New Roman" w:cs="Times New Roman"/>
          <w:sz w:val="24"/>
          <w:szCs w:val="24"/>
        </w:rPr>
        <w:t xml:space="preserve"> gelişimi için gerekli bilgileri sağlamak ve öğrenme </w:t>
      </w:r>
      <w:proofErr w:type="gramStart"/>
      <w:r w:rsidRPr="004B4AD7">
        <w:rPr>
          <w:rFonts w:ascii="Times New Roman" w:eastAsia="Times New Roman" w:hAnsi="Times New Roman" w:cs="Times New Roman"/>
          <w:sz w:val="24"/>
          <w:szCs w:val="24"/>
        </w:rPr>
        <w:t>motivasyonları</w:t>
      </w:r>
      <w:proofErr w:type="gramEnd"/>
    </w:p>
    <w:p w:rsidR="00432F37" w:rsidRPr="004B4AD7" w:rsidRDefault="00432F37" w:rsidP="00FF5290">
      <w:pPr>
        <w:numPr>
          <w:ilvl w:val="0"/>
          <w:numId w:val="126"/>
        </w:numPr>
        <w:spacing w:after="0" w:line="240" w:lineRule="auto"/>
        <w:jc w:val="both"/>
        <w:rPr>
          <w:sz w:val="24"/>
          <w:szCs w:val="24"/>
        </w:rPr>
      </w:pPr>
      <w:proofErr w:type="gramStart"/>
      <w:r w:rsidRPr="004B4AD7">
        <w:rPr>
          <w:rFonts w:ascii="Times New Roman" w:eastAsia="Times New Roman" w:hAnsi="Times New Roman" w:cs="Times New Roman"/>
          <w:sz w:val="24"/>
          <w:szCs w:val="24"/>
        </w:rPr>
        <w:t>pratik</w:t>
      </w:r>
      <w:proofErr w:type="gramEnd"/>
      <w:r w:rsidRPr="004B4AD7">
        <w:rPr>
          <w:rFonts w:ascii="Times New Roman" w:eastAsia="Times New Roman" w:hAnsi="Times New Roman" w:cs="Times New Roman"/>
          <w:sz w:val="24"/>
          <w:szCs w:val="24"/>
        </w:rPr>
        <w:t xml:space="preserve"> ve gösterici çalışmanın</w:t>
      </w:r>
    </w:p>
    <w:p w:rsidR="00432F37" w:rsidRPr="004B4AD7" w:rsidRDefault="00432F37" w:rsidP="00FF5290">
      <w:pPr>
        <w:numPr>
          <w:ilvl w:val="0"/>
          <w:numId w:val="126"/>
        </w:numPr>
        <w:spacing w:after="0" w:line="240" w:lineRule="auto"/>
        <w:jc w:val="both"/>
        <w:rPr>
          <w:sz w:val="24"/>
          <w:szCs w:val="24"/>
        </w:rPr>
      </w:pPr>
      <w:r w:rsidRPr="004B4AD7">
        <w:rPr>
          <w:rFonts w:ascii="Times New Roman" w:eastAsia="Times New Roman" w:hAnsi="Times New Roman" w:cs="Times New Roman"/>
          <w:sz w:val="24"/>
          <w:szCs w:val="24"/>
        </w:rPr>
        <w:t>Öğrenme sürecinde zorlukları belirleyen</w:t>
      </w:r>
    </w:p>
    <w:p w:rsidR="00432F37" w:rsidRPr="004B4AD7" w:rsidRDefault="00432F37" w:rsidP="00FF5290">
      <w:pPr>
        <w:numPr>
          <w:ilvl w:val="0"/>
          <w:numId w:val="126"/>
        </w:numPr>
        <w:spacing w:after="0" w:line="240" w:lineRule="auto"/>
        <w:jc w:val="both"/>
        <w:rPr>
          <w:sz w:val="24"/>
          <w:szCs w:val="24"/>
        </w:rPr>
      </w:pPr>
      <w:proofErr w:type="spellStart"/>
      <w:r w:rsidRPr="004B4AD7">
        <w:rPr>
          <w:rFonts w:ascii="Times New Roman" w:eastAsia="Times New Roman" w:hAnsi="Times New Roman" w:cs="Times New Roman"/>
          <w:sz w:val="24"/>
          <w:szCs w:val="24"/>
        </w:rPr>
        <w:t>Öğrencilerinöğrenme</w:t>
      </w:r>
      <w:proofErr w:type="spellEnd"/>
      <w:r w:rsidRPr="004B4AD7">
        <w:rPr>
          <w:rFonts w:ascii="Times New Roman" w:eastAsia="Times New Roman" w:hAnsi="Times New Roman" w:cs="Times New Roman"/>
          <w:sz w:val="24"/>
          <w:szCs w:val="24"/>
        </w:rPr>
        <w:t xml:space="preserve"> sürecinde elde ettikleri başarılar hakkında sonuçlar çıkarmak</w:t>
      </w:r>
    </w:p>
    <w:p w:rsidR="00432F37" w:rsidRPr="004B4AD7" w:rsidRDefault="00432F37" w:rsidP="00FF5290">
      <w:pPr>
        <w:numPr>
          <w:ilvl w:val="0"/>
          <w:numId w:val="126"/>
        </w:numPr>
        <w:spacing w:after="0" w:line="240" w:lineRule="auto"/>
        <w:jc w:val="both"/>
        <w:rPr>
          <w:sz w:val="24"/>
          <w:szCs w:val="24"/>
        </w:rPr>
      </w:pPr>
      <w:proofErr w:type="spellStart"/>
      <w:r w:rsidRPr="004B4AD7">
        <w:rPr>
          <w:rFonts w:ascii="Times New Roman" w:eastAsia="Times New Roman" w:hAnsi="Times New Roman" w:cs="Times New Roman"/>
          <w:sz w:val="24"/>
          <w:szCs w:val="24"/>
        </w:rPr>
        <w:t>değerlendirilmesiözdeğerlendirmeöğrencilerin</w:t>
      </w:r>
      <w:proofErr w:type="spellEnd"/>
    </w:p>
    <w:p w:rsidR="00432F37" w:rsidRPr="004B4AD7" w:rsidRDefault="00432F37" w:rsidP="00FF5290">
      <w:pPr>
        <w:numPr>
          <w:ilvl w:val="0"/>
          <w:numId w:val="126"/>
        </w:numPr>
        <w:spacing w:after="0" w:line="240" w:lineRule="auto"/>
        <w:jc w:val="both"/>
        <w:rPr>
          <w:sz w:val="24"/>
          <w:szCs w:val="24"/>
        </w:rPr>
      </w:pPr>
      <w:proofErr w:type="gramStart"/>
      <w:r w:rsidRPr="004B4AD7">
        <w:rPr>
          <w:rFonts w:ascii="Times New Roman" w:eastAsia="Times New Roman" w:hAnsi="Times New Roman" w:cs="Times New Roman"/>
          <w:sz w:val="24"/>
          <w:szCs w:val="24"/>
        </w:rPr>
        <w:t>öğretme</w:t>
      </w:r>
      <w:proofErr w:type="gramEnd"/>
      <w:r w:rsidRPr="004B4AD7">
        <w:rPr>
          <w:rFonts w:ascii="Times New Roman" w:eastAsia="Times New Roman" w:hAnsi="Times New Roman" w:cs="Times New Roman"/>
          <w:sz w:val="24"/>
          <w:szCs w:val="24"/>
        </w:rPr>
        <w:t xml:space="preserve"> ve öğrenmelerini geliştirmek. </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b/>
          <w:sz w:val="24"/>
          <w:szCs w:val="24"/>
        </w:rPr>
        <w:t>Değerlendirme şunları gerektirir:</w:t>
      </w:r>
    </w:p>
    <w:p w:rsidR="00432F37" w:rsidRPr="004B4AD7" w:rsidRDefault="00432F37" w:rsidP="00FF5290">
      <w:pPr>
        <w:numPr>
          <w:ilvl w:val="0"/>
          <w:numId w:val="118"/>
        </w:numPr>
        <w:spacing w:after="0" w:line="240" w:lineRule="auto"/>
        <w:jc w:val="both"/>
        <w:rPr>
          <w:sz w:val="24"/>
          <w:szCs w:val="24"/>
        </w:rPr>
      </w:pPr>
      <w:r w:rsidRPr="004B4AD7">
        <w:rPr>
          <w:rFonts w:ascii="Times New Roman" w:eastAsia="Times New Roman" w:hAnsi="Times New Roman" w:cs="Times New Roman"/>
          <w:sz w:val="24"/>
          <w:szCs w:val="24"/>
        </w:rPr>
        <w:t>Net öğrenme çıktıları</w:t>
      </w:r>
    </w:p>
    <w:p w:rsidR="00432F37" w:rsidRPr="004B4AD7" w:rsidRDefault="00432F37" w:rsidP="00FF5290">
      <w:pPr>
        <w:numPr>
          <w:ilvl w:val="0"/>
          <w:numId w:val="118"/>
        </w:numPr>
        <w:spacing w:after="0" w:line="240" w:lineRule="auto"/>
        <w:jc w:val="both"/>
        <w:rPr>
          <w:sz w:val="24"/>
          <w:szCs w:val="24"/>
        </w:rPr>
      </w:pPr>
      <w:r w:rsidRPr="004B4AD7">
        <w:rPr>
          <w:rFonts w:ascii="Times New Roman" w:eastAsia="Times New Roman" w:hAnsi="Times New Roman" w:cs="Times New Roman"/>
          <w:sz w:val="24"/>
          <w:szCs w:val="24"/>
        </w:rPr>
        <w:t xml:space="preserve">Öğrenci </w:t>
      </w:r>
      <w:proofErr w:type="gramStart"/>
      <w:r w:rsidRPr="004B4AD7">
        <w:rPr>
          <w:rFonts w:ascii="Times New Roman" w:eastAsia="Times New Roman" w:hAnsi="Times New Roman" w:cs="Times New Roman"/>
          <w:sz w:val="24"/>
          <w:szCs w:val="24"/>
        </w:rPr>
        <w:t>motivasyonu</w:t>
      </w:r>
      <w:proofErr w:type="gramEnd"/>
      <w:r w:rsidRPr="004B4AD7">
        <w:rPr>
          <w:rFonts w:ascii="Times New Roman" w:eastAsia="Times New Roman" w:hAnsi="Times New Roman" w:cs="Times New Roman"/>
          <w:sz w:val="24"/>
          <w:szCs w:val="24"/>
        </w:rPr>
        <w:t xml:space="preserve"> Öğrencilerin</w:t>
      </w:r>
    </w:p>
    <w:p w:rsidR="00432F37" w:rsidRPr="004B4AD7" w:rsidRDefault="00432F37" w:rsidP="00FF5290">
      <w:pPr>
        <w:numPr>
          <w:ilvl w:val="0"/>
          <w:numId w:val="118"/>
        </w:numPr>
        <w:spacing w:after="0" w:line="240" w:lineRule="auto"/>
        <w:jc w:val="both"/>
        <w:rPr>
          <w:sz w:val="24"/>
          <w:szCs w:val="24"/>
        </w:rPr>
      </w:pPr>
      <w:proofErr w:type="gramStart"/>
      <w:r w:rsidRPr="004B4AD7">
        <w:rPr>
          <w:rFonts w:ascii="Times New Roman" w:eastAsia="Times New Roman" w:hAnsi="Times New Roman" w:cs="Times New Roman"/>
          <w:sz w:val="24"/>
          <w:szCs w:val="24"/>
        </w:rPr>
        <w:t>deneyim</w:t>
      </w:r>
      <w:proofErr w:type="gramEnd"/>
      <w:r w:rsidRPr="004B4AD7">
        <w:rPr>
          <w:rFonts w:ascii="Times New Roman" w:eastAsia="Times New Roman" w:hAnsi="Times New Roman" w:cs="Times New Roman"/>
          <w:sz w:val="24"/>
          <w:szCs w:val="24"/>
        </w:rPr>
        <w:t xml:space="preserve"> ve becerilerini tanıma</w:t>
      </w:r>
    </w:p>
    <w:p w:rsidR="00432F37" w:rsidRPr="004B4AD7" w:rsidRDefault="00432F37" w:rsidP="00FF5290">
      <w:pPr>
        <w:numPr>
          <w:ilvl w:val="0"/>
          <w:numId w:val="118"/>
        </w:numPr>
        <w:spacing w:after="0" w:line="240" w:lineRule="auto"/>
        <w:jc w:val="both"/>
        <w:rPr>
          <w:sz w:val="24"/>
          <w:szCs w:val="24"/>
        </w:rPr>
      </w:pPr>
      <w:r w:rsidRPr="004B4AD7">
        <w:rPr>
          <w:rFonts w:ascii="Times New Roman" w:eastAsia="Times New Roman" w:hAnsi="Times New Roman" w:cs="Times New Roman"/>
          <w:sz w:val="24"/>
          <w:szCs w:val="24"/>
        </w:rPr>
        <w:t>Öğrenci öğrenim gereksinimlerini ve etkili öğretim yöntem ve tekniklerini tanımlayın.</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 xml:space="preserve">Değerlendirme aşağıdakilere dayanmaktadır: </w:t>
      </w:r>
      <w:r w:rsidRPr="004B4AD7">
        <w:rPr>
          <w:rFonts w:ascii="Times New Roman" w:eastAsia="Times New Roman" w:hAnsi="Times New Roman" w:cs="Times New Roman"/>
          <w:sz w:val="24"/>
          <w:szCs w:val="24"/>
        </w:rPr>
        <w:t>Ne diyorlar, ne yazıyorlar ve öğrenciler ne yapıyor?</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Değerlendirme aşamaları:</w:t>
      </w:r>
    </w:p>
    <w:p w:rsidR="00432F37" w:rsidRPr="004B4AD7" w:rsidRDefault="00432F37" w:rsidP="00FF5290">
      <w:pPr>
        <w:numPr>
          <w:ilvl w:val="0"/>
          <w:numId w:val="101"/>
        </w:numPr>
        <w:spacing w:after="0" w:line="240" w:lineRule="auto"/>
        <w:jc w:val="both"/>
        <w:rPr>
          <w:sz w:val="24"/>
          <w:szCs w:val="24"/>
        </w:rPr>
      </w:pPr>
      <w:r w:rsidRPr="004B4AD7">
        <w:rPr>
          <w:rFonts w:ascii="Times New Roman" w:eastAsia="Times New Roman" w:hAnsi="Times New Roman" w:cs="Times New Roman"/>
          <w:sz w:val="24"/>
          <w:szCs w:val="24"/>
        </w:rPr>
        <w:lastRenderedPageBreak/>
        <w:t xml:space="preserve">Kontrol, </w:t>
      </w:r>
      <w:proofErr w:type="spellStart"/>
      <w:r w:rsidRPr="004B4AD7">
        <w:rPr>
          <w:rFonts w:ascii="Times New Roman" w:eastAsia="Times New Roman" w:hAnsi="Times New Roman" w:cs="Times New Roman"/>
          <w:sz w:val="24"/>
          <w:szCs w:val="24"/>
        </w:rPr>
        <w:t>örn</w:t>
      </w:r>
      <w:proofErr w:type="spellEnd"/>
      <w:r w:rsidRPr="004B4AD7">
        <w:rPr>
          <w:rFonts w:ascii="Times New Roman" w:eastAsia="Times New Roman" w:hAnsi="Times New Roman" w:cs="Times New Roman"/>
          <w:sz w:val="24"/>
          <w:szCs w:val="24"/>
        </w:rPr>
        <w:t>. öğrencilerin bildiklerini (neyin başarıldığı) ve öğrencilerin bilmediklerini (neyin başarılmadığını).</w:t>
      </w:r>
    </w:p>
    <w:p w:rsidR="00432F37" w:rsidRPr="004B4AD7" w:rsidRDefault="00432F37" w:rsidP="00FF5290">
      <w:pPr>
        <w:numPr>
          <w:ilvl w:val="0"/>
          <w:numId w:val="101"/>
        </w:numPr>
        <w:spacing w:after="0" w:line="240" w:lineRule="auto"/>
        <w:jc w:val="both"/>
        <w:rPr>
          <w:sz w:val="24"/>
          <w:szCs w:val="24"/>
        </w:rPr>
      </w:pPr>
      <w:r w:rsidRPr="004B4AD7">
        <w:rPr>
          <w:rFonts w:ascii="Times New Roman" w:eastAsia="Times New Roman" w:hAnsi="Times New Roman" w:cs="Times New Roman"/>
          <w:sz w:val="24"/>
          <w:szCs w:val="24"/>
        </w:rPr>
        <w:t>Ölçüm, kontrol edilen şey ölçülür.</w:t>
      </w:r>
    </w:p>
    <w:p w:rsidR="00432F37" w:rsidRPr="004B4AD7" w:rsidRDefault="00432F37" w:rsidP="00FF5290">
      <w:pPr>
        <w:numPr>
          <w:ilvl w:val="0"/>
          <w:numId w:val="101"/>
        </w:numPr>
        <w:spacing w:after="0" w:line="240" w:lineRule="auto"/>
        <w:jc w:val="both"/>
        <w:rPr>
          <w:sz w:val="24"/>
          <w:szCs w:val="24"/>
        </w:rPr>
      </w:pPr>
      <w:r w:rsidRPr="004B4AD7">
        <w:rPr>
          <w:rFonts w:ascii="Times New Roman" w:eastAsia="Times New Roman" w:hAnsi="Times New Roman" w:cs="Times New Roman"/>
          <w:sz w:val="24"/>
          <w:szCs w:val="24"/>
        </w:rPr>
        <w:t>Değerlendirme, bir puanlama ölçütüne dayanan yargısal, niceliksel veya niteliksel bir değer belirlenmesi anlamına gelir.</w:t>
      </w: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Bilgi, beceri ve becerileri değerlendirmek için çeşitli teknikler vardır:</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Sözlü Değerlendirme (Sorgulama, Tartışma, Tartışma vb.)</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Yazılı</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Değerlendirme Dinleme</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 xml:space="preserve">Değerlendirme </w:t>
      </w:r>
      <w:proofErr w:type="spellStart"/>
      <w:r w:rsidRPr="004B4AD7">
        <w:rPr>
          <w:rFonts w:ascii="Times New Roman" w:eastAsia="Times New Roman" w:hAnsi="Times New Roman" w:cs="Times New Roman"/>
          <w:sz w:val="24"/>
          <w:szCs w:val="24"/>
        </w:rPr>
        <w:t>Değerlendirme</w:t>
      </w:r>
      <w:proofErr w:type="spellEnd"/>
      <w:r w:rsidRPr="004B4AD7">
        <w:rPr>
          <w:rFonts w:ascii="Times New Roman" w:eastAsia="Times New Roman" w:hAnsi="Times New Roman" w:cs="Times New Roman"/>
          <w:sz w:val="24"/>
          <w:szCs w:val="24"/>
        </w:rPr>
        <w:t xml:space="preserve"> Uygulamalı</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 xml:space="preserve">Değerlendirme ile Değerlendirme </w:t>
      </w:r>
      <w:proofErr w:type="spellStart"/>
      <w:r w:rsidRPr="004B4AD7">
        <w:rPr>
          <w:rFonts w:ascii="Times New Roman" w:eastAsia="Times New Roman" w:hAnsi="Times New Roman" w:cs="Times New Roman"/>
          <w:sz w:val="24"/>
          <w:szCs w:val="24"/>
        </w:rPr>
        <w:t>ÖğrenciAnketi</w:t>
      </w:r>
      <w:proofErr w:type="spellEnd"/>
    </w:p>
    <w:p w:rsidR="00432F37" w:rsidRPr="004B4AD7" w:rsidRDefault="00432F37" w:rsidP="00FF5290">
      <w:pPr>
        <w:numPr>
          <w:ilvl w:val="0"/>
          <w:numId w:val="95"/>
        </w:numPr>
        <w:spacing w:after="0" w:line="240" w:lineRule="auto"/>
        <w:jc w:val="both"/>
        <w:rPr>
          <w:sz w:val="24"/>
          <w:szCs w:val="24"/>
        </w:rPr>
      </w:pPr>
      <w:proofErr w:type="spellStart"/>
      <w:r w:rsidRPr="004B4AD7">
        <w:rPr>
          <w:rFonts w:ascii="Times New Roman" w:eastAsia="Times New Roman" w:hAnsi="Times New Roman" w:cs="Times New Roman"/>
          <w:sz w:val="24"/>
          <w:szCs w:val="24"/>
        </w:rPr>
        <w:t>DeğerlendirmeProje</w:t>
      </w:r>
      <w:proofErr w:type="spellEnd"/>
      <w:r w:rsidRPr="004B4AD7">
        <w:rPr>
          <w:rFonts w:ascii="Times New Roman" w:eastAsia="Times New Roman" w:hAnsi="Times New Roman" w:cs="Times New Roman"/>
          <w:sz w:val="24"/>
          <w:szCs w:val="24"/>
        </w:rPr>
        <w:t xml:space="preserve"> Değerlendirme Ölçümü, konu veya çapraz konu</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Denemeler</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Portföy</w:t>
      </w:r>
    </w:p>
    <w:p w:rsidR="00432F37" w:rsidRPr="004B4AD7" w:rsidRDefault="00432F37" w:rsidP="00FF5290">
      <w:pPr>
        <w:numPr>
          <w:ilvl w:val="0"/>
          <w:numId w:val="95"/>
        </w:numPr>
        <w:spacing w:after="0" w:line="240" w:lineRule="auto"/>
        <w:jc w:val="both"/>
        <w:rPr>
          <w:sz w:val="24"/>
          <w:szCs w:val="24"/>
        </w:rPr>
      </w:pPr>
      <w:r w:rsidRPr="004B4AD7">
        <w:rPr>
          <w:rFonts w:ascii="Times New Roman" w:eastAsia="Times New Roman" w:hAnsi="Times New Roman" w:cs="Times New Roman"/>
          <w:sz w:val="24"/>
          <w:szCs w:val="24"/>
        </w:rPr>
        <w:t>Testi - Bir Amaç Nasıl Ölçülür?</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t>Malzeme ve kaynakları öğretmek için talimatlar</w:t>
      </w:r>
    </w:p>
    <w:p w:rsidR="00432F37" w:rsidRDefault="00432F37" w:rsidP="00432F37">
      <w:pPr>
        <w:spacing w:after="0" w:line="240" w:lineRule="auto"/>
        <w:jc w:val="both"/>
        <w:rPr>
          <w:rFonts w:ascii="Times New Roman" w:eastAsia="Times New Roman" w:hAnsi="Times New Roman" w:cs="Times New Roman"/>
          <w:sz w:val="24"/>
          <w:szCs w:val="24"/>
        </w:rPr>
      </w:pPr>
    </w:p>
    <w:p w:rsidR="005030DE" w:rsidRPr="004B4AD7" w:rsidRDefault="005030DE"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 xml:space="preserve">Coğrafyada öğretim ve öğrenme sürecinde öğretim araçlarını kullanmak, yöntemleri uygulamada fikir ve olayları somutlaştırmaya yardımcı olur ve öğretme stratejilerinin yanı sıra, öğrenen için öğrenmeyi daha eğlenceli ve eğlenceli hale getirme. Yukarıdaki yöntem ve tekniklerin başarılı bir şekilde kullanılması, örneğin, genel haritalar, tematik, atlaslar, albümler, resimler, eskizler, modeller, modeller, diyagramlar, grafik araçları, öğreticiler, bilgisayarlar, </w:t>
      </w:r>
      <w:proofErr w:type="gramStart"/>
      <w:r w:rsidRPr="004B4AD7">
        <w:rPr>
          <w:rFonts w:ascii="Times New Roman" w:eastAsia="Times New Roman" w:hAnsi="Times New Roman" w:cs="Times New Roman"/>
          <w:sz w:val="24"/>
          <w:szCs w:val="24"/>
        </w:rPr>
        <w:t>projektörler</w:t>
      </w:r>
      <w:proofErr w:type="gramEnd"/>
      <w:r w:rsidRPr="004B4AD7">
        <w:rPr>
          <w:rFonts w:ascii="Times New Roman" w:eastAsia="Times New Roman" w:hAnsi="Times New Roman" w:cs="Times New Roman"/>
          <w:sz w:val="24"/>
          <w:szCs w:val="24"/>
        </w:rPr>
        <w:t xml:space="preserve">, CD'ler, DVD'ler vb. Ders kitapları: ders kitapları, çalışma kitapları, atlaslar, haritalar, öğretmen kitapları, meslek rehberleri, sözlükler, gazeteler, dergiler, </w:t>
      </w:r>
      <w:proofErr w:type="spellStart"/>
      <w:r w:rsidRPr="004B4AD7">
        <w:rPr>
          <w:rFonts w:ascii="Times New Roman" w:eastAsia="Times New Roman" w:hAnsi="Times New Roman" w:cs="Times New Roman"/>
          <w:sz w:val="24"/>
          <w:szCs w:val="24"/>
        </w:rPr>
        <w:t>psikoeğitim</w:t>
      </w:r>
      <w:proofErr w:type="spellEnd"/>
      <w:r w:rsidRPr="004B4AD7">
        <w:rPr>
          <w:rFonts w:ascii="Times New Roman" w:eastAsia="Times New Roman" w:hAnsi="Times New Roman" w:cs="Times New Roman"/>
          <w:sz w:val="24"/>
          <w:szCs w:val="24"/>
        </w:rPr>
        <w:t xml:space="preserve"> materyalleri, ansiklopediler, vb.</w:t>
      </w:r>
    </w:p>
    <w:p w:rsidR="00432F37" w:rsidRPr="004B4AD7" w:rsidRDefault="00432F37" w:rsidP="00432F37">
      <w:pPr>
        <w:spacing w:after="0" w:line="240" w:lineRule="auto"/>
        <w:jc w:val="both"/>
        <w:rPr>
          <w:rFonts w:ascii="Times New Roman" w:eastAsia="Times New Roman" w:hAnsi="Times New Roman" w:cs="Times New Roman"/>
          <w:sz w:val="24"/>
          <w:szCs w:val="24"/>
        </w:rPr>
      </w:pPr>
    </w:p>
    <w:p w:rsidR="00432F37" w:rsidRPr="004B4AD7" w:rsidRDefault="00432F37" w:rsidP="00432F37">
      <w:pPr>
        <w:spacing w:after="0" w:line="240" w:lineRule="auto"/>
        <w:jc w:val="both"/>
        <w:rPr>
          <w:rFonts w:ascii="Times New Roman" w:eastAsia="Times New Roman" w:hAnsi="Times New Roman" w:cs="Times New Roman"/>
          <w:sz w:val="24"/>
          <w:szCs w:val="24"/>
        </w:rPr>
      </w:pPr>
      <w:r w:rsidRPr="004B4AD7">
        <w:rPr>
          <w:rFonts w:ascii="Times New Roman" w:eastAsia="Times New Roman" w:hAnsi="Times New Roman" w:cs="Times New Roman"/>
          <w:sz w:val="24"/>
          <w:szCs w:val="24"/>
        </w:rPr>
        <w:t>Oysa öğretmen teşvik edici bir ortam yaratmaktan sorumludur. Öğrencinin çeşitli öğrenme kaynaklarına erişebilmesini sağlamalıdır. Coğrafyada bilginin gelişimi için değerli kaynakların listesi çeşitlidir: müzeler, haritalar, planlar, resimler, tarihi belgeler, görsel-işitsel belgeler, kültürel etkinliklere katılım, spor vb. Kaynaklar ayrıca öğrencilerin araştırma aracı olarak ve çeşitli proje ve ödevlerin hazırlanmasında kullandığı bilgi ve iletişim teknolojilerini içerir.</w:t>
      </w:r>
    </w:p>
    <w:p w:rsidR="00432F37" w:rsidRDefault="00432F37"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Default="005030DE" w:rsidP="00432F37">
      <w:pPr>
        <w:spacing w:after="0" w:line="240" w:lineRule="auto"/>
        <w:jc w:val="both"/>
        <w:rPr>
          <w:rFonts w:ascii="Times New Roman" w:eastAsia="Times New Roman" w:hAnsi="Times New Roman" w:cs="Times New Roman"/>
          <w:b/>
          <w:sz w:val="24"/>
          <w:szCs w:val="24"/>
        </w:rPr>
      </w:pPr>
    </w:p>
    <w:p w:rsidR="005030DE" w:rsidRPr="004B4AD7" w:rsidRDefault="005030DE" w:rsidP="00432F37">
      <w:pPr>
        <w:spacing w:after="0" w:line="240" w:lineRule="auto"/>
        <w:jc w:val="both"/>
        <w:rPr>
          <w:rFonts w:ascii="Times New Roman" w:eastAsia="Times New Roman" w:hAnsi="Times New Roman" w:cs="Times New Roman"/>
          <w:b/>
          <w:sz w:val="24"/>
          <w:szCs w:val="24"/>
        </w:rPr>
      </w:pPr>
    </w:p>
    <w:p w:rsidR="00432F37" w:rsidRPr="004B4AD7" w:rsidRDefault="00432F37" w:rsidP="00432F37">
      <w:pPr>
        <w:spacing w:after="0" w:line="240" w:lineRule="auto"/>
        <w:jc w:val="both"/>
        <w:rPr>
          <w:rFonts w:ascii="Times New Roman" w:eastAsia="Times New Roman" w:hAnsi="Times New Roman" w:cs="Times New Roman"/>
          <w:b/>
          <w:sz w:val="24"/>
          <w:szCs w:val="24"/>
        </w:rPr>
      </w:pPr>
      <w:r w:rsidRPr="004B4AD7">
        <w:rPr>
          <w:rFonts w:ascii="Times New Roman" w:eastAsia="Times New Roman" w:hAnsi="Times New Roman" w:cs="Times New Roman"/>
          <w:b/>
          <w:sz w:val="24"/>
          <w:szCs w:val="24"/>
        </w:rPr>
        <w:lastRenderedPageBreak/>
        <w:t xml:space="preserve">Bilgi ve İletişim Teknolojileri kullanımı için </w:t>
      </w:r>
      <w:proofErr w:type="spellStart"/>
      <w:r w:rsidRPr="004B4AD7">
        <w:rPr>
          <w:rFonts w:ascii="Times New Roman" w:eastAsia="Times New Roman" w:hAnsi="Times New Roman" w:cs="Times New Roman"/>
          <w:b/>
          <w:sz w:val="24"/>
          <w:szCs w:val="24"/>
        </w:rPr>
        <w:t>önerilerkullanılması</w:t>
      </w:r>
      <w:proofErr w:type="spellEnd"/>
    </w:p>
    <w:p w:rsidR="00432F37" w:rsidRPr="004B4AD7" w:rsidRDefault="00432F37" w:rsidP="00FF5290">
      <w:pPr>
        <w:numPr>
          <w:ilvl w:val="0"/>
          <w:numId w:val="88"/>
        </w:numPr>
        <w:spacing w:after="0" w:line="240" w:lineRule="auto"/>
        <w:jc w:val="both"/>
        <w:rPr>
          <w:sz w:val="24"/>
          <w:szCs w:val="24"/>
        </w:rPr>
      </w:pPr>
      <w:r w:rsidRPr="004B4AD7">
        <w:rPr>
          <w:rFonts w:ascii="Times New Roman" w:eastAsia="Times New Roman" w:hAnsi="Times New Roman" w:cs="Times New Roman"/>
          <w:sz w:val="24"/>
          <w:szCs w:val="24"/>
        </w:rPr>
        <w:t>Bilgi paylaşımı için e-posta.</w:t>
      </w:r>
    </w:p>
    <w:p w:rsidR="00432F37" w:rsidRPr="004B4AD7" w:rsidRDefault="00432F37" w:rsidP="00FF5290">
      <w:pPr>
        <w:numPr>
          <w:ilvl w:val="0"/>
          <w:numId w:val="88"/>
        </w:numPr>
        <w:spacing w:after="0" w:line="240" w:lineRule="auto"/>
        <w:jc w:val="both"/>
        <w:rPr>
          <w:sz w:val="24"/>
          <w:szCs w:val="24"/>
        </w:rPr>
      </w:pPr>
      <w:r w:rsidRPr="004B4AD7">
        <w:rPr>
          <w:rFonts w:ascii="Times New Roman" w:eastAsia="Times New Roman" w:hAnsi="Times New Roman" w:cs="Times New Roman"/>
          <w:sz w:val="24"/>
          <w:szCs w:val="24"/>
        </w:rPr>
        <w:t>Coğrafyada Web Kullanımı İçin İnterneti Kullanma.</w:t>
      </w:r>
    </w:p>
    <w:p w:rsidR="00432F37" w:rsidRPr="004B4AD7" w:rsidRDefault="00432F37" w:rsidP="00FF5290">
      <w:pPr>
        <w:numPr>
          <w:ilvl w:val="0"/>
          <w:numId w:val="88"/>
        </w:numPr>
        <w:spacing w:after="0" w:line="240" w:lineRule="auto"/>
        <w:jc w:val="both"/>
        <w:rPr>
          <w:sz w:val="24"/>
          <w:szCs w:val="24"/>
        </w:rPr>
      </w:pPr>
      <w:r w:rsidRPr="004B4AD7">
        <w:rPr>
          <w:rFonts w:ascii="Times New Roman" w:eastAsia="Times New Roman" w:hAnsi="Times New Roman" w:cs="Times New Roman"/>
          <w:sz w:val="24"/>
          <w:szCs w:val="24"/>
        </w:rPr>
        <w:t>Çalıştığı konular hakkında bilgi toplamak için bilgisayarı kullanma.</w:t>
      </w:r>
    </w:p>
    <w:p w:rsidR="00432F37" w:rsidRPr="004B4AD7" w:rsidRDefault="00432F37" w:rsidP="00FF5290">
      <w:pPr>
        <w:numPr>
          <w:ilvl w:val="0"/>
          <w:numId w:val="88"/>
        </w:numPr>
        <w:spacing w:after="0" w:line="240" w:lineRule="auto"/>
        <w:jc w:val="both"/>
        <w:rPr>
          <w:sz w:val="24"/>
          <w:szCs w:val="24"/>
        </w:rPr>
      </w:pPr>
      <w:r w:rsidRPr="004B4AD7">
        <w:rPr>
          <w:rFonts w:ascii="Times New Roman" w:eastAsia="Times New Roman" w:hAnsi="Times New Roman" w:cs="Times New Roman"/>
          <w:sz w:val="24"/>
          <w:szCs w:val="24"/>
        </w:rPr>
        <w:t xml:space="preserve">Farklı yazılım türlerini kullanarak veri düzenleme ve sunma Grafik yazılımı </w:t>
      </w:r>
    </w:p>
    <w:p w:rsidR="00432F37" w:rsidRPr="004B4AD7" w:rsidRDefault="00432F37" w:rsidP="00FF5290">
      <w:pPr>
        <w:numPr>
          <w:ilvl w:val="0"/>
          <w:numId w:val="88"/>
        </w:numPr>
        <w:spacing w:after="0" w:line="240" w:lineRule="auto"/>
        <w:jc w:val="both"/>
        <w:rPr>
          <w:sz w:val="24"/>
          <w:szCs w:val="24"/>
        </w:rPr>
      </w:pPr>
      <w:proofErr w:type="gramStart"/>
      <w:r w:rsidRPr="004B4AD7">
        <w:rPr>
          <w:rFonts w:ascii="Times New Roman" w:eastAsia="Times New Roman" w:hAnsi="Times New Roman" w:cs="Times New Roman"/>
          <w:sz w:val="24"/>
          <w:szCs w:val="24"/>
        </w:rPr>
        <w:t>kullanma</w:t>
      </w:r>
      <w:proofErr w:type="gramEnd"/>
      <w:r w:rsidRPr="004B4AD7">
        <w:rPr>
          <w:rFonts w:ascii="Times New Roman" w:eastAsia="Times New Roman" w:hAnsi="Times New Roman" w:cs="Times New Roman"/>
          <w:sz w:val="24"/>
          <w:szCs w:val="24"/>
        </w:rPr>
        <w:t>.</w:t>
      </w:r>
    </w:p>
    <w:p w:rsidR="00432F37" w:rsidRPr="004B4AD7" w:rsidRDefault="00432F37" w:rsidP="00FF5290">
      <w:pPr>
        <w:numPr>
          <w:ilvl w:val="0"/>
          <w:numId w:val="88"/>
        </w:numPr>
        <w:spacing w:after="0" w:line="240" w:lineRule="auto"/>
        <w:jc w:val="both"/>
        <w:rPr>
          <w:sz w:val="24"/>
          <w:szCs w:val="24"/>
        </w:rPr>
      </w:pPr>
      <w:proofErr w:type="gramStart"/>
      <w:r w:rsidRPr="004B4AD7">
        <w:rPr>
          <w:rFonts w:ascii="Times New Roman" w:eastAsia="Times New Roman" w:hAnsi="Times New Roman" w:cs="Times New Roman"/>
          <w:sz w:val="24"/>
          <w:szCs w:val="24"/>
        </w:rPr>
        <w:t>Verilerin grafik gösterimi.</w:t>
      </w:r>
      <w:proofErr w:type="gramEnd"/>
    </w:p>
    <w:p w:rsidR="00432F37" w:rsidRPr="004B4AD7" w:rsidRDefault="00432F37" w:rsidP="00432F37">
      <w:pPr>
        <w:spacing w:after="0" w:line="240" w:lineRule="auto"/>
        <w:ind w:left="360"/>
        <w:jc w:val="both"/>
        <w:rPr>
          <w:rFonts w:ascii="Times New Roman" w:eastAsia="Times New Roman" w:hAnsi="Times New Roman" w:cs="Times New Roman"/>
          <w:sz w:val="24"/>
          <w:szCs w:val="24"/>
        </w:rPr>
      </w:pPr>
    </w:p>
    <w:p w:rsidR="00432F37" w:rsidRPr="004B4AD7" w:rsidRDefault="00432F37" w:rsidP="00432F37">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Default="000A2F83">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Default="00D42934">
      <w:pPr>
        <w:spacing w:line="240" w:lineRule="auto"/>
        <w:rPr>
          <w:rFonts w:ascii="Times New Roman" w:eastAsia="Times New Roman" w:hAnsi="Times New Roman" w:cs="Times New Roman"/>
          <w:b/>
          <w:sz w:val="24"/>
          <w:szCs w:val="24"/>
        </w:rPr>
      </w:pPr>
    </w:p>
    <w:p w:rsidR="00D42934" w:rsidRPr="0091666D" w:rsidRDefault="0091666D" w:rsidP="00D42934">
      <w:pPr>
        <w:pStyle w:val="Normal1"/>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lastRenderedPageBreak/>
        <w:t xml:space="preserve">Ders </w:t>
      </w:r>
      <w:r w:rsidR="00D42934" w:rsidRPr="0091666D">
        <w:rPr>
          <w:rFonts w:ascii="Times New Roman" w:eastAsia="Times New Roman" w:hAnsi="Times New Roman" w:cs="Times New Roman"/>
          <w:b/>
          <w:sz w:val="40"/>
          <w:szCs w:val="16"/>
        </w:rPr>
        <w:t>Müfredat</w:t>
      </w:r>
      <w:r>
        <w:rPr>
          <w:rFonts w:ascii="Times New Roman" w:eastAsia="Times New Roman" w:hAnsi="Times New Roman" w:cs="Times New Roman"/>
          <w:b/>
          <w:sz w:val="40"/>
          <w:szCs w:val="16"/>
        </w:rPr>
        <w:t>ı</w:t>
      </w:r>
      <w:r w:rsidR="00D42934" w:rsidRPr="0091666D">
        <w:rPr>
          <w:rFonts w:ascii="Times New Roman" w:eastAsia="Times New Roman" w:hAnsi="Times New Roman" w:cs="Times New Roman"/>
          <w:b/>
          <w:sz w:val="40"/>
          <w:szCs w:val="16"/>
        </w:rPr>
        <w:t xml:space="preserve"> / </w:t>
      </w:r>
      <w:r>
        <w:rPr>
          <w:rFonts w:ascii="Times New Roman" w:eastAsia="Times New Roman" w:hAnsi="Times New Roman" w:cs="Times New Roman"/>
          <w:b/>
          <w:sz w:val="40"/>
          <w:szCs w:val="16"/>
        </w:rPr>
        <w:t>Pers Programı</w:t>
      </w:r>
    </w:p>
    <w:p w:rsidR="00D42934" w:rsidRPr="0091666D" w:rsidRDefault="00F73445" w:rsidP="00D42934">
      <w:pPr>
        <w:pStyle w:val="Normal1"/>
        <w:widowControl w:val="0"/>
        <w:tabs>
          <w:tab w:val="left" w:pos="630"/>
        </w:tabs>
        <w:spacing w:after="0"/>
        <w:jc w:val="right"/>
        <w:rPr>
          <w:rFonts w:ascii="Times New Roman" w:eastAsia="Times New Roman" w:hAnsi="Times New Roman" w:cs="Times New Roman"/>
          <w:sz w:val="40"/>
          <w:szCs w:val="16"/>
        </w:rPr>
      </w:pPr>
      <w:proofErr w:type="spellStart"/>
      <w:r>
        <w:rPr>
          <w:rFonts w:ascii="Times New Roman" w:eastAsia="Times New Roman" w:hAnsi="Times New Roman" w:cs="Times New Roman"/>
          <w:sz w:val="40"/>
          <w:szCs w:val="16"/>
        </w:rPr>
        <w:t>yurtaşlık</w:t>
      </w:r>
      <w:proofErr w:type="spellEnd"/>
      <w:r w:rsidR="00D42934" w:rsidRPr="0091666D">
        <w:rPr>
          <w:rFonts w:ascii="Times New Roman" w:eastAsia="Times New Roman" w:hAnsi="Times New Roman" w:cs="Times New Roman"/>
          <w:sz w:val="40"/>
          <w:szCs w:val="16"/>
        </w:rPr>
        <w:t xml:space="preserve"> Eğitim</w:t>
      </w:r>
      <w:r>
        <w:rPr>
          <w:rFonts w:ascii="Times New Roman" w:eastAsia="Times New Roman" w:hAnsi="Times New Roman" w:cs="Times New Roman"/>
          <w:sz w:val="40"/>
          <w:szCs w:val="16"/>
        </w:rPr>
        <w:t>i</w:t>
      </w:r>
    </w:p>
    <w:p w:rsidR="00D42934" w:rsidRPr="0091666D" w:rsidRDefault="00D42934" w:rsidP="00D42934">
      <w:pPr>
        <w:pStyle w:val="Normal1"/>
        <w:tabs>
          <w:tab w:val="left" w:pos="630"/>
          <w:tab w:val="left" w:pos="6010"/>
        </w:tabs>
        <w:spacing w:after="0"/>
        <w:ind w:left="1080"/>
        <w:rPr>
          <w:rFonts w:ascii="Times New Roman" w:eastAsia="Times New Roman" w:hAnsi="Times New Roman" w:cs="Times New Roman"/>
          <w:sz w:val="40"/>
          <w:szCs w:val="16"/>
        </w:rPr>
      </w:pPr>
      <w:r w:rsidRPr="0091666D">
        <w:rPr>
          <w:rFonts w:ascii="Times New Roman" w:eastAsia="Times New Roman" w:hAnsi="Times New Roman" w:cs="Times New Roman"/>
          <w:b/>
          <w:sz w:val="40"/>
          <w:szCs w:val="16"/>
        </w:rPr>
        <w:tab/>
      </w:r>
      <w:r w:rsidR="00F73445">
        <w:rPr>
          <w:rFonts w:ascii="Times New Roman" w:eastAsia="Times New Roman" w:hAnsi="Times New Roman" w:cs="Times New Roman"/>
          <w:b/>
          <w:sz w:val="40"/>
          <w:szCs w:val="16"/>
        </w:rPr>
        <w:t xml:space="preserve">         8. </w:t>
      </w:r>
      <w:r w:rsidR="00F73445">
        <w:rPr>
          <w:rFonts w:ascii="Times New Roman" w:eastAsia="Times New Roman" w:hAnsi="Times New Roman" w:cs="Times New Roman"/>
          <w:sz w:val="40"/>
          <w:szCs w:val="16"/>
        </w:rPr>
        <w:t xml:space="preserve">Sınıf </w:t>
      </w:r>
    </w:p>
    <w:p w:rsidR="00D42934" w:rsidRPr="0091666D" w:rsidRDefault="00D42934" w:rsidP="00D42934">
      <w:pPr>
        <w:pStyle w:val="Normal1"/>
        <w:spacing w:after="0"/>
        <w:rPr>
          <w:rFonts w:ascii="Times New Roman" w:eastAsia="Times New Roman" w:hAnsi="Times New Roman" w:cs="Times New Roman"/>
          <w:sz w:val="40"/>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Pr="00F73445" w:rsidRDefault="00D42934" w:rsidP="00D42934">
      <w:pPr>
        <w:pStyle w:val="Normal1"/>
        <w:spacing w:after="0" w:line="373" w:lineRule="auto"/>
        <w:rPr>
          <w:rFonts w:ascii="Times New Roman" w:eastAsia="Times New Roman" w:hAnsi="Times New Roman" w:cs="Times New Roman"/>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163DA3" w:rsidRDefault="00163DA3" w:rsidP="00D42934">
      <w:pPr>
        <w:pStyle w:val="Normal1"/>
        <w:spacing w:after="0"/>
        <w:rPr>
          <w:rFonts w:ascii="Times New Roman" w:eastAsia="Times New Roman" w:hAnsi="Times New Roman" w:cs="Times New Roman"/>
          <w:b/>
          <w:sz w:val="28"/>
          <w:szCs w:val="16"/>
        </w:rPr>
      </w:pPr>
    </w:p>
    <w:p w:rsidR="00D42934" w:rsidRPr="00F73445" w:rsidRDefault="00D42934" w:rsidP="00D42934">
      <w:pPr>
        <w:pStyle w:val="Normal1"/>
        <w:spacing w:after="0"/>
        <w:rPr>
          <w:rFonts w:ascii="Times New Roman" w:eastAsia="Times New Roman" w:hAnsi="Times New Roman" w:cs="Times New Roman"/>
          <w:b/>
          <w:sz w:val="28"/>
          <w:szCs w:val="16"/>
        </w:rPr>
      </w:pPr>
      <w:r w:rsidRPr="00F73445">
        <w:rPr>
          <w:rFonts w:ascii="Times New Roman" w:eastAsia="Times New Roman" w:hAnsi="Times New Roman" w:cs="Times New Roman"/>
          <w:b/>
          <w:sz w:val="28"/>
          <w:szCs w:val="16"/>
        </w:rPr>
        <w:t>İçerik</w:t>
      </w:r>
    </w:p>
    <w:p w:rsidR="00D42934" w:rsidRPr="00F73445" w:rsidRDefault="00D42934" w:rsidP="00D42934">
      <w:pPr>
        <w:pStyle w:val="Normal1"/>
        <w:spacing w:after="0"/>
        <w:rPr>
          <w:rFonts w:ascii="Times New Roman" w:eastAsia="Times New Roman" w:hAnsi="Times New Roman" w:cs="Times New Roman"/>
          <w:sz w:val="28"/>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Pr="00163DA3" w:rsidRDefault="00D42934" w:rsidP="00D42934">
      <w:pPr>
        <w:pStyle w:val="Normal1"/>
        <w:spacing w:after="0"/>
        <w:rPr>
          <w:rFonts w:ascii="Times New Roman" w:eastAsia="Times New Roman" w:hAnsi="Times New Roman" w:cs="Times New Roman"/>
          <w:sz w:val="24"/>
          <w:szCs w:val="16"/>
        </w:rPr>
      </w:pPr>
      <w:r w:rsidRPr="00163DA3">
        <w:rPr>
          <w:rFonts w:ascii="Times New Roman" w:eastAsia="Times New Roman" w:hAnsi="Times New Roman" w:cs="Times New Roman"/>
          <w:sz w:val="24"/>
          <w:szCs w:val="16"/>
        </w:rPr>
        <w:t>Giriş</w:t>
      </w:r>
    </w:p>
    <w:p w:rsidR="00D42934" w:rsidRPr="00163DA3" w:rsidRDefault="00D42934" w:rsidP="00D42934">
      <w:pPr>
        <w:pStyle w:val="Normal1"/>
        <w:spacing w:after="0"/>
        <w:rPr>
          <w:rFonts w:ascii="Times New Roman" w:eastAsia="Times New Roman" w:hAnsi="Times New Roman" w:cs="Times New Roman"/>
          <w:sz w:val="24"/>
          <w:szCs w:val="16"/>
        </w:rPr>
      </w:pPr>
      <w:r w:rsidRPr="00163DA3">
        <w:rPr>
          <w:rFonts w:ascii="Times New Roman" w:eastAsia="Times New Roman" w:hAnsi="Times New Roman" w:cs="Times New Roman"/>
          <w:sz w:val="24"/>
          <w:szCs w:val="16"/>
        </w:rPr>
        <w:t>Amaç</w:t>
      </w:r>
    </w:p>
    <w:p w:rsidR="00D42934" w:rsidRPr="00163DA3" w:rsidRDefault="00D42934" w:rsidP="00D42934">
      <w:pPr>
        <w:pStyle w:val="Normal1"/>
        <w:spacing w:after="0"/>
        <w:rPr>
          <w:rFonts w:ascii="Times New Roman" w:eastAsia="Times New Roman" w:hAnsi="Times New Roman" w:cs="Times New Roman"/>
          <w:sz w:val="24"/>
          <w:szCs w:val="16"/>
        </w:rPr>
      </w:pPr>
      <w:r w:rsidRPr="00163DA3">
        <w:rPr>
          <w:rFonts w:ascii="Times New Roman" w:eastAsia="Times New Roman" w:hAnsi="Times New Roman" w:cs="Times New Roman"/>
          <w:sz w:val="24"/>
          <w:szCs w:val="16"/>
        </w:rPr>
        <w:t>Öğrenme Konular ve Çıktılar</w:t>
      </w:r>
    </w:p>
    <w:p w:rsidR="00D42934" w:rsidRPr="00163DA3" w:rsidRDefault="00D42934" w:rsidP="00D42934">
      <w:pPr>
        <w:pStyle w:val="Normal1"/>
        <w:spacing w:after="0"/>
        <w:rPr>
          <w:rFonts w:ascii="Times New Roman" w:eastAsia="Times New Roman" w:hAnsi="Times New Roman" w:cs="Times New Roman"/>
          <w:sz w:val="24"/>
          <w:szCs w:val="16"/>
        </w:rPr>
      </w:pPr>
      <w:r w:rsidRPr="00163DA3">
        <w:rPr>
          <w:rFonts w:ascii="Times New Roman" w:eastAsia="Times New Roman" w:hAnsi="Times New Roman" w:cs="Times New Roman"/>
          <w:sz w:val="24"/>
          <w:szCs w:val="16"/>
        </w:rPr>
        <w:t>Metodolojik</w:t>
      </w:r>
    </w:p>
    <w:p w:rsidR="00D42934" w:rsidRPr="00163DA3" w:rsidRDefault="00D42934" w:rsidP="00D42934">
      <w:pPr>
        <w:pStyle w:val="Normal1"/>
        <w:spacing w:after="0"/>
        <w:ind w:right="2700"/>
        <w:rPr>
          <w:rFonts w:ascii="Times New Roman" w:eastAsia="Times New Roman" w:hAnsi="Times New Roman" w:cs="Times New Roman"/>
          <w:sz w:val="24"/>
          <w:szCs w:val="16"/>
        </w:rPr>
      </w:pPr>
      <w:r w:rsidRPr="00163DA3">
        <w:rPr>
          <w:rFonts w:ascii="Times New Roman" w:eastAsia="Times New Roman" w:hAnsi="Times New Roman" w:cs="Times New Roman"/>
          <w:sz w:val="24"/>
          <w:szCs w:val="16"/>
        </w:rPr>
        <w:t xml:space="preserve">Yönergeler </w:t>
      </w:r>
      <w:proofErr w:type="spellStart"/>
      <w:r w:rsidRPr="00163DA3">
        <w:rPr>
          <w:rFonts w:ascii="Times New Roman" w:eastAsia="Times New Roman" w:hAnsi="Times New Roman" w:cs="Times New Roman"/>
          <w:sz w:val="24"/>
          <w:szCs w:val="16"/>
        </w:rPr>
        <w:t>ÇaprazUygulanmasına</w:t>
      </w:r>
      <w:proofErr w:type="spellEnd"/>
      <w:r w:rsidRPr="00163DA3">
        <w:rPr>
          <w:rFonts w:ascii="Times New Roman" w:eastAsia="Times New Roman" w:hAnsi="Times New Roman" w:cs="Times New Roman"/>
          <w:sz w:val="24"/>
          <w:szCs w:val="16"/>
        </w:rPr>
        <w:t xml:space="preserve"> Yönelik</w:t>
      </w:r>
    </w:p>
    <w:p w:rsidR="00D42934" w:rsidRPr="00163DA3" w:rsidRDefault="00D42934" w:rsidP="00D42934">
      <w:pPr>
        <w:pStyle w:val="Normal1"/>
        <w:spacing w:after="0"/>
        <w:ind w:right="3720"/>
        <w:rPr>
          <w:rFonts w:ascii="Times New Roman" w:eastAsia="Times New Roman" w:hAnsi="Times New Roman" w:cs="Times New Roman"/>
          <w:sz w:val="24"/>
          <w:szCs w:val="16"/>
        </w:rPr>
      </w:pPr>
      <w:proofErr w:type="spellStart"/>
      <w:r w:rsidRPr="00163DA3">
        <w:rPr>
          <w:rFonts w:ascii="Times New Roman" w:eastAsia="Times New Roman" w:hAnsi="Times New Roman" w:cs="Times New Roman"/>
          <w:sz w:val="24"/>
          <w:szCs w:val="16"/>
        </w:rPr>
        <w:t>DeğerlendirmeDeğerlendirme</w:t>
      </w:r>
      <w:proofErr w:type="spellEnd"/>
    </w:p>
    <w:p w:rsidR="00D42934" w:rsidRPr="00163DA3" w:rsidRDefault="00D42934" w:rsidP="00D42934">
      <w:pPr>
        <w:pStyle w:val="Normal1"/>
        <w:spacing w:after="0"/>
        <w:rPr>
          <w:rFonts w:ascii="Times New Roman" w:eastAsia="Times New Roman" w:hAnsi="Times New Roman" w:cs="Times New Roman"/>
          <w:sz w:val="24"/>
          <w:szCs w:val="16"/>
        </w:rPr>
      </w:pPr>
      <w:proofErr w:type="spellStart"/>
      <w:r w:rsidRPr="00163DA3">
        <w:rPr>
          <w:rFonts w:ascii="Times New Roman" w:eastAsia="Times New Roman" w:hAnsi="Times New Roman" w:cs="Times New Roman"/>
          <w:sz w:val="24"/>
          <w:szCs w:val="16"/>
        </w:rPr>
        <w:t>KurallarınınYönergelerYönergeleri</w:t>
      </w:r>
      <w:proofErr w:type="spellEnd"/>
      <w:r w:rsidRPr="00163DA3">
        <w:rPr>
          <w:rFonts w:ascii="Times New Roman" w:eastAsia="Times New Roman" w:hAnsi="Times New Roman" w:cs="Times New Roman"/>
          <w:sz w:val="24"/>
          <w:szCs w:val="16"/>
        </w:rPr>
        <w:t xml:space="preserve"> Eğitim Materyalleri ve Kaynakları</w:t>
      </w:r>
    </w:p>
    <w:p w:rsidR="00D42934" w:rsidRPr="00163DA3" w:rsidRDefault="00D42934" w:rsidP="00D42934">
      <w:pPr>
        <w:pStyle w:val="Normal1"/>
        <w:spacing w:after="0"/>
        <w:rPr>
          <w:rFonts w:ascii="Times New Roman" w:eastAsia="Times New Roman" w:hAnsi="Times New Roman" w:cs="Times New Roman"/>
          <w:sz w:val="24"/>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Pr="000E6C81" w:rsidRDefault="00D42934" w:rsidP="00D42934">
      <w:pPr>
        <w:pStyle w:val="Normal1"/>
        <w:tabs>
          <w:tab w:val="left" w:pos="630"/>
        </w:tabs>
        <w:spacing w:after="0"/>
        <w:ind w:left="1080"/>
        <w:jc w:val="right"/>
        <w:rPr>
          <w:rFonts w:ascii="Times New Roman" w:eastAsia="Times New Roman" w:hAnsi="Times New Roman" w:cs="Times New Roman"/>
          <w:b/>
          <w:sz w:val="28"/>
          <w:szCs w:val="16"/>
        </w:rPr>
      </w:pPr>
    </w:p>
    <w:p w:rsidR="00D42934" w:rsidRPr="000E6C81" w:rsidRDefault="00D42934" w:rsidP="00D42934">
      <w:pPr>
        <w:pStyle w:val="Normal1"/>
        <w:spacing w:after="0" w:line="240" w:lineRule="auto"/>
        <w:rPr>
          <w:rFonts w:ascii="Times New Roman" w:eastAsia="Times New Roman" w:hAnsi="Times New Roman" w:cs="Times New Roman"/>
          <w:b/>
          <w:sz w:val="28"/>
          <w:szCs w:val="16"/>
        </w:rPr>
      </w:pPr>
      <w:r w:rsidRPr="000E6C81">
        <w:rPr>
          <w:rFonts w:ascii="Times New Roman" w:eastAsia="Times New Roman" w:hAnsi="Times New Roman" w:cs="Times New Roman"/>
          <w:b/>
          <w:sz w:val="28"/>
          <w:szCs w:val="16"/>
        </w:rPr>
        <w:t>Giriş</w:t>
      </w:r>
    </w:p>
    <w:p w:rsidR="00D42934" w:rsidRDefault="00D42934" w:rsidP="00D42934">
      <w:pPr>
        <w:pStyle w:val="Normal1"/>
        <w:spacing w:after="0" w:line="240" w:lineRule="auto"/>
        <w:rPr>
          <w:rFonts w:ascii="Times New Roman" w:eastAsia="Times New Roman" w:hAnsi="Times New Roman" w:cs="Times New Roman"/>
          <w:b/>
          <w:sz w:val="16"/>
          <w:szCs w:val="16"/>
        </w:rPr>
      </w:pP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r w:rsidRPr="000E6C81">
        <w:rPr>
          <w:rFonts w:ascii="Times New Roman" w:eastAsia="Times New Roman" w:hAnsi="Times New Roman" w:cs="Times New Roman"/>
          <w:sz w:val="24"/>
          <w:szCs w:val="16"/>
        </w:rPr>
        <w:t xml:space="preserve">Konu Sekizinci sınıf 13-14 yaş arası çocuklarla yapmak. Bu ders öğrencinin başarılı bir öğrenci, sağlıklı bir birey, üretken bir katkıda bulunmasına ve her şeyden önce sorumlu bir vatandaş olmasına yardımcı olur ve kariyer yapmanın yolunu açar. Sekizinci sınıf Sivil Eğitim aşağıdaki konuları ele almaktadır: medya ve sosyal medya; sağlık, yaş ve yaşam tarzı; kültürel çeşitlilik; yasa ve çıkarılma usulleri; hukukun üstünlüğü; yanı sıra çevre koruma. </w:t>
      </w: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r w:rsidRPr="000E6C81">
        <w:rPr>
          <w:rFonts w:ascii="Times New Roman" w:eastAsia="Times New Roman" w:hAnsi="Times New Roman" w:cs="Times New Roman"/>
          <w:sz w:val="24"/>
          <w:szCs w:val="16"/>
        </w:rPr>
        <w:t xml:space="preserve">Ders, sosyal ilişkiler, medyanın etkisi, davranış ve yaşam tarzı, hukuk ve hukukun üstünlüğünün işleyişi, gerçeğin vurgulanması, şeffaflık, önyargısızlık ve ayrımcılığa karşı mücadele ile ilgili konuları kapsar. Sekizinci sınıf müfredatı, sosyal kabul ve anlayışı korumak için karşılıklı kabul, anlayış ve hoşgörü ruhu içinde yasaları tanıyarak ve saygı göstererek, medya ve sosyal ağları etkileyerek toplumda iyi kişiler arası ilişkiler kurarak alışkanlıkların oluşturulmasına yardımcı olur. </w:t>
      </w:r>
      <w:proofErr w:type="gramStart"/>
      <w:r w:rsidRPr="000E6C81">
        <w:rPr>
          <w:rFonts w:ascii="Times New Roman" w:eastAsia="Times New Roman" w:hAnsi="Times New Roman" w:cs="Times New Roman"/>
          <w:sz w:val="24"/>
          <w:szCs w:val="16"/>
        </w:rPr>
        <w:t>bireyler</w:t>
      </w:r>
      <w:proofErr w:type="gramEnd"/>
      <w:r w:rsidRPr="000E6C81">
        <w:rPr>
          <w:rFonts w:ascii="Times New Roman" w:eastAsia="Times New Roman" w:hAnsi="Times New Roman" w:cs="Times New Roman"/>
          <w:sz w:val="24"/>
          <w:szCs w:val="16"/>
        </w:rPr>
        <w:t xml:space="preserve"> ve sosyal gruplar arasında barışçıl çatışmalar.</w:t>
      </w: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r w:rsidRPr="000E6C81">
        <w:rPr>
          <w:rFonts w:ascii="Times New Roman" w:eastAsia="Times New Roman" w:hAnsi="Times New Roman" w:cs="Times New Roman"/>
          <w:sz w:val="24"/>
          <w:szCs w:val="16"/>
        </w:rPr>
        <w:t xml:space="preserve">13-14 yaşları arasındaki öğrenciler, ikamet ettikleri ülkenin özelliklerini anlamak, diğer ülkelerle karşılaştırmak ve hareket etmek ve katkıda bulunmak için çaba sarf etmek için ilgi duymalı, motive, meraklı ve aktif olmalıdır. </w:t>
      </w:r>
      <w:proofErr w:type="gramStart"/>
      <w:r w:rsidRPr="000E6C81">
        <w:rPr>
          <w:rFonts w:ascii="Times New Roman" w:eastAsia="Times New Roman" w:hAnsi="Times New Roman" w:cs="Times New Roman"/>
          <w:sz w:val="24"/>
          <w:szCs w:val="16"/>
        </w:rPr>
        <w:t>sivil</w:t>
      </w:r>
      <w:proofErr w:type="gramEnd"/>
      <w:r w:rsidRPr="000E6C81">
        <w:rPr>
          <w:rFonts w:ascii="Times New Roman" w:eastAsia="Times New Roman" w:hAnsi="Times New Roman" w:cs="Times New Roman"/>
          <w:sz w:val="24"/>
          <w:szCs w:val="16"/>
        </w:rPr>
        <w:t xml:space="preserve"> ve insani değer ve uygulamaların geliştirilmesi. Demokratik toplumun hukuka, insan haklarına saygı, çeşitliliğe saygı, fırsat eşitliği, şeffaflık, kapsayıcılık, dayanışma ve insanlık onuruna saygıya dayandığını anlamalıdır. Bütün bunlardan, günümüzde sosyal yaşamın temel direği olarak kabul edilen medya ve sosyal ağlar özel bir öneme sahip.</w:t>
      </w: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0E6C81" w:rsidRDefault="00D42934" w:rsidP="00D42934">
      <w:pPr>
        <w:pStyle w:val="Normal1"/>
        <w:spacing w:after="0" w:line="240" w:lineRule="auto"/>
        <w:jc w:val="both"/>
        <w:rPr>
          <w:rFonts w:ascii="Times New Roman" w:eastAsia="Times New Roman" w:hAnsi="Times New Roman" w:cs="Times New Roman"/>
          <w:sz w:val="24"/>
          <w:szCs w:val="16"/>
        </w:rPr>
      </w:pPr>
      <w:proofErr w:type="spellStart"/>
      <w:r w:rsidRPr="000E6C81">
        <w:rPr>
          <w:rFonts w:ascii="Times New Roman" w:eastAsia="Times New Roman" w:hAnsi="Times New Roman" w:cs="Times New Roman"/>
          <w:sz w:val="24"/>
          <w:szCs w:val="16"/>
        </w:rPr>
        <w:t>Civic</w:t>
      </w:r>
      <w:proofErr w:type="spellEnd"/>
      <w:r w:rsidRPr="000E6C81">
        <w:rPr>
          <w:rFonts w:ascii="Times New Roman" w:eastAsia="Times New Roman" w:hAnsi="Times New Roman" w:cs="Times New Roman"/>
          <w:sz w:val="24"/>
          <w:szCs w:val="16"/>
        </w:rPr>
        <w:t xml:space="preserve"> </w:t>
      </w:r>
      <w:proofErr w:type="spellStart"/>
      <w:r w:rsidRPr="000E6C81">
        <w:rPr>
          <w:rFonts w:ascii="Times New Roman" w:eastAsia="Times New Roman" w:hAnsi="Times New Roman" w:cs="Times New Roman"/>
          <w:sz w:val="24"/>
          <w:szCs w:val="16"/>
        </w:rPr>
        <w:t>Education</w:t>
      </w:r>
      <w:proofErr w:type="spellEnd"/>
      <w:r w:rsidRPr="000E6C81">
        <w:rPr>
          <w:rFonts w:ascii="Times New Roman" w:eastAsia="Times New Roman" w:hAnsi="Times New Roman" w:cs="Times New Roman"/>
          <w:sz w:val="24"/>
          <w:szCs w:val="16"/>
        </w:rPr>
        <w:t xml:space="preserve">, öğrenciye aktif ve sorumlu bir vatandaş olmayı, kendileri veya başkalarıyla ilgili önemli kararları anlamayı ve değerlendirmeyi; sosyal ağların (faydaları ve potansiyel hasarları) etkilerini, işlevlerini ve sorumluluklarını tanımak, analiz etmek ve değerlendirmek; daha sonra çeşitli yaşam faktörleriyle ilişkili riskler ve bunları önleme veya koruma önlemleri; sosyal refah ve bu konuda devletin rolü; hukuk ve hukukun üstünlüğü; kültürel çeşitlilik vb. Bu bilgi ve beceriler, çevre ve sürdürülebilir kalkınma ile ilgili olanlar da </w:t>
      </w:r>
      <w:proofErr w:type="gramStart"/>
      <w:r w:rsidRPr="000E6C81">
        <w:rPr>
          <w:rFonts w:ascii="Times New Roman" w:eastAsia="Times New Roman" w:hAnsi="Times New Roman" w:cs="Times New Roman"/>
          <w:sz w:val="24"/>
          <w:szCs w:val="16"/>
        </w:rPr>
        <w:t>dahil</w:t>
      </w:r>
      <w:proofErr w:type="gramEnd"/>
      <w:r w:rsidRPr="000E6C81">
        <w:rPr>
          <w:rFonts w:ascii="Times New Roman" w:eastAsia="Times New Roman" w:hAnsi="Times New Roman" w:cs="Times New Roman"/>
          <w:sz w:val="24"/>
          <w:szCs w:val="16"/>
        </w:rPr>
        <w:t xml:space="preserve"> olmak üzere, öğrencinin, yani vatandaşın refahına katkıda bulunur.</w:t>
      </w:r>
    </w:p>
    <w:p w:rsidR="00D42934" w:rsidRPr="000E6C81" w:rsidRDefault="00D42934" w:rsidP="00D42934">
      <w:pPr>
        <w:pStyle w:val="Normal1"/>
        <w:spacing w:after="0" w:line="240" w:lineRule="auto"/>
        <w:rPr>
          <w:rFonts w:ascii="Times New Roman" w:eastAsia="Times New Roman" w:hAnsi="Times New Roman" w:cs="Times New Roman"/>
          <w:b/>
          <w:sz w:val="24"/>
          <w:szCs w:val="16"/>
        </w:rPr>
      </w:pPr>
    </w:p>
    <w:p w:rsidR="00D42934" w:rsidRDefault="00D42934" w:rsidP="00D42934">
      <w:pPr>
        <w:pStyle w:val="Normal1"/>
        <w:spacing w:after="0" w:line="240" w:lineRule="auto"/>
        <w:rPr>
          <w:rFonts w:ascii="Times New Roman" w:eastAsia="Times New Roman" w:hAnsi="Times New Roman" w:cs="Times New Roman"/>
          <w:b/>
          <w:sz w:val="16"/>
          <w:szCs w:val="16"/>
        </w:rPr>
      </w:pPr>
    </w:p>
    <w:p w:rsidR="00D42934" w:rsidRDefault="00D42934" w:rsidP="00D42934">
      <w:pPr>
        <w:pStyle w:val="Normal1"/>
        <w:spacing w:after="0" w:line="240" w:lineRule="auto"/>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0E6C81" w:rsidRDefault="000E6C81" w:rsidP="00D42934">
      <w:pPr>
        <w:pStyle w:val="Normal1"/>
        <w:spacing w:after="0"/>
        <w:rPr>
          <w:rFonts w:ascii="Times New Roman" w:eastAsia="Times New Roman" w:hAnsi="Times New Roman" w:cs="Times New Roman"/>
          <w:b/>
          <w:sz w:val="16"/>
          <w:szCs w:val="16"/>
        </w:rPr>
      </w:pPr>
    </w:p>
    <w:p w:rsidR="00D42934" w:rsidRDefault="00D42934" w:rsidP="00D42934">
      <w:pPr>
        <w:pStyle w:val="Normal1"/>
        <w:spacing w:after="0"/>
        <w:rPr>
          <w:rFonts w:ascii="Times New Roman" w:eastAsia="Times New Roman" w:hAnsi="Times New Roman" w:cs="Times New Roman"/>
          <w:b/>
          <w:sz w:val="16"/>
          <w:szCs w:val="16"/>
        </w:rPr>
      </w:pPr>
    </w:p>
    <w:p w:rsidR="00D42934" w:rsidRPr="000E6C81" w:rsidRDefault="00D42934" w:rsidP="00D42934">
      <w:pPr>
        <w:pStyle w:val="Normal1"/>
        <w:spacing w:after="0"/>
        <w:rPr>
          <w:rFonts w:ascii="Times New Roman" w:eastAsia="Times New Roman" w:hAnsi="Times New Roman" w:cs="Times New Roman"/>
          <w:b/>
          <w:sz w:val="28"/>
          <w:szCs w:val="16"/>
        </w:rPr>
      </w:pPr>
      <w:r w:rsidRPr="000E6C81">
        <w:rPr>
          <w:rFonts w:ascii="Times New Roman" w:eastAsia="Times New Roman" w:hAnsi="Times New Roman" w:cs="Times New Roman"/>
          <w:b/>
          <w:sz w:val="28"/>
          <w:szCs w:val="16"/>
        </w:rPr>
        <w:lastRenderedPageBreak/>
        <w:t>Amaç</w:t>
      </w:r>
      <w:r w:rsidR="00F11758">
        <w:rPr>
          <w:rFonts w:ascii="Times New Roman" w:eastAsia="Times New Roman" w:hAnsi="Times New Roman" w:cs="Times New Roman"/>
          <w:b/>
          <w:sz w:val="28"/>
          <w:szCs w:val="16"/>
        </w:rPr>
        <w:t>ları</w:t>
      </w:r>
    </w:p>
    <w:p w:rsidR="00D42934" w:rsidRPr="00F11758" w:rsidRDefault="00D42934" w:rsidP="00D42934">
      <w:pPr>
        <w:pStyle w:val="Normal1"/>
        <w:spacing w:after="0"/>
        <w:rPr>
          <w:rFonts w:ascii="Times New Roman" w:eastAsia="Times New Roman" w:hAnsi="Times New Roman" w:cs="Times New Roman"/>
          <w:b/>
          <w:sz w:val="24"/>
          <w:szCs w:val="16"/>
        </w:rPr>
      </w:pP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r w:rsidRPr="00F11758">
        <w:rPr>
          <w:rFonts w:ascii="Times New Roman" w:eastAsia="Times New Roman" w:hAnsi="Times New Roman" w:cs="Times New Roman"/>
          <w:sz w:val="24"/>
          <w:szCs w:val="16"/>
        </w:rPr>
        <w:t xml:space="preserve">Bu dersin amacı, öğrenciyi, insanlarla iyi ilişkiler kurma, doğru davranış sergileme ve faydalı kalıplar ve alışkanlıklar geliştirmeye yönelik bilgi ve becerilerle, ülkenin değerli bir vatandaşı haline gelmesini etkilemektir. </w:t>
      </w: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r w:rsidRPr="00F11758">
        <w:rPr>
          <w:rFonts w:ascii="Times New Roman" w:eastAsia="Times New Roman" w:hAnsi="Times New Roman" w:cs="Times New Roman"/>
          <w:sz w:val="24"/>
          <w:szCs w:val="16"/>
        </w:rPr>
        <w:t xml:space="preserve">Sekizinci sınıf öğrencisi için, </w:t>
      </w:r>
      <w:proofErr w:type="spellStart"/>
      <w:r w:rsidRPr="00F11758">
        <w:rPr>
          <w:rFonts w:ascii="Times New Roman" w:eastAsia="Times New Roman" w:hAnsi="Times New Roman" w:cs="Times New Roman"/>
          <w:sz w:val="24"/>
          <w:szCs w:val="16"/>
        </w:rPr>
        <w:t>Civic</w:t>
      </w:r>
      <w:proofErr w:type="spellEnd"/>
      <w:r w:rsidRPr="00F11758">
        <w:rPr>
          <w:rFonts w:ascii="Times New Roman" w:eastAsia="Times New Roman" w:hAnsi="Times New Roman" w:cs="Times New Roman"/>
          <w:sz w:val="24"/>
          <w:szCs w:val="16"/>
        </w:rPr>
        <w:t xml:space="preserve"> </w:t>
      </w:r>
      <w:proofErr w:type="spellStart"/>
      <w:r w:rsidRPr="00F11758">
        <w:rPr>
          <w:rFonts w:ascii="Times New Roman" w:eastAsia="Times New Roman" w:hAnsi="Times New Roman" w:cs="Times New Roman"/>
          <w:sz w:val="24"/>
          <w:szCs w:val="16"/>
        </w:rPr>
        <w:t>Education'ı</w:t>
      </w:r>
      <w:proofErr w:type="spellEnd"/>
      <w:r w:rsidRPr="00F11758">
        <w:rPr>
          <w:rFonts w:ascii="Times New Roman" w:eastAsia="Times New Roman" w:hAnsi="Times New Roman" w:cs="Times New Roman"/>
          <w:sz w:val="24"/>
          <w:szCs w:val="16"/>
        </w:rPr>
        <w:t xml:space="preserve"> incelemek ilginçtir, çünkü 13-14 yaş, kişilik gelişimi için hassas bir aşamayı temsil eder, çünkü ergenliğin en üst aşamasında olduğu zaman ve yanlış davranış, etki ve yönelim riski Çocukların mümkün. Bu nedenle, Sivil Eğitim, çocuğu hem kendisi hem de aile, çevre ve toplum için doğru ve faydalı davranış ve eylemlere yönlendirir.</w:t>
      </w: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r w:rsidRPr="00F11758">
        <w:rPr>
          <w:rFonts w:ascii="Times New Roman" w:eastAsia="Times New Roman" w:hAnsi="Times New Roman" w:cs="Times New Roman"/>
          <w:sz w:val="24"/>
          <w:szCs w:val="16"/>
        </w:rPr>
        <w:t>Ailenin, okulun ve toplumun ilgisi, çocuğun Nükleer Müfredatta belirtilen hayati yeterlilikleri kazanmasını sağlamaktır; böylece çocuğun: etkili iletişimci, yaratıcı düşünür, başarılı bir öğrenici, üretken bir katılımcı, sağlıklı bireye ve sorumlu bir vatandaş olması gerekir. Sivil Eğitim'in amacı, öğrencilerin bu yeterlikleri geliştirmelerine ve kendi ülkelerinde değerli bir vatandaş olmalarına yardımcı olmaktır.</w:t>
      </w:r>
    </w:p>
    <w:p w:rsidR="00D42934" w:rsidRPr="00F11758" w:rsidRDefault="00D42934" w:rsidP="00D42934">
      <w:pPr>
        <w:pStyle w:val="Normal1"/>
        <w:spacing w:after="0" w:line="240" w:lineRule="auto"/>
        <w:rPr>
          <w:rFonts w:ascii="Times New Roman" w:eastAsia="Times New Roman" w:hAnsi="Times New Roman" w:cs="Times New Roman"/>
          <w:sz w:val="24"/>
          <w:szCs w:val="16"/>
        </w:rPr>
      </w:pPr>
    </w:p>
    <w:p w:rsidR="00D42934" w:rsidRPr="00F11758" w:rsidRDefault="00D42934" w:rsidP="00D42934">
      <w:pPr>
        <w:pStyle w:val="Normal1"/>
        <w:spacing w:after="0" w:line="240" w:lineRule="auto"/>
        <w:rPr>
          <w:rFonts w:ascii="Times New Roman" w:eastAsia="Times New Roman" w:hAnsi="Times New Roman" w:cs="Times New Roman"/>
          <w:b/>
          <w:sz w:val="24"/>
          <w:szCs w:val="16"/>
        </w:rPr>
      </w:pPr>
    </w:p>
    <w:p w:rsidR="00D42934" w:rsidRPr="00F11758" w:rsidRDefault="00D42934" w:rsidP="00D42934">
      <w:pPr>
        <w:pStyle w:val="Normal1"/>
        <w:spacing w:after="0"/>
        <w:rPr>
          <w:rFonts w:ascii="Times New Roman" w:eastAsia="Times New Roman" w:hAnsi="Times New Roman" w:cs="Times New Roman"/>
          <w:b/>
          <w:sz w:val="24"/>
          <w:szCs w:val="16"/>
        </w:rPr>
      </w:pPr>
      <w:r w:rsidRPr="00F11758">
        <w:rPr>
          <w:rFonts w:ascii="Times New Roman" w:eastAsia="Times New Roman" w:hAnsi="Times New Roman" w:cs="Times New Roman"/>
          <w:b/>
          <w:sz w:val="24"/>
          <w:szCs w:val="16"/>
        </w:rPr>
        <w:t>Konular ve öğrenme</w:t>
      </w:r>
    </w:p>
    <w:p w:rsidR="00D42934" w:rsidRPr="00F11758" w:rsidRDefault="00D42934" w:rsidP="00D42934">
      <w:pPr>
        <w:pStyle w:val="Normal1"/>
        <w:spacing w:after="0"/>
        <w:rPr>
          <w:rFonts w:ascii="Times New Roman" w:eastAsia="Times New Roman" w:hAnsi="Times New Roman" w:cs="Times New Roman"/>
          <w:b/>
          <w:sz w:val="24"/>
          <w:szCs w:val="16"/>
        </w:rPr>
      </w:pPr>
    </w:p>
    <w:p w:rsidR="00D42934" w:rsidRPr="00F11758" w:rsidRDefault="00D42934" w:rsidP="00D42934">
      <w:pPr>
        <w:pStyle w:val="Normal1"/>
        <w:spacing w:after="0" w:line="240" w:lineRule="auto"/>
        <w:jc w:val="both"/>
        <w:rPr>
          <w:rFonts w:ascii="Times New Roman" w:eastAsia="Times New Roman" w:hAnsi="Times New Roman" w:cs="Times New Roman"/>
          <w:sz w:val="24"/>
          <w:szCs w:val="16"/>
        </w:rPr>
      </w:pPr>
      <w:proofErr w:type="gramStart"/>
      <w:r w:rsidRPr="00F11758">
        <w:rPr>
          <w:rFonts w:ascii="Times New Roman" w:eastAsia="Times New Roman" w:hAnsi="Times New Roman" w:cs="Times New Roman"/>
          <w:sz w:val="24"/>
          <w:szCs w:val="16"/>
        </w:rPr>
        <w:t>çıktıları</w:t>
      </w:r>
      <w:proofErr w:type="gramEnd"/>
      <w:r w:rsidRPr="00F11758">
        <w:rPr>
          <w:rFonts w:ascii="Times New Roman" w:eastAsia="Times New Roman" w:hAnsi="Times New Roman" w:cs="Times New Roman"/>
          <w:sz w:val="24"/>
          <w:szCs w:val="16"/>
        </w:rPr>
        <w:t xml:space="preserve"> Konu öğrenme çıktıları (</w:t>
      </w:r>
      <w:proofErr w:type="spellStart"/>
      <w:r w:rsidRPr="00F11758">
        <w:rPr>
          <w:rFonts w:ascii="Times New Roman" w:eastAsia="Times New Roman" w:hAnsi="Times New Roman" w:cs="Times New Roman"/>
          <w:sz w:val="24"/>
          <w:szCs w:val="16"/>
        </w:rPr>
        <w:t>RNL'ler</w:t>
      </w:r>
      <w:proofErr w:type="spellEnd"/>
      <w:r w:rsidRPr="00F11758">
        <w:rPr>
          <w:rFonts w:ascii="Times New Roman" w:eastAsia="Times New Roman" w:hAnsi="Times New Roman" w:cs="Times New Roman"/>
          <w:sz w:val="24"/>
          <w:szCs w:val="16"/>
        </w:rPr>
        <w:t xml:space="preserve">) ve konular, sırasıyla 4. Sınıf Ortaöğretim Çekirdek Müfredatından türetilen alan kavramları ve öğrenme çıktılarından (RNF) elde edilir. IV) Müfredat. </w:t>
      </w:r>
    </w:p>
    <w:p w:rsidR="00D42934" w:rsidRDefault="00D42934" w:rsidP="00D42934">
      <w:pPr>
        <w:pStyle w:val="Normal1"/>
        <w:spacing w:after="0"/>
        <w:ind w:left="1080"/>
        <w:rPr>
          <w:rFonts w:ascii="Times New Roman" w:eastAsia="Times New Roman" w:hAnsi="Times New Roman" w:cs="Times New Roman"/>
          <w:b/>
          <w:sz w:val="16"/>
          <w:szCs w:val="16"/>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080"/>
        <w:gridCol w:w="270"/>
        <w:gridCol w:w="6480"/>
      </w:tblGrid>
      <w:tr w:rsidR="00D42934" w:rsidRPr="00F11758" w:rsidTr="00D42934">
        <w:tc>
          <w:tcPr>
            <w:tcW w:w="1620" w:type="dxa"/>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proofErr w:type="gramStart"/>
            <w:r w:rsidRPr="00F11758">
              <w:rPr>
                <w:rFonts w:ascii="Times New Roman" w:eastAsia="Times New Roman" w:hAnsi="Times New Roman" w:cs="Times New Roman"/>
                <w:b/>
                <w:sz w:val="24"/>
                <w:szCs w:val="24"/>
              </w:rPr>
              <w:t>kavramı</w:t>
            </w:r>
            <w:proofErr w:type="gramEnd"/>
            <w:r w:rsidRPr="00F11758">
              <w:rPr>
                <w:rFonts w:ascii="Times New Roman" w:eastAsia="Times New Roman" w:hAnsi="Times New Roman" w:cs="Times New Roman"/>
                <w:b/>
                <w:sz w:val="24"/>
                <w:szCs w:val="24"/>
              </w:rPr>
              <w:t>,</w:t>
            </w:r>
          </w:p>
        </w:tc>
        <w:tc>
          <w:tcPr>
            <w:tcW w:w="7830" w:type="dxa"/>
            <w:gridSpan w:val="3"/>
            <w:shd w:val="clear" w:color="auto" w:fill="auto"/>
          </w:tcPr>
          <w:p w:rsidR="00D42934" w:rsidRPr="00F11758" w:rsidRDefault="00D42934" w:rsidP="00D42934">
            <w:pPr>
              <w:pStyle w:val="Normal1"/>
              <w:spacing w:after="0"/>
              <w:jc w:val="center"/>
              <w:rPr>
                <w:rFonts w:ascii="Times New Roman" w:eastAsia="Times New Roman" w:hAnsi="Times New Roman" w:cs="Times New Roman"/>
                <w:b/>
                <w:sz w:val="24"/>
                <w:szCs w:val="24"/>
              </w:rPr>
            </w:pPr>
            <w:proofErr w:type="gramStart"/>
            <w:r w:rsidRPr="00F11758">
              <w:rPr>
                <w:rFonts w:ascii="Times New Roman" w:eastAsia="Times New Roman" w:hAnsi="Times New Roman" w:cs="Times New Roman"/>
                <w:b/>
                <w:sz w:val="24"/>
                <w:szCs w:val="24"/>
              </w:rPr>
              <w:t>RNF  TEMA</w:t>
            </w:r>
            <w:proofErr w:type="gramEnd"/>
            <w:r w:rsidRPr="00F11758">
              <w:rPr>
                <w:rFonts w:ascii="Times New Roman" w:eastAsia="Times New Roman" w:hAnsi="Times New Roman" w:cs="Times New Roman"/>
                <w:b/>
                <w:sz w:val="24"/>
                <w:szCs w:val="24"/>
              </w:rPr>
              <w:t xml:space="preserve"> ve RNL</w:t>
            </w:r>
          </w:p>
        </w:tc>
      </w:tr>
      <w:tr w:rsidR="00D42934" w:rsidRPr="00F11758" w:rsidTr="00D42934">
        <w:tc>
          <w:tcPr>
            <w:tcW w:w="1620" w:type="dxa"/>
            <w:vMerge w:val="restart"/>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1. bireysel, grup ve toplumsal ilişkiler</w:t>
            </w:r>
          </w:p>
        </w:tc>
        <w:tc>
          <w:tcPr>
            <w:tcW w:w="7830" w:type="dxa"/>
            <w:gridSpan w:val="3"/>
            <w:tcBorders>
              <w:bottom w:val="single" w:sz="4" w:space="0" w:color="000000"/>
            </w:tcBorders>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RNF:</w:t>
            </w:r>
            <w:r w:rsidRPr="00F11758">
              <w:rPr>
                <w:rFonts w:ascii="Times New Roman" w:eastAsia="Times New Roman" w:hAnsi="Times New Roman" w:cs="Times New Roman"/>
                <w:b/>
                <w:sz w:val="24"/>
                <w:szCs w:val="24"/>
              </w:rPr>
              <w:t xml:space="preserve"> tanır</w:t>
            </w:r>
            <w:r w:rsidRPr="00F11758">
              <w:rPr>
                <w:rFonts w:ascii="Times New Roman" w:eastAsia="Times New Roman" w:hAnsi="Times New Roman" w:cs="Times New Roman"/>
                <w:sz w:val="24"/>
                <w:szCs w:val="24"/>
              </w:rPr>
              <w:t xml:space="preserve"> sosyal gruplar ve onlara katılma veya katılımı yollarından yapısını1</w:t>
            </w:r>
            <w:proofErr w:type="gramStart"/>
            <w:r w:rsidRPr="00F11758">
              <w:rPr>
                <w:rFonts w:ascii="Times New Roman" w:eastAsia="Times New Roman" w:hAnsi="Times New Roman" w:cs="Times New Roman"/>
                <w:sz w:val="24"/>
                <w:szCs w:val="24"/>
              </w:rPr>
              <w:t>..</w:t>
            </w:r>
            <w:proofErr w:type="gramEnd"/>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1.1. </w:t>
            </w:r>
            <w:r w:rsidRPr="00F11758">
              <w:rPr>
                <w:rFonts w:ascii="Times New Roman" w:eastAsia="Times New Roman" w:hAnsi="Times New Roman" w:cs="Times New Roman"/>
                <w:b/>
                <w:sz w:val="24"/>
                <w:szCs w:val="24"/>
              </w:rPr>
              <w:t>analiz eder</w:t>
            </w:r>
            <w:r w:rsidRPr="00F11758">
              <w:rPr>
                <w:rFonts w:ascii="Times New Roman" w:eastAsia="Times New Roman" w:hAnsi="Times New Roman" w:cs="Times New Roman"/>
                <w:sz w:val="24"/>
                <w:szCs w:val="24"/>
              </w:rPr>
              <w:t xml:space="preserve"> Bireyleri ve toplulukları etkileyen sosyal, ekonomik, kültürel ve eğitsel </w:t>
            </w:r>
            <w:proofErr w:type="spellStart"/>
            <w:r w:rsidRPr="00F11758">
              <w:rPr>
                <w:rFonts w:ascii="Times New Roman" w:eastAsia="Times New Roman" w:hAnsi="Times New Roman" w:cs="Times New Roman"/>
                <w:sz w:val="24"/>
                <w:szCs w:val="24"/>
              </w:rPr>
              <w:t>sorunlarıve</w:t>
            </w:r>
            <w:proofErr w:type="spellEnd"/>
            <w:r w:rsidRPr="00F11758">
              <w:rPr>
                <w:rFonts w:ascii="Times New Roman" w:eastAsia="Times New Roman" w:hAnsi="Times New Roman" w:cs="Times New Roman"/>
                <w:sz w:val="24"/>
                <w:szCs w:val="24"/>
              </w:rPr>
              <w:t xml:space="preserve"> insan eylemlerinin çevre üzerindeki etkisini savunur.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1.2. </w:t>
            </w:r>
            <w:r w:rsidRPr="00F11758">
              <w:rPr>
                <w:rFonts w:ascii="Times New Roman" w:eastAsia="Times New Roman" w:hAnsi="Times New Roman" w:cs="Times New Roman"/>
                <w:b/>
                <w:sz w:val="24"/>
                <w:szCs w:val="24"/>
              </w:rPr>
              <w:t>ayırır</w:t>
            </w:r>
            <w:r w:rsidRPr="00F11758">
              <w:rPr>
                <w:rFonts w:ascii="Times New Roman" w:eastAsia="Times New Roman" w:hAnsi="Times New Roman" w:cs="Times New Roman"/>
                <w:sz w:val="24"/>
                <w:szCs w:val="24"/>
              </w:rPr>
              <w:t xml:space="preserve"> Bireyler veya sosyal gruplar arasındaki ilişkilerde (zaman ve </w:t>
            </w:r>
            <w:proofErr w:type="gramStart"/>
            <w:r w:rsidRPr="00F11758">
              <w:rPr>
                <w:rFonts w:ascii="Times New Roman" w:eastAsia="Times New Roman" w:hAnsi="Times New Roman" w:cs="Times New Roman"/>
                <w:sz w:val="24"/>
                <w:szCs w:val="24"/>
              </w:rPr>
              <w:t>mekanda</w:t>
            </w:r>
            <w:proofErr w:type="gramEnd"/>
            <w:r w:rsidRPr="00F11758">
              <w:rPr>
                <w:rFonts w:ascii="Times New Roman" w:eastAsia="Times New Roman" w:hAnsi="Times New Roman" w:cs="Times New Roman"/>
                <w:sz w:val="24"/>
                <w:szCs w:val="24"/>
              </w:rPr>
              <w:t>) farklı durumları yorumlarken, gerçekleri fikirlerden, efsanevi ve efsanevi gerçek figürlerden.</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1.3. </w:t>
            </w:r>
            <w:r w:rsidRPr="00F11758">
              <w:rPr>
                <w:rFonts w:ascii="Times New Roman" w:eastAsia="Times New Roman" w:hAnsi="Times New Roman" w:cs="Times New Roman"/>
                <w:b/>
                <w:sz w:val="24"/>
                <w:szCs w:val="24"/>
              </w:rPr>
              <w:t>Tartışmalar.</w:t>
            </w:r>
            <w:r w:rsidRPr="00F11758">
              <w:rPr>
                <w:rFonts w:ascii="Times New Roman" w:eastAsia="Times New Roman" w:hAnsi="Times New Roman" w:cs="Times New Roman"/>
                <w:sz w:val="24"/>
                <w:szCs w:val="24"/>
              </w:rPr>
              <w:t xml:space="preserve"> Önemli konular ve yerel, ulusal ve daha geniş ve bunların karşılıklı bağımlılık de vatandaşların eylemlerine</w:t>
            </w:r>
          </w:p>
        </w:tc>
      </w:tr>
      <w:tr w:rsidR="00D42934" w:rsidRPr="00F11758" w:rsidTr="00D42934">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080" w:type="dxa"/>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Konu </w:t>
            </w:r>
            <w:proofErr w:type="spellStart"/>
            <w:r w:rsidRPr="00F11758">
              <w:rPr>
                <w:rFonts w:ascii="Times New Roman" w:eastAsia="Times New Roman" w:hAnsi="Times New Roman" w:cs="Times New Roman"/>
                <w:b/>
                <w:sz w:val="24"/>
                <w:szCs w:val="24"/>
              </w:rPr>
              <w:t>Konu</w:t>
            </w:r>
            <w:proofErr w:type="spellEnd"/>
          </w:p>
        </w:tc>
        <w:tc>
          <w:tcPr>
            <w:tcW w:w="6750" w:type="dxa"/>
            <w:gridSpan w:val="2"/>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Öğrenme Çıktıları (RNL)</w:t>
            </w:r>
          </w:p>
        </w:tc>
      </w:tr>
      <w:tr w:rsidR="00D42934" w:rsidRPr="00F11758" w:rsidTr="00D42934">
        <w:trPr>
          <w:trHeight w:val="32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b/>
                <w:sz w:val="24"/>
                <w:szCs w:val="24"/>
              </w:rPr>
            </w:pPr>
          </w:p>
        </w:tc>
        <w:tc>
          <w:tcPr>
            <w:tcW w:w="1080" w:type="dxa"/>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Medya ve </w:t>
            </w: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Sosyal Ağlar  </w:t>
            </w:r>
          </w:p>
          <w:p w:rsidR="00D42934" w:rsidRPr="00F11758" w:rsidRDefault="00D42934" w:rsidP="00D42934">
            <w:pPr>
              <w:pStyle w:val="Normal1"/>
              <w:spacing w:after="0"/>
              <w:rPr>
                <w:rFonts w:ascii="Times New Roman" w:eastAsia="Times New Roman" w:hAnsi="Times New Roman" w:cs="Times New Roman"/>
                <w:b/>
                <w:sz w:val="24"/>
                <w:szCs w:val="24"/>
              </w:rPr>
            </w:pPr>
          </w:p>
        </w:tc>
        <w:tc>
          <w:tcPr>
            <w:tcW w:w="6750" w:type="dxa"/>
            <w:gridSpan w:val="2"/>
            <w:shd w:val="clear" w:color="auto" w:fill="auto"/>
          </w:tcPr>
          <w:p w:rsidR="00D42934" w:rsidRPr="00F11758" w:rsidRDefault="00D42934" w:rsidP="00D42934">
            <w:pPr>
              <w:pStyle w:val="Normal1"/>
              <w:spacing w:after="0"/>
              <w:ind w:left="360"/>
              <w:jc w:val="both"/>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Öğrenci:</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t>Medyanın özel ve kamusal yaşam üzerindeki etkisini ve toplum gelişimindeki mevcut eğilimler hakkında bilgi sahibi olma ihtiyacını değerlendirir.</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t>Medyayı, insan haklarının korunması, çevre koruma, enerji tasarrufu vb. Yarar ve kamu yararına yönelik grup faaliyetlerini tanıtmak ve hassaslaştırmak için kullanın.</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lastRenderedPageBreak/>
              <w:t>İki veya daha fazla bilgi kaynağına dayanarak yayınlanan haberin gerçekliğini gözden geçirir / analiz eder ve yanlış haberin sonuçlarını yansıtır.</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t>Sosyal ağlarda yer alan forumlara ve tartışmalara aktif olarak katılıyor ve insan haklarına, hukukun üstünlüğüne ve demokrasinin gelişmesine bağlı.</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t xml:space="preserve">Belirli sosyal gruplara veya kategorilere karşı saldırgan, aşağılayıcı ve nefret dolu bir dil üzerinde durularak, sosyal ağların adil kullanımı ve kınanması. </w:t>
            </w:r>
          </w:p>
          <w:p w:rsidR="00D42934" w:rsidRPr="00F11758" w:rsidRDefault="00D42934" w:rsidP="00D42934">
            <w:pPr>
              <w:pStyle w:val="Normal1"/>
              <w:numPr>
                <w:ilvl w:val="0"/>
                <w:numId w:val="141"/>
              </w:numPr>
              <w:spacing w:after="0"/>
              <w:ind w:left="342" w:hanging="270"/>
              <w:rPr>
                <w:sz w:val="24"/>
                <w:szCs w:val="24"/>
              </w:rPr>
            </w:pPr>
            <w:r w:rsidRPr="00F11758">
              <w:rPr>
                <w:rFonts w:ascii="Times New Roman" w:eastAsia="Times New Roman" w:hAnsi="Times New Roman" w:cs="Times New Roman"/>
                <w:sz w:val="24"/>
                <w:szCs w:val="24"/>
              </w:rPr>
              <w:t>Kültürel, uygar ve insani değerlerin yaratıcıları, uygulayıcıları ve destekleyicileri ile tanışmak için müze, sinema, tiyatro, konser, festival ve diğer etkinlikleri ziyaret eder.</w:t>
            </w:r>
          </w:p>
        </w:tc>
      </w:tr>
      <w:tr w:rsidR="00D42934" w:rsidRPr="00F11758" w:rsidTr="00D42934">
        <w:tc>
          <w:tcPr>
            <w:tcW w:w="1620" w:type="dxa"/>
            <w:vMerge w:val="restart"/>
            <w:shd w:val="clear" w:color="auto" w:fill="auto"/>
          </w:tcPr>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lastRenderedPageBreak/>
              <w:t>2. Sosyal ve Doğal Süreçler</w:t>
            </w:r>
          </w:p>
        </w:tc>
        <w:tc>
          <w:tcPr>
            <w:tcW w:w="7830" w:type="dxa"/>
            <w:gridSpan w:val="3"/>
            <w:tcBorders>
              <w:bottom w:val="single" w:sz="4" w:space="0" w:color="000000"/>
            </w:tcBorders>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sz w:val="24"/>
                <w:szCs w:val="24"/>
              </w:rPr>
              <w:t>RNF:</w:t>
            </w:r>
            <w:r w:rsidRPr="00F11758">
              <w:rPr>
                <w:rFonts w:ascii="Times New Roman" w:eastAsia="Times New Roman" w:hAnsi="Times New Roman" w:cs="Times New Roman"/>
                <w:b/>
                <w:sz w:val="24"/>
                <w:szCs w:val="24"/>
              </w:rPr>
              <w:t xml:space="preserve"> 2. İlişkileri, karşılıklı bağımlılıkları ve etkileşimleri vurgulayarak sosyal, tarihi, doğal ve çevresel olayları ve süreçleri araştırır.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2.1. </w:t>
            </w:r>
            <w:r w:rsidRPr="00F11758">
              <w:rPr>
                <w:rFonts w:ascii="Times New Roman" w:eastAsia="Times New Roman" w:hAnsi="Times New Roman" w:cs="Times New Roman"/>
                <w:b/>
                <w:sz w:val="24"/>
                <w:szCs w:val="24"/>
              </w:rPr>
              <w:t xml:space="preserve">karşılaştırır, </w:t>
            </w:r>
            <w:r w:rsidRPr="00F11758">
              <w:rPr>
                <w:rFonts w:ascii="Times New Roman" w:eastAsia="Times New Roman" w:hAnsi="Times New Roman" w:cs="Times New Roman"/>
                <w:sz w:val="24"/>
                <w:szCs w:val="24"/>
              </w:rPr>
              <w:t xml:space="preserve">Sosyal, tarihsel, politik, ekonomik ve kültürel olguları (doğal ve çevresel </w:t>
            </w:r>
            <w:proofErr w:type="gramStart"/>
            <w:r w:rsidRPr="00F11758">
              <w:rPr>
                <w:rFonts w:ascii="Times New Roman" w:eastAsia="Times New Roman" w:hAnsi="Times New Roman" w:cs="Times New Roman"/>
                <w:sz w:val="24"/>
                <w:szCs w:val="24"/>
              </w:rPr>
              <w:t>fenomenler</w:t>
            </w:r>
            <w:proofErr w:type="gramEnd"/>
            <w:r w:rsidRPr="00F11758">
              <w:rPr>
                <w:rFonts w:ascii="Times New Roman" w:eastAsia="Times New Roman" w:hAnsi="Times New Roman" w:cs="Times New Roman"/>
                <w:sz w:val="24"/>
                <w:szCs w:val="24"/>
              </w:rPr>
              <w:t>)  nedenleri ve sonuçları ve insanların yaşamları üzerindeki etkisini açıklar.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2.2. </w:t>
            </w:r>
            <w:r w:rsidRPr="00F11758">
              <w:rPr>
                <w:rFonts w:ascii="Times New Roman" w:eastAsia="Times New Roman" w:hAnsi="Times New Roman" w:cs="Times New Roman"/>
                <w:b/>
                <w:sz w:val="24"/>
                <w:szCs w:val="24"/>
              </w:rPr>
              <w:t>açıklar ve</w:t>
            </w:r>
            <w:r w:rsidRPr="00F11758">
              <w:rPr>
                <w:rFonts w:ascii="Times New Roman" w:eastAsia="Times New Roman" w:hAnsi="Times New Roman" w:cs="Times New Roman"/>
                <w:sz w:val="24"/>
                <w:szCs w:val="24"/>
              </w:rPr>
              <w:t xml:space="preserve"> </w:t>
            </w:r>
            <w:proofErr w:type="spellStart"/>
            <w:r w:rsidRPr="00F11758">
              <w:rPr>
                <w:rFonts w:ascii="Times New Roman" w:eastAsia="Times New Roman" w:hAnsi="Times New Roman" w:cs="Times New Roman"/>
                <w:sz w:val="24"/>
                <w:szCs w:val="24"/>
              </w:rPr>
              <w:t>Jeofosuzun</w:t>
            </w:r>
            <w:proofErr w:type="spellEnd"/>
            <w:r w:rsidRPr="00F11758">
              <w:rPr>
                <w:rFonts w:ascii="Times New Roman" w:eastAsia="Times New Roman" w:hAnsi="Times New Roman" w:cs="Times New Roman"/>
                <w:sz w:val="24"/>
                <w:szCs w:val="24"/>
              </w:rPr>
              <w:t xml:space="preserve"> </w:t>
            </w:r>
            <w:proofErr w:type="spellStart"/>
            <w:r w:rsidRPr="00F11758">
              <w:rPr>
                <w:rFonts w:ascii="Times New Roman" w:eastAsia="Times New Roman" w:hAnsi="Times New Roman" w:cs="Times New Roman"/>
                <w:sz w:val="24"/>
                <w:szCs w:val="24"/>
              </w:rPr>
              <w:t>oluşumunudoğal</w:t>
            </w:r>
            <w:proofErr w:type="spellEnd"/>
            <w:r w:rsidRPr="00F11758">
              <w:rPr>
                <w:rFonts w:ascii="Times New Roman" w:eastAsia="Times New Roman" w:hAnsi="Times New Roman" w:cs="Times New Roman"/>
                <w:sz w:val="24"/>
                <w:szCs w:val="24"/>
              </w:rPr>
              <w:t xml:space="preserve"> kaynakların çevre ve ülke, bölge, eyalet veya kıtanın ekonomik gelişimindeki rolünü analiz eder.</w:t>
            </w:r>
          </w:p>
        </w:tc>
      </w:tr>
      <w:tr w:rsidR="00D42934" w:rsidRPr="00F11758" w:rsidTr="00D42934">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Konu </w:t>
            </w:r>
            <w:proofErr w:type="spellStart"/>
            <w:r w:rsidRPr="00F11758">
              <w:rPr>
                <w:rFonts w:ascii="Times New Roman" w:eastAsia="Times New Roman" w:hAnsi="Times New Roman" w:cs="Times New Roman"/>
                <w:b/>
                <w:sz w:val="24"/>
                <w:szCs w:val="24"/>
              </w:rPr>
              <w:t>Konu</w:t>
            </w:r>
            <w:proofErr w:type="spellEnd"/>
          </w:p>
        </w:tc>
        <w:tc>
          <w:tcPr>
            <w:tcW w:w="6480" w:type="dxa"/>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Öğrenme Çıktıları (RNL)</w:t>
            </w:r>
          </w:p>
        </w:tc>
      </w:tr>
      <w:tr w:rsidR="00D42934" w:rsidRPr="00F11758" w:rsidTr="00D42934">
        <w:trPr>
          <w:trHeight w:val="80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Sağlık, Mutluluk ve Yaşam Tarzı</w:t>
            </w:r>
          </w:p>
        </w:tc>
        <w:tc>
          <w:tcPr>
            <w:tcW w:w="6480" w:type="dxa"/>
          </w:tcPr>
          <w:p w:rsidR="00D42934" w:rsidRPr="00F11758" w:rsidRDefault="00D42934" w:rsidP="00D42934">
            <w:pPr>
              <w:pStyle w:val="Normal1"/>
              <w:spacing w:after="0"/>
              <w:jc w:val="both"/>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Öğrenci:</w:t>
            </w:r>
          </w:p>
          <w:p w:rsidR="00D42934" w:rsidRPr="00F11758" w:rsidRDefault="00D42934" w:rsidP="00D42934">
            <w:pPr>
              <w:pStyle w:val="Normal1"/>
              <w:numPr>
                <w:ilvl w:val="0"/>
                <w:numId w:val="162"/>
              </w:numPr>
              <w:spacing w:after="0"/>
              <w:ind w:left="342"/>
              <w:jc w:val="both"/>
              <w:rPr>
                <w:sz w:val="24"/>
                <w:szCs w:val="24"/>
              </w:rPr>
            </w:pPr>
            <w:proofErr w:type="spellStart"/>
            <w:r w:rsidRPr="00F11758">
              <w:rPr>
                <w:rFonts w:ascii="Times New Roman" w:eastAsia="Times New Roman" w:hAnsi="Times New Roman" w:cs="Times New Roman"/>
                <w:sz w:val="24"/>
                <w:szCs w:val="24"/>
              </w:rPr>
              <w:t>doğalfaktörlerinin</w:t>
            </w:r>
            <w:proofErr w:type="spellEnd"/>
            <w:r w:rsidRPr="00F11758">
              <w:rPr>
                <w:rFonts w:ascii="Times New Roman" w:eastAsia="Times New Roman" w:hAnsi="Times New Roman" w:cs="Times New Roman"/>
                <w:sz w:val="24"/>
                <w:szCs w:val="24"/>
              </w:rPr>
              <w:t xml:space="preserve"> neden olduğu acil durumlarda davranmak için bilgi ve becerileri gösterir Kendimize ve başkalarına yardımcı </w:t>
            </w:r>
            <w:proofErr w:type="spellStart"/>
            <w:r w:rsidRPr="00F11758">
              <w:rPr>
                <w:rFonts w:ascii="Times New Roman" w:eastAsia="Times New Roman" w:hAnsi="Times New Roman" w:cs="Times New Roman"/>
                <w:sz w:val="24"/>
                <w:szCs w:val="24"/>
              </w:rPr>
              <w:t>olarakya</w:t>
            </w:r>
            <w:proofErr w:type="spellEnd"/>
            <w:r w:rsidRPr="00F11758">
              <w:rPr>
                <w:rFonts w:ascii="Times New Roman" w:eastAsia="Times New Roman" w:hAnsi="Times New Roman" w:cs="Times New Roman"/>
                <w:sz w:val="24"/>
                <w:szCs w:val="24"/>
              </w:rPr>
              <w:t xml:space="preserve"> da insan.</w:t>
            </w:r>
          </w:p>
          <w:p w:rsidR="00D42934" w:rsidRPr="00F11758" w:rsidRDefault="00D42934" w:rsidP="00D42934">
            <w:pPr>
              <w:pStyle w:val="Normal1"/>
              <w:numPr>
                <w:ilvl w:val="0"/>
                <w:numId w:val="162"/>
              </w:numPr>
              <w:spacing w:after="0"/>
              <w:ind w:left="342"/>
              <w:jc w:val="both"/>
              <w:rPr>
                <w:sz w:val="24"/>
                <w:szCs w:val="24"/>
              </w:rPr>
            </w:pPr>
            <w:proofErr w:type="gramStart"/>
            <w:r w:rsidRPr="00F11758">
              <w:rPr>
                <w:rFonts w:ascii="Times New Roman" w:eastAsia="Times New Roman" w:hAnsi="Times New Roman" w:cs="Times New Roman"/>
                <w:sz w:val="24"/>
                <w:szCs w:val="24"/>
              </w:rPr>
              <w:t>konusundaki</w:t>
            </w:r>
            <w:proofErr w:type="gramEnd"/>
            <w:r w:rsidRPr="00F11758">
              <w:rPr>
                <w:rFonts w:ascii="Times New Roman" w:eastAsia="Times New Roman" w:hAnsi="Times New Roman" w:cs="Times New Roman"/>
                <w:sz w:val="24"/>
                <w:szCs w:val="24"/>
              </w:rPr>
              <w:t xml:space="preserve"> Sosyal refah kurumlarının savunmasız grupların veya kategorilerin yaşamını ve sağlığını </w:t>
            </w:r>
            <w:proofErr w:type="spellStart"/>
            <w:r w:rsidRPr="00F11758">
              <w:rPr>
                <w:rFonts w:ascii="Times New Roman" w:eastAsia="Times New Roman" w:hAnsi="Times New Roman" w:cs="Times New Roman"/>
                <w:sz w:val="24"/>
                <w:szCs w:val="24"/>
              </w:rPr>
              <w:t>korumaçalışmalarını</w:t>
            </w:r>
            <w:proofErr w:type="spellEnd"/>
            <w:r w:rsidRPr="00F11758">
              <w:rPr>
                <w:rFonts w:ascii="Times New Roman" w:eastAsia="Times New Roman" w:hAnsi="Times New Roman" w:cs="Times New Roman"/>
                <w:sz w:val="24"/>
                <w:szCs w:val="24"/>
              </w:rPr>
              <w:t xml:space="preserve"> değerlendirir ve ihtiyaç duydukları yardım ve bakımı sağlamak için ihtiyacı olan grupların belirlenmesine yardımcı olur.</w:t>
            </w:r>
          </w:p>
          <w:p w:rsidR="00D42934" w:rsidRPr="00F11758" w:rsidRDefault="00D42934" w:rsidP="00D42934">
            <w:pPr>
              <w:pStyle w:val="Normal1"/>
              <w:numPr>
                <w:ilvl w:val="0"/>
                <w:numId w:val="162"/>
              </w:numPr>
              <w:spacing w:after="0"/>
              <w:ind w:left="342"/>
              <w:jc w:val="both"/>
              <w:rPr>
                <w:sz w:val="24"/>
                <w:szCs w:val="24"/>
              </w:rPr>
            </w:pPr>
            <w:r w:rsidRPr="00F11758">
              <w:rPr>
                <w:rFonts w:ascii="Times New Roman" w:eastAsia="Times New Roman" w:hAnsi="Times New Roman" w:cs="Times New Roman"/>
                <w:sz w:val="24"/>
                <w:szCs w:val="24"/>
              </w:rPr>
              <w:t xml:space="preserve">Halk sağlığı kurumlarının ve insani yardım kuruluşlarının salgın hastalıklara ve cinsel yolla bulaşan hastalıklar </w:t>
            </w:r>
            <w:proofErr w:type="gramStart"/>
            <w:r w:rsidRPr="00F11758">
              <w:rPr>
                <w:rFonts w:ascii="Times New Roman" w:eastAsia="Times New Roman" w:hAnsi="Times New Roman" w:cs="Times New Roman"/>
                <w:sz w:val="24"/>
                <w:szCs w:val="24"/>
              </w:rPr>
              <w:t>dahil</w:t>
            </w:r>
            <w:proofErr w:type="gramEnd"/>
            <w:r w:rsidRPr="00F11758">
              <w:rPr>
                <w:rFonts w:ascii="Times New Roman" w:eastAsia="Times New Roman" w:hAnsi="Times New Roman" w:cs="Times New Roman"/>
                <w:sz w:val="24"/>
                <w:szCs w:val="24"/>
              </w:rPr>
              <w:t xml:space="preserve"> olmak üzere çeşitli hastalıklara karşı korunma çalışmalarını değerlendirir.</w:t>
            </w:r>
          </w:p>
          <w:p w:rsidR="00D42934" w:rsidRPr="00F11758" w:rsidRDefault="00D42934" w:rsidP="00D42934">
            <w:pPr>
              <w:pStyle w:val="Normal1"/>
              <w:numPr>
                <w:ilvl w:val="0"/>
                <w:numId w:val="162"/>
              </w:numPr>
              <w:spacing w:after="0"/>
              <w:ind w:left="342"/>
              <w:jc w:val="both"/>
              <w:rPr>
                <w:sz w:val="24"/>
                <w:szCs w:val="24"/>
              </w:rPr>
            </w:pPr>
            <w:r w:rsidRPr="00F11758">
              <w:rPr>
                <w:rFonts w:ascii="Times New Roman" w:eastAsia="Times New Roman" w:hAnsi="Times New Roman" w:cs="Times New Roman"/>
                <w:sz w:val="24"/>
                <w:szCs w:val="24"/>
              </w:rPr>
              <w:t>Sağlık sigortası, hayat sigortası, mülk sigortası ve bu konuda güvenlik kurumlarının ve şirketlerin oynadığı rolü değerlendirir.</w:t>
            </w:r>
          </w:p>
          <w:p w:rsidR="00D42934" w:rsidRPr="00F11758" w:rsidRDefault="00D42934" w:rsidP="00D42934">
            <w:pPr>
              <w:pStyle w:val="Normal1"/>
              <w:numPr>
                <w:ilvl w:val="0"/>
                <w:numId w:val="162"/>
              </w:numPr>
              <w:spacing w:after="0"/>
              <w:ind w:left="342"/>
              <w:jc w:val="both"/>
              <w:rPr>
                <w:sz w:val="24"/>
                <w:szCs w:val="24"/>
              </w:rPr>
            </w:pPr>
            <w:proofErr w:type="gramStart"/>
            <w:r w:rsidRPr="00F11758">
              <w:rPr>
                <w:rFonts w:ascii="Times New Roman" w:eastAsia="Times New Roman" w:hAnsi="Times New Roman" w:cs="Times New Roman"/>
                <w:sz w:val="24"/>
                <w:szCs w:val="24"/>
              </w:rPr>
              <w:t>ederek</w:t>
            </w:r>
            <w:proofErr w:type="gramEnd"/>
            <w:r w:rsidRPr="00F11758">
              <w:rPr>
                <w:rFonts w:ascii="Times New Roman" w:eastAsia="Times New Roman" w:hAnsi="Times New Roman" w:cs="Times New Roman"/>
                <w:sz w:val="24"/>
                <w:szCs w:val="24"/>
              </w:rPr>
              <w:t xml:space="preserve"> yaşam, sağlık ve mülk için risk faktörlerini bulur Doğal ve insan faktörlerini açıkça ayırt.</w:t>
            </w:r>
          </w:p>
          <w:p w:rsidR="00D42934" w:rsidRPr="00F11758" w:rsidRDefault="00D42934" w:rsidP="00D42934">
            <w:pPr>
              <w:pStyle w:val="Normal1"/>
              <w:numPr>
                <w:ilvl w:val="0"/>
                <w:numId w:val="162"/>
              </w:numPr>
              <w:spacing w:after="0"/>
              <w:ind w:left="342"/>
              <w:jc w:val="both"/>
              <w:rPr>
                <w:sz w:val="24"/>
                <w:szCs w:val="24"/>
              </w:rPr>
            </w:pPr>
            <w:r w:rsidRPr="00F11758">
              <w:rPr>
                <w:rFonts w:ascii="Times New Roman" w:eastAsia="Times New Roman" w:hAnsi="Times New Roman" w:cs="Times New Roman"/>
                <w:sz w:val="24"/>
                <w:szCs w:val="24"/>
              </w:rPr>
              <w:t xml:space="preserve">Sağlık, yaş, ikamet yeri, kültürel gelenekler veya kişisel </w:t>
            </w:r>
            <w:r w:rsidRPr="00F11758">
              <w:rPr>
                <w:rFonts w:ascii="Times New Roman" w:eastAsia="Times New Roman" w:hAnsi="Times New Roman" w:cs="Times New Roman"/>
                <w:sz w:val="24"/>
                <w:szCs w:val="24"/>
              </w:rPr>
              <w:lastRenderedPageBreak/>
              <w:t>inançlara bağlı olarak, belirli sosyal gruplar ve kategoriler için insan ihtiyaçlarını, yaşam tarzı ve yaşam koşullarını ayırt eder</w:t>
            </w:r>
            <w:r w:rsidRPr="00F11758">
              <w:rPr>
                <w:rFonts w:ascii="Times New Roman" w:eastAsia="Times New Roman" w:hAnsi="Times New Roman" w:cs="Times New Roman"/>
                <w:color w:val="0000FF"/>
                <w:sz w:val="24"/>
                <w:szCs w:val="24"/>
              </w:rPr>
              <w:t xml:space="preserve">. </w:t>
            </w:r>
          </w:p>
          <w:p w:rsidR="00D42934" w:rsidRPr="00F11758" w:rsidRDefault="00D42934" w:rsidP="00D42934">
            <w:pPr>
              <w:pStyle w:val="Normal1"/>
              <w:spacing w:after="0"/>
              <w:ind w:left="360"/>
              <w:rPr>
                <w:rFonts w:ascii="Times New Roman" w:eastAsia="Times New Roman" w:hAnsi="Times New Roman" w:cs="Times New Roman"/>
                <w:sz w:val="24"/>
                <w:szCs w:val="24"/>
              </w:rPr>
            </w:pPr>
          </w:p>
        </w:tc>
      </w:tr>
      <w:tr w:rsidR="00D42934" w:rsidRPr="00F11758" w:rsidTr="00D42934">
        <w:tc>
          <w:tcPr>
            <w:tcW w:w="1620" w:type="dxa"/>
            <w:vMerge w:val="restart"/>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3.normları, haklar ve sorumluluklar</w:t>
            </w:r>
          </w:p>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rPr>
                <w:rFonts w:ascii="Times New Roman" w:eastAsia="Times New Roman" w:hAnsi="Times New Roman" w:cs="Times New Roman"/>
                <w:sz w:val="24"/>
                <w:szCs w:val="24"/>
              </w:rPr>
            </w:pPr>
          </w:p>
        </w:tc>
        <w:tc>
          <w:tcPr>
            <w:tcW w:w="7830" w:type="dxa"/>
            <w:gridSpan w:val="3"/>
            <w:tcBorders>
              <w:bottom w:val="single" w:sz="4" w:space="0" w:color="000000"/>
            </w:tcBorders>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sz w:val="24"/>
                <w:szCs w:val="24"/>
              </w:rPr>
              <w:t>RNF</w:t>
            </w:r>
            <w:r w:rsidRPr="00F11758">
              <w:rPr>
                <w:rFonts w:ascii="Times New Roman" w:eastAsia="Times New Roman" w:hAnsi="Times New Roman" w:cs="Times New Roman"/>
                <w:b/>
                <w:sz w:val="24"/>
                <w:szCs w:val="24"/>
              </w:rPr>
              <w:t>:</w:t>
            </w:r>
            <w:r w:rsidRPr="00F11758">
              <w:rPr>
                <w:rFonts w:ascii="Times New Roman" w:eastAsia="Times New Roman" w:hAnsi="Times New Roman" w:cs="Times New Roman"/>
                <w:sz w:val="24"/>
                <w:szCs w:val="24"/>
              </w:rPr>
              <w:t xml:space="preserve"> </w:t>
            </w:r>
            <w:r w:rsidRPr="00F11758">
              <w:rPr>
                <w:rFonts w:ascii="Times New Roman" w:eastAsia="Times New Roman" w:hAnsi="Times New Roman" w:cs="Times New Roman"/>
                <w:b/>
                <w:sz w:val="24"/>
                <w:szCs w:val="24"/>
              </w:rPr>
              <w:t>3. Çeşitlilik içinde birlikte yaşamak için sosyal norm ve kuralları eleştirel bir gözle inceler ve uygular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3.1. </w:t>
            </w:r>
            <w:r w:rsidRPr="00F11758">
              <w:rPr>
                <w:rFonts w:ascii="Times New Roman" w:eastAsia="Times New Roman" w:hAnsi="Times New Roman" w:cs="Times New Roman"/>
                <w:b/>
                <w:sz w:val="24"/>
                <w:szCs w:val="24"/>
              </w:rPr>
              <w:t>kullanır.</w:t>
            </w:r>
            <w:r w:rsidRPr="00F11758">
              <w:rPr>
                <w:rFonts w:ascii="Times New Roman" w:eastAsia="Times New Roman" w:hAnsi="Times New Roman" w:cs="Times New Roman"/>
                <w:sz w:val="24"/>
                <w:szCs w:val="24"/>
              </w:rPr>
              <w:t xml:space="preserve"> </w:t>
            </w:r>
            <w:proofErr w:type="gramStart"/>
            <w:r w:rsidRPr="00F11758">
              <w:rPr>
                <w:rFonts w:ascii="Times New Roman" w:eastAsia="Times New Roman" w:hAnsi="Times New Roman" w:cs="Times New Roman"/>
                <w:sz w:val="24"/>
                <w:szCs w:val="24"/>
              </w:rPr>
              <w:t>farklılıkları</w:t>
            </w:r>
            <w:proofErr w:type="gramEnd"/>
            <w:r w:rsidRPr="00F11758">
              <w:rPr>
                <w:rFonts w:ascii="Times New Roman" w:eastAsia="Times New Roman" w:hAnsi="Times New Roman" w:cs="Times New Roman"/>
                <w:sz w:val="24"/>
                <w:szCs w:val="24"/>
              </w:rPr>
              <w:t xml:space="preserve"> ve farklı ülke ve dönemlerde, etnik, kültürel, sosyal ve dini benzerlikler keşfetmek ve karşılaştırmak için kritik farklı kaynakları</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3.2. </w:t>
            </w:r>
            <w:r w:rsidRPr="00F11758">
              <w:rPr>
                <w:rFonts w:ascii="Times New Roman" w:eastAsia="Times New Roman" w:hAnsi="Times New Roman" w:cs="Times New Roman"/>
                <w:b/>
                <w:sz w:val="24"/>
                <w:szCs w:val="24"/>
              </w:rPr>
              <w:t xml:space="preserve">analiz eder, </w:t>
            </w:r>
            <w:r w:rsidRPr="00F11758">
              <w:rPr>
                <w:rFonts w:ascii="Times New Roman" w:eastAsia="Times New Roman" w:hAnsi="Times New Roman" w:cs="Times New Roman"/>
                <w:sz w:val="24"/>
                <w:szCs w:val="24"/>
              </w:rPr>
              <w:t xml:space="preserve">Toplumun (eğitim, kültürel, ekonomik ve çevresel açıdan) zorluklarını zaman ve </w:t>
            </w:r>
            <w:proofErr w:type="spellStart"/>
            <w:r w:rsidRPr="00F11758">
              <w:rPr>
                <w:rFonts w:ascii="Times New Roman" w:eastAsia="Times New Roman" w:hAnsi="Times New Roman" w:cs="Times New Roman"/>
                <w:sz w:val="24"/>
                <w:szCs w:val="24"/>
              </w:rPr>
              <w:t>mekandaolguları</w:t>
            </w:r>
            <w:proofErr w:type="spellEnd"/>
            <w:r w:rsidRPr="00F11758">
              <w:rPr>
                <w:rFonts w:ascii="Times New Roman" w:eastAsia="Times New Roman" w:hAnsi="Times New Roman" w:cs="Times New Roman"/>
                <w:sz w:val="24"/>
                <w:szCs w:val="24"/>
              </w:rPr>
              <w:t xml:space="preserve"> kullanır ve çıkar gruplarının sıradan insanların yaşamları üzerindeki etkisini değerlendirir.</w:t>
            </w:r>
          </w:p>
        </w:tc>
      </w:tr>
      <w:tr w:rsidR="00D42934" w:rsidRPr="00F11758" w:rsidTr="00D42934">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Konu</w:t>
            </w:r>
          </w:p>
        </w:tc>
        <w:tc>
          <w:tcPr>
            <w:tcW w:w="6480" w:type="dxa"/>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Öğrenme Çıktıları (RNL)</w:t>
            </w:r>
          </w:p>
        </w:tc>
      </w:tr>
      <w:tr w:rsidR="00D42934" w:rsidRPr="00F11758" w:rsidTr="00D42934">
        <w:trPr>
          <w:trHeight w:val="106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Kültürel Çeşitlilik </w:t>
            </w:r>
          </w:p>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rPr>
                <w:rFonts w:ascii="Times New Roman" w:eastAsia="Times New Roman" w:hAnsi="Times New Roman" w:cs="Times New Roman"/>
                <w:b/>
                <w:sz w:val="24"/>
                <w:szCs w:val="24"/>
              </w:rPr>
            </w:pPr>
          </w:p>
        </w:tc>
        <w:tc>
          <w:tcPr>
            <w:tcW w:w="6480" w:type="dxa"/>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Öğrenen:</w:t>
            </w:r>
          </w:p>
          <w:p w:rsidR="00D42934" w:rsidRPr="00F11758" w:rsidRDefault="00D42934" w:rsidP="00D42934">
            <w:pPr>
              <w:pStyle w:val="Normal1"/>
              <w:numPr>
                <w:ilvl w:val="3"/>
                <w:numId w:val="132"/>
              </w:numPr>
              <w:tabs>
                <w:tab w:val="left" w:pos="0"/>
                <w:tab w:val="left" w:pos="252"/>
              </w:tabs>
              <w:spacing w:after="0"/>
              <w:ind w:left="252"/>
              <w:rPr>
                <w:sz w:val="24"/>
                <w:szCs w:val="24"/>
              </w:rPr>
            </w:pPr>
            <w:r w:rsidRPr="00F11758">
              <w:rPr>
                <w:rFonts w:ascii="Times New Roman" w:eastAsia="Times New Roman" w:hAnsi="Times New Roman" w:cs="Times New Roman"/>
                <w:sz w:val="24"/>
                <w:szCs w:val="24"/>
              </w:rPr>
              <w:t>Kültürel olarak karışık ve küresel olarak birbirine bağlı bir toplumda çoklu arka planlar ve kimlikleri tanımlar.</w:t>
            </w:r>
          </w:p>
          <w:p w:rsidR="00D42934" w:rsidRPr="00F11758" w:rsidRDefault="00D42934" w:rsidP="00D42934">
            <w:pPr>
              <w:pStyle w:val="Normal1"/>
              <w:numPr>
                <w:ilvl w:val="3"/>
                <w:numId w:val="132"/>
              </w:numPr>
              <w:tabs>
                <w:tab w:val="left" w:pos="0"/>
                <w:tab w:val="left" w:pos="252"/>
              </w:tabs>
              <w:spacing w:after="0"/>
              <w:ind w:left="252"/>
              <w:rPr>
                <w:sz w:val="24"/>
                <w:szCs w:val="24"/>
              </w:rPr>
            </w:pPr>
            <w:r w:rsidRPr="00F11758">
              <w:rPr>
                <w:rFonts w:ascii="Times New Roman" w:eastAsia="Times New Roman" w:hAnsi="Times New Roman" w:cs="Times New Roman"/>
                <w:sz w:val="24"/>
                <w:szCs w:val="24"/>
              </w:rPr>
              <w:t>Her türlü insan ayrımcılığına karşı mücadele etmenin yanı sıra klişelerden ve önyargılardan kurtulmanın önemini takdir ediyor.</w:t>
            </w:r>
          </w:p>
          <w:p w:rsidR="00D42934" w:rsidRPr="00F11758" w:rsidRDefault="00D42934" w:rsidP="00D42934">
            <w:pPr>
              <w:pStyle w:val="Normal1"/>
              <w:numPr>
                <w:ilvl w:val="3"/>
                <w:numId w:val="132"/>
              </w:numPr>
              <w:tabs>
                <w:tab w:val="left" w:pos="0"/>
                <w:tab w:val="left" w:pos="252"/>
              </w:tabs>
              <w:spacing w:after="0"/>
              <w:ind w:left="252"/>
              <w:rPr>
                <w:sz w:val="24"/>
                <w:szCs w:val="24"/>
              </w:rPr>
            </w:pPr>
            <w:r w:rsidRPr="00F11758">
              <w:rPr>
                <w:rFonts w:ascii="Times New Roman" w:eastAsia="Times New Roman" w:hAnsi="Times New Roman" w:cs="Times New Roman"/>
                <w:sz w:val="24"/>
                <w:szCs w:val="24"/>
              </w:rPr>
              <w:t>Farklı dini inanç ve geleneklere sahip halklar arasında barışçıl dini bir arada yaşama ve hoşgörünün rolünü takdir eder.</w:t>
            </w:r>
          </w:p>
          <w:p w:rsidR="00D42934" w:rsidRPr="00F11758" w:rsidRDefault="00D42934" w:rsidP="00D42934">
            <w:pPr>
              <w:pStyle w:val="Normal1"/>
              <w:numPr>
                <w:ilvl w:val="3"/>
                <w:numId w:val="132"/>
              </w:numPr>
              <w:tabs>
                <w:tab w:val="left" w:pos="0"/>
                <w:tab w:val="left" w:pos="252"/>
              </w:tabs>
              <w:spacing w:after="0"/>
              <w:ind w:left="252"/>
              <w:rPr>
                <w:sz w:val="24"/>
                <w:szCs w:val="24"/>
              </w:rPr>
            </w:pPr>
            <w:r w:rsidRPr="00F11758">
              <w:rPr>
                <w:rFonts w:ascii="Times New Roman" w:eastAsia="Times New Roman" w:hAnsi="Times New Roman" w:cs="Times New Roman"/>
                <w:sz w:val="24"/>
                <w:szCs w:val="24"/>
              </w:rPr>
              <w:t>Her türlü aşırılık, radikalizm ve dini köktenciliğin halklar arasında bir arada yaşama ve barışın olumsuz rolünü değerlendirir.</w:t>
            </w:r>
          </w:p>
          <w:p w:rsidR="00D42934" w:rsidRPr="00F11758" w:rsidRDefault="00D42934" w:rsidP="00D42934">
            <w:pPr>
              <w:pStyle w:val="Normal1"/>
              <w:numPr>
                <w:ilvl w:val="0"/>
                <w:numId w:val="144"/>
              </w:numPr>
              <w:spacing w:after="0"/>
              <w:ind w:left="252"/>
              <w:rPr>
                <w:sz w:val="24"/>
                <w:szCs w:val="24"/>
              </w:rPr>
            </w:pPr>
            <w:r w:rsidRPr="00F11758">
              <w:rPr>
                <w:rFonts w:ascii="Times New Roman" w:eastAsia="Times New Roman" w:hAnsi="Times New Roman" w:cs="Times New Roman"/>
                <w:sz w:val="24"/>
                <w:szCs w:val="24"/>
              </w:rPr>
              <w:t>Çeşitli tanınma kaynaklarını kullanarak, Kosova'da ve ötesinde yaşayan belirli azınlıkların ortak kültürel ve miras değerlerini ayırt eder.</w:t>
            </w:r>
          </w:p>
          <w:p w:rsidR="00D42934" w:rsidRPr="00F11758" w:rsidRDefault="00D42934" w:rsidP="00D42934">
            <w:pPr>
              <w:pStyle w:val="Normal1"/>
              <w:numPr>
                <w:ilvl w:val="0"/>
                <w:numId w:val="144"/>
              </w:numPr>
              <w:spacing w:after="0"/>
              <w:ind w:left="252"/>
              <w:rPr>
                <w:sz w:val="24"/>
                <w:szCs w:val="24"/>
              </w:rPr>
            </w:pPr>
            <w:r w:rsidRPr="00F11758">
              <w:rPr>
                <w:rFonts w:ascii="Times New Roman" w:eastAsia="Times New Roman" w:hAnsi="Times New Roman" w:cs="Times New Roman"/>
                <w:sz w:val="24"/>
                <w:szCs w:val="24"/>
              </w:rPr>
              <w:t xml:space="preserve">Politika, ekonomi, eğitim, kültür vb. Gibi farklı alanlardaki azınlıkların karar alma sürecine </w:t>
            </w:r>
            <w:proofErr w:type="gramStart"/>
            <w:r w:rsidRPr="00F11758">
              <w:rPr>
                <w:rFonts w:ascii="Times New Roman" w:eastAsia="Times New Roman" w:hAnsi="Times New Roman" w:cs="Times New Roman"/>
                <w:sz w:val="24"/>
                <w:szCs w:val="24"/>
              </w:rPr>
              <w:t>dahil</w:t>
            </w:r>
            <w:proofErr w:type="gramEnd"/>
            <w:r w:rsidRPr="00F11758">
              <w:rPr>
                <w:rFonts w:ascii="Times New Roman" w:eastAsia="Times New Roman" w:hAnsi="Times New Roman" w:cs="Times New Roman"/>
                <w:sz w:val="24"/>
                <w:szCs w:val="24"/>
              </w:rPr>
              <w:t xml:space="preserve"> olma ihtiyacına ilişkin faaliyetleri (tartışmalar, kampanyalar) düzenler.</w:t>
            </w:r>
          </w:p>
          <w:p w:rsidR="00D42934" w:rsidRPr="00F11758" w:rsidRDefault="00D42934" w:rsidP="00D42934">
            <w:pPr>
              <w:pStyle w:val="Normal1"/>
              <w:numPr>
                <w:ilvl w:val="3"/>
                <w:numId w:val="132"/>
              </w:numPr>
              <w:tabs>
                <w:tab w:val="left" w:pos="0"/>
                <w:tab w:val="left" w:pos="252"/>
              </w:tabs>
              <w:spacing w:after="0"/>
              <w:ind w:left="252"/>
              <w:rPr>
                <w:sz w:val="24"/>
                <w:szCs w:val="24"/>
              </w:rPr>
            </w:pPr>
            <w:r w:rsidRPr="00F11758">
              <w:rPr>
                <w:rFonts w:ascii="Times New Roman" w:eastAsia="Times New Roman" w:hAnsi="Times New Roman" w:cs="Times New Roman"/>
                <w:sz w:val="24"/>
                <w:szCs w:val="24"/>
              </w:rPr>
              <w:t xml:space="preserve">Ev, okul, kulüp veya topluluktaki haklarını, görevlerini ve sorumluluklarını ayırt eder ve somut örneklerle ihlal etmenin, bunlara uymamanın ve onlara saygısızlık etmenin sonuçlarını gösterir. </w:t>
            </w:r>
          </w:p>
          <w:p w:rsidR="00D42934" w:rsidRPr="00F11758" w:rsidRDefault="00D42934" w:rsidP="00D42934">
            <w:pPr>
              <w:pStyle w:val="Normal1"/>
              <w:spacing w:after="0"/>
              <w:ind w:left="252"/>
              <w:rPr>
                <w:rFonts w:ascii="Times New Roman" w:eastAsia="Times New Roman" w:hAnsi="Times New Roman" w:cs="Times New Roman"/>
                <w:sz w:val="24"/>
                <w:szCs w:val="24"/>
              </w:rPr>
            </w:pPr>
          </w:p>
        </w:tc>
      </w:tr>
      <w:tr w:rsidR="00D42934" w:rsidRPr="00F11758" w:rsidTr="00D42934">
        <w:tc>
          <w:tcPr>
            <w:tcW w:w="1620" w:type="dxa"/>
            <w:vMerge w:val="restart"/>
            <w:shd w:val="clear" w:color="auto" w:fill="auto"/>
          </w:tcPr>
          <w:p w:rsidR="00D42934" w:rsidRPr="00F11758" w:rsidRDefault="00D42934" w:rsidP="00D42934">
            <w:pPr>
              <w:pStyle w:val="Normal1"/>
              <w:spacing w:after="0" w:line="240" w:lineRule="auto"/>
              <w:rPr>
                <w:rFonts w:ascii="Times New Roman" w:eastAsia="Times New Roman" w:hAnsi="Times New Roman" w:cs="Times New Roman"/>
                <w:b/>
                <w:sz w:val="24"/>
                <w:szCs w:val="24"/>
              </w:rPr>
            </w:pPr>
            <w:proofErr w:type="gramStart"/>
            <w:r w:rsidRPr="00F11758">
              <w:rPr>
                <w:rFonts w:ascii="Times New Roman" w:eastAsia="Times New Roman" w:hAnsi="Times New Roman" w:cs="Times New Roman"/>
                <w:b/>
                <w:sz w:val="24"/>
                <w:szCs w:val="24"/>
              </w:rPr>
              <w:t>verme</w:t>
            </w:r>
            <w:proofErr w:type="gramEnd"/>
            <w:r w:rsidRPr="00F11758">
              <w:rPr>
                <w:rFonts w:ascii="Times New Roman" w:eastAsia="Times New Roman" w:hAnsi="Times New Roman" w:cs="Times New Roman"/>
                <w:b/>
                <w:sz w:val="24"/>
                <w:szCs w:val="24"/>
              </w:rPr>
              <w:t xml:space="preserve"> ve RNF kurumları</w:t>
            </w: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sz w:val="24"/>
                <w:szCs w:val="24"/>
              </w:rPr>
            </w:pPr>
          </w:p>
        </w:tc>
        <w:tc>
          <w:tcPr>
            <w:tcW w:w="7830" w:type="dxa"/>
            <w:gridSpan w:val="3"/>
            <w:tcBorders>
              <w:bottom w:val="single" w:sz="4" w:space="0" w:color="000000"/>
            </w:tcBorders>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sz w:val="24"/>
                <w:szCs w:val="24"/>
              </w:rPr>
              <w:lastRenderedPageBreak/>
              <w:t>Karar</w:t>
            </w:r>
            <w:r w:rsidRPr="00F11758">
              <w:rPr>
                <w:rFonts w:ascii="Times New Roman" w:eastAsia="Times New Roman" w:hAnsi="Times New Roman" w:cs="Times New Roman"/>
                <w:i/>
                <w:sz w:val="24"/>
                <w:szCs w:val="24"/>
              </w:rPr>
              <w:t xml:space="preserve">: </w:t>
            </w:r>
            <w:r w:rsidRPr="00F11758">
              <w:rPr>
                <w:rFonts w:ascii="Times New Roman" w:eastAsia="Times New Roman" w:hAnsi="Times New Roman" w:cs="Times New Roman"/>
                <w:b/>
                <w:sz w:val="24"/>
                <w:szCs w:val="24"/>
              </w:rPr>
              <w:t xml:space="preserve"> </w:t>
            </w:r>
            <w:proofErr w:type="gramStart"/>
            <w:r w:rsidRPr="00F11758">
              <w:rPr>
                <w:rFonts w:ascii="Times New Roman" w:eastAsia="Times New Roman" w:hAnsi="Times New Roman" w:cs="Times New Roman"/>
                <w:b/>
                <w:sz w:val="24"/>
                <w:szCs w:val="24"/>
              </w:rPr>
              <w:t>4.4</w:t>
            </w:r>
            <w:proofErr w:type="gramEnd"/>
            <w:r w:rsidRPr="00F11758">
              <w:rPr>
                <w:rFonts w:ascii="Times New Roman" w:eastAsia="Times New Roman" w:hAnsi="Times New Roman" w:cs="Times New Roman"/>
                <w:b/>
                <w:sz w:val="24"/>
                <w:szCs w:val="24"/>
              </w:rPr>
              <w:t>. Fikir verir, önerilerde bulunur, bilinçli ve sorumlu kararlar alır.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4.1. </w:t>
            </w:r>
            <w:r w:rsidRPr="00F11758">
              <w:rPr>
                <w:rFonts w:ascii="Times New Roman" w:eastAsia="Times New Roman" w:hAnsi="Times New Roman" w:cs="Times New Roman"/>
                <w:b/>
                <w:sz w:val="24"/>
                <w:szCs w:val="24"/>
              </w:rPr>
              <w:t>araştırıyor,</w:t>
            </w:r>
            <w:r w:rsidRPr="00F11758">
              <w:rPr>
                <w:rFonts w:ascii="Times New Roman" w:eastAsia="Times New Roman" w:hAnsi="Times New Roman" w:cs="Times New Roman"/>
                <w:sz w:val="24"/>
                <w:szCs w:val="24"/>
              </w:rPr>
              <w:t xml:space="preserve"> Günlük sosyal yaşamda karar alma </w:t>
            </w:r>
            <w:proofErr w:type="spellStart"/>
            <w:r w:rsidRPr="00F11758">
              <w:rPr>
                <w:rFonts w:ascii="Times New Roman" w:eastAsia="Times New Roman" w:hAnsi="Times New Roman" w:cs="Times New Roman"/>
                <w:sz w:val="24"/>
                <w:szCs w:val="24"/>
              </w:rPr>
              <w:t>türlerinisüreçler</w:t>
            </w:r>
            <w:proofErr w:type="spellEnd"/>
            <w:r w:rsidRPr="00F11758">
              <w:rPr>
                <w:rFonts w:ascii="Times New Roman" w:eastAsia="Times New Roman" w:hAnsi="Times New Roman" w:cs="Times New Roman"/>
                <w:sz w:val="24"/>
                <w:szCs w:val="24"/>
              </w:rPr>
              <w:t xml:space="preserve"> arasında demokratik </w:t>
            </w:r>
            <w:proofErr w:type="gramStart"/>
            <w:r w:rsidRPr="00F11758">
              <w:rPr>
                <w:rFonts w:ascii="Times New Roman" w:eastAsia="Times New Roman" w:hAnsi="Times New Roman" w:cs="Times New Roman"/>
                <w:sz w:val="24"/>
                <w:szCs w:val="24"/>
              </w:rPr>
              <w:t>prosedürler</w:t>
            </w:r>
            <w:proofErr w:type="gramEnd"/>
            <w:r w:rsidRPr="00F11758">
              <w:rPr>
                <w:rFonts w:ascii="Times New Roman" w:eastAsia="Times New Roman" w:hAnsi="Times New Roman" w:cs="Times New Roman"/>
                <w:sz w:val="24"/>
                <w:szCs w:val="24"/>
              </w:rPr>
              <w:t xml:space="preserve"> uygulamanın gerekliliğini ve önemini anlıyor.</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 xml:space="preserve">4.2. </w:t>
            </w:r>
            <w:r w:rsidRPr="00F11758">
              <w:rPr>
                <w:rFonts w:ascii="Times New Roman" w:eastAsia="Times New Roman" w:hAnsi="Times New Roman" w:cs="Times New Roman"/>
                <w:b/>
                <w:sz w:val="24"/>
                <w:szCs w:val="24"/>
              </w:rPr>
              <w:t>karşılaştırır</w:t>
            </w:r>
            <w:r w:rsidRPr="00F11758">
              <w:rPr>
                <w:rFonts w:ascii="Times New Roman" w:eastAsia="Times New Roman" w:hAnsi="Times New Roman" w:cs="Times New Roman"/>
                <w:sz w:val="24"/>
                <w:szCs w:val="24"/>
              </w:rPr>
              <w:t xml:space="preserve"> Farklı karar verme türlerini bir kez ve </w:t>
            </w:r>
            <w:proofErr w:type="spellStart"/>
            <w:r w:rsidRPr="00F11758">
              <w:rPr>
                <w:rFonts w:ascii="Times New Roman" w:eastAsia="Times New Roman" w:hAnsi="Times New Roman" w:cs="Times New Roman"/>
                <w:sz w:val="24"/>
                <w:szCs w:val="24"/>
              </w:rPr>
              <w:t>şimdive</w:t>
            </w:r>
            <w:proofErr w:type="spellEnd"/>
            <w:r w:rsidRPr="00F11758">
              <w:rPr>
                <w:rFonts w:ascii="Times New Roman" w:eastAsia="Times New Roman" w:hAnsi="Times New Roman" w:cs="Times New Roman"/>
                <w:sz w:val="24"/>
                <w:szCs w:val="24"/>
              </w:rPr>
              <w:t xml:space="preserve"> faaliyet gösterdiği toplumda ve toplumdaki olumsuz olaylara yönelik tutumlarını tepki </w:t>
            </w:r>
            <w:r w:rsidRPr="00F11758">
              <w:rPr>
                <w:rFonts w:ascii="Times New Roman" w:eastAsia="Times New Roman" w:hAnsi="Times New Roman" w:cs="Times New Roman"/>
                <w:sz w:val="24"/>
                <w:szCs w:val="24"/>
              </w:rPr>
              <w:lastRenderedPageBreak/>
              <w:t>verir ve ifade eder.</w:t>
            </w:r>
          </w:p>
        </w:tc>
      </w:tr>
      <w:tr w:rsidR="00D42934" w:rsidRPr="00F11758" w:rsidTr="00D42934">
        <w:trPr>
          <w:trHeight w:val="26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Konu</w:t>
            </w:r>
          </w:p>
        </w:tc>
        <w:tc>
          <w:tcPr>
            <w:tcW w:w="6480" w:type="dxa"/>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Elbette (RNL)</w:t>
            </w:r>
            <w:proofErr w:type="spellStart"/>
            <w:r w:rsidRPr="00F11758">
              <w:rPr>
                <w:rFonts w:ascii="Times New Roman" w:eastAsia="Times New Roman" w:hAnsi="Times New Roman" w:cs="Times New Roman"/>
                <w:b/>
                <w:sz w:val="24"/>
                <w:szCs w:val="24"/>
              </w:rPr>
              <w:t>prosedürlerinÖğrenme</w:t>
            </w:r>
            <w:proofErr w:type="spellEnd"/>
          </w:p>
        </w:tc>
      </w:tr>
      <w:tr w:rsidR="00D42934" w:rsidRPr="00F11758" w:rsidTr="00D42934">
        <w:trPr>
          <w:trHeight w:val="44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tcPr>
          <w:p w:rsidR="00D42934" w:rsidRPr="00F11758" w:rsidRDefault="00D42934" w:rsidP="00D42934">
            <w:pPr>
              <w:pStyle w:val="Normal1"/>
              <w:spacing w:after="0" w:line="240" w:lineRule="auto"/>
              <w:rPr>
                <w:rFonts w:ascii="Times New Roman" w:eastAsia="Times New Roman" w:hAnsi="Times New Roman" w:cs="Times New Roman"/>
                <w:b/>
                <w:color w:val="0000FF"/>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Kanun </w:t>
            </w:r>
            <w:proofErr w:type="spellStart"/>
            <w:r w:rsidRPr="00F11758">
              <w:rPr>
                <w:rFonts w:ascii="Times New Roman" w:eastAsia="Times New Roman" w:hAnsi="Times New Roman" w:cs="Times New Roman"/>
                <w:b/>
                <w:sz w:val="24"/>
                <w:szCs w:val="24"/>
              </w:rPr>
              <w:t>veihraçiçin</w:t>
            </w:r>
            <w:proofErr w:type="spellEnd"/>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roofErr w:type="gramStart"/>
            <w:r w:rsidRPr="00F11758">
              <w:rPr>
                <w:rFonts w:ascii="Times New Roman" w:eastAsia="Times New Roman" w:hAnsi="Times New Roman" w:cs="Times New Roman"/>
                <w:b/>
                <w:sz w:val="24"/>
                <w:szCs w:val="24"/>
              </w:rPr>
              <w:t>bunların</w:t>
            </w:r>
            <w:proofErr w:type="gramEnd"/>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tc>
        <w:tc>
          <w:tcPr>
            <w:tcW w:w="6480" w:type="dxa"/>
          </w:tcPr>
          <w:p w:rsidR="00D42934" w:rsidRPr="00F11758" w:rsidRDefault="00D42934" w:rsidP="00D42934">
            <w:pPr>
              <w:pStyle w:val="Normal1"/>
              <w:spacing w:after="0"/>
              <w:jc w:val="both"/>
              <w:rPr>
                <w:rFonts w:ascii="Times New Roman" w:eastAsia="Times New Roman" w:hAnsi="Times New Roman" w:cs="Times New Roman"/>
                <w:b/>
                <w:sz w:val="24"/>
                <w:szCs w:val="24"/>
              </w:rPr>
            </w:pPr>
            <w:proofErr w:type="spellStart"/>
            <w:r w:rsidRPr="00F11758">
              <w:rPr>
                <w:rFonts w:ascii="Times New Roman" w:eastAsia="Times New Roman" w:hAnsi="Times New Roman" w:cs="Times New Roman"/>
                <w:b/>
                <w:sz w:val="24"/>
                <w:szCs w:val="24"/>
              </w:rPr>
              <w:t>öğrenciçıktıları</w:t>
            </w:r>
            <w:proofErr w:type="spellEnd"/>
            <w:r w:rsidRPr="00F11758">
              <w:rPr>
                <w:rFonts w:ascii="Times New Roman" w:eastAsia="Times New Roman" w:hAnsi="Times New Roman" w:cs="Times New Roman"/>
                <w:b/>
                <w:sz w:val="24"/>
                <w:szCs w:val="24"/>
              </w:rPr>
              <w:t>:</w:t>
            </w:r>
          </w:p>
          <w:p w:rsidR="00D42934" w:rsidRPr="00F11758" w:rsidRDefault="00D42934" w:rsidP="00D42934">
            <w:pPr>
              <w:pStyle w:val="Normal1"/>
              <w:numPr>
                <w:ilvl w:val="0"/>
                <w:numId w:val="155"/>
              </w:numPr>
              <w:spacing w:after="0"/>
              <w:ind w:left="252"/>
              <w:rPr>
                <w:sz w:val="24"/>
                <w:szCs w:val="24"/>
              </w:rPr>
            </w:pPr>
            <w:r w:rsidRPr="00F11758">
              <w:rPr>
                <w:rFonts w:ascii="Times New Roman" w:eastAsia="Times New Roman" w:hAnsi="Times New Roman" w:cs="Times New Roman"/>
                <w:sz w:val="24"/>
                <w:szCs w:val="24"/>
              </w:rPr>
              <w:t xml:space="preserve">Kosova'da yasa ve onların önerisi ve onayı hakkını geçen </w:t>
            </w:r>
            <w:proofErr w:type="gramStart"/>
            <w:r w:rsidRPr="00F11758">
              <w:rPr>
                <w:rFonts w:ascii="Times New Roman" w:eastAsia="Times New Roman" w:hAnsi="Times New Roman" w:cs="Times New Roman"/>
                <w:sz w:val="24"/>
                <w:szCs w:val="24"/>
              </w:rPr>
              <w:t>prosedürlerini</w:t>
            </w:r>
            <w:proofErr w:type="gramEnd"/>
            <w:r w:rsidRPr="00F11758">
              <w:rPr>
                <w:rFonts w:ascii="Times New Roman" w:eastAsia="Times New Roman" w:hAnsi="Times New Roman" w:cs="Times New Roman"/>
                <w:sz w:val="24"/>
                <w:szCs w:val="24"/>
              </w:rPr>
              <w:t xml:space="preserve"> açıklar.</w:t>
            </w:r>
          </w:p>
          <w:p w:rsidR="00D42934" w:rsidRPr="00F11758" w:rsidRDefault="00D42934" w:rsidP="00D42934">
            <w:pPr>
              <w:pStyle w:val="Normal1"/>
              <w:numPr>
                <w:ilvl w:val="0"/>
                <w:numId w:val="155"/>
              </w:numPr>
              <w:spacing w:after="0"/>
              <w:ind w:left="252"/>
              <w:rPr>
                <w:sz w:val="24"/>
                <w:szCs w:val="24"/>
              </w:rPr>
            </w:pPr>
            <w:r w:rsidRPr="00F11758">
              <w:rPr>
                <w:rFonts w:ascii="Times New Roman" w:eastAsia="Times New Roman" w:hAnsi="Times New Roman" w:cs="Times New Roman"/>
                <w:sz w:val="24"/>
                <w:szCs w:val="24"/>
              </w:rPr>
              <w:t xml:space="preserve">Yasaların makul olup olmadığını analiz eder ve demokratik bir toplumda yaşamın yasal düzenlemesine ihtiyaç duyulduğunu savunur. </w:t>
            </w:r>
          </w:p>
          <w:p w:rsidR="00D42934" w:rsidRPr="00F11758" w:rsidRDefault="00D42934" w:rsidP="00D42934">
            <w:pPr>
              <w:pStyle w:val="Normal1"/>
              <w:spacing w:after="0"/>
              <w:ind w:left="252"/>
              <w:rPr>
                <w:rFonts w:ascii="Times New Roman" w:eastAsia="Times New Roman" w:hAnsi="Times New Roman" w:cs="Times New Roman"/>
                <w:color w:val="0000FF"/>
                <w:sz w:val="24"/>
                <w:szCs w:val="24"/>
                <w:highlight w:val="magenta"/>
              </w:rPr>
            </w:pPr>
          </w:p>
        </w:tc>
      </w:tr>
      <w:tr w:rsidR="00D42934" w:rsidRPr="00F11758" w:rsidTr="00D42934">
        <w:trPr>
          <w:trHeight w:val="44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color w:val="0000FF"/>
                <w:sz w:val="24"/>
                <w:szCs w:val="24"/>
                <w:highlight w:val="magenta"/>
              </w:rPr>
            </w:pPr>
          </w:p>
        </w:tc>
        <w:tc>
          <w:tcPr>
            <w:tcW w:w="1350" w:type="dxa"/>
            <w:gridSpan w:val="2"/>
          </w:tcPr>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Yasa Kuralı Yasa </w:t>
            </w: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p>
        </w:tc>
        <w:tc>
          <w:tcPr>
            <w:tcW w:w="6480" w:type="dxa"/>
          </w:tcPr>
          <w:p w:rsidR="00D42934" w:rsidRPr="00F11758" w:rsidRDefault="00D42934" w:rsidP="00D42934">
            <w:pPr>
              <w:pStyle w:val="Normal1"/>
              <w:numPr>
                <w:ilvl w:val="0"/>
                <w:numId w:val="155"/>
              </w:numPr>
              <w:spacing w:after="0"/>
              <w:ind w:left="252"/>
              <w:rPr>
                <w:sz w:val="24"/>
                <w:szCs w:val="24"/>
              </w:rPr>
            </w:pPr>
            <w:proofErr w:type="gramStart"/>
            <w:r w:rsidRPr="00F11758">
              <w:rPr>
                <w:rFonts w:ascii="Times New Roman" w:eastAsia="Times New Roman" w:hAnsi="Times New Roman" w:cs="Times New Roman"/>
                <w:sz w:val="24"/>
                <w:szCs w:val="24"/>
              </w:rPr>
              <w:t>uygulamalarını</w:t>
            </w:r>
            <w:proofErr w:type="gramEnd"/>
            <w:r w:rsidRPr="00F11758">
              <w:rPr>
                <w:rFonts w:ascii="Times New Roman" w:eastAsia="Times New Roman" w:hAnsi="Times New Roman" w:cs="Times New Roman"/>
                <w:sz w:val="24"/>
                <w:szCs w:val="24"/>
              </w:rPr>
              <w:t xml:space="preserve"> ve ihlal etmenin sonuçlarını inceler.</w:t>
            </w:r>
          </w:p>
          <w:p w:rsidR="00D42934" w:rsidRPr="00F11758" w:rsidRDefault="00D42934" w:rsidP="00D42934">
            <w:pPr>
              <w:pStyle w:val="Normal1"/>
              <w:numPr>
                <w:ilvl w:val="0"/>
                <w:numId w:val="155"/>
              </w:numPr>
              <w:spacing w:after="0"/>
              <w:ind w:left="252"/>
              <w:rPr>
                <w:sz w:val="24"/>
                <w:szCs w:val="24"/>
              </w:rPr>
            </w:pPr>
            <w:r w:rsidRPr="00F11758">
              <w:rPr>
                <w:rFonts w:ascii="Times New Roman" w:eastAsia="Times New Roman" w:hAnsi="Times New Roman" w:cs="Times New Roman"/>
                <w:sz w:val="24"/>
                <w:szCs w:val="24"/>
              </w:rPr>
              <w:t>Yasama ve yürütme organlarının çalışmalarını açıklar ve günlük yaşamda yasanın uygulanmasına örnekler verir.</w:t>
            </w:r>
          </w:p>
          <w:p w:rsidR="00D42934" w:rsidRPr="00F11758" w:rsidRDefault="00D42934" w:rsidP="00D42934">
            <w:pPr>
              <w:pStyle w:val="Normal1"/>
              <w:numPr>
                <w:ilvl w:val="0"/>
                <w:numId w:val="155"/>
              </w:numPr>
              <w:spacing w:after="0"/>
              <w:ind w:left="252"/>
              <w:rPr>
                <w:sz w:val="24"/>
                <w:szCs w:val="24"/>
              </w:rPr>
            </w:pPr>
            <w:r w:rsidRPr="00F11758">
              <w:rPr>
                <w:rFonts w:ascii="Times New Roman" w:eastAsia="Times New Roman" w:hAnsi="Times New Roman" w:cs="Times New Roman"/>
                <w:sz w:val="24"/>
                <w:szCs w:val="24"/>
              </w:rPr>
              <w:t>Önemini takdir</w:t>
            </w:r>
            <w:r w:rsidRPr="00F11758">
              <w:rPr>
                <w:rFonts w:ascii="Times New Roman" w:eastAsia="Times New Roman" w:hAnsi="Times New Roman" w:cs="Times New Roman"/>
                <w:color w:val="0000FF"/>
                <w:sz w:val="24"/>
                <w:szCs w:val="24"/>
              </w:rPr>
              <w:t xml:space="preserve"> </w:t>
            </w:r>
            <w:proofErr w:type="spellStart"/>
            <w:r w:rsidRPr="00F11758">
              <w:rPr>
                <w:rFonts w:ascii="Times New Roman" w:eastAsia="Times New Roman" w:hAnsi="Times New Roman" w:cs="Times New Roman"/>
                <w:sz w:val="24"/>
                <w:szCs w:val="24"/>
              </w:rPr>
              <w:t>yasallığınınuygulanması</w:t>
            </w:r>
            <w:proofErr w:type="spellEnd"/>
            <w:r w:rsidRPr="00F11758">
              <w:rPr>
                <w:rFonts w:ascii="Times New Roman" w:eastAsia="Times New Roman" w:hAnsi="Times New Roman" w:cs="Times New Roman"/>
                <w:sz w:val="24"/>
                <w:szCs w:val="24"/>
              </w:rPr>
              <w:t xml:space="preserve"> </w:t>
            </w:r>
            <w:proofErr w:type="spellStart"/>
            <w:r w:rsidRPr="00F11758">
              <w:rPr>
                <w:rFonts w:ascii="Times New Roman" w:eastAsia="Times New Roman" w:hAnsi="Times New Roman" w:cs="Times New Roman"/>
                <w:sz w:val="24"/>
                <w:szCs w:val="24"/>
              </w:rPr>
              <w:t>Kosova'nınve</w:t>
            </w:r>
            <w:proofErr w:type="spellEnd"/>
            <w:r w:rsidRPr="00F11758">
              <w:rPr>
                <w:rFonts w:ascii="Times New Roman" w:eastAsia="Times New Roman" w:hAnsi="Times New Roman" w:cs="Times New Roman"/>
                <w:sz w:val="24"/>
                <w:szCs w:val="24"/>
              </w:rPr>
              <w:t xml:space="preserve"> </w:t>
            </w:r>
            <w:proofErr w:type="spellStart"/>
            <w:r w:rsidRPr="00F11758">
              <w:rPr>
                <w:rFonts w:ascii="Times New Roman" w:eastAsia="Times New Roman" w:hAnsi="Times New Roman" w:cs="Times New Roman"/>
                <w:sz w:val="24"/>
                <w:szCs w:val="24"/>
              </w:rPr>
              <w:t>anayasasınınve</w:t>
            </w:r>
            <w:proofErr w:type="spellEnd"/>
            <w:r w:rsidRPr="00F11758">
              <w:rPr>
                <w:rFonts w:ascii="Times New Roman" w:eastAsia="Times New Roman" w:hAnsi="Times New Roman" w:cs="Times New Roman"/>
                <w:sz w:val="24"/>
                <w:szCs w:val="24"/>
              </w:rPr>
              <w:t xml:space="preserve"> kurumların ve vatandaşların korunması konusundaki sorumlulukları.</w:t>
            </w:r>
          </w:p>
          <w:p w:rsidR="00D42934" w:rsidRPr="00F11758" w:rsidRDefault="00D42934" w:rsidP="00D42934">
            <w:pPr>
              <w:pStyle w:val="Normal1"/>
              <w:numPr>
                <w:ilvl w:val="0"/>
                <w:numId w:val="160"/>
              </w:numPr>
              <w:spacing w:after="0"/>
              <w:ind w:left="252"/>
              <w:rPr>
                <w:sz w:val="24"/>
                <w:szCs w:val="24"/>
              </w:rPr>
            </w:pPr>
            <w:r w:rsidRPr="00F11758">
              <w:rPr>
                <w:rFonts w:ascii="Times New Roman" w:eastAsia="Times New Roman" w:hAnsi="Times New Roman" w:cs="Times New Roman"/>
                <w:sz w:val="24"/>
                <w:szCs w:val="24"/>
              </w:rPr>
              <w:t>Özgür ve adil seçimlerin gerçekten demokratik kurumlar ve toplumlar oluşturmadaki rolünü takdir ediyor.</w:t>
            </w:r>
          </w:p>
          <w:p w:rsidR="00D42934" w:rsidRPr="00F11758" w:rsidRDefault="00D42934" w:rsidP="00D42934">
            <w:pPr>
              <w:pStyle w:val="Normal1"/>
              <w:numPr>
                <w:ilvl w:val="0"/>
                <w:numId w:val="160"/>
              </w:numPr>
              <w:spacing w:after="0"/>
              <w:ind w:left="252"/>
              <w:rPr>
                <w:sz w:val="24"/>
                <w:szCs w:val="24"/>
              </w:rPr>
            </w:pPr>
            <w:r w:rsidRPr="00F11758">
              <w:rPr>
                <w:rFonts w:ascii="Times New Roman" w:eastAsia="Times New Roman" w:hAnsi="Times New Roman" w:cs="Times New Roman"/>
                <w:sz w:val="24"/>
                <w:szCs w:val="24"/>
              </w:rPr>
              <w:t xml:space="preserve">Seçime ve oylamaya katılımın </w:t>
            </w:r>
            <w:proofErr w:type="gramStart"/>
            <w:r w:rsidRPr="00F11758">
              <w:rPr>
                <w:rFonts w:ascii="Times New Roman" w:eastAsia="Times New Roman" w:hAnsi="Times New Roman" w:cs="Times New Roman"/>
                <w:sz w:val="24"/>
                <w:szCs w:val="24"/>
              </w:rPr>
              <w:t>mahkumiyet</w:t>
            </w:r>
            <w:proofErr w:type="gramEnd"/>
            <w:r w:rsidRPr="00F11758">
              <w:rPr>
                <w:rFonts w:ascii="Times New Roman" w:eastAsia="Times New Roman" w:hAnsi="Times New Roman" w:cs="Times New Roman"/>
                <w:sz w:val="24"/>
                <w:szCs w:val="24"/>
              </w:rPr>
              <w:t xml:space="preserve"> ve özgür irade temelinde önemini değerlendirir.</w:t>
            </w:r>
          </w:p>
          <w:p w:rsidR="00D42934" w:rsidRPr="00F11758" w:rsidRDefault="00D42934" w:rsidP="00D42934">
            <w:pPr>
              <w:pStyle w:val="Normal1"/>
              <w:numPr>
                <w:ilvl w:val="0"/>
                <w:numId w:val="160"/>
              </w:numPr>
              <w:spacing w:after="0"/>
              <w:ind w:left="252"/>
              <w:rPr>
                <w:sz w:val="24"/>
                <w:szCs w:val="24"/>
              </w:rPr>
            </w:pPr>
            <w:r w:rsidRPr="00F11758">
              <w:rPr>
                <w:rFonts w:ascii="Times New Roman" w:eastAsia="Times New Roman" w:hAnsi="Times New Roman" w:cs="Times New Roman"/>
                <w:sz w:val="24"/>
                <w:szCs w:val="24"/>
              </w:rPr>
              <w:t xml:space="preserve">Seçimlere katılan taraflar için, koalisyonlar ve bağımsız adaylar için adil kampanyanın rolünü ve önemini değerlendirin. </w:t>
            </w:r>
          </w:p>
          <w:p w:rsidR="00D42934" w:rsidRPr="00F11758" w:rsidRDefault="00D42934" w:rsidP="00D42934">
            <w:pPr>
              <w:pStyle w:val="Normal1"/>
              <w:numPr>
                <w:ilvl w:val="0"/>
                <w:numId w:val="160"/>
              </w:numPr>
              <w:spacing w:after="0"/>
              <w:ind w:left="252"/>
              <w:rPr>
                <w:sz w:val="24"/>
                <w:szCs w:val="24"/>
              </w:rPr>
            </w:pPr>
            <w:r w:rsidRPr="00F11758">
              <w:rPr>
                <w:rFonts w:ascii="Times New Roman" w:eastAsia="Times New Roman" w:hAnsi="Times New Roman" w:cs="Times New Roman"/>
                <w:sz w:val="24"/>
                <w:szCs w:val="24"/>
              </w:rPr>
              <w:t>Hesap verebilirliğin demokratik ve hukuk devleti birliği içindeki rolünü takdir eder.</w:t>
            </w:r>
          </w:p>
          <w:p w:rsidR="00D42934" w:rsidRPr="00F11758" w:rsidRDefault="00D42934" w:rsidP="00D42934">
            <w:pPr>
              <w:pStyle w:val="Normal1"/>
              <w:spacing w:after="0"/>
              <w:jc w:val="both"/>
              <w:rPr>
                <w:rFonts w:ascii="Times New Roman" w:eastAsia="Times New Roman" w:hAnsi="Times New Roman" w:cs="Times New Roman"/>
                <w:b/>
                <w:sz w:val="24"/>
                <w:szCs w:val="24"/>
              </w:rPr>
            </w:pPr>
          </w:p>
        </w:tc>
      </w:tr>
      <w:tr w:rsidR="00D42934" w:rsidRPr="00F11758" w:rsidTr="00D42934">
        <w:tc>
          <w:tcPr>
            <w:tcW w:w="1620" w:type="dxa"/>
            <w:vMerge w:val="restart"/>
            <w:shd w:val="clear" w:color="auto" w:fill="auto"/>
          </w:tcPr>
          <w:p w:rsidR="00D42934" w:rsidRPr="00F11758" w:rsidRDefault="00D42934" w:rsidP="00D42934">
            <w:pPr>
              <w:pStyle w:val="Normal1"/>
              <w:spacing w:after="0" w:line="240" w:lineRule="auto"/>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5. Çevre, Kaynaklar ve Sürdürülebilir Kalkınma5. Çevrenin</w:t>
            </w:r>
          </w:p>
        </w:tc>
        <w:tc>
          <w:tcPr>
            <w:tcW w:w="7830" w:type="dxa"/>
            <w:gridSpan w:val="3"/>
            <w:tcBorders>
              <w:bottom w:val="single" w:sz="4" w:space="0" w:color="000000"/>
            </w:tcBorders>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sz w:val="24"/>
                <w:szCs w:val="24"/>
              </w:rPr>
              <w:t xml:space="preserve">RNF: </w:t>
            </w:r>
            <w:r w:rsidRPr="00F11758">
              <w:rPr>
                <w:rFonts w:ascii="Times New Roman" w:eastAsia="Times New Roman" w:hAnsi="Times New Roman" w:cs="Times New Roman"/>
                <w:b/>
                <w:sz w:val="24"/>
                <w:szCs w:val="24"/>
              </w:rPr>
              <w:t xml:space="preserve">korunmasına ve korunmasına ve sürdürülebilir kalkınmaya katkıda bulunur. </w:t>
            </w:r>
          </w:p>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sz w:val="24"/>
                <w:szCs w:val="24"/>
              </w:rPr>
              <w:t>5.1.</w:t>
            </w:r>
            <w:r w:rsidRPr="00F11758">
              <w:rPr>
                <w:rFonts w:ascii="Times New Roman" w:eastAsia="Times New Roman" w:hAnsi="Times New Roman" w:cs="Times New Roman"/>
                <w:b/>
                <w:sz w:val="24"/>
                <w:szCs w:val="24"/>
              </w:rPr>
              <w:t xml:space="preserve"> sunar</w:t>
            </w:r>
            <w:r w:rsidRPr="00F11758">
              <w:rPr>
                <w:rFonts w:ascii="Times New Roman" w:eastAsia="Times New Roman" w:hAnsi="Times New Roman" w:cs="Times New Roman"/>
                <w:sz w:val="24"/>
                <w:szCs w:val="24"/>
              </w:rPr>
              <w:t xml:space="preserve"> Birey olarak ve bir grubun bir üyesi olarak, çevresel ve biyolojik çeşitliliğin korunmasına uyumlu olarak sürdürülebilir kalkınmaya (kaynakların korunması, malzemelerin geri dönüşümü) nasıl katkıda bulunabileceğine dair örnekler.</w:t>
            </w:r>
          </w:p>
        </w:tc>
      </w:tr>
      <w:tr w:rsidR="00D42934" w:rsidRPr="00F11758" w:rsidTr="00D42934">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350" w:type="dxa"/>
            <w:gridSpan w:val="2"/>
            <w:shd w:val="clear" w:color="auto" w:fill="auto"/>
          </w:tcPr>
          <w:p w:rsidR="00D42934" w:rsidRPr="00F11758" w:rsidRDefault="00D42934" w:rsidP="00D42934">
            <w:pPr>
              <w:pStyle w:val="Normal1"/>
              <w:spacing w:after="0"/>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 xml:space="preserve">Konu </w:t>
            </w:r>
            <w:proofErr w:type="spellStart"/>
            <w:r w:rsidRPr="00F11758">
              <w:rPr>
                <w:rFonts w:ascii="Times New Roman" w:eastAsia="Times New Roman" w:hAnsi="Times New Roman" w:cs="Times New Roman"/>
                <w:b/>
                <w:sz w:val="24"/>
                <w:szCs w:val="24"/>
              </w:rPr>
              <w:t>Konu</w:t>
            </w:r>
            <w:proofErr w:type="spellEnd"/>
          </w:p>
        </w:tc>
        <w:tc>
          <w:tcPr>
            <w:tcW w:w="6480" w:type="dxa"/>
            <w:shd w:val="clear" w:color="auto" w:fill="auto"/>
          </w:tcPr>
          <w:p w:rsidR="00D42934" w:rsidRPr="00F11758" w:rsidRDefault="00D42934" w:rsidP="00D42934">
            <w:pPr>
              <w:pStyle w:val="Normal1"/>
              <w:spacing w:after="0"/>
              <w:rPr>
                <w:rFonts w:ascii="Times New Roman" w:eastAsia="Times New Roman" w:hAnsi="Times New Roman" w:cs="Times New Roman"/>
                <w:sz w:val="24"/>
                <w:szCs w:val="24"/>
              </w:rPr>
            </w:pPr>
            <w:r w:rsidRPr="00F11758">
              <w:rPr>
                <w:rFonts w:ascii="Times New Roman" w:eastAsia="Times New Roman" w:hAnsi="Times New Roman" w:cs="Times New Roman"/>
                <w:b/>
                <w:sz w:val="24"/>
                <w:szCs w:val="24"/>
              </w:rPr>
              <w:t>Öğrenme Çıktıları (RNL)</w:t>
            </w:r>
          </w:p>
        </w:tc>
      </w:tr>
      <w:tr w:rsidR="00D42934" w:rsidRPr="00F11758" w:rsidTr="00D42934">
        <w:trPr>
          <w:trHeight w:val="1060"/>
        </w:trPr>
        <w:tc>
          <w:tcPr>
            <w:tcW w:w="1620" w:type="dxa"/>
            <w:vMerge/>
            <w:shd w:val="clear" w:color="auto" w:fill="auto"/>
          </w:tcPr>
          <w:p w:rsidR="00D42934" w:rsidRPr="00F11758" w:rsidRDefault="00D42934" w:rsidP="00D42934">
            <w:pPr>
              <w:pStyle w:val="Normal1"/>
              <w:widowControl w:val="0"/>
              <w:spacing w:after="0"/>
              <w:rPr>
                <w:rFonts w:ascii="Times New Roman" w:eastAsia="Times New Roman" w:hAnsi="Times New Roman" w:cs="Times New Roman"/>
                <w:sz w:val="24"/>
                <w:szCs w:val="24"/>
              </w:rPr>
            </w:pPr>
          </w:p>
        </w:tc>
        <w:tc>
          <w:tcPr>
            <w:tcW w:w="1080" w:type="dxa"/>
          </w:tcPr>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line="240" w:lineRule="auto"/>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t>Çevresel Korum</w:t>
            </w:r>
            <w:r w:rsidRPr="00F11758">
              <w:rPr>
                <w:rFonts w:ascii="Times New Roman" w:eastAsia="Times New Roman" w:hAnsi="Times New Roman" w:cs="Times New Roman"/>
                <w:b/>
                <w:sz w:val="24"/>
                <w:szCs w:val="24"/>
              </w:rPr>
              <w:lastRenderedPageBreak/>
              <w:t>a</w:t>
            </w:r>
          </w:p>
          <w:p w:rsidR="00D42934" w:rsidRPr="00F11758" w:rsidRDefault="00D42934" w:rsidP="00D42934">
            <w:pPr>
              <w:pStyle w:val="Normal1"/>
              <w:spacing w:after="0"/>
              <w:rPr>
                <w:rFonts w:ascii="Times New Roman" w:eastAsia="Times New Roman" w:hAnsi="Times New Roman" w:cs="Times New Roman"/>
                <w:b/>
                <w:sz w:val="24"/>
                <w:szCs w:val="24"/>
              </w:rPr>
            </w:pPr>
          </w:p>
          <w:p w:rsidR="00D42934" w:rsidRPr="00F11758" w:rsidRDefault="00D42934" w:rsidP="00D42934">
            <w:pPr>
              <w:pStyle w:val="Normal1"/>
              <w:spacing w:after="0"/>
              <w:rPr>
                <w:rFonts w:ascii="Times New Roman" w:eastAsia="Times New Roman" w:hAnsi="Times New Roman" w:cs="Times New Roman"/>
                <w:b/>
                <w:color w:val="0000FF"/>
                <w:sz w:val="24"/>
                <w:szCs w:val="24"/>
              </w:rPr>
            </w:pPr>
          </w:p>
        </w:tc>
        <w:tc>
          <w:tcPr>
            <w:tcW w:w="6750" w:type="dxa"/>
            <w:gridSpan w:val="2"/>
          </w:tcPr>
          <w:p w:rsidR="00D42934" w:rsidRPr="00F11758" w:rsidRDefault="00D42934" w:rsidP="00D42934">
            <w:pPr>
              <w:pStyle w:val="Normal1"/>
              <w:spacing w:after="0"/>
              <w:jc w:val="both"/>
              <w:rPr>
                <w:rFonts w:ascii="Times New Roman" w:eastAsia="Times New Roman" w:hAnsi="Times New Roman" w:cs="Times New Roman"/>
                <w:b/>
                <w:sz w:val="24"/>
                <w:szCs w:val="24"/>
              </w:rPr>
            </w:pPr>
            <w:r w:rsidRPr="00F11758">
              <w:rPr>
                <w:rFonts w:ascii="Times New Roman" w:eastAsia="Times New Roman" w:hAnsi="Times New Roman" w:cs="Times New Roman"/>
                <w:b/>
                <w:sz w:val="24"/>
                <w:szCs w:val="24"/>
              </w:rPr>
              <w:lastRenderedPageBreak/>
              <w:t xml:space="preserve"> Öğrencisi:</w:t>
            </w:r>
          </w:p>
          <w:p w:rsidR="00D42934" w:rsidRPr="00F11758" w:rsidRDefault="00D42934" w:rsidP="00D42934">
            <w:pPr>
              <w:pStyle w:val="Normal1"/>
              <w:numPr>
                <w:ilvl w:val="0"/>
                <w:numId w:val="133"/>
              </w:numPr>
              <w:spacing w:after="0"/>
              <w:ind w:left="342" w:hanging="270"/>
              <w:rPr>
                <w:sz w:val="24"/>
                <w:szCs w:val="24"/>
              </w:rPr>
            </w:pPr>
            <w:r w:rsidRPr="00F11758">
              <w:rPr>
                <w:rFonts w:ascii="Times New Roman" w:eastAsia="Times New Roman" w:hAnsi="Times New Roman" w:cs="Times New Roman"/>
                <w:sz w:val="24"/>
                <w:szCs w:val="24"/>
              </w:rPr>
              <w:t xml:space="preserve">Aktif vatandaşlığın çevre ve biyolojik çeşitlilikle ilgili olumsuz davranışların önlenmesindeki rolünü, çevre bilinci kampanyalarına katkıda bulunmayı ve sürdürülebilir kalkınmayı </w:t>
            </w:r>
            <w:r w:rsidRPr="00F11758">
              <w:rPr>
                <w:rFonts w:ascii="Times New Roman" w:eastAsia="Times New Roman" w:hAnsi="Times New Roman" w:cs="Times New Roman"/>
                <w:sz w:val="24"/>
                <w:szCs w:val="24"/>
              </w:rPr>
              <w:lastRenderedPageBreak/>
              <w:t>teşvik etmedeki rolünü değerlendirir.</w:t>
            </w:r>
          </w:p>
          <w:p w:rsidR="00D42934" w:rsidRPr="00F11758" w:rsidRDefault="00D42934" w:rsidP="00D42934">
            <w:pPr>
              <w:pStyle w:val="Normal1"/>
              <w:numPr>
                <w:ilvl w:val="0"/>
                <w:numId w:val="133"/>
              </w:numPr>
              <w:spacing w:after="0"/>
              <w:ind w:left="342" w:hanging="270"/>
              <w:rPr>
                <w:sz w:val="24"/>
                <w:szCs w:val="24"/>
              </w:rPr>
            </w:pPr>
            <w:r w:rsidRPr="00F11758">
              <w:rPr>
                <w:rFonts w:ascii="Times New Roman" w:eastAsia="Times New Roman" w:hAnsi="Times New Roman" w:cs="Times New Roman"/>
                <w:sz w:val="24"/>
                <w:szCs w:val="24"/>
              </w:rPr>
              <w:t xml:space="preserve">Gündelik ürünler ve tüketim ile ilgili kişisel alışkanlıkları ve uygulamaları analiz eder ve </w:t>
            </w:r>
            <w:proofErr w:type="spellStart"/>
            <w:r w:rsidRPr="00F11758">
              <w:rPr>
                <w:rFonts w:ascii="Times New Roman" w:eastAsia="Times New Roman" w:hAnsi="Times New Roman" w:cs="Times New Roman"/>
                <w:sz w:val="24"/>
                <w:szCs w:val="24"/>
              </w:rPr>
              <w:t>biyo</w:t>
            </w:r>
            <w:proofErr w:type="spellEnd"/>
            <w:r w:rsidRPr="00F11758">
              <w:rPr>
                <w:rFonts w:ascii="Times New Roman" w:eastAsia="Times New Roman" w:hAnsi="Times New Roman" w:cs="Times New Roman"/>
                <w:sz w:val="24"/>
                <w:szCs w:val="24"/>
              </w:rPr>
              <w:t xml:space="preserve"> ürünlerini tanıtmak için alışkanlıklarını, özellikle de gıda ile ilgili olanlarını değiştirebilir.</w:t>
            </w:r>
          </w:p>
          <w:p w:rsidR="00D42934" w:rsidRPr="00F11758" w:rsidRDefault="00D42934" w:rsidP="00D42934">
            <w:pPr>
              <w:pStyle w:val="Normal1"/>
              <w:numPr>
                <w:ilvl w:val="0"/>
                <w:numId w:val="133"/>
              </w:numPr>
              <w:spacing w:after="0"/>
              <w:ind w:left="342" w:hanging="270"/>
              <w:rPr>
                <w:sz w:val="24"/>
                <w:szCs w:val="24"/>
              </w:rPr>
            </w:pPr>
            <w:r w:rsidRPr="00F11758">
              <w:rPr>
                <w:rFonts w:ascii="Times New Roman" w:eastAsia="Times New Roman" w:hAnsi="Times New Roman" w:cs="Times New Roman"/>
                <w:sz w:val="24"/>
                <w:szCs w:val="24"/>
              </w:rPr>
              <w:t xml:space="preserve">Okul dışı derneklere, organizasyonlara veya çevre, verimlilik, biyolojik çeşitlilik ve sürdürülebilir kalkınma ile ilgili program ve faaliyetlere aktif olarak katılır, </w:t>
            </w:r>
            <w:proofErr w:type="gramStart"/>
            <w:r w:rsidRPr="00F11758">
              <w:rPr>
                <w:rFonts w:ascii="Times New Roman" w:eastAsia="Times New Roman" w:hAnsi="Times New Roman" w:cs="Times New Roman"/>
                <w:sz w:val="24"/>
                <w:szCs w:val="24"/>
              </w:rPr>
              <w:t>vizyona</w:t>
            </w:r>
            <w:proofErr w:type="gramEnd"/>
            <w:r w:rsidRPr="00F11758">
              <w:rPr>
                <w:rFonts w:ascii="Times New Roman" w:eastAsia="Times New Roman" w:hAnsi="Times New Roman" w:cs="Times New Roman"/>
                <w:sz w:val="24"/>
                <w:szCs w:val="24"/>
              </w:rPr>
              <w:t xml:space="preserve"> dayanarak yaşam tarzlarını başlatmaya ve değiştirmeye değer bir eko-vatandaş olarak kendilerini kanıtlarlar. dünyadaki </w:t>
            </w:r>
            <w:proofErr w:type="gramStart"/>
            <w:r w:rsidRPr="00F11758">
              <w:rPr>
                <w:rFonts w:ascii="Times New Roman" w:eastAsia="Times New Roman" w:hAnsi="Times New Roman" w:cs="Times New Roman"/>
                <w:sz w:val="24"/>
                <w:szCs w:val="24"/>
              </w:rPr>
              <w:t>ekolojik</w:t>
            </w:r>
            <w:proofErr w:type="gramEnd"/>
            <w:r w:rsidRPr="00F11758">
              <w:rPr>
                <w:rFonts w:ascii="Times New Roman" w:eastAsia="Times New Roman" w:hAnsi="Times New Roman" w:cs="Times New Roman"/>
                <w:sz w:val="24"/>
                <w:szCs w:val="24"/>
              </w:rPr>
              <w:t xml:space="preserve"> bağlantı ve karşılıklı bağımlılık.  </w:t>
            </w:r>
          </w:p>
        </w:tc>
      </w:tr>
    </w:tbl>
    <w:p w:rsidR="00D42934" w:rsidRDefault="00D42934" w:rsidP="00D42934">
      <w:pPr>
        <w:pStyle w:val="Normal1"/>
        <w:spacing w:after="0"/>
        <w:rPr>
          <w:rFonts w:ascii="Times New Roman" w:eastAsia="Times New Roman" w:hAnsi="Times New Roman" w:cs="Times New Roman"/>
          <w:b/>
          <w:sz w:val="16"/>
          <w:szCs w:val="16"/>
        </w:rPr>
      </w:pPr>
    </w:p>
    <w:p w:rsidR="00D42934" w:rsidRPr="00FB607B" w:rsidRDefault="00D42934" w:rsidP="00D42934">
      <w:pPr>
        <w:pStyle w:val="Normal1"/>
        <w:spacing w:after="0"/>
        <w:rPr>
          <w:rFonts w:ascii="Times New Roman" w:eastAsia="Times New Roman" w:hAnsi="Times New Roman" w:cs="Times New Roman"/>
          <w:b/>
          <w:sz w:val="28"/>
          <w:szCs w:val="16"/>
        </w:rPr>
      </w:pPr>
    </w:p>
    <w:p w:rsidR="00D42934" w:rsidRPr="00FB607B" w:rsidRDefault="00D42934" w:rsidP="00D42934">
      <w:pPr>
        <w:pStyle w:val="Normal1"/>
        <w:spacing w:after="0"/>
        <w:rPr>
          <w:rFonts w:ascii="Times New Roman" w:eastAsia="Times New Roman" w:hAnsi="Times New Roman" w:cs="Times New Roman"/>
          <w:b/>
          <w:sz w:val="28"/>
          <w:szCs w:val="16"/>
        </w:rPr>
      </w:pPr>
      <w:r w:rsidRPr="00FB607B">
        <w:rPr>
          <w:rFonts w:ascii="Times New Roman" w:eastAsia="Times New Roman" w:hAnsi="Times New Roman" w:cs="Times New Roman"/>
          <w:b/>
          <w:sz w:val="28"/>
          <w:szCs w:val="16"/>
        </w:rPr>
        <w:t>Metodolojik Kılavuzlar</w:t>
      </w:r>
    </w:p>
    <w:p w:rsidR="00D42934" w:rsidRDefault="00D42934" w:rsidP="00D42934">
      <w:pPr>
        <w:pStyle w:val="Normal1"/>
        <w:spacing w:after="0"/>
        <w:rPr>
          <w:rFonts w:ascii="Times New Roman" w:eastAsia="Times New Roman" w:hAnsi="Times New Roman" w:cs="Times New Roman"/>
          <w:b/>
          <w:sz w:val="16"/>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r w:rsidRPr="00FB607B">
        <w:rPr>
          <w:rFonts w:ascii="Times New Roman" w:eastAsia="Times New Roman" w:hAnsi="Times New Roman" w:cs="Times New Roman"/>
          <w:sz w:val="24"/>
          <w:szCs w:val="16"/>
        </w:rPr>
        <w:t xml:space="preserve">Bu dersin amaçlanan sonuçlarına ulaşmak için, öğrencilerin yalnızca yaşam bilgisi ve becerilerini değil, aynı zamanda eğitimsel, insani ve entelektüel değerleri geliştirmelerine yardımcı olan Sivil Eğitim kursunun amacını anlamak çok önemlidir. Bu nedenle öğretmenin öğretimde kullanması gereken çeşitli yöntem, strateji ve teknikler vardır. Örneğin, Konu </w:t>
      </w:r>
      <w:r w:rsidRPr="00FB607B">
        <w:rPr>
          <w:rFonts w:ascii="Times New Roman" w:eastAsia="Times New Roman" w:hAnsi="Times New Roman" w:cs="Times New Roman"/>
          <w:b/>
          <w:sz w:val="24"/>
          <w:szCs w:val="16"/>
        </w:rPr>
        <w:t>Medya ve sosyal ağlar,</w:t>
      </w:r>
      <w:r w:rsidRPr="00FB607B">
        <w:rPr>
          <w:rFonts w:ascii="Times New Roman" w:eastAsia="Times New Roman" w:hAnsi="Times New Roman" w:cs="Times New Roman"/>
          <w:sz w:val="24"/>
          <w:szCs w:val="16"/>
        </w:rPr>
        <w:t xml:space="preserve"> öğrencinin medyayı çeşitli şekillerde araştırması, güçlü ve zayıf yönlerini vurgulaması; Çeşitli çıkar gruplarının aşırı maruz kalma veya kötüye kullanma risklerini bile, yararlarını ve zararlarını değerlendirmek. Ayrıca, internet çağında yaşarken, her öğrenci Kosova'da faaliyet gösteren kurumların resmi web siteleri de </w:t>
      </w:r>
      <w:proofErr w:type="gramStart"/>
      <w:r w:rsidRPr="00FB607B">
        <w:rPr>
          <w:rFonts w:ascii="Times New Roman" w:eastAsia="Times New Roman" w:hAnsi="Times New Roman" w:cs="Times New Roman"/>
          <w:sz w:val="24"/>
          <w:szCs w:val="16"/>
        </w:rPr>
        <w:t>dahil</w:t>
      </w:r>
      <w:proofErr w:type="gramEnd"/>
      <w:r w:rsidRPr="00FB607B">
        <w:rPr>
          <w:rFonts w:ascii="Times New Roman" w:eastAsia="Times New Roman" w:hAnsi="Times New Roman" w:cs="Times New Roman"/>
          <w:sz w:val="24"/>
          <w:szCs w:val="16"/>
        </w:rPr>
        <w:t xml:space="preserve"> olmak üzere yararlı kaynakları ve verileri araştırmayı, sınıfa farklı materyaller getirmeyi ve tartışmayı öğrenmelidir. Tabii ki onlar da onlara karşı eleştirel bir tavır sergiliyorlar. </w:t>
      </w: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roofErr w:type="gramStart"/>
      <w:r w:rsidRPr="00FB607B">
        <w:rPr>
          <w:rFonts w:ascii="Times New Roman" w:eastAsia="Times New Roman" w:hAnsi="Times New Roman" w:cs="Times New Roman"/>
          <w:sz w:val="24"/>
          <w:szCs w:val="16"/>
        </w:rPr>
        <w:t>konusuna</w:t>
      </w:r>
      <w:proofErr w:type="gramEnd"/>
      <w:r w:rsidRPr="00FB607B">
        <w:rPr>
          <w:rFonts w:ascii="Times New Roman" w:eastAsia="Times New Roman" w:hAnsi="Times New Roman" w:cs="Times New Roman"/>
          <w:sz w:val="24"/>
          <w:szCs w:val="16"/>
        </w:rPr>
        <w:t xml:space="preserve"> gelince, </w:t>
      </w:r>
      <w:r w:rsidRPr="00FB607B">
        <w:rPr>
          <w:rFonts w:ascii="Times New Roman" w:eastAsia="Times New Roman" w:hAnsi="Times New Roman" w:cs="Times New Roman"/>
          <w:b/>
          <w:sz w:val="24"/>
          <w:szCs w:val="16"/>
        </w:rPr>
        <w:t xml:space="preserve">Sağlık, Yaş ve Yaşam </w:t>
      </w:r>
      <w:proofErr w:type="spellStart"/>
      <w:r w:rsidRPr="00FB607B">
        <w:rPr>
          <w:rFonts w:ascii="Times New Roman" w:eastAsia="Times New Roman" w:hAnsi="Times New Roman" w:cs="Times New Roman"/>
          <w:b/>
          <w:sz w:val="24"/>
          <w:szCs w:val="16"/>
        </w:rPr>
        <w:t>tarzı</w:t>
      </w:r>
      <w:r w:rsidRPr="00FB607B">
        <w:rPr>
          <w:rFonts w:ascii="Times New Roman" w:eastAsia="Times New Roman" w:hAnsi="Times New Roman" w:cs="Times New Roman"/>
          <w:sz w:val="24"/>
          <w:szCs w:val="16"/>
        </w:rPr>
        <w:t>öğretmen</w:t>
      </w:r>
      <w:proofErr w:type="spellEnd"/>
      <w:r w:rsidRPr="00FB607B">
        <w:rPr>
          <w:rFonts w:ascii="Times New Roman" w:eastAsia="Times New Roman" w:hAnsi="Times New Roman" w:cs="Times New Roman"/>
          <w:sz w:val="24"/>
          <w:szCs w:val="16"/>
        </w:rPr>
        <w:t xml:space="preserve"> bunu sağlık uzmanlarını sınıfa davet ederek sağlık ve refah hakkında bilgi vermeye davet ederek, bunları sadece modern toplumdaki yaşam tarzıyla değil, aynı zamanda yaş, ergenlik ve ergenlikle ilgili değişiklikler. </w:t>
      </w:r>
    </w:p>
    <w:p w:rsidR="00D42934" w:rsidRPr="00FB607B" w:rsidRDefault="00D42934" w:rsidP="00D42934">
      <w:pPr>
        <w:pStyle w:val="Normal1"/>
        <w:spacing w:after="0" w:line="240" w:lineRule="auto"/>
        <w:jc w:val="both"/>
        <w:rPr>
          <w:rFonts w:ascii="Times New Roman" w:eastAsia="Times New Roman" w:hAnsi="Times New Roman" w:cs="Times New Roman"/>
          <w:b/>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r w:rsidRPr="00FB607B">
        <w:rPr>
          <w:rFonts w:ascii="Times New Roman" w:eastAsia="Times New Roman" w:hAnsi="Times New Roman" w:cs="Times New Roman"/>
          <w:b/>
          <w:sz w:val="24"/>
          <w:szCs w:val="16"/>
        </w:rPr>
        <w:t xml:space="preserve">Kültürel </w:t>
      </w:r>
      <w:proofErr w:type="gramStart"/>
      <w:r w:rsidRPr="00FB607B">
        <w:rPr>
          <w:rFonts w:ascii="Times New Roman" w:eastAsia="Times New Roman" w:hAnsi="Times New Roman" w:cs="Times New Roman"/>
          <w:b/>
          <w:sz w:val="24"/>
          <w:szCs w:val="16"/>
        </w:rPr>
        <w:t>çeşitlilik</w:t>
      </w:r>
      <w:r w:rsidRPr="00FB607B">
        <w:rPr>
          <w:rFonts w:ascii="Times New Roman" w:eastAsia="Times New Roman" w:hAnsi="Times New Roman" w:cs="Times New Roman"/>
          <w:sz w:val="24"/>
          <w:szCs w:val="16"/>
        </w:rPr>
        <w:t xml:space="preserve"> , yaşadıkları</w:t>
      </w:r>
      <w:proofErr w:type="gramEnd"/>
      <w:r w:rsidRPr="00FB607B">
        <w:rPr>
          <w:rFonts w:ascii="Times New Roman" w:eastAsia="Times New Roman" w:hAnsi="Times New Roman" w:cs="Times New Roman"/>
          <w:sz w:val="24"/>
          <w:szCs w:val="16"/>
        </w:rPr>
        <w:t xml:space="preserve"> toplumda günlük yaşamın medya materyalleri kullanılarak gözlemlenmesiyle ve ayrıca öğretmenin tavsiyelerine dayanarak öğrencinin çevrimiçi yaptığı araştırmalarla gerçekleştirilebilir. Kültürel çeşitliliğin tanınması ve uygun şekilde ele alınması, sivil eğitimin bir barometresidir. Öğretmen bu temayı, yaşadıkları bölgedeki kültürel çeşitliliği yansıtan anıt, sembol, kostüm, giysi ve yaşam tarzlarının fotoğraflarına bakarak başarabilir. </w:t>
      </w: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r w:rsidRPr="00FB607B">
        <w:rPr>
          <w:rFonts w:ascii="Times New Roman" w:eastAsia="Times New Roman" w:hAnsi="Times New Roman" w:cs="Times New Roman"/>
          <w:sz w:val="24"/>
          <w:szCs w:val="16"/>
        </w:rPr>
        <w:t xml:space="preserve">Konu </w:t>
      </w:r>
      <w:r w:rsidRPr="00FB607B">
        <w:rPr>
          <w:rFonts w:ascii="Times New Roman" w:eastAsia="Times New Roman" w:hAnsi="Times New Roman" w:cs="Times New Roman"/>
          <w:b/>
          <w:sz w:val="24"/>
          <w:szCs w:val="16"/>
        </w:rPr>
        <w:t xml:space="preserve">Yasa ve kabul edilme </w:t>
      </w:r>
      <w:proofErr w:type="spellStart"/>
      <w:proofErr w:type="gramStart"/>
      <w:r w:rsidRPr="00FB607B">
        <w:rPr>
          <w:rFonts w:ascii="Times New Roman" w:eastAsia="Times New Roman" w:hAnsi="Times New Roman" w:cs="Times New Roman"/>
          <w:b/>
          <w:sz w:val="24"/>
          <w:szCs w:val="16"/>
        </w:rPr>
        <w:t>prosedürleri,</w:t>
      </w:r>
      <w:r w:rsidRPr="00FB607B">
        <w:rPr>
          <w:rFonts w:ascii="Times New Roman" w:eastAsia="Times New Roman" w:hAnsi="Times New Roman" w:cs="Times New Roman"/>
          <w:sz w:val="24"/>
          <w:szCs w:val="16"/>
        </w:rPr>
        <w:t>küçük</w:t>
      </w:r>
      <w:proofErr w:type="spellEnd"/>
      <w:proofErr w:type="gramEnd"/>
      <w:r w:rsidRPr="00FB607B">
        <w:rPr>
          <w:rFonts w:ascii="Times New Roman" w:eastAsia="Times New Roman" w:hAnsi="Times New Roman" w:cs="Times New Roman"/>
          <w:sz w:val="24"/>
          <w:szCs w:val="16"/>
        </w:rPr>
        <w:t xml:space="preserve"> bir parlamentonun sınıf koşullarında </w:t>
      </w:r>
      <w:proofErr w:type="spellStart"/>
      <w:r w:rsidRPr="00FB607B">
        <w:rPr>
          <w:rFonts w:ascii="Times New Roman" w:eastAsia="Times New Roman" w:hAnsi="Times New Roman" w:cs="Times New Roman"/>
          <w:sz w:val="24"/>
          <w:szCs w:val="16"/>
        </w:rPr>
        <w:t>simüle</w:t>
      </w:r>
      <w:proofErr w:type="spellEnd"/>
      <w:r w:rsidRPr="00FB607B">
        <w:rPr>
          <w:rFonts w:ascii="Times New Roman" w:eastAsia="Times New Roman" w:hAnsi="Times New Roman" w:cs="Times New Roman"/>
          <w:sz w:val="24"/>
          <w:szCs w:val="16"/>
        </w:rPr>
        <w:t xml:space="preserve"> edilebilmesi için uygulanabilir. Bu durumda "parlamenterler", öğretmenin önerisine ve yardımına göre rol atayacak öğrencilerin kendileri olacaktır. Amaç, öğrencinin yasa yapma </w:t>
      </w:r>
      <w:proofErr w:type="gramStart"/>
      <w:r w:rsidRPr="00FB607B">
        <w:rPr>
          <w:rFonts w:ascii="Times New Roman" w:eastAsia="Times New Roman" w:hAnsi="Times New Roman" w:cs="Times New Roman"/>
          <w:sz w:val="24"/>
          <w:szCs w:val="16"/>
        </w:rPr>
        <w:t>prosedürlerini</w:t>
      </w:r>
      <w:proofErr w:type="gramEnd"/>
      <w:r w:rsidRPr="00FB607B">
        <w:rPr>
          <w:rFonts w:ascii="Times New Roman" w:eastAsia="Times New Roman" w:hAnsi="Times New Roman" w:cs="Times New Roman"/>
          <w:sz w:val="24"/>
          <w:szCs w:val="16"/>
        </w:rPr>
        <w:t xml:space="preserve"> ve onaylanan her yasa ile ilgili tartışma gereksinimini anlamasıdır. Görüldüğü gibi teknik olarak, bir yasa çıkarmak birçok partiyi içeren karmaşık bir süreçtir ve öğrencinin her partinin rolünü, meclis üyesi, milletvekili, milletvekili grubu vb. Olup olmadığını anlamak önemlidir. </w:t>
      </w:r>
    </w:p>
    <w:p w:rsidR="00D42934" w:rsidRPr="00FB607B" w:rsidRDefault="00D42934" w:rsidP="00D42934">
      <w:pPr>
        <w:pStyle w:val="Normal1"/>
        <w:spacing w:after="0" w:line="240" w:lineRule="auto"/>
        <w:jc w:val="both"/>
        <w:rPr>
          <w:rFonts w:ascii="Times New Roman" w:eastAsia="Times New Roman" w:hAnsi="Times New Roman" w:cs="Times New Roman"/>
          <w:b/>
          <w:color w:val="0000FF"/>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b/>
          <w:sz w:val="24"/>
          <w:szCs w:val="16"/>
        </w:rPr>
      </w:pPr>
      <w:r w:rsidRPr="00FB607B">
        <w:rPr>
          <w:rFonts w:ascii="Times New Roman" w:eastAsia="Times New Roman" w:hAnsi="Times New Roman" w:cs="Times New Roman"/>
          <w:sz w:val="24"/>
          <w:szCs w:val="16"/>
        </w:rPr>
        <w:t>Konu</w:t>
      </w:r>
      <w:r w:rsidRPr="00FB607B">
        <w:rPr>
          <w:rFonts w:ascii="Times New Roman" w:eastAsia="Times New Roman" w:hAnsi="Times New Roman" w:cs="Times New Roman"/>
          <w:b/>
          <w:sz w:val="24"/>
          <w:szCs w:val="16"/>
        </w:rPr>
        <w:t xml:space="preserve"> Hukukun </w:t>
      </w:r>
      <w:proofErr w:type="gramStart"/>
      <w:r w:rsidRPr="00FB607B">
        <w:rPr>
          <w:rFonts w:ascii="Times New Roman" w:eastAsia="Times New Roman" w:hAnsi="Times New Roman" w:cs="Times New Roman"/>
          <w:b/>
          <w:sz w:val="24"/>
          <w:szCs w:val="16"/>
        </w:rPr>
        <w:t xml:space="preserve">üstünlüğü </w:t>
      </w:r>
      <w:r w:rsidRPr="00FB607B">
        <w:rPr>
          <w:rFonts w:ascii="Times New Roman" w:eastAsia="Times New Roman" w:hAnsi="Times New Roman" w:cs="Times New Roman"/>
          <w:sz w:val="24"/>
          <w:szCs w:val="16"/>
        </w:rPr>
        <w:t>, öğrencinin</w:t>
      </w:r>
      <w:proofErr w:type="gramEnd"/>
      <w:r w:rsidRPr="00FB607B">
        <w:rPr>
          <w:rFonts w:ascii="Times New Roman" w:eastAsia="Times New Roman" w:hAnsi="Times New Roman" w:cs="Times New Roman"/>
          <w:sz w:val="24"/>
          <w:szCs w:val="16"/>
        </w:rPr>
        <w:t xml:space="preserve"> hukukun üstünlüğünün, organlarının ve kurumlarının işleyişini hissetmesi ve anlaması için esastır, çünkü hukukun üstünlüğünün işleyiş koşullarında, </w:t>
      </w:r>
      <w:r w:rsidRPr="00FB607B">
        <w:rPr>
          <w:rFonts w:ascii="Times New Roman" w:eastAsia="Times New Roman" w:hAnsi="Times New Roman" w:cs="Times New Roman"/>
          <w:sz w:val="24"/>
          <w:szCs w:val="16"/>
        </w:rPr>
        <w:lastRenderedPageBreak/>
        <w:t xml:space="preserve">barış gibi insani ve toplumsal değerler daha iyi anlaşılır. özgürlük, hoşgörü, yasal eşitlik, cinsiyet eşitliği, insan hakları, insancıl hukuk, dayanışma, sadaka, gönüllülük, affetme, uzlaşma, yardım, </w:t>
      </w:r>
      <w:proofErr w:type="gramStart"/>
      <w:r w:rsidRPr="00FB607B">
        <w:rPr>
          <w:rFonts w:ascii="Times New Roman" w:eastAsia="Times New Roman" w:hAnsi="Times New Roman" w:cs="Times New Roman"/>
          <w:sz w:val="24"/>
          <w:szCs w:val="16"/>
        </w:rPr>
        <w:t>empati</w:t>
      </w:r>
      <w:proofErr w:type="gramEnd"/>
      <w:r w:rsidRPr="00FB607B">
        <w:rPr>
          <w:rFonts w:ascii="Times New Roman" w:eastAsia="Times New Roman" w:hAnsi="Times New Roman" w:cs="Times New Roman"/>
          <w:sz w:val="24"/>
          <w:szCs w:val="16"/>
        </w:rPr>
        <w:t>, kurtuluş vb. Bu değerleri öğrenmenin yanı sıra, öğrenci bunları günlük yaşamda da uygulamaya çalışacaktır. Bir olasılık, uluslararası insan hakları belgelerinden, sonra çocuk haklarından, belirli yasalardan, Kosova Anayasasından, vb. Farklı makaleleri okumak ve yorumlamaktır.</w:t>
      </w: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i/>
          <w:sz w:val="24"/>
          <w:szCs w:val="16"/>
        </w:rPr>
      </w:pPr>
      <w:proofErr w:type="spellStart"/>
      <w:r w:rsidRPr="00FB607B">
        <w:rPr>
          <w:rFonts w:ascii="Times New Roman" w:eastAsia="Times New Roman" w:hAnsi="Times New Roman" w:cs="Times New Roman"/>
          <w:sz w:val="24"/>
          <w:szCs w:val="16"/>
        </w:rPr>
        <w:t>konuile</w:t>
      </w:r>
      <w:proofErr w:type="spellEnd"/>
      <w:r w:rsidRPr="00FB607B">
        <w:rPr>
          <w:rFonts w:ascii="Times New Roman" w:eastAsia="Times New Roman" w:hAnsi="Times New Roman" w:cs="Times New Roman"/>
          <w:sz w:val="24"/>
          <w:szCs w:val="16"/>
        </w:rPr>
        <w:t xml:space="preserve"> ilgili </w:t>
      </w:r>
      <w:proofErr w:type="spellStart"/>
      <w:r w:rsidRPr="00FB607B">
        <w:rPr>
          <w:rFonts w:ascii="Times New Roman" w:eastAsia="Times New Roman" w:hAnsi="Times New Roman" w:cs="Times New Roman"/>
          <w:b/>
          <w:sz w:val="24"/>
          <w:szCs w:val="16"/>
        </w:rPr>
        <w:t>çevreninKorumaolarak</w:t>
      </w:r>
      <w:proofErr w:type="spellEnd"/>
      <w:r w:rsidRPr="00FB607B">
        <w:rPr>
          <w:rFonts w:ascii="Times New Roman" w:eastAsia="Times New Roman" w:hAnsi="Times New Roman" w:cs="Times New Roman"/>
          <w:b/>
          <w:sz w:val="24"/>
          <w:szCs w:val="16"/>
        </w:rPr>
        <w:t>,</w:t>
      </w:r>
      <w:r w:rsidRPr="00FB607B">
        <w:rPr>
          <w:rFonts w:ascii="Times New Roman" w:eastAsia="Times New Roman" w:hAnsi="Times New Roman" w:cs="Times New Roman"/>
          <w:i/>
          <w:sz w:val="24"/>
          <w:szCs w:val="16"/>
        </w:rPr>
        <w:t xml:space="preserve"> </w:t>
      </w:r>
      <w:r w:rsidRPr="00FB607B">
        <w:rPr>
          <w:rFonts w:ascii="Times New Roman" w:eastAsia="Times New Roman" w:hAnsi="Times New Roman" w:cs="Times New Roman"/>
          <w:sz w:val="24"/>
          <w:szCs w:val="16"/>
        </w:rPr>
        <w:t xml:space="preserve">Öğrenci çevre ile ilgili görev ve sorumluluklarını bildiği için okulda ve toplumda düzenlenen gönüllü etkinliklerde aktif olacaktır. Çevreyi temizlemek, sürgün ve çiçek dikmek, </w:t>
      </w:r>
      <w:proofErr w:type="gramStart"/>
      <w:r w:rsidRPr="00FB607B">
        <w:rPr>
          <w:rFonts w:ascii="Times New Roman" w:eastAsia="Times New Roman" w:hAnsi="Times New Roman" w:cs="Times New Roman"/>
          <w:sz w:val="24"/>
          <w:szCs w:val="16"/>
        </w:rPr>
        <w:t>mekanı</w:t>
      </w:r>
      <w:proofErr w:type="gramEnd"/>
      <w:r w:rsidRPr="00FB607B">
        <w:rPr>
          <w:rFonts w:ascii="Times New Roman" w:eastAsia="Times New Roman" w:hAnsi="Times New Roman" w:cs="Times New Roman"/>
          <w:sz w:val="24"/>
          <w:szCs w:val="16"/>
        </w:rPr>
        <w:t xml:space="preserve"> düzenlemek ve </w:t>
      </w:r>
      <w:proofErr w:type="spellStart"/>
      <w:r w:rsidRPr="00FB607B">
        <w:rPr>
          <w:rFonts w:ascii="Times New Roman" w:eastAsia="Times New Roman" w:hAnsi="Times New Roman" w:cs="Times New Roman"/>
          <w:sz w:val="24"/>
          <w:szCs w:val="16"/>
        </w:rPr>
        <w:t>estetikleştirmek</w:t>
      </w:r>
      <w:proofErr w:type="spellEnd"/>
      <w:r w:rsidRPr="00FB607B">
        <w:rPr>
          <w:rFonts w:ascii="Times New Roman" w:eastAsia="Times New Roman" w:hAnsi="Times New Roman" w:cs="Times New Roman"/>
          <w:sz w:val="24"/>
          <w:szCs w:val="16"/>
        </w:rPr>
        <w:t xml:space="preserve">, tasarruf etmek, geri dönüştürmek, yeniden kullanmak vb. Çevre eğitimi ve kültürünü ifade eden etkinlik ve alışkanlıklardan bazılarıdır. Bütün bunlar öğrencilerin, velilerin, daha sonra okul liderlerinin, topluluk liderlerinin vs. tavsiyesi ile birlikte yapılabilir. Bunlar için öğretmen fiziksel ve zihinsel yeteneklerini dikkate alarak öğrencilerin </w:t>
      </w:r>
      <w:proofErr w:type="gramStart"/>
      <w:r w:rsidRPr="00FB607B">
        <w:rPr>
          <w:rFonts w:ascii="Times New Roman" w:eastAsia="Times New Roman" w:hAnsi="Times New Roman" w:cs="Times New Roman"/>
          <w:sz w:val="24"/>
          <w:szCs w:val="16"/>
        </w:rPr>
        <w:t>dahil</w:t>
      </w:r>
      <w:proofErr w:type="gramEnd"/>
      <w:r w:rsidRPr="00FB607B">
        <w:rPr>
          <w:rFonts w:ascii="Times New Roman" w:eastAsia="Times New Roman" w:hAnsi="Times New Roman" w:cs="Times New Roman"/>
          <w:sz w:val="24"/>
          <w:szCs w:val="16"/>
        </w:rPr>
        <w:t xml:space="preserve"> edilmesine yönelik planlar yapmalıdır. Tabii ki, bir çevre veya geri dönüşüm, </w:t>
      </w:r>
      <w:proofErr w:type="gramStart"/>
      <w:r w:rsidRPr="00FB607B">
        <w:rPr>
          <w:rFonts w:ascii="Times New Roman" w:eastAsia="Times New Roman" w:hAnsi="Times New Roman" w:cs="Times New Roman"/>
          <w:sz w:val="24"/>
          <w:szCs w:val="16"/>
        </w:rPr>
        <w:t>hijyen</w:t>
      </w:r>
      <w:proofErr w:type="gramEnd"/>
      <w:r w:rsidRPr="00FB607B">
        <w:rPr>
          <w:rFonts w:ascii="Times New Roman" w:eastAsia="Times New Roman" w:hAnsi="Times New Roman" w:cs="Times New Roman"/>
          <w:sz w:val="24"/>
          <w:szCs w:val="16"/>
        </w:rPr>
        <w:t xml:space="preserve"> kulübü zaten okulda kurulmuş ve işletilmektedir. </w:t>
      </w:r>
      <w:proofErr w:type="gramStart"/>
      <w:r w:rsidRPr="00FB607B">
        <w:rPr>
          <w:rFonts w:ascii="Times New Roman" w:eastAsia="Times New Roman" w:hAnsi="Times New Roman" w:cs="Times New Roman"/>
          <w:sz w:val="24"/>
          <w:szCs w:val="16"/>
        </w:rPr>
        <w:t>yedinci</w:t>
      </w:r>
      <w:proofErr w:type="gramEnd"/>
      <w:r w:rsidRPr="00FB607B">
        <w:rPr>
          <w:rFonts w:ascii="Times New Roman" w:eastAsia="Times New Roman" w:hAnsi="Times New Roman" w:cs="Times New Roman"/>
          <w:sz w:val="24"/>
          <w:szCs w:val="16"/>
        </w:rPr>
        <w:t xml:space="preserve"> sınıf sivil eğitim programı ile oluşturulması amaçlanmıştır. </w:t>
      </w: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b/>
          <w:sz w:val="24"/>
          <w:szCs w:val="16"/>
        </w:rPr>
      </w:pPr>
    </w:p>
    <w:p w:rsidR="00D42934" w:rsidRDefault="00D42934" w:rsidP="00D42934">
      <w:pPr>
        <w:pStyle w:val="Normal1"/>
        <w:spacing w:after="0" w:line="240" w:lineRule="auto"/>
        <w:jc w:val="both"/>
        <w:rPr>
          <w:rFonts w:ascii="Times New Roman" w:eastAsia="Times New Roman" w:hAnsi="Times New Roman" w:cs="Times New Roman"/>
          <w:b/>
          <w:sz w:val="16"/>
          <w:szCs w:val="16"/>
        </w:rPr>
      </w:pP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Pr="00FB607B" w:rsidRDefault="00D42934" w:rsidP="00D42934">
      <w:pPr>
        <w:pStyle w:val="Normal1"/>
        <w:spacing w:after="0"/>
        <w:jc w:val="both"/>
        <w:rPr>
          <w:rFonts w:ascii="Times New Roman" w:eastAsia="Times New Roman" w:hAnsi="Times New Roman" w:cs="Times New Roman"/>
          <w:b/>
          <w:sz w:val="28"/>
          <w:szCs w:val="16"/>
        </w:rPr>
      </w:pPr>
      <w:r w:rsidRPr="00FB607B">
        <w:rPr>
          <w:rFonts w:ascii="Times New Roman" w:eastAsia="Times New Roman" w:hAnsi="Times New Roman" w:cs="Times New Roman"/>
          <w:b/>
          <w:sz w:val="28"/>
          <w:szCs w:val="16"/>
        </w:rPr>
        <w:t xml:space="preserve">Müfredatlar </w:t>
      </w:r>
      <w:proofErr w:type="spellStart"/>
      <w:r w:rsidRPr="00FB607B">
        <w:rPr>
          <w:rFonts w:ascii="Times New Roman" w:eastAsia="Times New Roman" w:hAnsi="Times New Roman" w:cs="Times New Roman"/>
          <w:b/>
          <w:sz w:val="28"/>
          <w:szCs w:val="16"/>
        </w:rPr>
        <w:t>arasıuygulanmasına</w:t>
      </w:r>
      <w:proofErr w:type="spellEnd"/>
      <w:r w:rsidRPr="00FB607B">
        <w:rPr>
          <w:rFonts w:ascii="Times New Roman" w:eastAsia="Times New Roman" w:hAnsi="Times New Roman" w:cs="Times New Roman"/>
          <w:b/>
          <w:sz w:val="28"/>
          <w:szCs w:val="16"/>
        </w:rPr>
        <w:t xml:space="preserve"> ilişkin kılavuzlar Müfredatlar arası</w:t>
      </w: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proofErr w:type="spellStart"/>
      <w:r w:rsidRPr="00FB607B">
        <w:rPr>
          <w:rFonts w:ascii="Times New Roman" w:eastAsia="Times New Roman" w:hAnsi="Times New Roman" w:cs="Times New Roman"/>
          <w:sz w:val="24"/>
          <w:szCs w:val="16"/>
        </w:rPr>
        <w:t>meselelerinmeseleler</w:t>
      </w:r>
      <w:proofErr w:type="spellEnd"/>
      <w:r w:rsidRPr="00FB607B">
        <w:rPr>
          <w:rFonts w:ascii="Times New Roman" w:eastAsia="Times New Roman" w:hAnsi="Times New Roman" w:cs="Times New Roman"/>
          <w:sz w:val="24"/>
          <w:szCs w:val="16"/>
        </w:rPr>
        <w:t xml:space="preserve">, zorunlu olarak alanın / dersin sonuçlarıyla ilgili olması gereken konulardır, bu nedenle onların uygun muamelelerine dikkat edilmelidir. Öğretmenin planlama aşamasında, konunun sonuçlarını, dersi ve dersi analiz etmesi ve Yükseköğretim Ortaöğretim Müfredatında belirlenen müfredatlar arası konuların ne olduğunu öngörmesi gerekmektedir. Bu şekilde tedavileri sağlanır. Sivil eğitim konusuna </w:t>
      </w:r>
      <w:proofErr w:type="gramStart"/>
      <w:r w:rsidRPr="00FB607B">
        <w:rPr>
          <w:rFonts w:ascii="Times New Roman" w:eastAsia="Times New Roman" w:hAnsi="Times New Roman" w:cs="Times New Roman"/>
          <w:sz w:val="24"/>
          <w:szCs w:val="16"/>
        </w:rPr>
        <w:t>dahil</w:t>
      </w:r>
      <w:proofErr w:type="gramEnd"/>
      <w:r w:rsidRPr="00FB607B">
        <w:rPr>
          <w:rFonts w:ascii="Times New Roman" w:eastAsia="Times New Roman" w:hAnsi="Times New Roman" w:cs="Times New Roman"/>
          <w:sz w:val="24"/>
          <w:szCs w:val="16"/>
        </w:rPr>
        <w:t xml:space="preserve"> edilebilecek müfredatlar arası konular şunlardır:</w:t>
      </w:r>
    </w:p>
    <w:p w:rsidR="00D42934" w:rsidRPr="00FB607B" w:rsidRDefault="00D42934" w:rsidP="00D42934">
      <w:pPr>
        <w:pStyle w:val="Normal1"/>
        <w:numPr>
          <w:ilvl w:val="0"/>
          <w:numId w:val="145"/>
        </w:numPr>
        <w:spacing w:after="0" w:line="240" w:lineRule="auto"/>
        <w:jc w:val="both"/>
        <w:rPr>
          <w:sz w:val="24"/>
          <w:szCs w:val="16"/>
        </w:rPr>
      </w:pPr>
      <w:r w:rsidRPr="00FB607B">
        <w:rPr>
          <w:rFonts w:ascii="Times New Roman" w:eastAsia="Times New Roman" w:hAnsi="Times New Roman" w:cs="Times New Roman"/>
          <w:sz w:val="24"/>
          <w:szCs w:val="16"/>
        </w:rPr>
        <w:t>Demokratik vatandaşlık</w:t>
      </w:r>
    </w:p>
    <w:p w:rsidR="00D42934" w:rsidRPr="00FB607B" w:rsidRDefault="00D42934" w:rsidP="00D42934">
      <w:pPr>
        <w:pStyle w:val="Normal1"/>
        <w:numPr>
          <w:ilvl w:val="0"/>
          <w:numId w:val="145"/>
        </w:numPr>
        <w:spacing w:after="0" w:line="240" w:lineRule="auto"/>
        <w:jc w:val="both"/>
        <w:rPr>
          <w:sz w:val="24"/>
          <w:szCs w:val="16"/>
        </w:rPr>
      </w:pPr>
      <w:proofErr w:type="gramStart"/>
      <w:r w:rsidRPr="00FB607B">
        <w:rPr>
          <w:rFonts w:ascii="Times New Roman" w:eastAsia="Times New Roman" w:hAnsi="Times New Roman" w:cs="Times New Roman"/>
          <w:sz w:val="24"/>
          <w:szCs w:val="16"/>
        </w:rPr>
        <w:t>eğitimi</w:t>
      </w:r>
      <w:proofErr w:type="gramEnd"/>
      <w:r w:rsidRPr="00FB607B">
        <w:rPr>
          <w:rFonts w:ascii="Times New Roman" w:eastAsia="Times New Roman" w:hAnsi="Times New Roman" w:cs="Times New Roman"/>
          <w:sz w:val="24"/>
          <w:szCs w:val="16"/>
        </w:rPr>
        <w:t xml:space="preserve"> Barış için</w:t>
      </w:r>
    </w:p>
    <w:p w:rsidR="00D42934" w:rsidRPr="00FB607B" w:rsidRDefault="00D42934" w:rsidP="00D42934">
      <w:pPr>
        <w:pStyle w:val="Normal1"/>
        <w:numPr>
          <w:ilvl w:val="0"/>
          <w:numId w:val="145"/>
        </w:numPr>
        <w:spacing w:after="0" w:line="240" w:lineRule="auto"/>
        <w:jc w:val="both"/>
        <w:rPr>
          <w:sz w:val="24"/>
          <w:szCs w:val="16"/>
        </w:rPr>
      </w:pPr>
      <w:r w:rsidRPr="00FB607B">
        <w:rPr>
          <w:rFonts w:ascii="Times New Roman" w:eastAsia="Times New Roman" w:hAnsi="Times New Roman" w:cs="Times New Roman"/>
          <w:sz w:val="24"/>
          <w:szCs w:val="16"/>
        </w:rPr>
        <w:t xml:space="preserve">Küreselleşme ve karşılıklı bağımlılık </w:t>
      </w:r>
    </w:p>
    <w:p w:rsidR="00D42934" w:rsidRPr="00FB607B" w:rsidRDefault="00D42934" w:rsidP="00D42934">
      <w:pPr>
        <w:pStyle w:val="Normal1"/>
        <w:numPr>
          <w:ilvl w:val="0"/>
          <w:numId w:val="145"/>
        </w:numPr>
        <w:spacing w:after="0" w:line="240" w:lineRule="auto"/>
        <w:jc w:val="both"/>
        <w:rPr>
          <w:sz w:val="24"/>
          <w:szCs w:val="16"/>
        </w:rPr>
      </w:pPr>
      <w:r w:rsidRPr="00FB607B">
        <w:rPr>
          <w:rFonts w:ascii="Times New Roman" w:eastAsia="Times New Roman" w:hAnsi="Times New Roman" w:cs="Times New Roman"/>
          <w:sz w:val="24"/>
          <w:szCs w:val="16"/>
        </w:rPr>
        <w:t>Medya</w:t>
      </w:r>
    </w:p>
    <w:p w:rsidR="00D42934" w:rsidRPr="00FB607B" w:rsidRDefault="00D42934" w:rsidP="00D42934">
      <w:pPr>
        <w:pStyle w:val="Normal1"/>
        <w:numPr>
          <w:ilvl w:val="0"/>
          <w:numId w:val="145"/>
        </w:numPr>
        <w:spacing w:after="0" w:line="240" w:lineRule="auto"/>
        <w:jc w:val="both"/>
        <w:rPr>
          <w:sz w:val="24"/>
          <w:szCs w:val="16"/>
        </w:rPr>
      </w:pPr>
      <w:proofErr w:type="spellStart"/>
      <w:r w:rsidRPr="00FB607B">
        <w:rPr>
          <w:rFonts w:ascii="Times New Roman" w:eastAsia="Times New Roman" w:hAnsi="Times New Roman" w:cs="Times New Roman"/>
          <w:sz w:val="24"/>
          <w:szCs w:val="16"/>
        </w:rPr>
        <w:t>eğitimeğitimi</w:t>
      </w:r>
      <w:proofErr w:type="spellEnd"/>
      <w:r w:rsidRPr="00FB607B">
        <w:rPr>
          <w:rFonts w:ascii="Times New Roman" w:eastAsia="Times New Roman" w:hAnsi="Times New Roman" w:cs="Times New Roman"/>
          <w:sz w:val="24"/>
          <w:szCs w:val="16"/>
        </w:rPr>
        <w:t xml:space="preserve"> </w:t>
      </w:r>
      <w:proofErr w:type="gramStart"/>
      <w:r w:rsidRPr="00FB607B">
        <w:rPr>
          <w:rFonts w:ascii="Times New Roman" w:eastAsia="Times New Roman" w:hAnsi="Times New Roman" w:cs="Times New Roman"/>
          <w:sz w:val="24"/>
          <w:szCs w:val="16"/>
        </w:rPr>
        <w:t>Sürdürülebilir</w:t>
      </w:r>
      <w:proofErr w:type="gramEnd"/>
      <w:r w:rsidRPr="00FB607B">
        <w:rPr>
          <w:rFonts w:ascii="Times New Roman" w:eastAsia="Times New Roman" w:hAnsi="Times New Roman" w:cs="Times New Roman"/>
          <w:sz w:val="24"/>
          <w:szCs w:val="16"/>
        </w:rPr>
        <w:t xml:space="preserve"> kalkınma için eğitim.</w:t>
      </w:r>
    </w:p>
    <w:p w:rsidR="00D42934" w:rsidRPr="00FB607B" w:rsidRDefault="00D42934" w:rsidP="00D42934">
      <w:pPr>
        <w:pStyle w:val="Normal1"/>
        <w:spacing w:after="0" w:line="240" w:lineRule="auto"/>
        <w:ind w:left="720"/>
        <w:jc w:val="both"/>
        <w:rPr>
          <w:rFonts w:ascii="Times New Roman" w:eastAsia="Times New Roman" w:hAnsi="Times New Roman" w:cs="Times New Roman"/>
          <w:sz w:val="24"/>
          <w:szCs w:val="16"/>
        </w:rPr>
      </w:pPr>
    </w:p>
    <w:p w:rsidR="00D42934" w:rsidRPr="00FB607B" w:rsidRDefault="00D42934" w:rsidP="00D42934">
      <w:pPr>
        <w:pStyle w:val="Normal1"/>
        <w:spacing w:after="0" w:line="240" w:lineRule="auto"/>
        <w:jc w:val="both"/>
        <w:rPr>
          <w:rFonts w:ascii="Times New Roman" w:eastAsia="Times New Roman" w:hAnsi="Times New Roman" w:cs="Times New Roman"/>
          <w:sz w:val="24"/>
          <w:szCs w:val="16"/>
        </w:rPr>
      </w:pPr>
      <w:r w:rsidRPr="00FB607B">
        <w:rPr>
          <w:rFonts w:ascii="Times New Roman" w:eastAsia="Times New Roman" w:hAnsi="Times New Roman" w:cs="Times New Roman"/>
          <w:sz w:val="24"/>
          <w:szCs w:val="16"/>
        </w:rPr>
        <w:t xml:space="preserve">Yerel Eğitim dersi ders programında belirtilen öğretim konuları doğal olarak alt orta öğretim çekirdek müfredatında belirtilen müfredatlar arası konularla ilgilidir. Öğretmen bunları ve konulara, </w:t>
      </w:r>
      <w:proofErr w:type="spellStart"/>
      <w:r w:rsidRPr="00FB607B">
        <w:rPr>
          <w:rFonts w:ascii="Times New Roman" w:eastAsia="Times New Roman" w:hAnsi="Times New Roman" w:cs="Times New Roman"/>
          <w:sz w:val="24"/>
          <w:szCs w:val="16"/>
        </w:rPr>
        <w:t>RNL'lere</w:t>
      </w:r>
      <w:proofErr w:type="spellEnd"/>
      <w:r w:rsidRPr="00FB607B">
        <w:rPr>
          <w:rFonts w:ascii="Times New Roman" w:eastAsia="Times New Roman" w:hAnsi="Times New Roman" w:cs="Times New Roman"/>
          <w:sz w:val="24"/>
          <w:szCs w:val="16"/>
        </w:rPr>
        <w:t xml:space="preserve"> ve her bir sınıfın içeriği tarafından belirlenen öğretim birimlerine olan bağlantıları tanımlamak için bırakılmıştır.</w:t>
      </w:r>
    </w:p>
    <w:p w:rsidR="00D42934" w:rsidRDefault="00D42934" w:rsidP="00D42934">
      <w:pPr>
        <w:pStyle w:val="Normal1"/>
        <w:spacing w:after="0" w:line="240" w:lineRule="auto"/>
        <w:jc w:val="both"/>
        <w:rPr>
          <w:rFonts w:ascii="Times New Roman" w:eastAsia="Times New Roman" w:hAnsi="Times New Roman" w:cs="Times New Roman"/>
          <w:b/>
          <w:sz w:val="16"/>
          <w:szCs w:val="16"/>
        </w:rPr>
      </w:pPr>
    </w:p>
    <w:p w:rsidR="00D42934" w:rsidRDefault="00D42934"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Default="006E55CC" w:rsidP="00D42934">
      <w:pPr>
        <w:pStyle w:val="Normal1"/>
        <w:spacing w:after="0"/>
        <w:jc w:val="both"/>
        <w:rPr>
          <w:rFonts w:ascii="Times New Roman" w:eastAsia="Times New Roman" w:hAnsi="Times New Roman" w:cs="Times New Roman"/>
          <w:b/>
          <w:sz w:val="16"/>
          <w:szCs w:val="16"/>
        </w:rPr>
      </w:pPr>
    </w:p>
    <w:p w:rsidR="006E55CC" w:rsidRPr="006E55CC" w:rsidRDefault="006E55CC" w:rsidP="00D42934">
      <w:pPr>
        <w:pStyle w:val="Normal1"/>
        <w:spacing w:after="0"/>
        <w:jc w:val="both"/>
        <w:rPr>
          <w:rFonts w:ascii="Times New Roman" w:eastAsia="Times New Roman" w:hAnsi="Times New Roman" w:cs="Times New Roman"/>
          <w:b/>
          <w:sz w:val="28"/>
          <w:szCs w:val="16"/>
        </w:rPr>
      </w:pPr>
    </w:p>
    <w:p w:rsidR="00D42934" w:rsidRPr="006E55CC" w:rsidRDefault="00D42934" w:rsidP="00D42934">
      <w:pPr>
        <w:pStyle w:val="Normal1"/>
        <w:spacing w:after="0"/>
        <w:jc w:val="both"/>
        <w:rPr>
          <w:rFonts w:ascii="Times New Roman" w:eastAsia="Times New Roman" w:hAnsi="Times New Roman" w:cs="Times New Roman"/>
          <w:b/>
          <w:sz w:val="28"/>
          <w:szCs w:val="16"/>
        </w:rPr>
      </w:pPr>
      <w:r w:rsidRPr="006E55CC">
        <w:rPr>
          <w:rFonts w:ascii="Times New Roman" w:eastAsia="Times New Roman" w:hAnsi="Times New Roman" w:cs="Times New Roman"/>
          <w:b/>
          <w:sz w:val="28"/>
          <w:szCs w:val="16"/>
        </w:rPr>
        <w:t xml:space="preserve">Değerlendirme Kuralları </w:t>
      </w: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r w:rsidRPr="006E55CC">
        <w:rPr>
          <w:rFonts w:ascii="Times New Roman" w:eastAsia="Times New Roman" w:hAnsi="Times New Roman" w:cs="Times New Roman"/>
          <w:sz w:val="24"/>
          <w:szCs w:val="16"/>
        </w:rPr>
        <w:t xml:space="preserve">Değerlendirme, öğrenciyi takip etmek, ilerlemesini takip etmek ve öğrenmenin ilerlemesini takip etmek, öğrencinin okulda mutlaka yetiştirmesi gereken değerlere dayalı tutum geliştirmesine yardımcı olan beceriler ve eylemler amacıyla yapılır. . Değerlendirme </w:t>
      </w:r>
      <w:proofErr w:type="gramStart"/>
      <w:r w:rsidRPr="006E55CC">
        <w:rPr>
          <w:rFonts w:ascii="Times New Roman" w:eastAsia="Times New Roman" w:hAnsi="Times New Roman" w:cs="Times New Roman"/>
          <w:sz w:val="24"/>
          <w:szCs w:val="16"/>
        </w:rPr>
        <w:t>metodoloji</w:t>
      </w:r>
      <w:proofErr w:type="gramEnd"/>
      <w:r w:rsidRPr="006E55CC">
        <w:rPr>
          <w:rFonts w:ascii="Times New Roman" w:eastAsia="Times New Roman" w:hAnsi="Times New Roman" w:cs="Times New Roman"/>
          <w:sz w:val="24"/>
          <w:szCs w:val="16"/>
        </w:rPr>
        <w:t xml:space="preserve">, gerekli didaktik araçlar ile yakından ilgilidir ve süreç boyunca tutarlılık gerektirir. Öğretim gibi, örneğin, çeşitli şekillerde gerçekleştirilir. </w:t>
      </w:r>
      <w:proofErr w:type="gramStart"/>
      <w:r w:rsidRPr="006E55CC">
        <w:rPr>
          <w:rFonts w:ascii="Times New Roman" w:eastAsia="Times New Roman" w:hAnsi="Times New Roman" w:cs="Times New Roman"/>
          <w:sz w:val="24"/>
          <w:szCs w:val="16"/>
        </w:rPr>
        <w:t xml:space="preserve">Gibi çeşitli testler: sözel ve sözel olmayan, nesnel ve öznel testler, biçimlendirici ve </w:t>
      </w:r>
      <w:proofErr w:type="spellStart"/>
      <w:r w:rsidRPr="006E55CC">
        <w:rPr>
          <w:rFonts w:ascii="Times New Roman" w:eastAsia="Times New Roman" w:hAnsi="Times New Roman" w:cs="Times New Roman"/>
          <w:sz w:val="24"/>
          <w:szCs w:val="16"/>
        </w:rPr>
        <w:t>özetleyici</w:t>
      </w:r>
      <w:proofErr w:type="spellEnd"/>
      <w:r w:rsidRPr="006E55CC">
        <w:rPr>
          <w:rFonts w:ascii="Times New Roman" w:eastAsia="Times New Roman" w:hAnsi="Times New Roman" w:cs="Times New Roman"/>
          <w:sz w:val="24"/>
          <w:szCs w:val="16"/>
        </w:rPr>
        <w:t xml:space="preserve"> değerlendirme, proje sunumları, grup çalışmaları vb. Her şeyden önce amaç, öğrencinin bilgisinin, davranışlarının, tutumlarının ve öğrencinin becerilerinin ve yeteneklerinin edinilme derecesinin edinilmesini ve nihayetinde öğrencinin gerçekçi değerlendirmeyi kabul etmek ve en yüksek başarıyı hedeflemesini sağlamak üzere kendini değerlendirmesini gözlemlemektir.</w:t>
      </w:r>
      <w:proofErr w:type="gramEnd"/>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r w:rsidRPr="006E55CC">
        <w:rPr>
          <w:rFonts w:ascii="Times New Roman" w:eastAsia="Times New Roman" w:hAnsi="Times New Roman" w:cs="Times New Roman"/>
          <w:sz w:val="24"/>
          <w:szCs w:val="16"/>
        </w:rPr>
        <w:t xml:space="preserve">Değerlendirmenin tüm eğitim sistemi sürecinin en zor kısmı olduğu düşünülmektedir. Koordinasyon ve planlama sadece zorunlu olarak değil aynı zamanda sorumlu bir şekilde, haysiyet ve sevgi ile yaklaşılırsa, değerlendirme sistemi neredeyse iç içe geçmiş durumda ve başarılar eksik kalıyor. İhtiyaçlara bağlı olarak, her öğretmen her zaman çok sayıda adil ve yeterli değerlendirme şekli bulmak için iyi bir </w:t>
      </w:r>
      <w:proofErr w:type="spellStart"/>
      <w:r w:rsidRPr="006E55CC">
        <w:rPr>
          <w:rFonts w:ascii="Times New Roman" w:eastAsia="Times New Roman" w:hAnsi="Times New Roman" w:cs="Times New Roman"/>
          <w:sz w:val="24"/>
          <w:szCs w:val="16"/>
        </w:rPr>
        <w:t>stratejist</w:t>
      </w:r>
      <w:proofErr w:type="spellEnd"/>
      <w:r w:rsidRPr="006E55CC">
        <w:rPr>
          <w:rFonts w:ascii="Times New Roman" w:eastAsia="Times New Roman" w:hAnsi="Times New Roman" w:cs="Times New Roman"/>
          <w:sz w:val="24"/>
          <w:szCs w:val="16"/>
        </w:rPr>
        <w:t xml:space="preserve"> olmalıdır. Eğer bunlar eksikse, öğrencinin ne zaman iyileşmeye ihtiyacı olduğunu, ne zaman başarıldığını ve ne zaman bir seviyede olduğunu görmek için değerlendirmenin çeşitli yönlerine ilişkin tablo halinde genel bir tablo çizilmelidir. </w:t>
      </w:r>
    </w:p>
    <w:p w:rsidR="00D42934" w:rsidRPr="006E55CC" w:rsidRDefault="00D42934" w:rsidP="00D42934">
      <w:pPr>
        <w:pStyle w:val="Normal1"/>
        <w:spacing w:after="0"/>
        <w:jc w:val="both"/>
        <w:rPr>
          <w:rFonts w:ascii="Times New Roman" w:eastAsia="Times New Roman" w:hAnsi="Times New Roman" w:cs="Times New Roman"/>
          <w:b/>
          <w:sz w:val="24"/>
          <w:szCs w:val="16"/>
        </w:rPr>
      </w:pP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Default="00D42934" w:rsidP="00D42934">
      <w:pPr>
        <w:pStyle w:val="Normal1"/>
        <w:spacing w:after="0"/>
        <w:jc w:val="both"/>
        <w:rPr>
          <w:rFonts w:ascii="Times New Roman" w:eastAsia="Times New Roman" w:hAnsi="Times New Roman" w:cs="Times New Roman"/>
          <w:b/>
          <w:sz w:val="16"/>
          <w:szCs w:val="16"/>
        </w:rPr>
      </w:pPr>
      <w:r w:rsidRPr="006E55CC">
        <w:rPr>
          <w:rFonts w:ascii="Times New Roman" w:eastAsia="Times New Roman" w:hAnsi="Times New Roman" w:cs="Times New Roman"/>
          <w:b/>
          <w:sz w:val="28"/>
          <w:szCs w:val="16"/>
        </w:rPr>
        <w:t>Öğretim materyalleri ve kaynakları için</w:t>
      </w:r>
    </w:p>
    <w:p w:rsidR="00D42934" w:rsidRDefault="00D42934" w:rsidP="00D42934">
      <w:pPr>
        <w:pStyle w:val="Normal1"/>
        <w:spacing w:after="0"/>
        <w:jc w:val="both"/>
        <w:rPr>
          <w:rFonts w:ascii="Times New Roman" w:eastAsia="Times New Roman" w:hAnsi="Times New Roman" w:cs="Times New Roman"/>
          <w:b/>
          <w:sz w:val="16"/>
          <w:szCs w:val="16"/>
        </w:rPr>
      </w:pPr>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proofErr w:type="gramStart"/>
      <w:r w:rsidRPr="006E55CC">
        <w:rPr>
          <w:rFonts w:ascii="Times New Roman" w:eastAsia="Times New Roman" w:hAnsi="Times New Roman" w:cs="Times New Roman"/>
          <w:sz w:val="24"/>
          <w:szCs w:val="16"/>
        </w:rPr>
        <w:t>rehberlik</w:t>
      </w:r>
      <w:proofErr w:type="gramEnd"/>
      <w:r w:rsidRPr="006E55CC">
        <w:rPr>
          <w:rFonts w:ascii="Times New Roman" w:eastAsia="Times New Roman" w:hAnsi="Times New Roman" w:cs="Times New Roman"/>
          <w:sz w:val="24"/>
          <w:szCs w:val="16"/>
        </w:rPr>
        <w:t xml:space="preserve"> Kentsel eğitim, çeşitli öğretim kaynakları ve materyalleriyle verilebilir. Sadece ders kitapları değil aynı zamanda alıştırma kitapları, çalışma kitapları, broşürler, gazeteler, dergiler, posterler, </w:t>
      </w:r>
      <w:proofErr w:type="spellStart"/>
      <w:r w:rsidRPr="006E55CC">
        <w:rPr>
          <w:rFonts w:ascii="Times New Roman" w:eastAsia="Times New Roman" w:hAnsi="Times New Roman" w:cs="Times New Roman"/>
          <w:sz w:val="24"/>
          <w:szCs w:val="16"/>
        </w:rPr>
        <w:t>bloglar</w:t>
      </w:r>
      <w:proofErr w:type="spellEnd"/>
      <w:r w:rsidRPr="006E55CC">
        <w:rPr>
          <w:rFonts w:ascii="Times New Roman" w:eastAsia="Times New Roman" w:hAnsi="Times New Roman" w:cs="Times New Roman"/>
          <w:sz w:val="24"/>
          <w:szCs w:val="16"/>
        </w:rPr>
        <w:t xml:space="preserve">, web siteleri, çeşitli haritalar, sözlükler, ansiklopediler, günlük ve periyodik gazeteler gibi birçok başka kaynak ve araç vardır. </w:t>
      </w:r>
      <w:proofErr w:type="gramStart"/>
      <w:r w:rsidRPr="006E55CC">
        <w:rPr>
          <w:rFonts w:ascii="Times New Roman" w:eastAsia="Times New Roman" w:hAnsi="Times New Roman" w:cs="Times New Roman"/>
          <w:sz w:val="24"/>
          <w:szCs w:val="16"/>
        </w:rPr>
        <w:t>radyo</w:t>
      </w:r>
      <w:proofErr w:type="gramEnd"/>
      <w:r w:rsidRPr="006E55CC">
        <w:rPr>
          <w:rFonts w:ascii="Times New Roman" w:eastAsia="Times New Roman" w:hAnsi="Times New Roman" w:cs="Times New Roman"/>
          <w:sz w:val="24"/>
          <w:szCs w:val="16"/>
        </w:rPr>
        <w:t xml:space="preserve"> programları, </w:t>
      </w:r>
      <w:proofErr w:type="spellStart"/>
      <w:r w:rsidRPr="006E55CC">
        <w:rPr>
          <w:rFonts w:ascii="Times New Roman" w:eastAsia="Times New Roman" w:hAnsi="Times New Roman" w:cs="Times New Roman"/>
          <w:sz w:val="24"/>
          <w:szCs w:val="16"/>
        </w:rPr>
        <w:t>YouTube</w:t>
      </w:r>
      <w:proofErr w:type="spellEnd"/>
      <w:r w:rsidRPr="006E55CC">
        <w:rPr>
          <w:rFonts w:ascii="Times New Roman" w:eastAsia="Times New Roman" w:hAnsi="Times New Roman" w:cs="Times New Roman"/>
          <w:sz w:val="24"/>
          <w:szCs w:val="16"/>
        </w:rPr>
        <w:t xml:space="preserve">, çeşitli projeler, yayınlanan raporlar, kamuya açık etkinlik posterleri, yazılım programları, sıradan vatandaşlar ve önemli kişilikleri ile görüşmeler, öğretim ziyaretleri, saha ziyaretleri, geziler, kurumlar arası işbirlikleri, uzman ziyaretleri sınıf, tiyatro ziyaretleri, sinema, müze, konser, film festivali, daha sonra devlet kurumlarına yapılan çeşitli ziyaretler (meclis, hükümet, mahkeme, polis, belediye meclisi vb.). </w:t>
      </w:r>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6E55CC" w:rsidRDefault="00D42934" w:rsidP="00D42934">
      <w:pPr>
        <w:pStyle w:val="Normal1"/>
        <w:spacing w:after="0" w:line="240" w:lineRule="auto"/>
        <w:jc w:val="both"/>
        <w:rPr>
          <w:rFonts w:ascii="Times New Roman" w:eastAsia="Times New Roman" w:hAnsi="Times New Roman" w:cs="Times New Roman"/>
          <w:sz w:val="24"/>
          <w:szCs w:val="16"/>
        </w:rPr>
      </w:pPr>
      <w:r w:rsidRPr="006E55CC">
        <w:rPr>
          <w:rFonts w:ascii="Times New Roman" w:eastAsia="Times New Roman" w:hAnsi="Times New Roman" w:cs="Times New Roman"/>
          <w:sz w:val="24"/>
          <w:szCs w:val="16"/>
        </w:rPr>
        <w:t xml:space="preserve">Tabii ki, bütün bu kaynaklar öğretmen tarafından okul personeli, veli personeli vb. İle işbirliği içinde sağlanmalıdır. Bu, UNICEF, UNESCO, Avrupa Konseyi ve diğer tanınmış uluslararası ve yerel kuruluşlardan diğer materyalleri içerir. Öğretmenin yardımıyla, öğrenci bu çalışma materyallerini sağlamada çok değerli bir yardımcı olabilir. Konuyla ilgilenen belirli konular üzerine bir grupta bağımsız veya bireysel olarak mümkün olduğu kadar araştırma yapmaya kararlı olmalıdır. </w:t>
      </w:r>
    </w:p>
    <w:p w:rsidR="00D42934" w:rsidRDefault="00D42934" w:rsidP="00D42934">
      <w:pPr>
        <w:pStyle w:val="Normal1"/>
        <w:spacing w:after="0" w:line="240" w:lineRule="auto"/>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tabs>
          <w:tab w:val="left" w:pos="630"/>
        </w:tabs>
        <w:spacing w:after="0"/>
        <w:ind w:left="1080"/>
        <w:jc w:val="right"/>
        <w:rPr>
          <w:sz w:val="16"/>
          <w:szCs w:val="16"/>
        </w:rPr>
      </w:pPr>
    </w:p>
    <w:p w:rsidR="00AD4A84" w:rsidRDefault="00AD4A84" w:rsidP="00D42934">
      <w:pPr>
        <w:pStyle w:val="Normal1"/>
        <w:tabs>
          <w:tab w:val="left" w:pos="630"/>
        </w:tabs>
        <w:spacing w:after="0"/>
        <w:ind w:left="1080"/>
        <w:jc w:val="right"/>
        <w:rPr>
          <w:sz w:val="16"/>
          <w:szCs w:val="16"/>
        </w:rPr>
      </w:pPr>
    </w:p>
    <w:p w:rsidR="00AD4A84" w:rsidRDefault="00AD4A84" w:rsidP="00D42934">
      <w:pPr>
        <w:pStyle w:val="Normal1"/>
        <w:tabs>
          <w:tab w:val="left" w:pos="630"/>
        </w:tabs>
        <w:spacing w:after="0"/>
        <w:ind w:left="1080"/>
        <w:jc w:val="right"/>
        <w:rPr>
          <w:sz w:val="16"/>
          <w:szCs w:val="16"/>
        </w:rPr>
      </w:pPr>
    </w:p>
    <w:p w:rsidR="00AD4A84" w:rsidRDefault="00AD4A84" w:rsidP="00D42934">
      <w:pPr>
        <w:pStyle w:val="Normal1"/>
        <w:tabs>
          <w:tab w:val="left" w:pos="630"/>
        </w:tabs>
        <w:spacing w:after="0"/>
        <w:ind w:left="1080"/>
        <w:jc w:val="right"/>
        <w:rPr>
          <w:sz w:val="16"/>
          <w:szCs w:val="16"/>
        </w:rPr>
      </w:pPr>
    </w:p>
    <w:p w:rsidR="00AD4A84" w:rsidRDefault="00AD4A84" w:rsidP="00D42934">
      <w:pPr>
        <w:pStyle w:val="Normal1"/>
        <w:tabs>
          <w:tab w:val="left" w:pos="630"/>
        </w:tabs>
        <w:spacing w:after="0"/>
        <w:ind w:left="1080"/>
        <w:jc w:val="right"/>
        <w:rPr>
          <w:sz w:val="16"/>
          <w:szCs w:val="16"/>
        </w:rPr>
      </w:pPr>
    </w:p>
    <w:p w:rsidR="00AD4A84" w:rsidRDefault="00AD4A84" w:rsidP="00D42934">
      <w:pPr>
        <w:pStyle w:val="Normal1"/>
        <w:tabs>
          <w:tab w:val="left" w:pos="630"/>
        </w:tabs>
        <w:spacing w:after="0"/>
        <w:ind w:left="1080"/>
        <w:jc w:val="right"/>
        <w:rPr>
          <w:rFonts w:ascii="Times New Roman" w:eastAsia="Times New Roman" w:hAnsi="Times New Roman" w:cs="Times New Roman"/>
          <w:b/>
          <w:sz w:val="16"/>
          <w:szCs w:val="16"/>
        </w:rPr>
        <w:sectPr w:rsidR="00AD4A84">
          <w:pgSz w:w="12240" w:h="15840"/>
          <w:pgMar w:top="1440" w:right="1440" w:bottom="1440" w:left="1440" w:header="0" w:footer="0" w:gutter="0"/>
          <w:pgNumType w:start="1"/>
          <w:cols w:space="708" w:equalWidth="0">
            <w:col w:w="9406"/>
          </w:cols>
        </w:sectPr>
      </w:pPr>
    </w:p>
    <w:p w:rsidR="00AD4A84" w:rsidRDefault="00AD4A84" w:rsidP="008C1EAE">
      <w:pPr>
        <w:pStyle w:val="Normal1"/>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lastRenderedPageBreak/>
        <w:t xml:space="preserve">                                            MÜFREDAT </w:t>
      </w:r>
      <w:r w:rsidR="00D42934" w:rsidRPr="00DB6C76">
        <w:rPr>
          <w:rFonts w:ascii="Times New Roman" w:eastAsia="Times New Roman" w:hAnsi="Times New Roman" w:cs="Times New Roman"/>
          <w:b/>
          <w:sz w:val="40"/>
          <w:szCs w:val="16"/>
        </w:rPr>
        <w:t xml:space="preserve">ALANI: </w:t>
      </w:r>
      <w:r>
        <w:rPr>
          <w:rFonts w:ascii="Times New Roman" w:eastAsia="Times New Roman" w:hAnsi="Times New Roman" w:cs="Times New Roman"/>
          <w:b/>
          <w:sz w:val="40"/>
          <w:szCs w:val="16"/>
        </w:rPr>
        <w:t xml:space="preserve">                                 </w:t>
      </w:r>
      <w:r w:rsidR="008C1EAE">
        <w:rPr>
          <w:rFonts w:ascii="Times New Roman" w:eastAsia="Times New Roman" w:hAnsi="Times New Roman" w:cs="Times New Roman"/>
          <w:b/>
          <w:sz w:val="40"/>
          <w:szCs w:val="16"/>
        </w:rPr>
        <w:t xml:space="preserve">  </w:t>
      </w:r>
      <w:r w:rsidR="00D42934" w:rsidRPr="00DB6C76">
        <w:rPr>
          <w:rFonts w:ascii="Times New Roman" w:eastAsia="Times New Roman" w:hAnsi="Times New Roman" w:cs="Times New Roman"/>
          <w:b/>
          <w:sz w:val="40"/>
          <w:szCs w:val="16"/>
        </w:rPr>
        <w:t xml:space="preserve">BEDEN EĞİTİMİ, SPOR VE SAĞLIK </w:t>
      </w:r>
    </w:p>
    <w:p w:rsidR="00D42934" w:rsidRPr="00DB6C76" w:rsidRDefault="00D42934" w:rsidP="00D42934">
      <w:pPr>
        <w:pStyle w:val="Normal1"/>
        <w:tabs>
          <w:tab w:val="left" w:pos="630"/>
        </w:tabs>
        <w:spacing w:after="0"/>
        <w:ind w:left="1080"/>
        <w:jc w:val="right"/>
        <w:rPr>
          <w:rFonts w:ascii="Times New Roman" w:eastAsia="Times New Roman" w:hAnsi="Times New Roman" w:cs="Times New Roman"/>
          <w:b/>
          <w:sz w:val="40"/>
          <w:szCs w:val="16"/>
        </w:rPr>
      </w:pPr>
    </w:p>
    <w:p w:rsidR="00D42934" w:rsidRPr="00DB6C76" w:rsidRDefault="00633181" w:rsidP="008C1EAE">
      <w:pPr>
        <w:pStyle w:val="Normal1"/>
        <w:tabs>
          <w:tab w:val="left" w:pos="630"/>
        </w:tabs>
        <w:spacing w:after="0"/>
        <w:ind w:left="1080"/>
        <w:jc w:val="both"/>
        <w:rPr>
          <w:rFonts w:ascii="Times New Roman" w:eastAsia="Times New Roman" w:hAnsi="Times New Roman" w:cs="Times New Roman"/>
          <w:b/>
          <w:sz w:val="40"/>
          <w:szCs w:val="16"/>
        </w:rPr>
      </w:pPr>
      <w:r>
        <w:rPr>
          <w:rFonts w:ascii="Times New Roman" w:eastAsia="Times New Roman" w:hAnsi="Times New Roman" w:cs="Times New Roman"/>
          <w:b/>
          <w:sz w:val="40"/>
          <w:szCs w:val="16"/>
        </w:rPr>
        <w:t xml:space="preserve">                    </w:t>
      </w:r>
      <w:r w:rsidR="008C1EAE">
        <w:rPr>
          <w:rFonts w:ascii="Times New Roman" w:eastAsia="Times New Roman" w:hAnsi="Times New Roman" w:cs="Times New Roman"/>
          <w:b/>
          <w:sz w:val="40"/>
          <w:szCs w:val="16"/>
        </w:rPr>
        <w:t xml:space="preserve">Müfredat </w:t>
      </w:r>
      <w:r w:rsidR="00D42934" w:rsidRPr="00DB6C76">
        <w:rPr>
          <w:rFonts w:ascii="Times New Roman" w:eastAsia="Times New Roman" w:hAnsi="Times New Roman" w:cs="Times New Roman"/>
          <w:b/>
          <w:sz w:val="40"/>
          <w:szCs w:val="16"/>
        </w:rPr>
        <w:t>Programı / Ders Programı</w:t>
      </w:r>
    </w:p>
    <w:p w:rsidR="00D42934" w:rsidRPr="00DB6C76" w:rsidRDefault="00D42934" w:rsidP="00D42934">
      <w:pPr>
        <w:pStyle w:val="Normal1"/>
        <w:tabs>
          <w:tab w:val="left" w:pos="630"/>
        </w:tabs>
        <w:spacing w:after="0"/>
        <w:ind w:left="1080"/>
        <w:jc w:val="right"/>
        <w:rPr>
          <w:rFonts w:ascii="Times New Roman" w:eastAsia="Times New Roman" w:hAnsi="Times New Roman" w:cs="Times New Roman"/>
          <w:sz w:val="40"/>
          <w:szCs w:val="16"/>
        </w:rPr>
      </w:pPr>
      <w:r w:rsidRPr="00DB6C76">
        <w:rPr>
          <w:rFonts w:ascii="Times New Roman" w:eastAsia="Times New Roman" w:hAnsi="Times New Roman" w:cs="Times New Roman"/>
          <w:sz w:val="40"/>
          <w:szCs w:val="16"/>
        </w:rPr>
        <w:t>Beden Eğitimi, Spor ve Sağlık</w:t>
      </w:r>
    </w:p>
    <w:p w:rsidR="00D42934" w:rsidRDefault="00D42934" w:rsidP="00D42934">
      <w:pPr>
        <w:pStyle w:val="Normal1"/>
        <w:tabs>
          <w:tab w:val="left" w:pos="630"/>
        </w:tabs>
        <w:spacing w:after="0"/>
        <w:ind w:left="1080"/>
        <w:jc w:val="right"/>
        <w:rPr>
          <w:rFonts w:ascii="Times New Roman" w:eastAsia="Times New Roman" w:hAnsi="Times New Roman" w:cs="Times New Roman"/>
          <w:sz w:val="16"/>
          <w:szCs w:val="16"/>
        </w:rPr>
      </w:pPr>
    </w:p>
    <w:p w:rsidR="00D42934" w:rsidRDefault="00D42934" w:rsidP="00D42934">
      <w:pPr>
        <w:pStyle w:val="Normal1"/>
        <w:rPr>
          <w:rFonts w:ascii="Times New Roman" w:eastAsia="Times New Roman" w:hAnsi="Times New Roman" w:cs="Times New Roman"/>
          <w:sz w:val="16"/>
          <w:szCs w:val="16"/>
        </w:rPr>
      </w:pPr>
    </w:p>
    <w:p w:rsidR="00D42934" w:rsidRDefault="00D42934" w:rsidP="00D42934">
      <w:pPr>
        <w:pStyle w:val="Normal1"/>
        <w:rPr>
          <w:rFonts w:ascii="Times New Roman" w:eastAsia="Times New Roman" w:hAnsi="Times New Roman" w:cs="Times New Roman"/>
          <w:sz w:val="16"/>
          <w:szCs w:val="16"/>
        </w:rPr>
      </w:pPr>
    </w:p>
    <w:p w:rsidR="00D42934" w:rsidRDefault="00D42934" w:rsidP="00D42934">
      <w:pPr>
        <w:pStyle w:val="Normal1"/>
        <w:jc w:val="center"/>
        <w:rPr>
          <w:rFonts w:ascii="Times New Roman" w:eastAsia="Times New Roman" w:hAnsi="Times New Roman" w:cs="Times New Roman"/>
          <w:sz w:val="16"/>
          <w:szCs w:val="16"/>
        </w:rPr>
      </w:pPr>
    </w:p>
    <w:p w:rsidR="00D42934" w:rsidRDefault="00D42934" w:rsidP="00D42934">
      <w:pPr>
        <w:pStyle w:val="Normal1"/>
        <w:rPr>
          <w:rFonts w:ascii="Times New Roman" w:eastAsia="Times New Roman" w:hAnsi="Times New Roman" w:cs="Times New Roman"/>
          <w:sz w:val="16"/>
          <w:szCs w:val="16"/>
        </w:rPr>
      </w:pPr>
    </w:p>
    <w:p w:rsidR="00D42934" w:rsidRDefault="00D42934" w:rsidP="00D42934">
      <w:pPr>
        <w:pStyle w:val="Normal1"/>
        <w:rPr>
          <w:rFonts w:ascii="Times New Roman" w:eastAsia="Times New Roman" w:hAnsi="Times New Roman" w:cs="Times New Roman"/>
          <w:sz w:val="16"/>
          <w:szCs w:val="16"/>
        </w:rPr>
        <w:sectPr w:rsidR="00D42934">
          <w:type w:val="continuous"/>
          <w:pgSz w:w="12240" w:h="15840"/>
          <w:pgMar w:top="1440" w:right="1440" w:bottom="1440" w:left="1440" w:header="0" w:footer="0" w:gutter="0"/>
          <w:cols w:space="708" w:equalWidth="0">
            <w:col w:w="9406"/>
          </w:cols>
        </w:sectPr>
      </w:pPr>
    </w:p>
    <w:p w:rsidR="00633181" w:rsidRPr="00DB6C76" w:rsidRDefault="00633181" w:rsidP="00633181">
      <w:pPr>
        <w:pStyle w:val="Normal1"/>
        <w:tabs>
          <w:tab w:val="left" w:pos="630"/>
        </w:tabs>
        <w:spacing w:after="0"/>
        <w:ind w:left="1080"/>
        <w:jc w:val="both"/>
        <w:rPr>
          <w:rFonts w:ascii="Times New Roman" w:eastAsia="Times New Roman" w:hAnsi="Times New Roman" w:cs="Times New Roman"/>
          <w:b/>
          <w:sz w:val="40"/>
          <w:szCs w:val="16"/>
        </w:rPr>
      </w:pPr>
      <w:r>
        <w:rPr>
          <w:rFonts w:ascii="Times New Roman" w:eastAsia="Times New Roman" w:hAnsi="Times New Roman" w:cs="Times New Roman"/>
          <w:b/>
          <w:sz w:val="40"/>
          <w:szCs w:val="16"/>
        </w:rPr>
        <w:lastRenderedPageBreak/>
        <w:t xml:space="preserve">                  Müfredat </w:t>
      </w:r>
      <w:r w:rsidRPr="00DB6C76">
        <w:rPr>
          <w:rFonts w:ascii="Times New Roman" w:eastAsia="Times New Roman" w:hAnsi="Times New Roman" w:cs="Times New Roman"/>
          <w:b/>
          <w:sz w:val="40"/>
          <w:szCs w:val="16"/>
        </w:rPr>
        <w:t>Programı / Ders Programı</w:t>
      </w:r>
    </w:p>
    <w:p w:rsidR="00633181" w:rsidRPr="00DB6C76" w:rsidRDefault="00633181" w:rsidP="00633181">
      <w:pPr>
        <w:pStyle w:val="Normal1"/>
        <w:tabs>
          <w:tab w:val="left" w:pos="630"/>
        </w:tabs>
        <w:spacing w:after="0"/>
        <w:ind w:left="1080"/>
        <w:jc w:val="right"/>
        <w:rPr>
          <w:rFonts w:ascii="Times New Roman" w:eastAsia="Times New Roman" w:hAnsi="Times New Roman" w:cs="Times New Roman"/>
          <w:sz w:val="40"/>
          <w:szCs w:val="16"/>
        </w:rPr>
      </w:pPr>
      <w:r w:rsidRPr="00DB6C76">
        <w:rPr>
          <w:rFonts w:ascii="Times New Roman" w:eastAsia="Times New Roman" w:hAnsi="Times New Roman" w:cs="Times New Roman"/>
          <w:sz w:val="40"/>
          <w:szCs w:val="16"/>
        </w:rPr>
        <w:t>Beden Eğitimi, Spor ve Sağlık</w:t>
      </w:r>
    </w:p>
    <w:p w:rsidR="00D42934" w:rsidRDefault="00D42934" w:rsidP="00D42934">
      <w:pPr>
        <w:pStyle w:val="Normal1"/>
        <w:spacing w:after="0" w:line="240" w:lineRule="auto"/>
        <w:rPr>
          <w:rFonts w:ascii="Times New Roman" w:eastAsia="Times New Roman" w:hAnsi="Times New Roman" w:cs="Times New Roman"/>
          <w:sz w:val="16"/>
          <w:szCs w:val="16"/>
        </w:rPr>
      </w:pPr>
    </w:p>
    <w:p w:rsidR="00D42934" w:rsidRPr="00633181" w:rsidRDefault="00D42934" w:rsidP="00D42934">
      <w:pPr>
        <w:pStyle w:val="Normal1"/>
        <w:spacing w:after="0" w:line="373" w:lineRule="auto"/>
        <w:rPr>
          <w:rFonts w:ascii="Times New Roman" w:eastAsia="Times New Roman" w:hAnsi="Times New Roman" w:cs="Times New Roman"/>
          <w:sz w:val="40"/>
          <w:szCs w:val="16"/>
        </w:rPr>
      </w:pPr>
      <w:r w:rsidRPr="00633181">
        <w:rPr>
          <w:rFonts w:ascii="Times New Roman" w:eastAsia="Times New Roman" w:hAnsi="Times New Roman" w:cs="Times New Roman"/>
          <w:sz w:val="40"/>
          <w:szCs w:val="16"/>
        </w:rPr>
        <w:t xml:space="preserve">                                                                         </w:t>
      </w:r>
      <w:r w:rsidR="00633181">
        <w:rPr>
          <w:rFonts w:ascii="Times New Roman" w:eastAsia="Times New Roman" w:hAnsi="Times New Roman" w:cs="Times New Roman"/>
          <w:sz w:val="40"/>
          <w:szCs w:val="16"/>
        </w:rPr>
        <w:t xml:space="preserve">8. Sınıf </w:t>
      </w: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Pr="00260795" w:rsidRDefault="00D42934" w:rsidP="00D42934">
      <w:pPr>
        <w:pStyle w:val="Normal1"/>
        <w:spacing w:after="0" w:line="373" w:lineRule="auto"/>
        <w:rPr>
          <w:rFonts w:ascii="Times New Roman" w:eastAsia="Times New Roman" w:hAnsi="Times New Roman" w:cs="Times New Roman"/>
          <w:sz w:val="28"/>
          <w:szCs w:val="16"/>
        </w:rPr>
      </w:pPr>
    </w:p>
    <w:p w:rsidR="00D42934" w:rsidRPr="00260795" w:rsidRDefault="00D42934" w:rsidP="00D42934">
      <w:pPr>
        <w:pStyle w:val="Normal1"/>
        <w:spacing w:after="0" w:line="373" w:lineRule="auto"/>
        <w:rPr>
          <w:rFonts w:ascii="Times New Roman" w:eastAsia="Times New Roman" w:hAnsi="Times New Roman" w:cs="Times New Roman"/>
          <w:sz w:val="28"/>
          <w:szCs w:val="16"/>
        </w:rPr>
      </w:pPr>
    </w:p>
    <w:p w:rsidR="00D42934" w:rsidRPr="00260795" w:rsidRDefault="00D42934" w:rsidP="00D42934">
      <w:pPr>
        <w:pStyle w:val="Normal1"/>
        <w:spacing w:after="0"/>
        <w:rPr>
          <w:rFonts w:ascii="Times New Roman" w:eastAsia="Times New Roman" w:hAnsi="Times New Roman" w:cs="Times New Roman"/>
          <w:b/>
          <w:sz w:val="28"/>
          <w:szCs w:val="16"/>
        </w:rPr>
      </w:pPr>
      <w:r w:rsidRPr="00260795">
        <w:rPr>
          <w:rFonts w:ascii="Times New Roman" w:eastAsia="Times New Roman" w:hAnsi="Times New Roman" w:cs="Times New Roman"/>
          <w:b/>
          <w:sz w:val="28"/>
          <w:szCs w:val="16"/>
        </w:rPr>
        <w:t>İçindekiler</w:t>
      </w:r>
    </w:p>
    <w:p w:rsidR="00D42934" w:rsidRDefault="00D42934" w:rsidP="00D42934">
      <w:pPr>
        <w:pStyle w:val="Normal1"/>
        <w:spacing w:after="0"/>
        <w:rPr>
          <w:rFonts w:ascii="Times New Roman" w:eastAsia="Times New Roman" w:hAnsi="Times New Roman" w:cs="Times New Roman"/>
          <w:sz w:val="16"/>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Pr="00260795" w:rsidRDefault="00D42934" w:rsidP="00D42934">
      <w:pPr>
        <w:pStyle w:val="Normal1"/>
        <w:spacing w:after="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Giriş</w:t>
      </w:r>
    </w:p>
    <w:p w:rsidR="00D42934" w:rsidRPr="00260795" w:rsidRDefault="00D42934" w:rsidP="00D42934">
      <w:pPr>
        <w:pStyle w:val="Normal1"/>
        <w:spacing w:after="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Amaç</w:t>
      </w:r>
    </w:p>
    <w:p w:rsidR="00D42934" w:rsidRPr="00260795" w:rsidRDefault="00D42934" w:rsidP="00D42934">
      <w:pPr>
        <w:pStyle w:val="Normal1"/>
        <w:spacing w:after="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Öğrenme Konular ve Öğrenme Çıktıları</w:t>
      </w:r>
    </w:p>
    <w:p w:rsidR="00D42934" w:rsidRPr="00260795" w:rsidRDefault="00D42934" w:rsidP="00D42934">
      <w:pPr>
        <w:pStyle w:val="Normal1"/>
        <w:spacing w:after="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Metodolojik</w:t>
      </w:r>
    </w:p>
    <w:p w:rsidR="00D42934" w:rsidRPr="00260795" w:rsidRDefault="00D42934" w:rsidP="00D42934">
      <w:pPr>
        <w:pStyle w:val="Normal1"/>
        <w:spacing w:after="0"/>
        <w:ind w:right="297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 xml:space="preserve">Yönergeler </w:t>
      </w:r>
    </w:p>
    <w:p w:rsidR="00D42934" w:rsidRPr="00260795" w:rsidRDefault="00D42934" w:rsidP="00D42934">
      <w:pPr>
        <w:pStyle w:val="Normal1"/>
        <w:spacing w:after="0"/>
        <w:ind w:right="372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Değerlendirme</w:t>
      </w:r>
    </w:p>
    <w:p w:rsidR="00D42934" w:rsidRPr="00260795" w:rsidRDefault="00260795" w:rsidP="00D42934">
      <w:pPr>
        <w:pStyle w:val="Normal1"/>
        <w:spacing w:after="0"/>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 xml:space="preserve">Kılavuzları </w:t>
      </w:r>
      <w:r w:rsidR="00D42934" w:rsidRPr="00260795">
        <w:rPr>
          <w:rFonts w:ascii="Times New Roman" w:eastAsia="Times New Roman" w:hAnsi="Times New Roman" w:cs="Times New Roman"/>
          <w:sz w:val="24"/>
          <w:szCs w:val="16"/>
        </w:rPr>
        <w:t>Öğretim materyalleri ve kaynakları için talimatlar</w:t>
      </w: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D42934" w:rsidRDefault="00D42934" w:rsidP="00D42934">
      <w:pPr>
        <w:pStyle w:val="Normal1"/>
        <w:spacing w:after="0"/>
        <w:ind w:firstLine="720"/>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Default="00260795" w:rsidP="00D42934">
      <w:pPr>
        <w:pStyle w:val="Normal1"/>
        <w:spacing w:after="0" w:line="240" w:lineRule="auto"/>
        <w:jc w:val="both"/>
        <w:rPr>
          <w:rFonts w:ascii="Times New Roman" w:eastAsia="Times New Roman" w:hAnsi="Times New Roman" w:cs="Times New Roman"/>
          <w:b/>
          <w:sz w:val="16"/>
          <w:szCs w:val="16"/>
        </w:rPr>
      </w:pPr>
    </w:p>
    <w:p w:rsidR="00260795" w:rsidRPr="00260795" w:rsidRDefault="00260795" w:rsidP="00D42934">
      <w:pPr>
        <w:pStyle w:val="Normal1"/>
        <w:spacing w:after="0" w:line="240" w:lineRule="auto"/>
        <w:jc w:val="both"/>
        <w:rPr>
          <w:rFonts w:ascii="Times New Roman" w:eastAsia="Times New Roman" w:hAnsi="Times New Roman" w:cs="Times New Roman"/>
          <w:b/>
          <w:sz w:val="28"/>
          <w:szCs w:val="16"/>
        </w:rPr>
      </w:pPr>
    </w:p>
    <w:p w:rsidR="00D42934" w:rsidRPr="00260795" w:rsidRDefault="00D42934" w:rsidP="00D42934">
      <w:pPr>
        <w:pStyle w:val="Normal1"/>
        <w:spacing w:after="0" w:line="240" w:lineRule="auto"/>
        <w:jc w:val="both"/>
        <w:rPr>
          <w:rFonts w:ascii="Times New Roman" w:eastAsia="Times New Roman" w:hAnsi="Times New Roman" w:cs="Times New Roman"/>
          <w:sz w:val="28"/>
          <w:szCs w:val="16"/>
        </w:rPr>
      </w:pPr>
      <w:r w:rsidRPr="00260795">
        <w:rPr>
          <w:rFonts w:ascii="Times New Roman" w:eastAsia="Times New Roman" w:hAnsi="Times New Roman" w:cs="Times New Roman"/>
          <w:b/>
          <w:sz w:val="28"/>
          <w:szCs w:val="16"/>
        </w:rPr>
        <w:t>Giriş</w:t>
      </w:r>
    </w:p>
    <w:p w:rsidR="00D42934" w:rsidRDefault="00D42934" w:rsidP="00D42934">
      <w:pPr>
        <w:pStyle w:val="Normal1"/>
        <w:spacing w:after="0" w:line="240" w:lineRule="auto"/>
        <w:ind w:left="720"/>
        <w:jc w:val="both"/>
        <w:rPr>
          <w:rFonts w:ascii="Times New Roman" w:eastAsia="Times New Roman" w:hAnsi="Times New Roman" w:cs="Times New Roman"/>
          <w:color w:val="FF0000"/>
          <w:sz w:val="16"/>
          <w:szCs w:val="16"/>
        </w:rPr>
      </w:pPr>
    </w:p>
    <w:p w:rsidR="00D42934" w:rsidRPr="00260795" w:rsidRDefault="00D42934" w:rsidP="00D42934">
      <w:pPr>
        <w:pStyle w:val="Normal1"/>
        <w:spacing w:after="0" w:line="240" w:lineRule="auto"/>
        <w:jc w:val="both"/>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 xml:space="preserve">Dersin İçeriği Beden Eğitimi, Spor ve Sağlık, Kosova Müfredat Çerçevesi ve Nükleer Müfredatın ikinci ve dördüncü seviyesinin bir parçası olan yedi NQF alanından biridir. </w:t>
      </w:r>
    </w:p>
    <w:p w:rsidR="00D42934" w:rsidRPr="00260795" w:rsidRDefault="00D42934" w:rsidP="00D42934">
      <w:pPr>
        <w:pStyle w:val="Normal1"/>
        <w:spacing w:after="0" w:line="240" w:lineRule="auto"/>
        <w:jc w:val="both"/>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Beden eğitimi, spor ve sağlık öğrencilerin fiziksel, spor ve sağlık faaliyetlerinin önemini anlamalarına yardımcı olur ve öğrencilerin yaşamları boyunca uygun ve uygun fiziksel aktivite seviyelerine girmeleri önerilir. Düzenli fiziksel aktivite genel fiziksel, zihinsel, duygusal ve sosyal sağlığı geliştirmek için önemli bir araç haline gelir.</w:t>
      </w:r>
    </w:p>
    <w:p w:rsidR="00D42934" w:rsidRPr="00260795" w:rsidRDefault="00D42934" w:rsidP="00D42934">
      <w:pPr>
        <w:pStyle w:val="Normal1"/>
        <w:shd w:val="clear" w:color="auto" w:fill="FFFFFF"/>
        <w:spacing w:after="312" w:line="240" w:lineRule="auto"/>
        <w:jc w:val="both"/>
        <w:rPr>
          <w:rFonts w:ascii="Times New Roman" w:eastAsia="Times New Roman" w:hAnsi="Times New Roman" w:cs="Times New Roman"/>
          <w:sz w:val="24"/>
          <w:szCs w:val="16"/>
        </w:rPr>
      </w:pPr>
      <w:r w:rsidRPr="00260795">
        <w:rPr>
          <w:rFonts w:ascii="Times New Roman" w:eastAsia="Times New Roman" w:hAnsi="Times New Roman" w:cs="Times New Roman"/>
          <w:sz w:val="24"/>
          <w:szCs w:val="16"/>
        </w:rPr>
        <w:t>Fiziksel aktivite sadece egzersiz değil, iskelet kası tarafından üretilen ve enerji harcamasını gerektiren herhangi bir bedensel harekettir. Dünya Sağlık Örgütü'nün (WHO) sağlıklı olması için insanların orta derecede fiziksel aktiviteye ihtiyaçları var.</w:t>
      </w:r>
    </w:p>
    <w:p w:rsidR="00D42934" w:rsidRDefault="00D42934" w:rsidP="00D42934">
      <w:pPr>
        <w:pStyle w:val="Normal1"/>
        <w:spacing w:before="120" w:after="0" w:line="240" w:lineRule="auto"/>
        <w:jc w:val="both"/>
        <w:rPr>
          <w:rFonts w:ascii="Book Antiqua" w:eastAsia="Book Antiqua" w:hAnsi="Book Antiqua" w:cs="Book Antiqua"/>
          <w:sz w:val="16"/>
          <w:szCs w:val="16"/>
        </w:rPr>
      </w:pPr>
    </w:p>
    <w:p w:rsidR="00D42934" w:rsidRPr="00260795" w:rsidRDefault="00D42934" w:rsidP="00D42934">
      <w:pPr>
        <w:pStyle w:val="Normal1"/>
        <w:spacing w:after="0" w:line="240" w:lineRule="auto"/>
        <w:jc w:val="both"/>
        <w:rPr>
          <w:rFonts w:ascii="Times New Roman" w:eastAsia="Times New Roman" w:hAnsi="Times New Roman" w:cs="Times New Roman"/>
          <w:i/>
          <w:color w:val="FF0000"/>
          <w:sz w:val="28"/>
          <w:szCs w:val="16"/>
        </w:rPr>
      </w:pPr>
      <w:r w:rsidRPr="00260795">
        <w:rPr>
          <w:rFonts w:ascii="Times New Roman" w:eastAsia="Times New Roman" w:hAnsi="Times New Roman" w:cs="Times New Roman"/>
          <w:b/>
          <w:sz w:val="28"/>
          <w:szCs w:val="16"/>
        </w:rPr>
        <w:t>Amacı</w:t>
      </w:r>
    </w:p>
    <w:p w:rsidR="00D42934" w:rsidRDefault="00D42934" w:rsidP="00D42934">
      <w:pPr>
        <w:pStyle w:val="Normal1"/>
        <w:spacing w:after="0" w:line="240" w:lineRule="auto"/>
        <w:ind w:left="720"/>
        <w:jc w:val="both"/>
        <w:rPr>
          <w:rFonts w:ascii="Book Antiqua" w:eastAsia="Book Antiqua" w:hAnsi="Book Antiqua" w:cs="Book Antiqua"/>
          <w:i/>
          <w:color w:val="FF0000"/>
          <w:sz w:val="16"/>
          <w:szCs w:val="16"/>
        </w:rPr>
      </w:pPr>
    </w:p>
    <w:p w:rsidR="00D42934" w:rsidRPr="00260795" w:rsidRDefault="00D42934" w:rsidP="00D42934">
      <w:pPr>
        <w:pStyle w:val="Normal1"/>
        <w:spacing w:after="0" w:line="240" w:lineRule="auto"/>
        <w:jc w:val="both"/>
        <w:rPr>
          <w:rFonts w:ascii="Times New Roman" w:eastAsia="Times New Roman" w:hAnsi="Times New Roman" w:cs="Times New Roman"/>
          <w:sz w:val="24"/>
          <w:szCs w:val="16"/>
        </w:rPr>
      </w:pPr>
      <w:proofErr w:type="spellStart"/>
      <w:r w:rsidRPr="00260795">
        <w:rPr>
          <w:rFonts w:ascii="Times New Roman" w:eastAsia="Times New Roman" w:hAnsi="Times New Roman" w:cs="Times New Roman"/>
          <w:sz w:val="24"/>
          <w:szCs w:val="16"/>
        </w:rPr>
        <w:t>DersinFiziksel</w:t>
      </w:r>
      <w:proofErr w:type="spellEnd"/>
      <w:r w:rsidRPr="00260795">
        <w:rPr>
          <w:rFonts w:ascii="Times New Roman" w:eastAsia="Times New Roman" w:hAnsi="Times New Roman" w:cs="Times New Roman"/>
          <w:sz w:val="24"/>
          <w:szCs w:val="16"/>
        </w:rPr>
        <w:t xml:space="preserve"> eğitim, spor ve sağlık, dördüncü seviye yeterliliklerin sonuçlarının elde edilmesine ve Çekirdek Müfredatta planlanan dördüncü derece için alan sonuçlarının elde edilmesine katkıda bulunduğumuz konu müfredat sonuçlarının elde edilmesine katkıda bulunmaktır. Beden eğitimi sayesinde spor ve sağlık müfredatı öğrencileri zihinsel, duygusal, fiziksel ve sosyal sağlıklarının refahını sağlayan gerekli bilgi, beceri, alışkanlık, değer, tutum ve yetkinliklerin geliştirilmesine yardımcı olmaktadır. </w:t>
      </w: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0C009A" w:rsidRDefault="000C009A" w:rsidP="00D42934">
      <w:pPr>
        <w:pStyle w:val="Normal1"/>
        <w:spacing w:after="0" w:line="240" w:lineRule="auto"/>
        <w:jc w:val="both"/>
        <w:rPr>
          <w:rFonts w:ascii="Times New Roman" w:eastAsia="Times New Roman" w:hAnsi="Times New Roman" w:cs="Times New Roman"/>
          <w:b/>
          <w:sz w:val="24"/>
          <w:szCs w:val="16"/>
        </w:rPr>
      </w:pPr>
    </w:p>
    <w:p w:rsidR="00D42934" w:rsidRPr="00260795" w:rsidRDefault="00D42934" w:rsidP="00D42934">
      <w:pPr>
        <w:pStyle w:val="Normal1"/>
        <w:spacing w:after="0" w:line="240" w:lineRule="auto"/>
        <w:jc w:val="both"/>
        <w:rPr>
          <w:rFonts w:ascii="Times New Roman" w:eastAsia="Times New Roman" w:hAnsi="Times New Roman" w:cs="Times New Roman"/>
          <w:sz w:val="24"/>
          <w:szCs w:val="16"/>
        </w:rPr>
      </w:pPr>
      <w:r w:rsidRPr="00260795">
        <w:rPr>
          <w:rFonts w:ascii="Times New Roman" w:eastAsia="Times New Roman" w:hAnsi="Times New Roman" w:cs="Times New Roman"/>
          <w:b/>
          <w:sz w:val="24"/>
          <w:szCs w:val="16"/>
        </w:rPr>
        <w:t xml:space="preserve">Konular / Dersler </w:t>
      </w:r>
    </w:p>
    <w:p w:rsidR="00D42934" w:rsidRPr="00260795" w:rsidRDefault="00D42934" w:rsidP="00D42934">
      <w:pPr>
        <w:pStyle w:val="Normal1"/>
        <w:numPr>
          <w:ilvl w:val="0"/>
          <w:numId w:val="131"/>
        </w:numPr>
        <w:spacing w:after="0" w:line="240" w:lineRule="auto"/>
        <w:ind w:left="1440"/>
        <w:jc w:val="both"/>
        <w:rPr>
          <w:sz w:val="36"/>
        </w:rPr>
      </w:pPr>
      <w:r w:rsidRPr="00260795">
        <w:rPr>
          <w:rFonts w:ascii="Times New Roman" w:eastAsia="Times New Roman" w:hAnsi="Times New Roman" w:cs="Times New Roman"/>
          <w:sz w:val="24"/>
          <w:szCs w:val="16"/>
        </w:rPr>
        <w:t>İlköğretim Oyunlar ve Profesyonel Hizmetler</w:t>
      </w:r>
    </w:p>
    <w:p w:rsidR="00D42934" w:rsidRPr="00260795" w:rsidRDefault="00D42934" w:rsidP="00D42934">
      <w:pPr>
        <w:pStyle w:val="Normal1"/>
        <w:numPr>
          <w:ilvl w:val="0"/>
          <w:numId w:val="131"/>
        </w:numPr>
        <w:spacing w:after="0" w:line="240" w:lineRule="auto"/>
        <w:ind w:left="1440"/>
        <w:jc w:val="both"/>
        <w:rPr>
          <w:sz w:val="36"/>
        </w:rPr>
      </w:pPr>
      <w:proofErr w:type="spellStart"/>
      <w:r w:rsidRPr="00260795">
        <w:rPr>
          <w:rFonts w:ascii="Times New Roman" w:eastAsia="Times New Roman" w:hAnsi="Times New Roman" w:cs="Times New Roman"/>
          <w:sz w:val="24"/>
          <w:szCs w:val="16"/>
        </w:rPr>
        <w:t>Antropometri</w:t>
      </w:r>
      <w:proofErr w:type="spellEnd"/>
      <w:r w:rsidRPr="00260795">
        <w:rPr>
          <w:rFonts w:ascii="Times New Roman" w:eastAsia="Times New Roman" w:hAnsi="Times New Roman" w:cs="Times New Roman"/>
          <w:sz w:val="24"/>
          <w:szCs w:val="16"/>
        </w:rPr>
        <w:t xml:space="preserve"> ve Motosikletler </w:t>
      </w:r>
    </w:p>
    <w:p w:rsidR="00D42934" w:rsidRPr="00260795" w:rsidRDefault="00D42934" w:rsidP="00D42934">
      <w:pPr>
        <w:pStyle w:val="Normal1"/>
        <w:numPr>
          <w:ilvl w:val="0"/>
          <w:numId w:val="131"/>
        </w:numPr>
        <w:spacing w:after="0" w:line="240" w:lineRule="auto"/>
        <w:ind w:left="1440"/>
        <w:jc w:val="both"/>
        <w:rPr>
          <w:sz w:val="36"/>
        </w:rPr>
      </w:pPr>
      <w:r w:rsidRPr="00260795">
        <w:rPr>
          <w:rFonts w:ascii="Times New Roman" w:eastAsia="Times New Roman" w:hAnsi="Times New Roman" w:cs="Times New Roman"/>
          <w:sz w:val="24"/>
          <w:szCs w:val="16"/>
        </w:rPr>
        <w:t>Jimnastik ve Atletizm</w:t>
      </w:r>
    </w:p>
    <w:p w:rsidR="00D42934" w:rsidRPr="00260795" w:rsidRDefault="00D42934" w:rsidP="00D42934">
      <w:pPr>
        <w:pStyle w:val="Normal1"/>
        <w:numPr>
          <w:ilvl w:val="0"/>
          <w:numId w:val="131"/>
        </w:numPr>
        <w:spacing w:after="0" w:line="240" w:lineRule="auto"/>
        <w:ind w:left="1440"/>
        <w:jc w:val="both"/>
        <w:rPr>
          <w:sz w:val="36"/>
        </w:rPr>
      </w:pPr>
      <w:r w:rsidRPr="00260795">
        <w:rPr>
          <w:rFonts w:ascii="Times New Roman" w:eastAsia="Times New Roman" w:hAnsi="Times New Roman" w:cs="Times New Roman"/>
          <w:sz w:val="24"/>
          <w:szCs w:val="16"/>
        </w:rPr>
        <w:t>Toplu ve Bireysel Sporcu</w:t>
      </w:r>
    </w:p>
    <w:p w:rsidR="00D42934" w:rsidRPr="00260795" w:rsidRDefault="00D42934" w:rsidP="00D42934">
      <w:pPr>
        <w:pStyle w:val="Normal1"/>
        <w:numPr>
          <w:ilvl w:val="0"/>
          <w:numId w:val="131"/>
        </w:numPr>
        <w:spacing w:after="0" w:line="240" w:lineRule="auto"/>
        <w:ind w:left="1440"/>
        <w:jc w:val="both"/>
        <w:rPr>
          <w:sz w:val="36"/>
        </w:rPr>
      </w:pPr>
      <w:r w:rsidRPr="00260795">
        <w:rPr>
          <w:rFonts w:ascii="Times New Roman" w:eastAsia="Times New Roman" w:hAnsi="Times New Roman" w:cs="Times New Roman"/>
          <w:sz w:val="24"/>
          <w:szCs w:val="16"/>
        </w:rPr>
        <w:t>Beslenme Tekniği ve Kökeni</w:t>
      </w:r>
    </w:p>
    <w:p w:rsidR="00D42934" w:rsidRPr="00260795" w:rsidRDefault="00D42934" w:rsidP="00D42934">
      <w:pPr>
        <w:pStyle w:val="Normal1"/>
        <w:numPr>
          <w:ilvl w:val="0"/>
          <w:numId w:val="131"/>
        </w:numPr>
        <w:spacing w:after="0" w:line="240" w:lineRule="auto"/>
        <w:ind w:left="1440"/>
        <w:jc w:val="both"/>
        <w:rPr>
          <w:sz w:val="36"/>
        </w:rPr>
      </w:pPr>
      <w:proofErr w:type="spellStart"/>
      <w:r w:rsidRPr="00260795">
        <w:rPr>
          <w:rFonts w:ascii="Times New Roman" w:eastAsia="Times New Roman" w:hAnsi="Times New Roman" w:cs="Times New Roman"/>
          <w:sz w:val="24"/>
          <w:szCs w:val="16"/>
        </w:rPr>
        <w:t>AksiyonMaddeleri</w:t>
      </w:r>
      <w:proofErr w:type="spellEnd"/>
    </w:p>
    <w:p w:rsidR="00D42934" w:rsidRPr="00260795" w:rsidRDefault="00D42934" w:rsidP="00D42934">
      <w:pPr>
        <w:pStyle w:val="Normal1"/>
        <w:numPr>
          <w:ilvl w:val="0"/>
          <w:numId w:val="131"/>
        </w:numPr>
        <w:spacing w:after="0" w:line="240" w:lineRule="auto"/>
        <w:ind w:left="1440"/>
        <w:jc w:val="both"/>
        <w:rPr>
          <w:sz w:val="36"/>
        </w:rPr>
      </w:pPr>
      <w:r w:rsidRPr="00260795">
        <w:rPr>
          <w:rFonts w:ascii="Times New Roman" w:eastAsia="Times New Roman" w:hAnsi="Times New Roman" w:cs="Times New Roman"/>
          <w:sz w:val="24"/>
          <w:szCs w:val="16"/>
        </w:rPr>
        <w:t>Çevre ve İnsan</w:t>
      </w:r>
    </w:p>
    <w:p w:rsidR="00D42934" w:rsidRDefault="00D42934" w:rsidP="00D42934">
      <w:pPr>
        <w:pStyle w:val="Normal1"/>
        <w:ind w:left="1080"/>
        <w:jc w:val="both"/>
        <w:rPr>
          <w:rFonts w:ascii="Book Antiqua" w:eastAsia="Book Antiqua" w:hAnsi="Book Antiqua" w:cs="Book Antiqua"/>
          <w:b/>
          <w:sz w:val="16"/>
          <w:szCs w:val="16"/>
        </w:rPr>
      </w:pPr>
    </w:p>
    <w:p w:rsidR="00D42934" w:rsidRDefault="00D42934" w:rsidP="00D42934">
      <w:pPr>
        <w:pStyle w:val="Normal1"/>
        <w:ind w:left="1080"/>
        <w:jc w:val="both"/>
        <w:rPr>
          <w:rFonts w:ascii="Book Antiqua" w:eastAsia="Book Antiqua" w:hAnsi="Book Antiqua" w:cs="Book Antiqua"/>
          <w:b/>
          <w:sz w:val="16"/>
          <w:szCs w:val="16"/>
        </w:rPr>
      </w:pPr>
    </w:p>
    <w:p w:rsidR="00D42934" w:rsidRDefault="00D42934" w:rsidP="00D42934">
      <w:pPr>
        <w:pStyle w:val="Normal1"/>
        <w:ind w:left="1080"/>
        <w:jc w:val="both"/>
        <w:rPr>
          <w:rFonts w:ascii="Book Antiqua" w:eastAsia="Book Antiqua" w:hAnsi="Book Antiqua" w:cs="Book Antiqua"/>
          <w:b/>
          <w:sz w:val="16"/>
          <w:szCs w:val="16"/>
        </w:rPr>
      </w:pPr>
    </w:p>
    <w:p w:rsidR="00D42934" w:rsidRDefault="00D42934" w:rsidP="00D42934">
      <w:pPr>
        <w:pStyle w:val="Normal1"/>
        <w:ind w:left="1080"/>
        <w:jc w:val="both"/>
        <w:rPr>
          <w:rFonts w:ascii="Book Antiqua" w:eastAsia="Book Antiqua" w:hAnsi="Book Antiqua" w:cs="Book Antiqua"/>
          <w:b/>
          <w:sz w:val="16"/>
          <w:szCs w:val="16"/>
        </w:rPr>
      </w:pPr>
    </w:p>
    <w:p w:rsidR="00D42934" w:rsidRDefault="00D42934" w:rsidP="00D42934">
      <w:pPr>
        <w:pStyle w:val="Normal1"/>
        <w:ind w:left="1080"/>
        <w:jc w:val="both"/>
        <w:rPr>
          <w:rFonts w:ascii="Book Antiqua" w:eastAsia="Book Antiqua" w:hAnsi="Book Antiqua" w:cs="Book Antiqua"/>
          <w:b/>
          <w:sz w:val="16"/>
          <w:szCs w:val="16"/>
        </w:rPr>
      </w:pPr>
    </w:p>
    <w:tbl>
      <w:tblPr>
        <w:tblW w:w="990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638"/>
        <w:gridCol w:w="1350"/>
        <w:gridCol w:w="506"/>
        <w:gridCol w:w="6408"/>
      </w:tblGrid>
      <w:tr w:rsidR="00D42934" w:rsidRPr="000C009A" w:rsidTr="00D42934">
        <w:tc>
          <w:tcPr>
            <w:tcW w:w="1638" w:type="dxa"/>
            <w:shd w:val="clear" w:color="auto" w:fill="auto"/>
          </w:tcPr>
          <w:p w:rsidR="00D42934" w:rsidRPr="000C009A" w:rsidRDefault="00D42934" w:rsidP="00D42934">
            <w:pPr>
              <w:pStyle w:val="Normal1"/>
              <w:spacing w:after="0" w:line="360" w:lineRule="auto"/>
              <w:jc w:val="center"/>
              <w:rPr>
                <w:rFonts w:ascii="Times New Roman" w:eastAsia="Times New Roman" w:hAnsi="Times New Roman" w:cs="Times New Roman"/>
                <w:sz w:val="24"/>
                <w:szCs w:val="24"/>
              </w:rPr>
            </w:pPr>
            <w:proofErr w:type="spellStart"/>
            <w:r w:rsidRPr="000C009A">
              <w:rPr>
                <w:rFonts w:ascii="Times New Roman" w:eastAsia="Times New Roman" w:hAnsi="Times New Roman" w:cs="Times New Roman"/>
                <w:b/>
                <w:sz w:val="24"/>
                <w:szCs w:val="24"/>
              </w:rPr>
              <w:lastRenderedPageBreak/>
              <w:t>Concept</w:t>
            </w:r>
            <w:proofErr w:type="spellEnd"/>
            <w:r w:rsidRPr="000C009A">
              <w:rPr>
                <w:rFonts w:ascii="Times New Roman" w:eastAsia="Times New Roman" w:hAnsi="Times New Roman" w:cs="Times New Roman"/>
                <w:b/>
                <w:sz w:val="24"/>
                <w:szCs w:val="24"/>
              </w:rPr>
              <w:t>,</w:t>
            </w:r>
          </w:p>
        </w:tc>
        <w:tc>
          <w:tcPr>
            <w:tcW w:w="8264" w:type="dxa"/>
            <w:gridSpan w:val="3"/>
            <w:shd w:val="clear" w:color="auto" w:fill="auto"/>
          </w:tcPr>
          <w:p w:rsidR="00D42934" w:rsidRPr="000C009A" w:rsidRDefault="00D42934" w:rsidP="00D42934">
            <w:pPr>
              <w:pStyle w:val="Normal1"/>
              <w:spacing w:after="0" w:line="360" w:lineRule="auto"/>
              <w:jc w:val="center"/>
              <w:rPr>
                <w:rFonts w:ascii="Times New Roman" w:eastAsia="Times New Roman" w:hAnsi="Times New Roman" w:cs="Times New Roman"/>
                <w:b/>
                <w:sz w:val="24"/>
                <w:szCs w:val="24"/>
              </w:rPr>
            </w:pPr>
            <w:proofErr w:type="spellStart"/>
            <w:r w:rsidRPr="000C009A">
              <w:rPr>
                <w:rFonts w:ascii="Times New Roman" w:eastAsia="Times New Roman" w:hAnsi="Times New Roman" w:cs="Times New Roman"/>
                <w:b/>
                <w:sz w:val="24"/>
                <w:szCs w:val="24"/>
              </w:rPr>
              <w:t>AddictiveEtkisi</w:t>
            </w:r>
            <w:proofErr w:type="spellEnd"/>
            <w:r w:rsidRPr="000C009A">
              <w:rPr>
                <w:rFonts w:ascii="Times New Roman" w:eastAsia="Times New Roman" w:hAnsi="Times New Roman" w:cs="Times New Roman"/>
                <w:b/>
                <w:sz w:val="24"/>
                <w:szCs w:val="24"/>
              </w:rPr>
              <w:t xml:space="preserve"> </w:t>
            </w:r>
            <w:proofErr w:type="spellStart"/>
            <w:r w:rsidRPr="000C009A">
              <w:rPr>
                <w:rFonts w:ascii="Times New Roman" w:eastAsia="Times New Roman" w:hAnsi="Times New Roman" w:cs="Times New Roman"/>
                <w:b/>
                <w:sz w:val="24"/>
                <w:szCs w:val="24"/>
              </w:rPr>
              <w:t>RNFTopic</w:t>
            </w:r>
            <w:proofErr w:type="spellEnd"/>
            <w:r w:rsidRPr="000C009A">
              <w:rPr>
                <w:rFonts w:ascii="Times New Roman" w:eastAsia="Times New Roman" w:hAnsi="Times New Roman" w:cs="Times New Roman"/>
                <w:b/>
                <w:sz w:val="24"/>
                <w:szCs w:val="24"/>
              </w:rPr>
              <w:t xml:space="preserve"> </w:t>
            </w:r>
            <w:proofErr w:type="spellStart"/>
            <w:r w:rsidRPr="000C009A">
              <w:rPr>
                <w:rFonts w:ascii="Times New Roman" w:eastAsia="Times New Roman" w:hAnsi="Times New Roman" w:cs="Times New Roman"/>
                <w:b/>
                <w:sz w:val="24"/>
                <w:szCs w:val="24"/>
              </w:rPr>
              <w:t>and</w:t>
            </w:r>
            <w:proofErr w:type="spellEnd"/>
            <w:r w:rsidRPr="000C009A">
              <w:rPr>
                <w:rFonts w:ascii="Times New Roman" w:eastAsia="Times New Roman" w:hAnsi="Times New Roman" w:cs="Times New Roman"/>
                <w:b/>
                <w:sz w:val="24"/>
                <w:szCs w:val="24"/>
              </w:rPr>
              <w:t xml:space="preserve"> </w:t>
            </w:r>
            <w:proofErr w:type="spellStart"/>
            <w:r w:rsidRPr="000C009A">
              <w:rPr>
                <w:rFonts w:ascii="Times New Roman" w:eastAsia="Times New Roman" w:hAnsi="Times New Roman" w:cs="Times New Roman"/>
                <w:b/>
                <w:sz w:val="24"/>
                <w:szCs w:val="24"/>
              </w:rPr>
              <w:t>RNLZindelik</w:t>
            </w:r>
            <w:proofErr w:type="spellEnd"/>
          </w:p>
        </w:tc>
      </w:tr>
      <w:tr w:rsidR="00D42934" w:rsidRPr="000C009A" w:rsidTr="00D42934">
        <w:tc>
          <w:tcPr>
            <w:tcW w:w="1638" w:type="dxa"/>
            <w:vMerge w:val="restart"/>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roofErr w:type="spellStart"/>
            <w:r w:rsidRPr="000C009A">
              <w:rPr>
                <w:rFonts w:ascii="Times New Roman" w:eastAsia="Times New Roman" w:hAnsi="Times New Roman" w:cs="Times New Roman"/>
                <w:b/>
                <w:sz w:val="24"/>
                <w:szCs w:val="24"/>
              </w:rPr>
              <w:t>Fizikselpsişik</w:t>
            </w:r>
            <w:proofErr w:type="spellEnd"/>
            <w:r w:rsidRPr="000C009A">
              <w:rPr>
                <w:rFonts w:ascii="Times New Roman" w:eastAsia="Times New Roman" w:hAnsi="Times New Roman" w:cs="Times New Roman"/>
                <w:b/>
                <w:sz w:val="24"/>
                <w:szCs w:val="24"/>
              </w:rPr>
              <w:t>, duygusal ve sosyal</w:t>
            </w:r>
          </w:p>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p>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p>
        </w:tc>
        <w:tc>
          <w:tcPr>
            <w:tcW w:w="8264" w:type="dxa"/>
            <w:gridSpan w:val="3"/>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 xml:space="preserve">1. Yaşadıkları çevrede yaşayan kişileri ve hizmetleri tanımlar ve fiziksel, zihinsel, sosyal ve duygusal refahı sağlamaya yönelik nerede profesyonel hizmetler ve destek arayacaklarını bilir. </w:t>
            </w:r>
          </w:p>
        </w:tc>
      </w:tr>
      <w:tr w:rsidR="00D42934" w:rsidRPr="000C009A" w:rsidTr="00D42934">
        <w:trPr>
          <w:trHeight w:val="32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i/>
                <w:sz w:val="24"/>
                <w:szCs w:val="24"/>
              </w:rPr>
            </w:pPr>
          </w:p>
        </w:tc>
        <w:tc>
          <w:tcPr>
            <w:tcW w:w="1350" w:type="dxa"/>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Konu</w:t>
            </w:r>
          </w:p>
        </w:tc>
        <w:tc>
          <w:tcPr>
            <w:tcW w:w="6914"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Öğrenme Çıktıları (RNL)</w:t>
            </w:r>
          </w:p>
        </w:tc>
      </w:tr>
      <w:tr w:rsidR="00D42934" w:rsidRPr="000C009A" w:rsidTr="00D42934">
        <w:trPr>
          <w:trHeight w:val="214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sz w:val="24"/>
                <w:szCs w:val="24"/>
              </w:rPr>
            </w:pPr>
          </w:p>
        </w:tc>
        <w:tc>
          <w:tcPr>
            <w:tcW w:w="1350" w:type="dxa"/>
            <w:shd w:val="clear" w:color="auto" w:fill="auto"/>
          </w:tcPr>
          <w:p w:rsidR="00D42934" w:rsidRPr="000C009A" w:rsidRDefault="00D42934" w:rsidP="00D42934">
            <w:pPr>
              <w:pStyle w:val="Normal1"/>
              <w:spacing w:after="120"/>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İlköğretim Oyunları ve Profesyonel Hizmetler </w:t>
            </w:r>
          </w:p>
        </w:tc>
        <w:tc>
          <w:tcPr>
            <w:tcW w:w="6914" w:type="dxa"/>
            <w:gridSpan w:val="2"/>
            <w:shd w:val="clear" w:color="auto" w:fill="auto"/>
          </w:tcPr>
          <w:p w:rsidR="00D42934" w:rsidRPr="000C009A" w:rsidRDefault="00D42934" w:rsidP="00D42934">
            <w:pPr>
              <w:pStyle w:val="Normal1"/>
              <w:spacing w:after="0" w:line="360" w:lineRule="auto"/>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Öğrenci:</w:t>
            </w:r>
          </w:p>
          <w:p w:rsidR="00D42934" w:rsidRPr="000C009A" w:rsidRDefault="00D42934" w:rsidP="00D42934">
            <w:pPr>
              <w:pStyle w:val="Normal1"/>
              <w:numPr>
                <w:ilvl w:val="0"/>
                <w:numId w:val="142"/>
              </w:numPr>
              <w:spacing w:after="0" w:line="240" w:lineRule="auto"/>
              <w:rPr>
                <w:sz w:val="24"/>
                <w:szCs w:val="24"/>
              </w:rPr>
            </w:pPr>
            <w:r w:rsidRPr="000C009A">
              <w:rPr>
                <w:rFonts w:ascii="Times New Roman" w:eastAsia="Times New Roman" w:hAnsi="Times New Roman" w:cs="Times New Roman"/>
                <w:sz w:val="24"/>
                <w:szCs w:val="24"/>
              </w:rPr>
              <w:t>Sağlık ve spor eğitimi için sunulan kişileri ve profesyonel hizmetleri tanımlar.</w:t>
            </w:r>
          </w:p>
          <w:p w:rsidR="00D42934" w:rsidRPr="000C009A" w:rsidRDefault="00D42934" w:rsidP="00D42934">
            <w:pPr>
              <w:pStyle w:val="Normal1"/>
              <w:spacing w:after="0" w:line="240" w:lineRule="auto"/>
              <w:ind w:left="720"/>
              <w:rPr>
                <w:rFonts w:ascii="Times New Roman" w:eastAsia="Times New Roman" w:hAnsi="Times New Roman" w:cs="Times New Roman"/>
                <w:sz w:val="24"/>
                <w:szCs w:val="24"/>
              </w:rPr>
            </w:pPr>
          </w:p>
          <w:p w:rsidR="00D42934" w:rsidRPr="000C009A" w:rsidRDefault="00D42934" w:rsidP="00D42934">
            <w:pPr>
              <w:pStyle w:val="Normal1"/>
              <w:numPr>
                <w:ilvl w:val="0"/>
                <w:numId w:val="142"/>
              </w:numPr>
              <w:spacing w:after="0" w:line="240" w:lineRule="auto"/>
              <w:rPr>
                <w:b/>
                <w:sz w:val="24"/>
                <w:szCs w:val="24"/>
              </w:rPr>
            </w:pPr>
            <w:r w:rsidRPr="000C009A">
              <w:rPr>
                <w:rFonts w:ascii="Times New Roman" w:eastAsia="Times New Roman" w:hAnsi="Times New Roman" w:cs="Times New Roman"/>
                <w:sz w:val="24"/>
                <w:szCs w:val="24"/>
              </w:rPr>
              <w:t>Fiziksel, zihinsel, duygusal ve sosyal sağlığın korunmasına katkıda bulunan etkinlikler, çeşitli temel spor oyunları uygulamaları.</w:t>
            </w:r>
          </w:p>
        </w:tc>
      </w:tr>
      <w:tr w:rsidR="00D42934" w:rsidRPr="000C009A" w:rsidTr="00D42934">
        <w:tc>
          <w:tcPr>
            <w:tcW w:w="1638" w:type="dxa"/>
            <w:vMerge w:val="restart"/>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Fiziksel ve spor aktiviteleri ile vücudun çok yönlü ve uyumlu gelişimi</w:t>
            </w:r>
          </w:p>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
        </w:tc>
        <w:tc>
          <w:tcPr>
            <w:tcW w:w="8264" w:type="dxa"/>
            <w:gridSpan w:val="3"/>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 xml:space="preserve">1. Çeşitli spor disiplinlerine (atletizm, jimnastik, dövüş sporları, vb.) Aktif katılım, fiziksel aktiviteler yoluyla usulüne uygun olarak kazanılmış deneyimler uygular ve aşağıdakileri içeren motor </w:t>
            </w:r>
            <w:proofErr w:type="gramStart"/>
            <w:r w:rsidRPr="000C009A">
              <w:rPr>
                <w:rFonts w:ascii="Times New Roman" w:eastAsia="Times New Roman" w:hAnsi="Times New Roman" w:cs="Times New Roman"/>
                <w:b/>
                <w:i/>
                <w:sz w:val="24"/>
                <w:szCs w:val="24"/>
              </w:rPr>
              <w:t>kombinasyonları</w:t>
            </w:r>
            <w:proofErr w:type="gramEnd"/>
            <w:r w:rsidRPr="000C009A">
              <w:rPr>
                <w:rFonts w:ascii="Times New Roman" w:eastAsia="Times New Roman" w:hAnsi="Times New Roman" w:cs="Times New Roman"/>
                <w:b/>
                <w:i/>
                <w:sz w:val="24"/>
                <w:szCs w:val="24"/>
              </w:rPr>
              <w:t xml:space="preserve"> oluşturur. </w:t>
            </w:r>
            <w:proofErr w:type="gramStart"/>
            <w:r w:rsidRPr="000C009A">
              <w:rPr>
                <w:rFonts w:ascii="Times New Roman" w:eastAsia="Times New Roman" w:hAnsi="Times New Roman" w:cs="Times New Roman"/>
                <w:b/>
                <w:i/>
                <w:sz w:val="24"/>
                <w:szCs w:val="24"/>
              </w:rPr>
              <w:t>farklı</w:t>
            </w:r>
            <w:proofErr w:type="gramEnd"/>
            <w:r w:rsidRPr="000C009A">
              <w:rPr>
                <w:rFonts w:ascii="Times New Roman" w:eastAsia="Times New Roman" w:hAnsi="Times New Roman" w:cs="Times New Roman"/>
                <w:b/>
                <w:i/>
                <w:sz w:val="24"/>
                <w:szCs w:val="24"/>
              </w:rPr>
              <w:t xml:space="preserve"> hareket biçimleri.</w:t>
            </w:r>
          </w:p>
          <w:p w:rsidR="00D42934" w:rsidRPr="000C009A" w:rsidRDefault="00D42934" w:rsidP="00D42934">
            <w:pPr>
              <w:pStyle w:val="Normal1"/>
              <w:spacing w:after="0" w:line="360" w:lineRule="auto"/>
              <w:jc w:val="both"/>
              <w:rPr>
                <w:rFonts w:ascii="Times New Roman" w:eastAsia="Times New Roman" w:hAnsi="Times New Roman" w:cs="Times New Roman"/>
                <w:b/>
                <w:i/>
                <w:sz w:val="24"/>
                <w:szCs w:val="24"/>
              </w:rPr>
            </w:pPr>
          </w:p>
          <w:p w:rsidR="00D42934" w:rsidRPr="000C009A" w:rsidRDefault="00D42934" w:rsidP="00D42934">
            <w:pPr>
              <w:pStyle w:val="Normal1"/>
              <w:spacing w:after="0" w:line="360" w:lineRule="auto"/>
              <w:jc w:val="both"/>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2. Toplu spor taktiklerini uygularken motor becerileri ve motor becerileri pekiştirerek toplu spor kurallarını tanımlar, uygular ve birbirine bağlar.</w:t>
            </w:r>
          </w:p>
        </w:tc>
      </w:tr>
      <w:tr w:rsidR="00D42934" w:rsidRPr="000C009A" w:rsidTr="00D42934">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i/>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Konu </w:t>
            </w:r>
            <w:proofErr w:type="spellStart"/>
            <w:r w:rsidRPr="000C009A">
              <w:rPr>
                <w:rFonts w:ascii="Times New Roman" w:eastAsia="Times New Roman" w:hAnsi="Times New Roman" w:cs="Times New Roman"/>
                <w:b/>
                <w:sz w:val="24"/>
                <w:szCs w:val="24"/>
              </w:rPr>
              <w:t>Konu</w:t>
            </w:r>
            <w:proofErr w:type="spellEnd"/>
          </w:p>
        </w:tc>
        <w:tc>
          <w:tcPr>
            <w:tcW w:w="6408" w:type="dxa"/>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Öğrenme Çıktıları (RNL)Öğrenme</w:t>
            </w:r>
          </w:p>
        </w:tc>
      </w:tr>
      <w:tr w:rsidR="00D42934" w:rsidRPr="000C009A" w:rsidTr="00D42934">
        <w:trPr>
          <w:trHeight w:val="242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roofErr w:type="spellStart"/>
            <w:r w:rsidRPr="000C009A">
              <w:rPr>
                <w:rFonts w:ascii="Times New Roman" w:eastAsia="Times New Roman" w:hAnsi="Times New Roman" w:cs="Times New Roman"/>
                <w:b/>
                <w:sz w:val="24"/>
                <w:szCs w:val="24"/>
              </w:rPr>
              <w:t>Antropometri</w:t>
            </w:r>
            <w:proofErr w:type="spellEnd"/>
            <w:r w:rsidRPr="000C009A">
              <w:rPr>
                <w:rFonts w:ascii="Times New Roman" w:eastAsia="Times New Roman" w:hAnsi="Times New Roman" w:cs="Times New Roman"/>
                <w:b/>
                <w:sz w:val="24"/>
                <w:szCs w:val="24"/>
              </w:rPr>
              <w:t xml:space="preserve"> ve </w:t>
            </w:r>
          </w:p>
          <w:p w:rsidR="00D42934" w:rsidRPr="000C009A" w:rsidRDefault="00D42934" w:rsidP="00D42934">
            <w:pPr>
              <w:pStyle w:val="Normal1"/>
              <w:spacing w:after="0" w:line="360" w:lineRule="auto"/>
              <w:ind w:left="720"/>
              <w:jc w:val="both"/>
              <w:rPr>
                <w:rFonts w:ascii="Times New Roman" w:eastAsia="Times New Roman" w:hAnsi="Times New Roman" w:cs="Times New Roman"/>
                <w:b/>
                <w:color w:val="FF0000"/>
                <w:sz w:val="24"/>
                <w:szCs w:val="24"/>
              </w:rPr>
            </w:pPr>
          </w:p>
        </w:tc>
        <w:tc>
          <w:tcPr>
            <w:tcW w:w="6408" w:type="dxa"/>
            <w:shd w:val="clear" w:color="auto" w:fill="auto"/>
          </w:tcPr>
          <w:p w:rsidR="00D42934" w:rsidRPr="000C009A" w:rsidRDefault="00D42934" w:rsidP="00D42934">
            <w:pPr>
              <w:pStyle w:val="Normal1"/>
              <w:spacing w:after="0" w:line="360" w:lineRule="auto"/>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Öğrencisi:</w:t>
            </w:r>
          </w:p>
          <w:p w:rsidR="00D42934" w:rsidRPr="000C009A" w:rsidRDefault="00D42934" w:rsidP="00D42934">
            <w:pPr>
              <w:pStyle w:val="Normal1"/>
              <w:numPr>
                <w:ilvl w:val="0"/>
                <w:numId w:val="153"/>
              </w:numPr>
              <w:spacing w:after="0" w:line="240" w:lineRule="auto"/>
              <w:jc w:val="both"/>
              <w:rPr>
                <w:sz w:val="24"/>
                <w:szCs w:val="24"/>
              </w:rPr>
            </w:pPr>
            <w:proofErr w:type="spellStart"/>
            <w:r w:rsidRPr="000C009A">
              <w:rPr>
                <w:rFonts w:ascii="Times New Roman" w:eastAsia="Times New Roman" w:hAnsi="Times New Roman" w:cs="Times New Roman"/>
                <w:sz w:val="24"/>
                <w:szCs w:val="24"/>
              </w:rPr>
              <w:t>Antropometrik</w:t>
            </w:r>
            <w:proofErr w:type="spellEnd"/>
            <w:r w:rsidRPr="000C009A">
              <w:rPr>
                <w:rFonts w:ascii="Times New Roman" w:eastAsia="Times New Roman" w:hAnsi="Times New Roman" w:cs="Times New Roman"/>
                <w:sz w:val="24"/>
                <w:szCs w:val="24"/>
              </w:rPr>
              <w:t xml:space="preserve"> sonuçları açıklar, bunları ön sonuçlarla karşılaştırır ve geleceğe yönelik adımlar sunar</w:t>
            </w:r>
          </w:p>
          <w:p w:rsidR="00D42934" w:rsidRPr="000C009A" w:rsidRDefault="00D42934" w:rsidP="00D42934">
            <w:pPr>
              <w:pStyle w:val="Normal1"/>
              <w:spacing w:after="0" w:line="240" w:lineRule="auto"/>
              <w:ind w:left="720"/>
              <w:jc w:val="both"/>
              <w:rPr>
                <w:rFonts w:ascii="Times New Roman" w:eastAsia="Times New Roman" w:hAnsi="Times New Roman" w:cs="Times New Roman"/>
                <w:sz w:val="24"/>
                <w:szCs w:val="24"/>
              </w:rPr>
            </w:pPr>
          </w:p>
          <w:p w:rsidR="00D42934" w:rsidRPr="000C009A" w:rsidRDefault="00D42934" w:rsidP="00D42934">
            <w:pPr>
              <w:pStyle w:val="Normal1"/>
              <w:numPr>
                <w:ilvl w:val="0"/>
                <w:numId w:val="153"/>
              </w:numPr>
              <w:spacing w:after="0" w:line="240" w:lineRule="auto"/>
              <w:jc w:val="both"/>
              <w:rPr>
                <w:b/>
                <w:sz w:val="24"/>
                <w:szCs w:val="24"/>
              </w:rPr>
            </w:pPr>
            <w:proofErr w:type="spellStart"/>
            <w:r w:rsidRPr="000C009A">
              <w:rPr>
                <w:rFonts w:ascii="Times New Roman" w:eastAsia="Times New Roman" w:hAnsi="Times New Roman" w:cs="Times New Roman"/>
                <w:sz w:val="24"/>
                <w:szCs w:val="24"/>
              </w:rPr>
              <w:t>MotorMotor</w:t>
            </w:r>
            <w:proofErr w:type="spellEnd"/>
            <w:r w:rsidRPr="000C009A">
              <w:rPr>
                <w:rFonts w:ascii="Times New Roman" w:eastAsia="Times New Roman" w:hAnsi="Times New Roman" w:cs="Times New Roman"/>
                <w:sz w:val="24"/>
                <w:szCs w:val="24"/>
              </w:rPr>
              <w:t xml:space="preserve"> ölçümleri sırasında beceri gösterir, ön sonuçlarla elde edilen sonuçları karşılaştırır ve iyileştirilmesi için bir plan geliştirir</w:t>
            </w:r>
          </w:p>
        </w:tc>
      </w:tr>
      <w:tr w:rsidR="00D42934" w:rsidRPr="000C009A" w:rsidTr="00D42934">
        <w:trPr>
          <w:trHeight w:val="16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roofErr w:type="gramStart"/>
            <w:r w:rsidRPr="000C009A">
              <w:rPr>
                <w:rFonts w:ascii="Times New Roman" w:eastAsia="Times New Roman" w:hAnsi="Times New Roman" w:cs="Times New Roman"/>
                <w:b/>
                <w:sz w:val="24"/>
                <w:szCs w:val="24"/>
              </w:rPr>
              <w:t>jimnastik</w:t>
            </w:r>
            <w:proofErr w:type="gramEnd"/>
            <w:r w:rsidRPr="000C009A">
              <w:rPr>
                <w:rFonts w:ascii="Times New Roman" w:eastAsia="Times New Roman" w:hAnsi="Times New Roman" w:cs="Times New Roman"/>
                <w:b/>
                <w:sz w:val="24"/>
                <w:szCs w:val="24"/>
              </w:rPr>
              <w:t xml:space="preserve"> ve atletizm</w:t>
            </w:r>
          </w:p>
        </w:tc>
        <w:tc>
          <w:tcPr>
            <w:tcW w:w="6408" w:type="dxa"/>
            <w:shd w:val="clear" w:color="auto" w:fill="auto"/>
          </w:tcPr>
          <w:p w:rsidR="00D42934" w:rsidRPr="000C009A" w:rsidRDefault="00D42934" w:rsidP="00D42934">
            <w:pPr>
              <w:pStyle w:val="Normal1"/>
              <w:spacing w:after="0" w:line="240" w:lineRule="auto"/>
              <w:rPr>
                <w:rFonts w:ascii="Times New Roman" w:eastAsia="Times New Roman" w:hAnsi="Times New Roman" w:cs="Times New Roman"/>
                <w:b/>
                <w:sz w:val="24"/>
                <w:szCs w:val="24"/>
              </w:rPr>
            </w:pPr>
            <w:proofErr w:type="gramStart"/>
            <w:r w:rsidRPr="000C009A">
              <w:rPr>
                <w:rFonts w:ascii="Times New Roman" w:eastAsia="Times New Roman" w:hAnsi="Times New Roman" w:cs="Times New Roman"/>
                <w:b/>
                <w:sz w:val="24"/>
                <w:szCs w:val="24"/>
              </w:rPr>
              <w:t>öğrenci</w:t>
            </w:r>
            <w:proofErr w:type="gramEnd"/>
            <w:r w:rsidRPr="000C009A">
              <w:rPr>
                <w:rFonts w:ascii="Times New Roman" w:eastAsia="Times New Roman" w:hAnsi="Times New Roman" w:cs="Times New Roman"/>
                <w:b/>
                <w:sz w:val="24"/>
                <w:szCs w:val="24"/>
              </w:rPr>
              <w:t>:</w:t>
            </w:r>
          </w:p>
          <w:p w:rsidR="00D42934" w:rsidRPr="000C009A" w:rsidRDefault="00D42934" w:rsidP="00D42934">
            <w:pPr>
              <w:pStyle w:val="Normal1"/>
              <w:numPr>
                <w:ilvl w:val="0"/>
                <w:numId w:val="138"/>
              </w:numPr>
              <w:spacing w:after="0" w:line="240" w:lineRule="auto"/>
              <w:rPr>
                <w:sz w:val="24"/>
                <w:szCs w:val="24"/>
              </w:rPr>
            </w:pPr>
            <w:proofErr w:type="gramStart"/>
            <w:r w:rsidRPr="000C009A">
              <w:rPr>
                <w:rFonts w:ascii="Times New Roman" w:eastAsia="Times New Roman" w:hAnsi="Times New Roman" w:cs="Times New Roman"/>
                <w:sz w:val="24"/>
                <w:szCs w:val="24"/>
              </w:rPr>
              <w:t>ritmik</w:t>
            </w:r>
            <w:proofErr w:type="gramEnd"/>
            <w:r w:rsidRPr="000C009A">
              <w:rPr>
                <w:rFonts w:ascii="Times New Roman" w:eastAsia="Times New Roman" w:hAnsi="Times New Roman" w:cs="Times New Roman"/>
                <w:sz w:val="24"/>
                <w:szCs w:val="24"/>
              </w:rPr>
              <w:t xml:space="preserve"> jimnastik disiplinler farklı egzersizler parter oluşur gösterir ve </w:t>
            </w:r>
            <w:proofErr w:type="spellStart"/>
            <w:r w:rsidRPr="000C009A">
              <w:rPr>
                <w:rFonts w:ascii="Times New Roman" w:eastAsia="Times New Roman" w:hAnsi="Times New Roman" w:cs="Times New Roman"/>
                <w:sz w:val="24"/>
                <w:szCs w:val="24"/>
              </w:rPr>
              <w:t>üzeriparaphernalia</w:t>
            </w:r>
            <w:proofErr w:type="spellEnd"/>
            <w:r w:rsidRPr="000C009A">
              <w:rPr>
                <w:rFonts w:ascii="Times New Roman" w:eastAsia="Times New Roman" w:hAnsi="Times New Roman" w:cs="Times New Roman"/>
                <w:sz w:val="24"/>
                <w:szCs w:val="24"/>
              </w:rPr>
              <w:t xml:space="preserve"> </w:t>
            </w:r>
          </w:p>
          <w:p w:rsidR="00D42934" w:rsidRPr="000C009A" w:rsidRDefault="00D42934" w:rsidP="00D42934">
            <w:pPr>
              <w:pStyle w:val="Normal1"/>
              <w:spacing w:after="0" w:line="240" w:lineRule="auto"/>
              <w:ind w:left="720"/>
              <w:rPr>
                <w:rFonts w:ascii="Times New Roman" w:eastAsia="Times New Roman" w:hAnsi="Times New Roman" w:cs="Times New Roman"/>
                <w:sz w:val="24"/>
                <w:szCs w:val="24"/>
              </w:rPr>
            </w:pPr>
          </w:p>
          <w:p w:rsidR="00D42934" w:rsidRPr="000C009A" w:rsidRDefault="00D42934" w:rsidP="00D42934">
            <w:pPr>
              <w:pStyle w:val="Normal1"/>
              <w:numPr>
                <w:ilvl w:val="0"/>
                <w:numId w:val="138"/>
              </w:numPr>
              <w:spacing w:after="0" w:line="240" w:lineRule="auto"/>
              <w:rPr>
                <w:sz w:val="24"/>
                <w:szCs w:val="24"/>
              </w:rPr>
            </w:pPr>
            <w:proofErr w:type="gramStart"/>
            <w:r w:rsidRPr="000C009A">
              <w:rPr>
                <w:rFonts w:ascii="Times New Roman" w:eastAsia="Times New Roman" w:hAnsi="Times New Roman" w:cs="Times New Roman"/>
                <w:sz w:val="24"/>
                <w:szCs w:val="24"/>
              </w:rPr>
              <w:t>halk</w:t>
            </w:r>
            <w:proofErr w:type="gramEnd"/>
            <w:r w:rsidRPr="000C009A">
              <w:rPr>
                <w:rFonts w:ascii="Times New Roman" w:eastAsia="Times New Roman" w:hAnsi="Times New Roman" w:cs="Times New Roman"/>
                <w:sz w:val="24"/>
                <w:szCs w:val="24"/>
              </w:rPr>
              <w:t xml:space="preserve"> </w:t>
            </w:r>
            <w:proofErr w:type="spellStart"/>
            <w:r w:rsidRPr="000C009A">
              <w:rPr>
                <w:rFonts w:ascii="Times New Roman" w:eastAsia="Times New Roman" w:hAnsi="Times New Roman" w:cs="Times New Roman"/>
                <w:sz w:val="24"/>
                <w:szCs w:val="24"/>
              </w:rPr>
              <w:t>dansıve</w:t>
            </w:r>
            <w:proofErr w:type="spellEnd"/>
            <w:r w:rsidRPr="000C009A">
              <w:rPr>
                <w:rFonts w:ascii="Times New Roman" w:eastAsia="Times New Roman" w:hAnsi="Times New Roman" w:cs="Times New Roman"/>
                <w:sz w:val="24"/>
                <w:szCs w:val="24"/>
              </w:rPr>
              <w:t xml:space="preserve"> farklı ülkelere modern </w:t>
            </w:r>
            <w:proofErr w:type="spellStart"/>
            <w:r w:rsidRPr="000C009A">
              <w:rPr>
                <w:rFonts w:ascii="Times New Roman" w:eastAsia="Times New Roman" w:hAnsi="Times New Roman" w:cs="Times New Roman"/>
                <w:sz w:val="24"/>
                <w:szCs w:val="24"/>
              </w:rPr>
              <w:t>dansgösterir</w:t>
            </w:r>
            <w:proofErr w:type="spellEnd"/>
          </w:p>
          <w:p w:rsidR="00D42934" w:rsidRPr="000C009A" w:rsidRDefault="00D42934" w:rsidP="00D42934">
            <w:pPr>
              <w:pStyle w:val="Normal1"/>
              <w:spacing w:after="0" w:line="240" w:lineRule="auto"/>
              <w:ind w:left="720"/>
              <w:rPr>
                <w:rFonts w:ascii="Times New Roman" w:eastAsia="Times New Roman" w:hAnsi="Times New Roman" w:cs="Times New Roman"/>
                <w:sz w:val="24"/>
                <w:szCs w:val="24"/>
              </w:rPr>
            </w:pPr>
          </w:p>
          <w:p w:rsidR="00D42934" w:rsidRPr="000C009A" w:rsidRDefault="00D42934" w:rsidP="00D42934">
            <w:pPr>
              <w:pStyle w:val="Normal1"/>
              <w:numPr>
                <w:ilvl w:val="0"/>
                <w:numId w:val="138"/>
              </w:numPr>
              <w:spacing w:after="0" w:line="240" w:lineRule="auto"/>
              <w:rPr>
                <w:sz w:val="24"/>
                <w:szCs w:val="24"/>
              </w:rPr>
            </w:pPr>
            <w:proofErr w:type="gramStart"/>
            <w:r w:rsidRPr="000C009A">
              <w:rPr>
                <w:rFonts w:ascii="Times New Roman" w:eastAsia="Times New Roman" w:hAnsi="Times New Roman" w:cs="Times New Roman"/>
                <w:sz w:val="24"/>
                <w:szCs w:val="24"/>
              </w:rPr>
              <w:t>becerilerini</w:t>
            </w:r>
            <w:proofErr w:type="gramEnd"/>
            <w:r w:rsidRPr="000C009A">
              <w:rPr>
                <w:rFonts w:ascii="Times New Roman" w:eastAsia="Times New Roman" w:hAnsi="Times New Roman" w:cs="Times New Roman"/>
                <w:sz w:val="24"/>
                <w:szCs w:val="24"/>
              </w:rPr>
              <w:t xml:space="preserve"> ve </w:t>
            </w:r>
            <w:proofErr w:type="spellStart"/>
            <w:r w:rsidRPr="000C009A">
              <w:rPr>
                <w:rFonts w:ascii="Times New Roman" w:eastAsia="Times New Roman" w:hAnsi="Times New Roman" w:cs="Times New Roman"/>
                <w:sz w:val="24"/>
                <w:szCs w:val="24"/>
              </w:rPr>
              <w:t>gösterigeliştirirkenatletizm</w:t>
            </w:r>
            <w:proofErr w:type="spellEnd"/>
            <w:r w:rsidRPr="000C009A">
              <w:rPr>
                <w:rFonts w:ascii="Times New Roman" w:eastAsia="Times New Roman" w:hAnsi="Times New Roman" w:cs="Times New Roman"/>
                <w:sz w:val="24"/>
                <w:szCs w:val="24"/>
              </w:rPr>
              <w:t xml:space="preserve"> disiplinlerini ve teknik uygulama basamaklarında açıklar</w:t>
            </w:r>
          </w:p>
        </w:tc>
      </w:tr>
      <w:tr w:rsidR="00D42934" w:rsidRPr="000C009A" w:rsidTr="00D42934">
        <w:trPr>
          <w:trHeight w:val="216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roofErr w:type="spellStart"/>
            <w:r w:rsidRPr="000C009A">
              <w:rPr>
                <w:rFonts w:ascii="Times New Roman" w:eastAsia="Times New Roman" w:hAnsi="Times New Roman" w:cs="Times New Roman"/>
                <w:b/>
                <w:sz w:val="24"/>
                <w:szCs w:val="24"/>
              </w:rPr>
              <w:t>unsurlarıBireysel</w:t>
            </w:r>
            <w:proofErr w:type="spellEnd"/>
            <w:r w:rsidRPr="000C009A">
              <w:rPr>
                <w:rFonts w:ascii="Times New Roman" w:eastAsia="Times New Roman" w:hAnsi="Times New Roman" w:cs="Times New Roman"/>
                <w:b/>
                <w:sz w:val="24"/>
                <w:szCs w:val="24"/>
              </w:rPr>
              <w:t xml:space="preserve"> ve toplu sporların teknik-taktiği </w:t>
            </w:r>
          </w:p>
        </w:tc>
        <w:tc>
          <w:tcPr>
            <w:tcW w:w="6408" w:type="dxa"/>
            <w:shd w:val="clear" w:color="auto" w:fill="auto"/>
          </w:tcPr>
          <w:p w:rsidR="00D42934" w:rsidRPr="000C009A" w:rsidRDefault="00D42934" w:rsidP="00D42934">
            <w:pPr>
              <w:pStyle w:val="Normal1"/>
              <w:spacing w:after="0" w:line="360" w:lineRule="auto"/>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Öğrenci:</w:t>
            </w:r>
          </w:p>
          <w:p w:rsidR="00D42934" w:rsidRPr="000C009A" w:rsidRDefault="00D42934" w:rsidP="00D42934">
            <w:pPr>
              <w:pStyle w:val="Normal1"/>
              <w:numPr>
                <w:ilvl w:val="0"/>
                <w:numId w:val="157"/>
              </w:numPr>
              <w:spacing w:after="0" w:line="259" w:lineRule="auto"/>
              <w:rPr>
                <w:sz w:val="24"/>
                <w:szCs w:val="24"/>
              </w:rPr>
            </w:pPr>
            <w:r w:rsidRPr="000C009A">
              <w:rPr>
                <w:rFonts w:ascii="Times New Roman" w:eastAsia="Times New Roman" w:hAnsi="Times New Roman" w:cs="Times New Roman"/>
                <w:sz w:val="24"/>
                <w:szCs w:val="24"/>
              </w:rPr>
              <w:t xml:space="preserve">Masa tenisi, tenis, </w:t>
            </w:r>
            <w:proofErr w:type="gramStart"/>
            <w:r w:rsidRPr="000C009A">
              <w:rPr>
                <w:rFonts w:ascii="Times New Roman" w:eastAsia="Times New Roman" w:hAnsi="Times New Roman" w:cs="Times New Roman"/>
                <w:sz w:val="24"/>
                <w:szCs w:val="24"/>
              </w:rPr>
              <w:t>badminton</w:t>
            </w:r>
            <w:proofErr w:type="gramEnd"/>
            <w:r w:rsidRPr="000C009A">
              <w:rPr>
                <w:rFonts w:ascii="Times New Roman" w:eastAsia="Times New Roman" w:hAnsi="Times New Roman" w:cs="Times New Roman"/>
                <w:sz w:val="24"/>
                <w:szCs w:val="24"/>
              </w:rPr>
              <w:t>, yüzme, kayak ve dövüş sporları gibi bireysel sporların teknik-taktiksel unsurlarını gösterirken genel kuralları uygulayın. Gösteri</w:t>
            </w:r>
          </w:p>
          <w:p w:rsidR="00D42934" w:rsidRPr="000C009A" w:rsidRDefault="00D42934" w:rsidP="00D42934">
            <w:pPr>
              <w:pStyle w:val="Normal1"/>
              <w:spacing w:after="0"/>
              <w:ind w:left="720"/>
              <w:rPr>
                <w:rFonts w:ascii="Times New Roman" w:eastAsia="Times New Roman" w:hAnsi="Times New Roman" w:cs="Times New Roman"/>
                <w:sz w:val="24"/>
                <w:szCs w:val="24"/>
              </w:rPr>
            </w:pPr>
          </w:p>
          <w:p w:rsidR="00D42934" w:rsidRPr="000C009A" w:rsidRDefault="00D42934" w:rsidP="00D42934">
            <w:pPr>
              <w:pStyle w:val="Normal1"/>
              <w:numPr>
                <w:ilvl w:val="0"/>
                <w:numId w:val="157"/>
              </w:numPr>
              <w:spacing w:after="160" w:line="259" w:lineRule="auto"/>
              <w:rPr>
                <w:sz w:val="24"/>
                <w:szCs w:val="24"/>
              </w:rPr>
            </w:pPr>
            <w:proofErr w:type="gramStart"/>
            <w:r w:rsidRPr="000C009A">
              <w:rPr>
                <w:rFonts w:ascii="Times New Roman" w:eastAsia="Times New Roman" w:hAnsi="Times New Roman" w:cs="Times New Roman"/>
                <w:sz w:val="24"/>
                <w:szCs w:val="24"/>
              </w:rPr>
              <w:t>sırasında</w:t>
            </w:r>
            <w:proofErr w:type="gramEnd"/>
            <w:r w:rsidRPr="000C009A">
              <w:rPr>
                <w:rFonts w:ascii="Times New Roman" w:eastAsia="Times New Roman" w:hAnsi="Times New Roman" w:cs="Times New Roman"/>
                <w:sz w:val="24"/>
                <w:szCs w:val="24"/>
              </w:rPr>
              <w:t xml:space="preserve"> genel kuralları uygular. </w:t>
            </w:r>
            <w:proofErr w:type="gramStart"/>
            <w:r w:rsidRPr="000C009A">
              <w:rPr>
                <w:rFonts w:ascii="Times New Roman" w:eastAsia="Times New Roman" w:hAnsi="Times New Roman" w:cs="Times New Roman"/>
                <w:sz w:val="24"/>
                <w:szCs w:val="24"/>
              </w:rPr>
              <w:t>teknik</w:t>
            </w:r>
            <w:proofErr w:type="gramEnd"/>
            <w:r w:rsidRPr="000C009A">
              <w:rPr>
                <w:rFonts w:ascii="Times New Roman" w:eastAsia="Times New Roman" w:hAnsi="Times New Roman" w:cs="Times New Roman"/>
                <w:sz w:val="24"/>
                <w:szCs w:val="24"/>
              </w:rPr>
              <w:t xml:space="preserve">-taktik unsurlar ve basketbol, ​​voleybol, futbol ve hentbol gibi </w:t>
            </w:r>
            <w:proofErr w:type="spellStart"/>
            <w:r w:rsidRPr="000C009A">
              <w:rPr>
                <w:rFonts w:ascii="Times New Roman" w:eastAsia="Times New Roman" w:hAnsi="Times New Roman" w:cs="Times New Roman"/>
                <w:sz w:val="24"/>
                <w:szCs w:val="24"/>
              </w:rPr>
              <w:t>kollektif</w:t>
            </w:r>
            <w:proofErr w:type="spellEnd"/>
            <w:r w:rsidRPr="000C009A">
              <w:rPr>
                <w:rFonts w:ascii="Times New Roman" w:eastAsia="Times New Roman" w:hAnsi="Times New Roman" w:cs="Times New Roman"/>
                <w:sz w:val="24"/>
                <w:szCs w:val="24"/>
              </w:rPr>
              <w:t xml:space="preserve"> spor oyunları </w:t>
            </w:r>
          </w:p>
        </w:tc>
      </w:tr>
      <w:tr w:rsidR="00D42934" w:rsidRPr="000C009A" w:rsidTr="00D42934">
        <w:tc>
          <w:tcPr>
            <w:tcW w:w="1638" w:type="dxa"/>
            <w:vMerge w:val="restart"/>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Aktif ve sağlıklı bir yaşam tarzını teşvik etmek </w:t>
            </w: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0C009A" w:rsidRDefault="00D42934" w:rsidP="00D42934">
            <w:pPr>
              <w:pStyle w:val="Normal1"/>
              <w:jc w:val="both"/>
              <w:rPr>
                <w:rFonts w:ascii="Times New Roman" w:eastAsia="Times New Roman" w:hAnsi="Times New Roman" w:cs="Times New Roman"/>
                <w:b/>
                <w:color w:val="FF0000"/>
                <w:sz w:val="24"/>
                <w:szCs w:val="24"/>
              </w:rPr>
            </w:pPr>
          </w:p>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
        </w:tc>
        <w:tc>
          <w:tcPr>
            <w:tcW w:w="8264" w:type="dxa"/>
            <w:gridSpan w:val="3"/>
            <w:shd w:val="clear" w:color="auto" w:fill="auto"/>
          </w:tcPr>
          <w:p w:rsidR="00D42934" w:rsidRPr="000C009A" w:rsidRDefault="00D42934" w:rsidP="00D42934">
            <w:pPr>
              <w:pStyle w:val="Normal1"/>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1. Pratik faaliyetler ile yemeğin ana bileşenlerini, kökenlerini, işlevlerini tanımlar ve enerji, gıda ve fiziksel sağlık arasında</w:t>
            </w:r>
          </w:p>
        </w:tc>
      </w:tr>
      <w:tr w:rsidR="00D42934" w:rsidRPr="000C009A" w:rsidTr="00D42934">
        <w:trPr>
          <w:trHeight w:val="44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i/>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Konu</w:t>
            </w:r>
          </w:p>
        </w:tc>
        <w:tc>
          <w:tcPr>
            <w:tcW w:w="6408" w:type="dxa"/>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Öğrenme Çıktıları (RNL)</w:t>
            </w:r>
          </w:p>
        </w:tc>
      </w:tr>
      <w:tr w:rsidR="00D42934" w:rsidRPr="000C009A" w:rsidTr="00D42934">
        <w:trPr>
          <w:trHeight w:val="34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sz w:val="24"/>
                <w:szCs w:val="24"/>
              </w:rPr>
            </w:pPr>
          </w:p>
        </w:tc>
        <w:tc>
          <w:tcPr>
            <w:tcW w:w="1856" w:type="dxa"/>
            <w:gridSpan w:val="2"/>
            <w:shd w:val="clear" w:color="auto" w:fill="auto"/>
          </w:tcPr>
          <w:p w:rsidR="00D42934" w:rsidRPr="000C009A" w:rsidRDefault="00D42934" w:rsidP="00D42934">
            <w:pPr>
              <w:pStyle w:val="Normal1"/>
              <w:spacing w:before="158" w:after="0"/>
              <w:rPr>
                <w:rFonts w:ascii="Times New Roman" w:eastAsia="Times New Roman" w:hAnsi="Times New Roman" w:cs="Times New Roman"/>
                <w:b/>
                <w:i/>
                <w:sz w:val="24"/>
                <w:szCs w:val="24"/>
              </w:rPr>
            </w:pPr>
            <w:r w:rsidRPr="000C009A">
              <w:rPr>
                <w:rFonts w:ascii="Times New Roman" w:eastAsia="Times New Roman" w:hAnsi="Times New Roman" w:cs="Times New Roman"/>
                <w:i/>
                <w:sz w:val="24"/>
                <w:szCs w:val="24"/>
              </w:rPr>
              <w:t xml:space="preserve"> </w:t>
            </w:r>
          </w:p>
          <w:p w:rsidR="00D42934" w:rsidRPr="000C009A" w:rsidRDefault="00D42934" w:rsidP="00D42934">
            <w:pPr>
              <w:pStyle w:val="Normal1"/>
              <w:spacing w:before="120" w:after="0" w:line="24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Diyet ve kökenleri</w:t>
            </w:r>
          </w:p>
          <w:p w:rsidR="00D42934" w:rsidRPr="000C009A" w:rsidRDefault="00D42934" w:rsidP="00D42934">
            <w:pPr>
              <w:pStyle w:val="Normal1"/>
              <w:spacing w:after="0" w:line="240" w:lineRule="auto"/>
              <w:ind w:firstLine="720"/>
              <w:jc w:val="both"/>
              <w:rPr>
                <w:rFonts w:ascii="Times New Roman" w:eastAsia="Times New Roman" w:hAnsi="Times New Roman" w:cs="Times New Roman"/>
                <w:sz w:val="24"/>
                <w:szCs w:val="24"/>
              </w:rPr>
            </w:pPr>
          </w:p>
        </w:tc>
        <w:tc>
          <w:tcPr>
            <w:tcW w:w="6408" w:type="dxa"/>
            <w:shd w:val="clear" w:color="auto" w:fill="auto"/>
          </w:tcPr>
          <w:p w:rsidR="00D42934" w:rsidRPr="000C009A" w:rsidRDefault="00D42934" w:rsidP="00D42934">
            <w:pPr>
              <w:pStyle w:val="Normal1"/>
              <w:numPr>
                <w:ilvl w:val="0"/>
                <w:numId w:val="137"/>
              </w:numPr>
              <w:spacing w:after="0" w:line="240" w:lineRule="auto"/>
              <w:rPr>
                <w:sz w:val="24"/>
                <w:szCs w:val="24"/>
              </w:rPr>
            </w:pPr>
            <w:r w:rsidRPr="000C009A">
              <w:rPr>
                <w:rFonts w:ascii="Times New Roman" w:eastAsia="Times New Roman" w:hAnsi="Times New Roman" w:cs="Times New Roman"/>
                <w:sz w:val="24"/>
                <w:szCs w:val="24"/>
              </w:rPr>
              <w:t>Gıdanın temel bileşenlerini ve kökenlerini</w:t>
            </w:r>
          </w:p>
          <w:p w:rsidR="00D42934" w:rsidRPr="000C009A" w:rsidRDefault="00D42934" w:rsidP="00D42934">
            <w:pPr>
              <w:pStyle w:val="Normal1"/>
              <w:spacing w:after="0" w:line="240" w:lineRule="auto"/>
              <w:ind w:left="720" w:firstLine="720"/>
              <w:jc w:val="both"/>
              <w:rPr>
                <w:rFonts w:ascii="Times New Roman" w:eastAsia="Times New Roman" w:hAnsi="Times New Roman" w:cs="Times New Roman"/>
                <w:sz w:val="24"/>
                <w:szCs w:val="24"/>
              </w:rPr>
            </w:pPr>
          </w:p>
          <w:p w:rsidR="00D42934" w:rsidRPr="000C009A" w:rsidRDefault="00D42934" w:rsidP="00D42934">
            <w:pPr>
              <w:pStyle w:val="Normal1"/>
              <w:numPr>
                <w:ilvl w:val="0"/>
                <w:numId w:val="137"/>
              </w:numPr>
              <w:spacing w:after="0" w:line="240" w:lineRule="auto"/>
              <w:rPr>
                <w:sz w:val="24"/>
                <w:szCs w:val="24"/>
              </w:rPr>
            </w:pPr>
            <w:proofErr w:type="gramStart"/>
            <w:r w:rsidRPr="000C009A">
              <w:rPr>
                <w:rFonts w:ascii="Times New Roman" w:eastAsia="Times New Roman" w:hAnsi="Times New Roman" w:cs="Times New Roman"/>
                <w:sz w:val="24"/>
                <w:szCs w:val="24"/>
              </w:rPr>
              <w:t>tanımlar</w:t>
            </w:r>
            <w:proofErr w:type="gramEnd"/>
            <w:r w:rsidRPr="000C009A">
              <w:rPr>
                <w:rFonts w:ascii="Times New Roman" w:eastAsia="Times New Roman" w:hAnsi="Times New Roman" w:cs="Times New Roman"/>
                <w:sz w:val="24"/>
                <w:szCs w:val="24"/>
              </w:rPr>
              <w:t xml:space="preserve"> Enerji, gıda ve fiziksel sağlık arasındaki bağı tanımlar</w:t>
            </w:r>
          </w:p>
          <w:p w:rsidR="00D42934" w:rsidRPr="000C009A" w:rsidRDefault="00D42934" w:rsidP="00D42934">
            <w:pPr>
              <w:pStyle w:val="Normal1"/>
              <w:spacing w:after="0" w:line="240" w:lineRule="auto"/>
              <w:ind w:firstLine="720"/>
              <w:jc w:val="both"/>
              <w:rPr>
                <w:rFonts w:ascii="Times New Roman" w:eastAsia="Times New Roman" w:hAnsi="Times New Roman" w:cs="Times New Roman"/>
                <w:sz w:val="24"/>
                <w:szCs w:val="24"/>
              </w:rPr>
            </w:pPr>
          </w:p>
          <w:p w:rsidR="00D42934" w:rsidRPr="000C009A" w:rsidRDefault="00D42934" w:rsidP="00D42934">
            <w:pPr>
              <w:pStyle w:val="Normal1"/>
              <w:widowControl w:val="0"/>
              <w:numPr>
                <w:ilvl w:val="0"/>
                <w:numId w:val="137"/>
              </w:numPr>
              <w:tabs>
                <w:tab w:val="left" w:pos="1441"/>
              </w:tabs>
              <w:spacing w:before="40" w:after="0" w:line="240" w:lineRule="auto"/>
              <w:rPr>
                <w:sz w:val="24"/>
                <w:szCs w:val="24"/>
              </w:rPr>
            </w:pPr>
            <w:r w:rsidRPr="000C009A">
              <w:rPr>
                <w:rFonts w:ascii="Times New Roman" w:eastAsia="Times New Roman" w:hAnsi="Times New Roman" w:cs="Times New Roman"/>
                <w:sz w:val="24"/>
                <w:szCs w:val="24"/>
              </w:rPr>
              <w:t>. Kirli gıda ve suyun hastalık kaynağı olarak</w:t>
            </w:r>
          </w:p>
        </w:tc>
      </w:tr>
      <w:tr w:rsidR="00D42934" w:rsidRPr="000C009A" w:rsidTr="00D42934">
        <w:tc>
          <w:tcPr>
            <w:tcW w:w="1638" w:type="dxa"/>
            <w:vMerge w:val="restart"/>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roofErr w:type="gramStart"/>
            <w:r w:rsidRPr="000C009A">
              <w:rPr>
                <w:rFonts w:ascii="Times New Roman" w:eastAsia="Times New Roman" w:hAnsi="Times New Roman" w:cs="Times New Roman"/>
                <w:b/>
                <w:sz w:val="24"/>
                <w:szCs w:val="24"/>
              </w:rPr>
              <w:t>etkisini</w:t>
            </w:r>
            <w:proofErr w:type="gramEnd"/>
            <w:r w:rsidRPr="000C009A">
              <w:rPr>
                <w:rFonts w:ascii="Times New Roman" w:eastAsia="Times New Roman" w:hAnsi="Times New Roman" w:cs="Times New Roman"/>
                <w:b/>
                <w:sz w:val="24"/>
                <w:szCs w:val="24"/>
              </w:rPr>
              <w:t xml:space="preserve"> araştırır. Bağımlılık yapıcı madde kullanımının etkisinin farkındalığı 1.</w:t>
            </w:r>
          </w:p>
          <w:p w:rsidR="00D42934" w:rsidRPr="000C009A" w:rsidRDefault="00D42934" w:rsidP="00D42934">
            <w:pPr>
              <w:pStyle w:val="Normal1"/>
              <w:jc w:val="both"/>
              <w:rPr>
                <w:rFonts w:ascii="Times New Roman" w:eastAsia="Times New Roman" w:hAnsi="Times New Roman" w:cs="Times New Roman"/>
                <w:b/>
                <w:sz w:val="24"/>
                <w:szCs w:val="24"/>
              </w:rPr>
            </w:pPr>
          </w:p>
        </w:tc>
        <w:tc>
          <w:tcPr>
            <w:tcW w:w="8264" w:type="dxa"/>
            <w:gridSpan w:val="3"/>
            <w:shd w:val="clear" w:color="auto" w:fill="auto"/>
          </w:tcPr>
          <w:p w:rsidR="00D42934" w:rsidRPr="000C009A" w:rsidRDefault="00D42934" w:rsidP="00D42934">
            <w:pPr>
              <w:pStyle w:val="Normal1"/>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 xml:space="preserve">Etkilerini anlar. </w:t>
            </w:r>
            <w:proofErr w:type="gramStart"/>
            <w:r w:rsidRPr="000C009A">
              <w:rPr>
                <w:rFonts w:ascii="Times New Roman" w:eastAsia="Times New Roman" w:hAnsi="Times New Roman" w:cs="Times New Roman"/>
                <w:b/>
                <w:i/>
                <w:sz w:val="24"/>
                <w:szCs w:val="24"/>
              </w:rPr>
              <w:t>Bazı maddelerin zihin ve beden üzerinde olabileceği, ancak madde kullanımının olumsuz ve ağır fiziksel, zihinsel, duygusal, sosyal ve yasal sonuçlarının farkında olduğu konusunda olumlu.</w:t>
            </w:r>
            <w:proofErr w:type="gramEnd"/>
          </w:p>
        </w:tc>
      </w:tr>
      <w:tr w:rsidR="00D42934" w:rsidRPr="000C009A" w:rsidTr="00D42934">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i/>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Konu </w:t>
            </w:r>
            <w:proofErr w:type="spellStart"/>
            <w:r w:rsidRPr="000C009A">
              <w:rPr>
                <w:rFonts w:ascii="Times New Roman" w:eastAsia="Times New Roman" w:hAnsi="Times New Roman" w:cs="Times New Roman"/>
                <w:b/>
                <w:sz w:val="24"/>
                <w:szCs w:val="24"/>
              </w:rPr>
              <w:t>Konu</w:t>
            </w:r>
            <w:proofErr w:type="spellEnd"/>
          </w:p>
        </w:tc>
        <w:tc>
          <w:tcPr>
            <w:tcW w:w="6408" w:type="dxa"/>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r w:rsidRPr="000C009A">
              <w:rPr>
                <w:rFonts w:ascii="Times New Roman" w:eastAsia="Times New Roman" w:hAnsi="Times New Roman" w:cs="Times New Roman"/>
                <w:b/>
                <w:sz w:val="24"/>
                <w:szCs w:val="24"/>
              </w:rPr>
              <w:t xml:space="preserve">Öğrenme Çıktıları (RNL) Bağımlılık </w:t>
            </w:r>
            <w:proofErr w:type="spellStart"/>
            <w:r w:rsidRPr="000C009A">
              <w:rPr>
                <w:rFonts w:ascii="Times New Roman" w:eastAsia="Times New Roman" w:hAnsi="Times New Roman" w:cs="Times New Roman"/>
                <w:b/>
                <w:sz w:val="24"/>
                <w:szCs w:val="24"/>
              </w:rPr>
              <w:t>YapıcıBağımlılık</w:t>
            </w:r>
            <w:proofErr w:type="spellEnd"/>
            <w:r w:rsidRPr="000C009A">
              <w:rPr>
                <w:rFonts w:ascii="Times New Roman" w:eastAsia="Times New Roman" w:hAnsi="Times New Roman" w:cs="Times New Roman"/>
                <w:b/>
                <w:sz w:val="24"/>
                <w:szCs w:val="24"/>
              </w:rPr>
              <w:t xml:space="preserve"> Yapıcı</w:t>
            </w:r>
          </w:p>
        </w:tc>
      </w:tr>
      <w:tr w:rsidR="00D42934" w:rsidRPr="000C009A" w:rsidTr="00D42934">
        <w:trPr>
          <w:trHeight w:val="800"/>
        </w:trPr>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sz w:val="24"/>
                <w:szCs w:val="24"/>
              </w:rPr>
            </w:pPr>
          </w:p>
        </w:tc>
        <w:tc>
          <w:tcPr>
            <w:tcW w:w="1856" w:type="dxa"/>
            <w:gridSpan w:val="2"/>
            <w:shd w:val="clear" w:color="auto" w:fill="auto"/>
          </w:tcPr>
          <w:p w:rsidR="00D42934" w:rsidRPr="000C009A" w:rsidRDefault="00D42934" w:rsidP="00D42934">
            <w:pPr>
              <w:pStyle w:val="Normal1"/>
              <w:spacing w:after="0" w:line="240" w:lineRule="auto"/>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Madde </w:t>
            </w:r>
            <w:proofErr w:type="spellStart"/>
            <w:r w:rsidRPr="000C009A">
              <w:rPr>
                <w:rFonts w:ascii="Times New Roman" w:eastAsia="Times New Roman" w:hAnsi="Times New Roman" w:cs="Times New Roman"/>
                <w:b/>
                <w:sz w:val="24"/>
                <w:szCs w:val="24"/>
              </w:rPr>
              <w:t>EylemiMadde</w:t>
            </w:r>
            <w:proofErr w:type="spellEnd"/>
            <w:r w:rsidRPr="000C009A">
              <w:rPr>
                <w:rFonts w:ascii="Times New Roman" w:eastAsia="Times New Roman" w:hAnsi="Times New Roman" w:cs="Times New Roman"/>
                <w:b/>
                <w:sz w:val="24"/>
                <w:szCs w:val="24"/>
              </w:rPr>
              <w:t xml:space="preserve"> Eyleminin Etkisi</w:t>
            </w:r>
          </w:p>
        </w:tc>
        <w:tc>
          <w:tcPr>
            <w:tcW w:w="6408" w:type="dxa"/>
            <w:shd w:val="clear" w:color="auto" w:fill="auto"/>
          </w:tcPr>
          <w:p w:rsidR="00D42934" w:rsidRPr="000C009A" w:rsidRDefault="00D42934" w:rsidP="00D42934">
            <w:pPr>
              <w:pStyle w:val="Normal1"/>
              <w:numPr>
                <w:ilvl w:val="0"/>
                <w:numId w:val="147"/>
              </w:numPr>
              <w:spacing w:after="0" w:line="240" w:lineRule="auto"/>
              <w:rPr>
                <w:sz w:val="24"/>
                <w:szCs w:val="24"/>
              </w:rPr>
            </w:pPr>
            <w:r w:rsidRPr="000C009A">
              <w:rPr>
                <w:rFonts w:ascii="Times New Roman" w:eastAsia="Times New Roman" w:hAnsi="Times New Roman" w:cs="Times New Roman"/>
                <w:sz w:val="24"/>
                <w:szCs w:val="24"/>
              </w:rPr>
              <w:t>Bağımsız Değişkenler</w:t>
            </w:r>
          </w:p>
          <w:p w:rsidR="00D42934" w:rsidRPr="000C009A" w:rsidRDefault="00D42934" w:rsidP="00D42934">
            <w:pPr>
              <w:pStyle w:val="Normal1"/>
              <w:spacing w:after="0" w:line="240" w:lineRule="auto"/>
              <w:ind w:left="720" w:firstLine="720"/>
              <w:jc w:val="both"/>
              <w:rPr>
                <w:rFonts w:ascii="Times New Roman" w:eastAsia="Times New Roman" w:hAnsi="Times New Roman" w:cs="Times New Roman"/>
                <w:sz w:val="24"/>
                <w:szCs w:val="24"/>
              </w:rPr>
            </w:pPr>
          </w:p>
          <w:p w:rsidR="00D42934" w:rsidRPr="000C009A" w:rsidRDefault="00D42934" w:rsidP="00D42934">
            <w:pPr>
              <w:pStyle w:val="Normal1"/>
              <w:numPr>
                <w:ilvl w:val="0"/>
                <w:numId w:val="147"/>
              </w:numPr>
              <w:spacing w:after="0" w:line="240" w:lineRule="auto"/>
              <w:rPr>
                <w:sz w:val="24"/>
                <w:szCs w:val="24"/>
              </w:rPr>
            </w:pPr>
            <w:r w:rsidRPr="000C009A">
              <w:rPr>
                <w:rFonts w:ascii="Times New Roman" w:eastAsia="Times New Roman" w:hAnsi="Times New Roman" w:cs="Times New Roman"/>
                <w:sz w:val="24"/>
                <w:szCs w:val="24"/>
              </w:rPr>
              <w:t>Açıklamalar Madde kullanımından kaynaklanan fiziksel, zihinsel, duygusal ve sosyal değişimleri tanımlar</w:t>
            </w:r>
          </w:p>
          <w:p w:rsidR="00D42934" w:rsidRPr="000C009A" w:rsidRDefault="00D42934" w:rsidP="00D42934">
            <w:pPr>
              <w:pStyle w:val="Normal1"/>
              <w:spacing w:after="0" w:line="240" w:lineRule="auto"/>
              <w:ind w:firstLine="720"/>
              <w:jc w:val="both"/>
              <w:rPr>
                <w:rFonts w:ascii="Times New Roman" w:eastAsia="Times New Roman" w:hAnsi="Times New Roman" w:cs="Times New Roman"/>
                <w:sz w:val="24"/>
                <w:szCs w:val="24"/>
              </w:rPr>
            </w:pPr>
          </w:p>
        </w:tc>
      </w:tr>
      <w:tr w:rsidR="00D42934" w:rsidRPr="000C009A" w:rsidTr="00D42934">
        <w:tc>
          <w:tcPr>
            <w:tcW w:w="1638" w:type="dxa"/>
            <w:vMerge w:val="restart"/>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Çevre ve sürdürülebilir kalkınma üzerine eğitim 1.</w:t>
            </w:r>
          </w:p>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p>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p>
          <w:p w:rsidR="00D42934" w:rsidRPr="000C009A" w:rsidRDefault="00D42934" w:rsidP="00D42934">
            <w:pPr>
              <w:pStyle w:val="Normal1"/>
              <w:jc w:val="both"/>
              <w:rPr>
                <w:rFonts w:ascii="Times New Roman" w:eastAsia="Times New Roman" w:hAnsi="Times New Roman" w:cs="Times New Roman"/>
                <w:b/>
                <w:color w:val="FF0000"/>
                <w:sz w:val="24"/>
                <w:szCs w:val="24"/>
              </w:rPr>
            </w:pPr>
          </w:p>
        </w:tc>
        <w:tc>
          <w:tcPr>
            <w:tcW w:w="8264" w:type="dxa"/>
            <w:gridSpan w:val="3"/>
            <w:shd w:val="clear" w:color="auto" w:fill="auto"/>
          </w:tcPr>
          <w:p w:rsidR="00D42934" w:rsidRPr="000C009A" w:rsidRDefault="00D42934" w:rsidP="00D42934">
            <w:pPr>
              <w:pStyle w:val="Normal1"/>
              <w:rPr>
                <w:rFonts w:ascii="Times New Roman" w:eastAsia="Times New Roman" w:hAnsi="Times New Roman" w:cs="Times New Roman"/>
                <w:b/>
                <w:i/>
                <w:sz w:val="24"/>
                <w:szCs w:val="24"/>
              </w:rPr>
            </w:pPr>
            <w:r w:rsidRPr="000C009A">
              <w:rPr>
                <w:rFonts w:ascii="Times New Roman" w:eastAsia="Times New Roman" w:hAnsi="Times New Roman" w:cs="Times New Roman"/>
                <w:b/>
                <w:i/>
                <w:sz w:val="24"/>
                <w:szCs w:val="24"/>
              </w:rPr>
              <w:t xml:space="preserve">Doğal kaynakları </w:t>
            </w:r>
            <w:proofErr w:type="spellStart"/>
            <w:r w:rsidRPr="000C009A">
              <w:rPr>
                <w:rFonts w:ascii="Times New Roman" w:eastAsia="Times New Roman" w:hAnsi="Times New Roman" w:cs="Times New Roman"/>
                <w:b/>
                <w:i/>
                <w:sz w:val="24"/>
                <w:szCs w:val="24"/>
              </w:rPr>
              <w:t>kullanırçalıştığı</w:t>
            </w:r>
            <w:proofErr w:type="spellEnd"/>
            <w:r w:rsidRPr="000C009A">
              <w:rPr>
                <w:rFonts w:ascii="Times New Roman" w:eastAsia="Times New Roman" w:hAnsi="Times New Roman" w:cs="Times New Roman"/>
                <w:b/>
                <w:i/>
                <w:sz w:val="24"/>
                <w:szCs w:val="24"/>
              </w:rPr>
              <w:t xml:space="preserve"> çevreye saygı gösterirken fiziksel ve sağlık becerilerinin geliştirilmesi için</w:t>
            </w:r>
          </w:p>
        </w:tc>
      </w:tr>
      <w:tr w:rsidR="00D42934" w:rsidRPr="000C009A" w:rsidTr="00D42934">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b/>
                <w:i/>
                <w:sz w:val="24"/>
                <w:szCs w:val="24"/>
              </w:rPr>
            </w:pPr>
          </w:p>
        </w:tc>
        <w:tc>
          <w:tcPr>
            <w:tcW w:w="1856" w:type="dxa"/>
            <w:gridSpan w:val="2"/>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b/>
                <w:sz w:val="24"/>
                <w:szCs w:val="24"/>
              </w:rPr>
            </w:pPr>
            <w:proofErr w:type="spellStart"/>
            <w:r w:rsidRPr="000C009A">
              <w:rPr>
                <w:rFonts w:ascii="Times New Roman" w:eastAsia="Times New Roman" w:hAnsi="Times New Roman" w:cs="Times New Roman"/>
                <w:b/>
                <w:sz w:val="24"/>
                <w:szCs w:val="24"/>
              </w:rPr>
              <w:t>KonununKonu</w:t>
            </w:r>
            <w:proofErr w:type="spellEnd"/>
          </w:p>
        </w:tc>
        <w:tc>
          <w:tcPr>
            <w:tcW w:w="6408" w:type="dxa"/>
            <w:shd w:val="clear" w:color="auto" w:fill="auto"/>
          </w:tcPr>
          <w:p w:rsidR="00D42934" w:rsidRPr="000C009A" w:rsidRDefault="00D42934" w:rsidP="00D42934">
            <w:pPr>
              <w:pStyle w:val="Normal1"/>
              <w:spacing w:after="0" w:line="360" w:lineRule="auto"/>
              <w:jc w:val="both"/>
              <w:rPr>
                <w:rFonts w:ascii="Times New Roman" w:eastAsia="Times New Roman" w:hAnsi="Times New Roman" w:cs="Times New Roman"/>
                <w:sz w:val="24"/>
                <w:szCs w:val="24"/>
              </w:rPr>
            </w:pPr>
            <w:r w:rsidRPr="000C009A">
              <w:rPr>
                <w:rFonts w:ascii="Times New Roman" w:eastAsia="Times New Roman" w:hAnsi="Times New Roman" w:cs="Times New Roman"/>
                <w:b/>
                <w:sz w:val="24"/>
                <w:szCs w:val="24"/>
              </w:rPr>
              <w:t>Öğrenme Çıktıları (RNL)</w:t>
            </w:r>
          </w:p>
        </w:tc>
      </w:tr>
      <w:tr w:rsidR="00D42934" w:rsidRPr="000C009A" w:rsidTr="00D42934">
        <w:tc>
          <w:tcPr>
            <w:tcW w:w="1638" w:type="dxa"/>
            <w:vMerge/>
            <w:shd w:val="clear" w:color="auto" w:fill="auto"/>
          </w:tcPr>
          <w:p w:rsidR="00D42934" w:rsidRPr="000C009A" w:rsidRDefault="00D42934" w:rsidP="00D42934">
            <w:pPr>
              <w:pStyle w:val="Normal1"/>
              <w:widowControl w:val="0"/>
              <w:spacing w:after="0"/>
              <w:rPr>
                <w:rFonts w:ascii="Times New Roman" w:eastAsia="Times New Roman" w:hAnsi="Times New Roman" w:cs="Times New Roman"/>
                <w:sz w:val="24"/>
                <w:szCs w:val="24"/>
              </w:rPr>
            </w:pPr>
          </w:p>
        </w:tc>
        <w:tc>
          <w:tcPr>
            <w:tcW w:w="1856" w:type="dxa"/>
            <w:gridSpan w:val="2"/>
            <w:shd w:val="clear" w:color="auto" w:fill="auto"/>
          </w:tcPr>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 xml:space="preserve">Çevre ve İnsan Etkisi </w:t>
            </w: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0C009A" w:rsidRDefault="00D42934" w:rsidP="00D42934">
            <w:pPr>
              <w:pStyle w:val="Normal1"/>
              <w:spacing w:after="0" w:line="240" w:lineRule="auto"/>
              <w:ind w:firstLine="720"/>
              <w:jc w:val="both"/>
              <w:rPr>
                <w:rFonts w:ascii="Times New Roman" w:eastAsia="Times New Roman" w:hAnsi="Times New Roman" w:cs="Times New Roman"/>
                <w:b/>
                <w:sz w:val="24"/>
                <w:szCs w:val="24"/>
              </w:rPr>
            </w:pPr>
          </w:p>
        </w:tc>
        <w:tc>
          <w:tcPr>
            <w:tcW w:w="6408" w:type="dxa"/>
            <w:shd w:val="clear" w:color="auto" w:fill="auto"/>
          </w:tcPr>
          <w:p w:rsidR="00D42934" w:rsidRPr="000C009A" w:rsidRDefault="00D42934" w:rsidP="00D42934">
            <w:pPr>
              <w:pStyle w:val="Normal1"/>
              <w:spacing w:after="0" w:line="360" w:lineRule="auto"/>
              <w:rPr>
                <w:rFonts w:ascii="Times New Roman" w:eastAsia="Times New Roman" w:hAnsi="Times New Roman" w:cs="Times New Roman"/>
                <w:b/>
                <w:sz w:val="24"/>
                <w:szCs w:val="24"/>
              </w:rPr>
            </w:pPr>
            <w:r w:rsidRPr="000C009A">
              <w:rPr>
                <w:rFonts w:ascii="Times New Roman" w:eastAsia="Times New Roman" w:hAnsi="Times New Roman" w:cs="Times New Roman"/>
                <w:b/>
                <w:sz w:val="24"/>
                <w:szCs w:val="24"/>
              </w:rPr>
              <w:t>Öğrenci: Yaşadığı</w:t>
            </w:r>
          </w:p>
          <w:p w:rsidR="00D42934" w:rsidRPr="000C009A" w:rsidRDefault="00D42934" w:rsidP="00D42934">
            <w:pPr>
              <w:pStyle w:val="Normal1"/>
              <w:numPr>
                <w:ilvl w:val="0"/>
                <w:numId w:val="159"/>
              </w:numPr>
              <w:spacing w:after="0" w:line="240" w:lineRule="auto"/>
              <w:rPr>
                <w:sz w:val="24"/>
                <w:szCs w:val="24"/>
              </w:rPr>
            </w:pPr>
            <w:proofErr w:type="gramStart"/>
            <w:r w:rsidRPr="000C009A">
              <w:rPr>
                <w:rFonts w:ascii="Times New Roman" w:eastAsia="Times New Roman" w:hAnsi="Times New Roman" w:cs="Times New Roman"/>
                <w:sz w:val="24"/>
                <w:szCs w:val="24"/>
              </w:rPr>
              <w:t>çevrenin</w:t>
            </w:r>
            <w:proofErr w:type="gramEnd"/>
            <w:r w:rsidRPr="000C009A">
              <w:rPr>
                <w:rFonts w:ascii="Times New Roman" w:eastAsia="Times New Roman" w:hAnsi="Times New Roman" w:cs="Times New Roman"/>
                <w:sz w:val="24"/>
                <w:szCs w:val="24"/>
              </w:rPr>
              <w:t xml:space="preserve"> durumu hakkında bir proje</w:t>
            </w:r>
          </w:p>
          <w:p w:rsidR="00D42934" w:rsidRPr="000C009A" w:rsidRDefault="00D42934" w:rsidP="00D42934">
            <w:pPr>
              <w:pStyle w:val="Normal1"/>
              <w:spacing w:after="0" w:line="240" w:lineRule="auto"/>
              <w:ind w:left="720" w:firstLine="720"/>
              <w:jc w:val="both"/>
              <w:rPr>
                <w:rFonts w:ascii="Times New Roman" w:eastAsia="Times New Roman" w:hAnsi="Times New Roman" w:cs="Times New Roman"/>
                <w:sz w:val="24"/>
                <w:szCs w:val="24"/>
              </w:rPr>
            </w:pPr>
          </w:p>
          <w:p w:rsidR="00D42934" w:rsidRPr="000C009A" w:rsidRDefault="00D42934" w:rsidP="00D42934">
            <w:pPr>
              <w:pStyle w:val="Normal1"/>
              <w:widowControl w:val="0"/>
              <w:numPr>
                <w:ilvl w:val="0"/>
                <w:numId w:val="159"/>
              </w:numPr>
              <w:tabs>
                <w:tab w:val="left" w:pos="360"/>
              </w:tabs>
              <w:spacing w:before="57" w:after="0" w:line="240" w:lineRule="auto"/>
              <w:ind w:right="671"/>
              <w:rPr>
                <w:sz w:val="24"/>
                <w:szCs w:val="24"/>
              </w:rPr>
            </w:pPr>
            <w:proofErr w:type="gramStart"/>
            <w:r w:rsidRPr="000C009A">
              <w:rPr>
                <w:rFonts w:ascii="Times New Roman" w:eastAsia="Times New Roman" w:hAnsi="Times New Roman" w:cs="Times New Roman"/>
                <w:sz w:val="24"/>
                <w:szCs w:val="24"/>
              </w:rPr>
              <w:t>tanıtır</w:t>
            </w:r>
            <w:proofErr w:type="gramEnd"/>
            <w:r w:rsidRPr="000C009A">
              <w:rPr>
                <w:rFonts w:ascii="Times New Roman" w:eastAsia="Times New Roman" w:hAnsi="Times New Roman" w:cs="Times New Roman"/>
                <w:sz w:val="24"/>
                <w:szCs w:val="24"/>
              </w:rPr>
              <w:t xml:space="preserve"> Çevresel değişiklikleri yerel ve küresel olarak açıklar.</w:t>
            </w:r>
          </w:p>
        </w:tc>
      </w:tr>
    </w:tbl>
    <w:p w:rsidR="00D42934" w:rsidRDefault="00D42934" w:rsidP="00D42934">
      <w:pPr>
        <w:pStyle w:val="Normal1"/>
        <w:ind w:left="360"/>
        <w:jc w:val="both"/>
        <w:rPr>
          <w:rFonts w:ascii="Times New Roman" w:eastAsia="Times New Roman" w:hAnsi="Times New Roman" w:cs="Times New Roman"/>
          <w:b/>
          <w:sz w:val="16"/>
          <w:szCs w:val="16"/>
          <w:u w:val="single"/>
        </w:rPr>
      </w:pPr>
    </w:p>
    <w:p w:rsidR="00D42934" w:rsidRDefault="00D42934" w:rsidP="00D42934">
      <w:pPr>
        <w:pStyle w:val="Normal1"/>
        <w:ind w:left="360"/>
        <w:jc w:val="both"/>
        <w:rPr>
          <w:rFonts w:ascii="Book Antiqua" w:eastAsia="Book Antiqua" w:hAnsi="Book Antiqua" w:cs="Book Antiqua"/>
          <w:b/>
          <w:sz w:val="16"/>
          <w:szCs w:val="16"/>
          <w:u w:val="single"/>
        </w:rPr>
      </w:pPr>
    </w:p>
    <w:p w:rsidR="00D42934" w:rsidRPr="0033643E" w:rsidRDefault="00D42934" w:rsidP="00D42934">
      <w:pPr>
        <w:pStyle w:val="Normal1"/>
        <w:spacing w:after="160" w:line="259" w:lineRule="auto"/>
        <w:jc w:val="both"/>
        <w:rPr>
          <w:rFonts w:ascii="Times New Roman" w:eastAsia="Times New Roman" w:hAnsi="Times New Roman" w:cs="Times New Roman"/>
          <w:b/>
          <w:sz w:val="28"/>
          <w:szCs w:val="16"/>
        </w:rPr>
      </w:pPr>
      <w:r w:rsidRPr="0033643E">
        <w:rPr>
          <w:rFonts w:ascii="Times New Roman" w:eastAsia="Times New Roman" w:hAnsi="Times New Roman" w:cs="Times New Roman"/>
          <w:b/>
          <w:sz w:val="28"/>
          <w:szCs w:val="16"/>
        </w:rPr>
        <w:t xml:space="preserve">Metodolojik Kılavuzlar </w:t>
      </w:r>
    </w:p>
    <w:p w:rsidR="00D42934" w:rsidRPr="0033643E" w:rsidRDefault="00D42934" w:rsidP="00D42934">
      <w:pPr>
        <w:pStyle w:val="Normal1"/>
        <w:spacing w:line="240" w:lineRule="auto"/>
        <w:jc w:val="both"/>
        <w:rPr>
          <w:rFonts w:ascii="Times New Roman" w:eastAsia="Times New Roman" w:hAnsi="Times New Roman" w:cs="Times New Roman"/>
          <w:sz w:val="24"/>
          <w:szCs w:val="16"/>
        </w:rPr>
      </w:pPr>
      <w:r w:rsidRPr="0033643E">
        <w:rPr>
          <w:rFonts w:ascii="Times New Roman" w:eastAsia="Times New Roman" w:hAnsi="Times New Roman" w:cs="Times New Roman"/>
          <w:sz w:val="24"/>
          <w:szCs w:val="16"/>
        </w:rPr>
        <w:t xml:space="preserve">Sekizinci sınıf öğretmenleri için Beden Eğitimi Spor ve Sağlık içeriğinin gerçekleştirilmesi için, öğrencilerin yaşlarına uygun farklı yöntemler ve teknikler kullanmalı, aynı zamanda belirlenen sonuçları elde etmek için içeriğe uyum sağlamalıdır. </w:t>
      </w:r>
      <w:proofErr w:type="spellStart"/>
      <w:r w:rsidRPr="0033643E">
        <w:rPr>
          <w:rFonts w:ascii="Times New Roman" w:eastAsia="Times New Roman" w:hAnsi="Times New Roman" w:cs="Times New Roman"/>
          <w:sz w:val="24"/>
          <w:szCs w:val="16"/>
        </w:rPr>
        <w:t>pr</w:t>
      </w:r>
      <w:proofErr w:type="spellEnd"/>
      <w:r w:rsidRPr="0033643E">
        <w:rPr>
          <w:rFonts w:ascii="Times New Roman" w:eastAsia="Times New Roman" w:hAnsi="Times New Roman" w:cs="Times New Roman"/>
          <w:sz w:val="24"/>
          <w:szCs w:val="16"/>
        </w:rPr>
        <w:t xml:space="preserve"> ile </w:t>
      </w:r>
      <w:proofErr w:type="spellStart"/>
      <w:r w:rsidRPr="0033643E">
        <w:rPr>
          <w:rFonts w:ascii="Times New Roman" w:eastAsia="Times New Roman" w:hAnsi="Times New Roman" w:cs="Times New Roman"/>
          <w:sz w:val="24"/>
          <w:szCs w:val="16"/>
        </w:rPr>
        <w:t>ograms</w:t>
      </w:r>
      <w:proofErr w:type="spellEnd"/>
      <w:r w:rsidRPr="0033643E">
        <w:rPr>
          <w:rFonts w:ascii="Times New Roman" w:eastAsia="Times New Roman" w:hAnsi="Times New Roman" w:cs="Times New Roman"/>
          <w:sz w:val="24"/>
          <w:szCs w:val="16"/>
        </w:rPr>
        <w:t xml:space="preserve">.  </w:t>
      </w:r>
    </w:p>
    <w:p w:rsidR="00D42934" w:rsidRPr="0033643E" w:rsidRDefault="00D42934" w:rsidP="00D42934">
      <w:pPr>
        <w:pStyle w:val="Normal1"/>
        <w:spacing w:after="0" w:line="240" w:lineRule="auto"/>
        <w:ind w:firstLine="720"/>
        <w:jc w:val="both"/>
        <w:rPr>
          <w:rFonts w:ascii="Times New Roman" w:eastAsia="Times New Roman" w:hAnsi="Times New Roman" w:cs="Times New Roman"/>
          <w:sz w:val="24"/>
          <w:szCs w:val="16"/>
        </w:rPr>
      </w:pPr>
      <w:r w:rsidRPr="0033643E">
        <w:rPr>
          <w:rFonts w:ascii="Times New Roman" w:eastAsia="Times New Roman" w:hAnsi="Times New Roman" w:cs="Times New Roman"/>
          <w:sz w:val="24"/>
          <w:szCs w:val="16"/>
        </w:rPr>
        <w:t xml:space="preserve">Dersin içeriğinin gerçekleştirilmesi, öğrencileri daha iyi bir fiziksel, psikolojik, ruhsal ve sosyal sağlığa geliştirmeli ve teşvik etmelidir; Yaşam boyu değerli motor beceri ve alışkanlıkların yanı sıra aktif yaşam modelini oluşturur. Bu nedenle, her şeyden önce hem öğrencilerin hem de kızların katılımını sağlayan motorlu ve sportif etkinlikleri planlamada öğretmenin görevidir ve ikincisi, bu etkinliklerin motive edici katılımını sağlamaktır. </w:t>
      </w:r>
      <w:proofErr w:type="gramStart"/>
      <w:r w:rsidRPr="0033643E">
        <w:rPr>
          <w:rFonts w:ascii="Times New Roman" w:eastAsia="Times New Roman" w:hAnsi="Times New Roman" w:cs="Times New Roman"/>
          <w:sz w:val="24"/>
          <w:szCs w:val="16"/>
        </w:rPr>
        <w:t>öğrencilerinin</w:t>
      </w:r>
      <w:proofErr w:type="gramEnd"/>
      <w:r w:rsidRPr="0033643E">
        <w:rPr>
          <w:rFonts w:ascii="Times New Roman" w:eastAsia="Times New Roman" w:hAnsi="Times New Roman" w:cs="Times New Roman"/>
          <w:sz w:val="24"/>
          <w:szCs w:val="16"/>
        </w:rPr>
        <w:t xml:space="preserve"> motor, estetik ve sportif ilgi alanlarına saygı duymak.</w:t>
      </w:r>
    </w:p>
    <w:p w:rsidR="00D42934" w:rsidRPr="0033643E" w:rsidRDefault="00D42934" w:rsidP="00D42934">
      <w:pPr>
        <w:pStyle w:val="Normal1"/>
        <w:spacing w:after="0" w:line="240" w:lineRule="auto"/>
        <w:ind w:firstLine="720"/>
        <w:jc w:val="both"/>
        <w:rPr>
          <w:rFonts w:ascii="Times New Roman" w:eastAsia="Times New Roman" w:hAnsi="Times New Roman" w:cs="Times New Roman"/>
          <w:sz w:val="24"/>
          <w:szCs w:val="16"/>
        </w:rPr>
      </w:pPr>
      <w:r w:rsidRPr="0033643E">
        <w:rPr>
          <w:rFonts w:ascii="Times New Roman" w:eastAsia="Times New Roman" w:hAnsi="Times New Roman" w:cs="Times New Roman"/>
          <w:sz w:val="24"/>
          <w:szCs w:val="16"/>
        </w:rPr>
        <w:t xml:space="preserve">Sekizinci sınıfta, öğrencilerin hayatlarını koruyarak takip edebilmeleri için güvenli uygulamaları ve alışkanlıkları kazanmalarını sağlamak amacıyla çevre eğitimi ve sürdürülebilir kalkınma </w:t>
      </w:r>
      <w:proofErr w:type="gramStart"/>
      <w:r w:rsidRPr="0033643E">
        <w:rPr>
          <w:rFonts w:ascii="Times New Roman" w:eastAsia="Times New Roman" w:hAnsi="Times New Roman" w:cs="Times New Roman"/>
          <w:sz w:val="24"/>
          <w:szCs w:val="16"/>
        </w:rPr>
        <w:t>dahil</w:t>
      </w:r>
      <w:proofErr w:type="gramEnd"/>
      <w:r w:rsidRPr="0033643E">
        <w:rPr>
          <w:rFonts w:ascii="Times New Roman" w:eastAsia="Times New Roman" w:hAnsi="Times New Roman" w:cs="Times New Roman"/>
          <w:sz w:val="24"/>
          <w:szCs w:val="16"/>
        </w:rPr>
        <w:t xml:space="preserve"> olmak üzere aktif ve sağlıklı yaşam tarzlarını teşvik etmeye de önem verilmektedir. </w:t>
      </w:r>
      <w:proofErr w:type="gramStart"/>
      <w:r w:rsidRPr="0033643E">
        <w:rPr>
          <w:rFonts w:ascii="Times New Roman" w:eastAsia="Times New Roman" w:hAnsi="Times New Roman" w:cs="Times New Roman"/>
          <w:sz w:val="24"/>
          <w:szCs w:val="16"/>
        </w:rPr>
        <w:t>gelecek</w:t>
      </w:r>
      <w:proofErr w:type="gramEnd"/>
      <w:r w:rsidRPr="0033643E">
        <w:rPr>
          <w:rFonts w:ascii="Times New Roman" w:eastAsia="Times New Roman" w:hAnsi="Times New Roman" w:cs="Times New Roman"/>
          <w:sz w:val="24"/>
          <w:szCs w:val="16"/>
        </w:rPr>
        <w:t xml:space="preserve">   </w:t>
      </w:r>
    </w:p>
    <w:p w:rsidR="00D42934" w:rsidRPr="0033643E" w:rsidRDefault="00D42934" w:rsidP="00D42934">
      <w:pPr>
        <w:pStyle w:val="Normal1"/>
        <w:spacing w:line="240" w:lineRule="auto"/>
        <w:jc w:val="both"/>
        <w:rPr>
          <w:rFonts w:ascii="Times New Roman" w:eastAsia="Times New Roman" w:hAnsi="Times New Roman" w:cs="Times New Roman"/>
          <w:sz w:val="24"/>
          <w:szCs w:val="16"/>
        </w:rPr>
      </w:pPr>
      <w:r w:rsidRPr="0033643E">
        <w:rPr>
          <w:rFonts w:ascii="Times New Roman" w:eastAsia="Times New Roman" w:hAnsi="Times New Roman" w:cs="Times New Roman"/>
          <w:sz w:val="24"/>
          <w:szCs w:val="16"/>
        </w:rPr>
        <w:t xml:space="preserve">Kendisini öğretmek etkileşimli bir süreçtir ve bu öğretinin asıl işlevinin ve amacının öğrenme olduğu gerçeğiyle ilgili olmalıdır. Bu, aşağıdaki gibi tüm öğrenciler için kapsayıcı öğretim sağlayan diğer yöntemler de </w:t>
      </w:r>
      <w:proofErr w:type="gramStart"/>
      <w:r w:rsidRPr="0033643E">
        <w:rPr>
          <w:rFonts w:ascii="Times New Roman" w:eastAsia="Times New Roman" w:hAnsi="Times New Roman" w:cs="Times New Roman"/>
          <w:sz w:val="24"/>
          <w:szCs w:val="16"/>
        </w:rPr>
        <w:t>dahil</w:t>
      </w:r>
      <w:proofErr w:type="gramEnd"/>
      <w:r w:rsidRPr="0033643E">
        <w:rPr>
          <w:rFonts w:ascii="Times New Roman" w:eastAsia="Times New Roman" w:hAnsi="Times New Roman" w:cs="Times New Roman"/>
          <w:sz w:val="24"/>
          <w:szCs w:val="16"/>
        </w:rPr>
        <w:t xml:space="preserve"> olmak üzere tüm öğrenci merkezli yöntem ve tekniklerin en temel özelliğidir: beden eğitimi öğretimi, spor ve sağlıkta yaygın olarak kullanılan bir sözlü yöntem, sonra gösteri yöntemi öğrenenler tarafından yeni hareketler öğrenmek için çok etkilidir, pratik alıştırmanın integral (bütün) yöntemi bütün alıştırmayı tüm bileşenleri ile sunmak için kullanılır, analitik (kısmi) yöntem öğrenciye yardımcı olur karmaşık ve daha zor alıştırmalar, tartışma, beyin fırtınası, sunumlar, atölye çalışmaları vb. konulardan sonra, öğretmenlerin konuların içeriğine bağlı olarak seçtiği başka yöntemler de vardır. </w:t>
      </w:r>
    </w:p>
    <w:p w:rsidR="00D42934" w:rsidRPr="0033643E" w:rsidRDefault="00D42934" w:rsidP="00D42934">
      <w:pPr>
        <w:pStyle w:val="Normal1"/>
        <w:spacing w:line="240" w:lineRule="auto"/>
        <w:jc w:val="both"/>
        <w:rPr>
          <w:rFonts w:ascii="Times New Roman" w:eastAsia="Times New Roman" w:hAnsi="Times New Roman" w:cs="Times New Roman"/>
          <w:sz w:val="24"/>
          <w:szCs w:val="16"/>
        </w:rPr>
      </w:pPr>
      <w:r w:rsidRPr="0033643E">
        <w:rPr>
          <w:rFonts w:ascii="Times New Roman" w:eastAsia="Times New Roman" w:hAnsi="Times New Roman" w:cs="Times New Roman"/>
          <w:sz w:val="24"/>
          <w:szCs w:val="16"/>
        </w:rPr>
        <w:t xml:space="preserve">Her durumda, öğretim yöntem ve tekniklerinin uygulanmasına, her zaman öğrencilerin güvenliğini dikkate alarak, ilgili didaktik materyal ve araçların kullanımı eşlik etmelidir. </w:t>
      </w:r>
    </w:p>
    <w:p w:rsidR="00D42934" w:rsidRDefault="00D42934" w:rsidP="00D42934">
      <w:pPr>
        <w:pStyle w:val="Normal1"/>
        <w:spacing w:line="240" w:lineRule="auto"/>
        <w:jc w:val="both"/>
        <w:rPr>
          <w:rFonts w:ascii="Times New Roman" w:eastAsia="Times New Roman" w:hAnsi="Times New Roman" w:cs="Times New Roman"/>
          <w:b/>
          <w:sz w:val="16"/>
          <w:szCs w:val="16"/>
        </w:rPr>
      </w:pPr>
    </w:p>
    <w:p w:rsidR="00D42934" w:rsidRPr="0033643E" w:rsidRDefault="00D42934" w:rsidP="00D42934">
      <w:pPr>
        <w:pStyle w:val="Normal1"/>
        <w:jc w:val="both"/>
        <w:rPr>
          <w:rFonts w:ascii="Times New Roman" w:eastAsia="Times New Roman" w:hAnsi="Times New Roman" w:cs="Times New Roman"/>
          <w:b/>
          <w:sz w:val="24"/>
          <w:szCs w:val="16"/>
        </w:rPr>
      </w:pPr>
      <w:r w:rsidRPr="0033643E">
        <w:rPr>
          <w:rFonts w:ascii="Times New Roman" w:eastAsia="Times New Roman" w:hAnsi="Times New Roman" w:cs="Times New Roman"/>
          <w:b/>
          <w:sz w:val="24"/>
          <w:szCs w:val="16"/>
        </w:rPr>
        <w:t xml:space="preserve">Müfredatlar arası konular Alan içi kültürler </w:t>
      </w:r>
    </w:p>
    <w:p w:rsidR="00D42934" w:rsidRPr="0033643E" w:rsidRDefault="00D42934" w:rsidP="00D42934">
      <w:pPr>
        <w:pStyle w:val="Normal1"/>
        <w:spacing w:line="240" w:lineRule="auto"/>
        <w:jc w:val="both"/>
        <w:rPr>
          <w:rFonts w:ascii="Times New Roman" w:eastAsia="Times New Roman" w:hAnsi="Times New Roman" w:cs="Times New Roman"/>
          <w:sz w:val="24"/>
          <w:szCs w:val="16"/>
        </w:rPr>
      </w:pPr>
      <w:proofErr w:type="gramStart"/>
      <w:r w:rsidRPr="0033643E">
        <w:rPr>
          <w:rFonts w:ascii="Times New Roman" w:eastAsia="Times New Roman" w:hAnsi="Times New Roman" w:cs="Times New Roman"/>
          <w:sz w:val="24"/>
          <w:szCs w:val="16"/>
        </w:rPr>
        <w:t>arası</w:t>
      </w:r>
      <w:proofErr w:type="gramEnd"/>
      <w:r w:rsidRPr="0033643E">
        <w:rPr>
          <w:rFonts w:ascii="Times New Roman" w:eastAsia="Times New Roman" w:hAnsi="Times New Roman" w:cs="Times New Roman"/>
          <w:sz w:val="24"/>
          <w:szCs w:val="16"/>
        </w:rPr>
        <w:t xml:space="preserve"> konuların ele alınması, öğrencilerin toplumda yer alan sosyal ve doğal süreçleri anlamalarına ve yorumlamalarına yardımcı olmak için müfredat alanlarının entegrasyonunu sağladığı için önemli bir husustur. Müfredatlar arası konuların gerçekleştirilmesi, Kosova Müfredatı Çerçevesinde belirtilen tüm yetkinlikleri elde etmek için alanın içeriğinin geliştirilmesine ve desteklenmesine yardımcı olur. Bu seviyedeki öğrencilere yardımcı olan müfredatlar arası konulardan bazıları şunlardır:</w:t>
      </w:r>
    </w:p>
    <w:p w:rsidR="00D42934" w:rsidRPr="0033643E" w:rsidRDefault="00D42934" w:rsidP="00D42934">
      <w:pPr>
        <w:pStyle w:val="Normal1"/>
        <w:numPr>
          <w:ilvl w:val="0"/>
          <w:numId w:val="148"/>
        </w:numPr>
        <w:spacing w:after="160" w:line="240" w:lineRule="auto"/>
        <w:jc w:val="both"/>
        <w:rPr>
          <w:sz w:val="24"/>
          <w:szCs w:val="16"/>
        </w:rPr>
      </w:pPr>
      <w:r w:rsidRPr="0033643E">
        <w:rPr>
          <w:rFonts w:ascii="Times New Roman" w:eastAsia="Times New Roman" w:hAnsi="Times New Roman" w:cs="Times New Roman"/>
          <w:b/>
          <w:sz w:val="24"/>
          <w:szCs w:val="16"/>
        </w:rPr>
        <w:t>Küreselleşme ve karşılıklı bağımlılık</w:t>
      </w:r>
      <w:r w:rsidRPr="0033643E">
        <w:rPr>
          <w:rFonts w:ascii="Times New Roman" w:eastAsia="Times New Roman" w:hAnsi="Times New Roman" w:cs="Times New Roman"/>
          <w:sz w:val="24"/>
          <w:szCs w:val="16"/>
        </w:rPr>
        <w:t xml:space="preserve"> (etkileşimi, paylaşılan şeyler yaratma becerilerini ve fırsatlarını birleştirmeyi, daha fazla başarı elde etmek için çabaları başkalarıyla birleştirmeyi ifade eder)</w:t>
      </w:r>
    </w:p>
    <w:p w:rsidR="00D42934" w:rsidRPr="0033643E" w:rsidRDefault="00D42934" w:rsidP="00D42934">
      <w:pPr>
        <w:pStyle w:val="Normal1"/>
        <w:numPr>
          <w:ilvl w:val="0"/>
          <w:numId w:val="148"/>
        </w:numPr>
        <w:spacing w:after="160" w:line="240" w:lineRule="auto"/>
        <w:jc w:val="both"/>
        <w:rPr>
          <w:sz w:val="24"/>
          <w:szCs w:val="16"/>
        </w:rPr>
      </w:pPr>
      <w:r w:rsidRPr="0033643E">
        <w:rPr>
          <w:rFonts w:ascii="Times New Roman" w:eastAsia="Times New Roman" w:hAnsi="Times New Roman" w:cs="Times New Roman"/>
          <w:b/>
          <w:sz w:val="24"/>
          <w:szCs w:val="16"/>
        </w:rPr>
        <w:t>Medya kullanımı</w:t>
      </w:r>
      <w:proofErr w:type="gramStart"/>
      <w:r w:rsidRPr="0033643E">
        <w:rPr>
          <w:rFonts w:ascii="Times New Roman" w:eastAsia="Times New Roman" w:hAnsi="Times New Roman" w:cs="Times New Roman"/>
          <w:sz w:val="24"/>
          <w:szCs w:val="16"/>
        </w:rPr>
        <w:t>(</w:t>
      </w:r>
      <w:proofErr w:type="gramEnd"/>
      <w:r w:rsidRPr="0033643E">
        <w:rPr>
          <w:rFonts w:ascii="Times New Roman" w:eastAsia="Times New Roman" w:hAnsi="Times New Roman" w:cs="Times New Roman"/>
          <w:sz w:val="24"/>
          <w:szCs w:val="16"/>
        </w:rPr>
        <w:t xml:space="preserve"> Yeni ve adil bilginin sağlanması için medyanın kullanımı, bilginin yaratılması ve kullanılması, geleneksel ve dijital medya aracılığıyla iletişim, medyanın eleştirisi, medyanın dili ve bunun toplum üzerindeki etkisi, </w:t>
      </w:r>
      <w:r w:rsidRPr="0033643E">
        <w:rPr>
          <w:rFonts w:ascii="Times New Roman" w:eastAsia="Times New Roman" w:hAnsi="Times New Roman" w:cs="Times New Roman"/>
          <w:sz w:val="24"/>
          <w:szCs w:val="16"/>
        </w:rPr>
        <w:lastRenderedPageBreak/>
        <w:t xml:space="preserve">vatandaşların medyanın beklentileri ve medya kullanımı anlamına gelir. </w:t>
      </w:r>
      <w:proofErr w:type="gramStart"/>
      <w:r w:rsidRPr="0033643E">
        <w:rPr>
          <w:rFonts w:ascii="Times New Roman" w:eastAsia="Times New Roman" w:hAnsi="Times New Roman" w:cs="Times New Roman"/>
          <w:sz w:val="24"/>
          <w:szCs w:val="16"/>
        </w:rPr>
        <w:t>adil</w:t>
      </w:r>
      <w:proofErr w:type="gramEnd"/>
      <w:r w:rsidRPr="0033643E">
        <w:rPr>
          <w:rFonts w:ascii="Times New Roman" w:eastAsia="Times New Roman" w:hAnsi="Times New Roman" w:cs="Times New Roman"/>
          <w:sz w:val="24"/>
          <w:szCs w:val="16"/>
        </w:rPr>
        <w:t xml:space="preserve"> ve güvenli)</w:t>
      </w:r>
    </w:p>
    <w:p w:rsidR="00D42934" w:rsidRPr="0033643E" w:rsidRDefault="00D42934" w:rsidP="00D42934">
      <w:pPr>
        <w:pStyle w:val="Normal1"/>
        <w:numPr>
          <w:ilvl w:val="0"/>
          <w:numId w:val="148"/>
        </w:numPr>
        <w:spacing w:after="160" w:line="240" w:lineRule="auto"/>
        <w:jc w:val="both"/>
        <w:rPr>
          <w:sz w:val="24"/>
          <w:szCs w:val="16"/>
        </w:rPr>
      </w:pPr>
      <w:r w:rsidRPr="0033643E">
        <w:rPr>
          <w:rFonts w:ascii="Times New Roman" w:eastAsia="Times New Roman" w:hAnsi="Times New Roman" w:cs="Times New Roman"/>
          <w:b/>
          <w:sz w:val="24"/>
          <w:szCs w:val="16"/>
        </w:rPr>
        <w:t xml:space="preserve">Sürdürülebilir kalkınma için eğitim </w:t>
      </w:r>
      <w:r w:rsidRPr="0033643E">
        <w:rPr>
          <w:rFonts w:ascii="Times New Roman" w:eastAsia="Times New Roman" w:hAnsi="Times New Roman" w:cs="Times New Roman"/>
          <w:sz w:val="24"/>
          <w:szCs w:val="16"/>
        </w:rPr>
        <w:t xml:space="preserve">(ekonomik, toplum hizmetleri; güvenlik, doğal ve insan çevresinin korunması ve </w:t>
      </w:r>
      <w:proofErr w:type="gramStart"/>
      <w:r w:rsidRPr="0033643E">
        <w:rPr>
          <w:rFonts w:ascii="Times New Roman" w:eastAsia="Times New Roman" w:hAnsi="Times New Roman" w:cs="Times New Roman"/>
          <w:sz w:val="24"/>
          <w:szCs w:val="16"/>
        </w:rPr>
        <w:t>ekolojik</w:t>
      </w:r>
      <w:proofErr w:type="gramEnd"/>
      <w:r w:rsidRPr="0033643E">
        <w:rPr>
          <w:rFonts w:ascii="Times New Roman" w:eastAsia="Times New Roman" w:hAnsi="Times New Roman" w:cs="Times New Roman"/>
          <w:sz w:val="24"/>
          <w:szCs w:val="16"/>
        </w:rPr>
        <w:t xml:space="preserve"> tutumların geliştirilmesi);</w:t>
      </w:r>
    </w:p>
    <w:p w:rsidR="00D42934" w:rsidRPr="0033643E" w:rsidRDefault="00D42934" w:rsidP="00D42934">
      <w:pPr>
        <w:pStyle w:val="Normal1"/>
        <w:numPr>
          <w:ilvl w:val="0"/>
          <w:numId w:val="148"/>
        </w:numPr>
        <w:spacing w:after="160" w:line="240" w:lineRule="auto"/>
        <w:jc w:val="both"/>
        <w:rPr>
          <w:sz w:val="24"/>
          <w:szCs w:val="16"/>
        </w:rPr>
      </w:pPr>
      <w:r w:rsidRPr="0033643E">
        <w:rPr>
          <w:rFonts w:ascii="Times New Roman" w:eastAsia="Times New Roman" w:hAnsi="Times New Roman" w:cs="Times New Roman"/>
          <w:b/>
          <w:sz w:val="24"/>
          <w:szCs w:val="16"/>
        </w:rPr>
        <w:t xml:space="preserve">Müfredat boyunca dil ve iletişim becerileri </w:t>
      </w:r>
      <w:r w:rsidRPr="0033643E">
        <w:rPr>
          <w:rFonts w:ascii="Times New Roman" w:eastAsia="Times New Roman" w:hAnsi="Times New Roman" w:cs="Times New Roman"/>
          <w:sz w:val="24"/>
          <w:szCs w:val="16"/>
        </w:rPr>
        <w:t xml:space="preserve">(tüm konularda iyi iletişim kalitesi); </w:t>
      </w:r>
    </w:p>
    <w:p w:rsidR="00D42934" w:rsidRPr="0033643E" w:rsidRDefault="00D42934" w:rsidP="00D42934">
      <w:pPr>
        <w:pStyle w:val="Normal1"/>
        <w:numPr>
          <w:ilvl w:val="0"/>
          <w:numId w:val="148"/>
        </w:numPr>
        <w:spacing w:after="160" w:line="240" w:lineRule="auto"/>
        <w:jc w:val="both"/>
        <w:rPr>
          <w:sz w:val="24"/>
          <w:szCs w:val="16"/>
        </w:rPr>
      </w:pPr>
      <w:r w:rsidRPr="0033643E">
        <w:rPr>
          <w:rFonts w:ascii="Times New Roman" w:eastAsia="Times New Roman" w:hAnsi="Times New Roman" w:cs="Times New Roman"/>
          <w:b/>
          <w:sz w:val="24"/>
          <w:szCs w:val="16"/>
        </w:rPr>
        <w:t xml:space="preserve">Kişisel gelişim ve yaşam becerileri </w:t>
      </w:r>
      <w:r w:rsidRPr="0033643E">
        <w:rPr>
          <w:rFonts w:ascii="Times New Roman" w:eastAsia="Times New Roman" w:hAnsi="Times New Roman" w:cs="Times New Roman"/>
          <w:sz w:val="24"/>
          <w:szCs w:val="16"/>
        </w:rPr>
        <w:t xml:space="preserve">(eğitimi tüketmek ve korumak; kendine ve başkalarına saygı duymak; hoşgörü, kendini sınırlama, aynı fikirde olma; kendi kendine </w:t>
      </w:r>
      <w:proofErr w:type="gramStart"/>
      <w:r w:rsidRPr="0033643E">
        <w:rPr>
          <w:rFonts w:ascii="Times New Roman" w:eastAsia="Times New Roman" w:hAnsi="Times New Roman" w:cs="Times New Roman"/>
          <w:sz w:val="24"/>
          <w:szCs w:val="16"/>
        </w:rPr>
        <w:t>inisiyatif</w:t>
      </w:r>
      <w:proofErr w:type="gramEnd"/>
      <w:r w:rsidRPr="0033643E">
        <w:rPr>
          <w:rFonts w:ascii="Times New Roman" w:eastAsia="Times New Roman" w:hAnsi="Times New Roman" w:cs="Times New Roman"/>
          <w:sz w:val="24"/>
          <w:szCs w:val="16"/>
        </w:rPr>
        <w:t xml:space="preserve"> ve gelecek için hazırlık).</w:t>
      </w:r>
    </w:p>
    <w:p w:rsidR="00D42934" w:rsidRPr="0033643E" w:rsidRDefault="00D42934" w:rsidP="00D42934">
      <w:pPr>
        <w:pStyle w:val="Normal1"/>
        <w:numPr>
          <w:ilvl w:val="0"/>
          <w:numId w:val="148"/>
        </w:numPr>
        <w:spacing w:after="160" w:line="240" w:lineRule="auto"/>
        <w:jc w:val="both"/>
        <w:rPr>
          <w:b/>
          <w:sz w:val="24"/>
          <w:szCs w:val="16"/>
        </w:rPr>
      </w:pPr>
      <w:r w:rsidRPr="0033643E">
        <w:rPr>
          <w:rFonts w:ascii="Times New Roman" w:eastAsia="Times New Roman" w:hAnsi="Times New Roman" w:cs="Times New Roman"/>
          <w:b/>
          <w:sz w:val="24"/>
          <w:szCs w:val="16"/>
        </w:rPr>
        <w:t xml:space="preserve">Sürdürülebilir Kalkınma Eğitimi ( </w:t>
      </w:r>
      <w:r w:rsidRPr="0033643E">
        <w:rPr>
          <w:rFonts w:ascii="Times New Roman" w:eastAsia="Times New Roman" w:hAnsi="Times New Roman" w:cs="Times New Roman"/>
          <w:sz w:val="24"/>
          <w:szCs w:val="16"/>
        </w:rPr>
        <w:t>gençlerin / öğrencilerin, yerel ve küresel ölçekte çevre sorunlarına ve olaylara karşı aktif bir tutum hakkında farkındalıklarını etkileyen, genel öneme sahip konuları ifade eder).</w:t>
      </w:r>
    </w:p>
    <w:p w:rsidR="00D42934" w:rsidRPr="0033643E" w:rsidRDefault="00D42934" w:rsidP="00D42934">
      <w:pPr>
        <w:pStyle w:val="Normal1"/>
        <w:spacing w:line="240" w:lineRule="auto"/>
        <w:jc w:val="both"/>
        <w:rPr>
          <w:rFonts w:ascii="Times New Roman" w:eastAsia="Times New Roman" w:hAnsi="Times New Roman" w:cs="Times New Roman"/>
          <w:b/>
          <w:sz w:val="24"/>
          <w:szCs w:val="16"/>
        </w:rPr>
      </w:pPr>
      <w:r w:rsidRPr="0033643E">
        <w:rPr>
          <w:rFonts w:ascii="Times New Roman" w:eastAsia="Times New Roman" w:hAnsi="Times New Roman" w:cs="Times New Roman"/>
          <w:sz w:val="24"/>
          <w:szCs w:val="16"/>
        </w:rPr>
        <w:t>Genel olarak, alanın sonuçları müfredatlar arası konuları etkilediği için öğretim birimlerinde uygun tedaviye özen gösterilecektir. Ancak, öğretmenin asıl görevi, tüm ilgili sosyal yönleri birleştirmeyi amaçlayan bütünleşik öğrenmeyi sağlamak için müfredatlar arası konuların ilişkili olduğu ders birimlerini analiz etmek için planlama aşamasında müfredatlar arası konular üzerinde çalışmaktır. NQF tarafından belirlenen yeterliliklerin elde edilmesini sağlayan farklı konularda ve farklı bakış açılarıyla ele alınmalıdır.</w:t>
      </w:r>
    </w:p>
    <w:p w:rsidR="00D42934" w:rsidRDefault="00D42934" w:rsidP="00D42934">
      <w:pPr>
        <w:pStyle w:val="Normal1"/>
        <w:spacing w:line="240" w:lineRule="auto"/>
        <w:jc w:val="both"/>
        <w:rPr>
          <w:rFonts w:ascii="Times New Roman" w:eastAsia="Times New Roman" w:hAnsi="Times New Roman" w:cs="Times New Roman"/>
          <w:b/>
          <w:sz w:val="16"/>
          <w:szCs w:val="16"/>
        </w:rPr>
      </w:pPr>
    </w:p>
    <w:p w:rsidR="00D42934" w:rsidRPr="006066CA" w:rsidRDefault="00D42934" w:rsidP="00D42934">
      <w:pPr>
        <w:pStyle w:val="Normal1"/>
        <w:spacing w:after="160" w:line="259" w:lineRule="auto"/>
        <w:jc w:val="both"/>
        <w:rPr>
          <w:rFonts w:ascii="Times New Roman" w:eastAsia="Times New Roman" w:hAnsi="Times New Roman" w:cs="Times New Roman"/>
          <w:i/>
          <w:sz w:val="28"/>
          <w:szCs w:val="16"/>
        </w:rPr>
      </w:pPr>
      <w:r w:rsidRPr="006066CA">
        <w:rPr>
          <w:rFonts w:ascii="Times New Roman" w:eastAsia="Times New Roman" w:hAnsi="Times New Roman" w:cs="Times New Roman"/>
          <w:b/>
          <w:sz w:val="28"/>
          <w:szCs w:val="16"/>
        </w:rPr>
        <w:t xml:space="preserve">Değerlendirme Yönergeleri </w:t>
      </w:r>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Değerlendirme, öğrenme sürecinde öğrencinin başarısı hakkında sistematik olarak bilgi toplamayı, öğrencinin öğrenme çıktılarında ustalaşmasını desteklemeyi ve her öğrencinin performans seviyesini belirlemeyi amaçlar. Yetkinlik temelli değerlendirme, başlı başına, öğrencinin öğrenme çıktılarına ulaşmasında ve yeterliliklerin üstesinden gelmesinde yardımcı olmak için ayrıntılı, kritik ve temel ayrıntılı yapıcı geribildirim içerir. Değerlendirmenin amacı sadece bilgi ve beceriler değil aynı zamanda öğrencilerin tutum ve değerleridir. Öğretmen çeşitli değerlendirme yöntemleri geliştirir, örneğin:</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Geliştirilecek hareketlerin sözlü bir açıklaması.</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 xml:space="preserve">Cesaret verici kelimeler ve ifadeler öğrenme sırasında kullanılır. </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Standart hale getirilmiş yazılı test</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Aktif sınıf katılımı</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Deneme (sağlık eğitimi konularında bireysel veya grup araştırması)</w:t>
      </w:r>
    </w:p>
    <w:p w:rsidR="00D42934" w:rsidRPr="006066CA" w:rsidRDefault="00D42934" w:rsidP="00D42934">
      <w:pPr>
        <w:pStyle w:val="Normal1"/>
        <w:numPr>
          <w:ilvl w:val="0"/>
          <w:numId w:val="143"/>
        </w:numPr>
        <w:spacing w:after="0" w:line="240" w:lineRule="auto"/>
        <w:rPr>
          <w:sz w:val="24"/>
          <w:szCs w:val="16"/>
        </w:rPr>
      </w:pPr>
      <w:r w:rsidRPr="006066CA">
        <w:rPr>
          <w:rFonts w:ascii="Times New Roman" w:eastAsia="Times New Roman" w:hAnsi="Times New Roman" w:cs="Times New Roman"/>
          <w:sz w:val="24"/>
          <w:szCs w:val="16"/>
        </w:rPr>
        <w:t>Vaka sunumu</w:t>
      </w:r>
    </w:p>
    <w:p w:rsidR="00D42934" w:rsidRPr="006066CA" w:rsidRDefault="00D42934" w:rsidP="00D42934">
      <w:pPr>
        <w:pStyle w:val="Normal1"/>
        <w:numPr>
          <w:ilvl w:val="0"/>
          <w:numId w:val="143"/>
        </w:numPr>
        <w:spacing w:after="160" w:line="240" w:lineRule="auto"/>
        <w:rPr>
          <w:sz w:val="24"/>
          <w:szCs w:val="16"/>
        </w:rPr>
      </w:pPr>
      <w:r w:rsidRPr="006066CA">
        <w:rPr>
          <w:rFonts w:ascii="Times New Roman" w:eastAsia="Times New Roman" w:hAnsi="Times New Roman" w:cs="Times New Roman"/>
          <w:sz w:val="24"/>
          <w:szCs w:val="16"/>
        </w:rPr>
        <w:t>Video kayıtları</w:t>
      </w:r>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Beden eğitimi ve spor yaparken öğretmenin odağı şu unsurları değerlendirmek olmalıdır:</w:t>
      </w:r>
    </w:p>
    <w:p w:rsidR="00D42934" w:rsidRPr="006066CA" w:rsidRDefault="00D42934" w:rsidP="00D42934">
      <w:pPr>
        <w:pStyle w:val="Normal1"/>
        <w:numPr>
          <w:ilvl w:val="0"/>
          <w:numId w:val="130"/>
        </w:numPr>
        <w:spacing w:after="0" w:line="240" w:lineRule="auto"/>
        <w:jc w:val="both"/>
        <w:rPr>
          <w:sz w:val="24"/>
          <w:szCs w:val="16"/>
        </w:rPr>
      </w:pPr>
      <w:r w:rsidRPr="006066CA">
        <w:rPr>
          <w:rFonts w:ascii="Times New Roman" w:eastAsia="Times New Roman" w:hAnsi="Times New Roman" w:cs="Times New Roman"/>
          <w:sz w:val="24"/>
          <w:szCs w:val="16"/>
        </w:rPr>
        <w:t xml:space="preserve">Hareketin taktiksel düzeltmesi Yanlış </w:t>
      </w:r>
    </w:p>
    <w:p w:rsidR="00D42934" w:rsidRPr="006066CA" w:rsidRDefault="00D42934" w:rsidP="00D42934">
      <w:pPr>
        <w:pStyle w:val="Normal1"/>
        <w:numPr>
          <w:ilvl w:val="0"/>
          <w:numId w:val="130"/>
        </w:numPr>
        <w:spacing w:after="0" w:line="240" w:lineRule="auto"/>
        <w:jc w:val="both"/>
        <w:rPr>
          <w:sz w:val="24"/>
          <w:szCs w:val="16"/>
        </w:rPr>
      </w:pPr>
      <w:proofErr w:type="gramStart"/>
      <w:r w:rsidRPr="006066CA">
        <w:rPr>
          <w:rFonts w:ascii="Times New Roman" w:eastAsia="Times New Roman" w:hAnsi="Times New Roman" w:cs="Times New Roman"/>
          <w:sz w:val="24"/>
          <w:szCs w:val="16"/>
        </w:rPr>
        <w:t>kontrol</w:t>
      </w:r>
      <w:proofErr w:type="gramEnd"/>
      <w:r w:rsidRPr="006066CA">
        <w:rPr>
          <w:rFonts w:ascii="Times New Roman" w:eastAsia="Times New Roman" w:hAnsi="Times New Roman" w:cs="Times New Roman"/>
          <w:sz w:val="24"/>
          <w:szCs w:val="16"/>
        </w:rPr>
        <w:t xml:space="preserve"> listesi </w:t>
      </w:r>
    </w:p>
    <w:p w:rsidR="00D42934" w:rsidRPr="006066CA" w:rsidRDefault="00D42934" w:rsidP="00D42934">
      <w:pPr>
        <w:pStyle w:val="Normal1"/>
        <w:numPr>
          <w:ilvl w:val="0"/>
          <w:numId w:val="130"/>
        </w:numPr>
        <w:spacing w:after="0" w:line="240" w:lineRule="auto"/>
        <w:jc w:val="both"/>
        <w:rPr>
          <w:sz w:val="24"/>
          <w:szCs w:val="16"/>
        </w:rPr>
      </w:pPr>
      <w:r w:rsidRPr="006066CA">
        <w:rPr>
          <w:rFonts w:ascii="Times New Roman" w:eastAsia="Times New Roman" w:hAnsi="Times New Roman" w:cs="Times New Roman"/>
          <w:sz w:val="24"/>
          <w:szCs w:val="16"/>
        </w:rPr>
        <w:t>Ders sırasında temel oyunlara aktif katılım</w:t>
      </w:r>
    </w:p>
    <w:p w:rsidR="00D42934" w:rsidRPr="006066CA" w:rsidRDefault="00D42934" w:rsidP="00D42934">
      <w:pPr>
        <w:pStyle w:val="Normal1"/>
        <w:numPr>
          <w:ilvl w:val="0"/>
          <w:numId w:val="130"/>
        </w:numPr>
        <w:spacing w:after="0" w:line="240" w:lineRule="auto"/>
        <w:jc w:val="both"/>
        <w:rPr>
          <w:sz w:val="24"/>
          <w:szCs w:val="16"/>
        </w:rPr>
      </w:pPr>
      <w:r w:rsidRPr="006066CA">
        <w:rPr>
          <w:rFonts w:ascii="Times New Roman" w:eastAsia="Times New Roman" w:hAnsi="Times New Roman" w:cs="Times New Roman"/>
          <w:sz w:val="24"/>
          <w:szCs w:val="16"/>
        </w:rPr>
        <w:t xml:space="preserve">Öğrencilerin daha hızlı </w:t>
      </w:r>
      <w:proofErr w:type="spellStart"/>
      <w:r w:rsidRPr="006066CA">
        <w:rPr>
          <w:rFonts w:ascii="Times New Roman" w:eastAsia="Times New Roman" w:hAnsi="Times New Roman" w:cs="Times New Roman"/>
          <w:sz w:val="24"/>
          <w:szCs w:val="16"/>
        </w:rPr>
        <w:t>toplanmalarıylakoşmatoplanma</w:t>
      </w:r>
      <w:proofErr w:type="spellEnd"/>
    </w:p>
    <w:p w:rsidR="00D42934" w:rsidRPr="006066CA" w:rsidRDefault="00D42934" w:rsidP="00D42934">
      <w:pPr>
        <w:pStyle w:val="Normal1"/>
        <w:numPr>
          <w:ilvl w:val="0"/>
          <w:numId w:val="130"/>
        </w:numPr>
        <w:spacing w:after="0" w:line="240" w:lineRule="auto"/>
        <w:jc w:val="both"/>
        <w:rPr>
          <w:sz w:val="24"/>
          <w:szCs w:val="16"/>
        </w:rPr>
      </w:pPr>
      <w:r w:rsidRPr="006066CA">
        <w:rPr>
          <w:rFonts w:ascii="Times New Roman" w:eastAsia="Times New Roman" w:hAnsi="Times New Roman" w:cs="Times New Roman"/>
          <w:sz w:val="24"/>
          <w:szCs w:val="16"/>
        </w:rPr>
        <w:t xml:space="preserve">Fiziksel ve nokta </w:t>
      </w:r>
      <w:proofErr w:type="spellStart"/>
      <w:r w:rsidRPr="006066CA">
        <w:rPr>
          <w:rFonts w:ascii="Times New Roman" w:eastAsia="Times New Roman" w:hAnsi="Times New Roman" w:cs="Times New Roman"/>
          <w:sz w:val="24"/>
          <w:szCs w:val="16"/>
        </w:rPr>
        <w:t>alıştırmalarıylaalıştırmalaroluşturma</w:t>
      </w:r>
      <w:proofErr w:type="spellEnd"/>
      <w:r w:rsidRPr="006066CA">
        <w:rPr>
          <w:rFonts w:ascii="Times New Roman" w:eastAsia="Times New Roman" w:hAnsi="Times New Roman" w:cs="Times New Roman"/>
          <w:sz w:val="24"/>
          <w:szCs w:val="16"/>
        </w:rPr>
        <w:t xml:space="preserve"> </w:t>
      </w:r>
    </w:p>
    <w:p w:rsidR="00D42934" w:rsidRPr="006066CA" w:rsidRDefault="00D42934" w:rsidP="00D42934">
      <w:pPr>
        <w:pStyle w:val="Normal1"/>
        <w:numPr>
          <w:ilvl w:val="0"/>
          <w:numId w:val="130"/>
        </w:numPr>
        <w:spacing w:after="0" w:line="240" w:lineRule="auto"/>
        <w:jc w:val="both"/>
        <w:rPr>
          <w:sz w:val="24"/>
          <w:szCs w:val="16"/>
        </w:rPr>
      </w:pPr>
      <w:proofErr w:type="spellStart"/>
      <w:r w:rsidRPr="006066CA">
        <w:rPr>
          <w:rFonts w:ascii="Times New Roman" w:eastAsia="Times New Roman" w:hAnsi="Times New Roman" w:cs="Times New Roman"/>
          <w:sz w:val="24"/>
          <w:szCs w:val="16"/>
        </w:rPr>
        <w:t>Özeliçin</w:t>
      </w:r>
      <w:proofErr w:type="spellEnd"/>
      <w:r w:rsidRPr="006066CA">
        <w:rPr>
          <w:rFonts w:ascii="Times New Roman" w:eastAsia="Times New Roman" w:hAnsi="Times New Roman" w:cs="Times New Roman"/>
          <w:sz w:val="24"/>
          <w:szCs w:val="16"/>
        </w:rPr>
        <w:t xml:space="preserve"> </w:t>
      </w:r>
      <w:proofErr w:type="spellStart"/>
      <w:r w:rsidRPr="006066CA">
        <w:rPr>
          <w:rFonts w:ascii="Times New Roman" w:eastAsia="Times New Roman" w:hAnsi="Times New Roman" w:cs="Times New Roman"/>
          <w:sz w:val="24"/>
          <w:szCs w:val="16"/>
        </w:rPr>
        <w:t>puanPuan</w:t>
      </w:r>
      <w:proofErr w:type="spellEnd"/>
    </w:p>
    <w:p w:rsidR="00D42934" w:rsidRPr="006066CA" w:rsidRDefault="00D42934" w:rsidP="00D42934">
      <w:pPr>
        <w:pStyle w:val="Normal1"/>
        <w:numPr>
          <w:ilvl w:val="0"/>
          <w:numId w:val="130"/>
        </w:numPr>
        <w:spacing w:after="0" w:line="240" w:lineRule="auto"/>
        <w:jc w:val="both"/>
        <w:rPr>
          <w:sz w:val="24"/>
          <w:szCs w:val="16"/>
        </w:rPr>
      </w:pPr>
      <w:proofErr w:type="gramStart"/>
      <w:r w:rsidRPr="006066CA">
        <w:rPr>
          <w:rFonts w:ascii="Times New Roman" w:eastAsia="Times New Roman" w:hAnsi="Times New Roman" w:cs="Times New Roman"/>
          <w:sz w:val="24"/>
          <w:szCs w:val="16"/>
        </w:rPr>
        <w:lastRenderedPageBreak/>
        <w:t>sistemi</w:t>
      </w:r>
      <w:proofErr w:type="gramEnd"/>
      <w:r w:rsidRPr="006066CA">
        <w:rPr>
          <w:rFonts w:ascii="Times New Roman" w:eastAsia="Times New Roman" w:hAnsi="Times New Roman" w:cs="Times New Roman"/>
          <w:sz w:val="24"/>
          <w:szCs w:val="16"/>
        </w:rPr>
        <w:t xml:space="preserve"> </w:t>
      </w:r>
    </w:p>
    <w:p w:rsidR="00D42934" w:rsidRPr="006066CA" w:rsidRDefault="00D42934" w:rsidP="00D42934">
      <w:pPr>
        <w:pStyle w:val="Normal1"/>
        <w:numPr>
          <w:ilvl w:val="0"/>
          <w:numId w:val="130"/>
        </w:numPr>
        <w:spacing w:after="0" w:line="240" w:lineRule="auto"/>
        <w:jc w:val="both"/>
        <w:rPr>
          <w:sz w:val="24"/>
          <w:szCs w:val="16"/>
        </w:rPr>
      </w:pPr>
      <w:r w:rsidRPr="006066CA">
        <w:rPr>
          <w:rFonts w:ascii="Times New Roman" w:eastAsia="Times New Roman" w:hAnsi="Times New Roman" w:cs="Times New Roman"/>
          <w:sz w:val="24"/>
          <w:szCs w:val="16"/>
        </w:rPr>
        <w:t>Kişisel hareketlere</w:t>
      </w:r>
    </w:p>
    <w:p w:rsidR="00D42934" w:rsidRPr="006066CA" w:rsidRDefault="00D42934" w:rsidP="00D42934">
      <w:pPr>
        <w:pStyle w:val="Normal1"/>
        <w:numPr>
          <w:ilvl w:val="0"/>
          <w:numId w:val="130"/>
        </w:numPr>
        <w:spacing w:after="0" w:line="240" w:lineRule="auto"/>
        <w:jc w:val="both"/>
        <w:rPr>
          <w:sz w:val="24"/>
          <w:szCs w:val="16"/>
        </w:rPr>
      </w:pPr>
      <w:proofErr w:type="gramStart"/>
      <w:r w:rsidRPr="006066CA">
        <w:rPr>
          <w:rFonts w:ascii="Times New Roman" w:eastAsia="Times New Roman" w:hAnsi="Times New Roman" w:cs="Times New Roman"/>
          <w:sz w:val="24"/>
          <w:szCs w:val="16"/>
        </w:rPr>
        <w:t>yönelik</w:t>
      </w:r>
      <w:proofErr w:type="gramEnd"/>
      <w:r w:rsidRPr="006066CA">
        <w:rPr>
          <w:rFonts w:ascii="Times New Roman" w:eastAsia="Times New Roman" w:hAnsi="Times New Roman" w:cs="Times New Roman"/>
          <w:sz w:val="24"/>
          <w:szCs w:val="16"/>
        </w:rPr>
        <w:t xml:space="preserve"> puan </w:t>
      </w:r>
      <w:proofErr w:type="spellStart"/>
      <w:r w:rsidRPr="006066CA">
        <w:rPr>
          <w:rFonts w:ascii="Times New Roman" w:eastAsia="Times New Roman" w:hAnsi="Times New Roman" w:cs="Times New Roman"/>
          <w:sz w:val="24"/>
          <w:szCs w:val="16"/>
        </w:rPr>
        <w:t>Puan</w:t>
      </w:r>
      <w:proofErr w:type="spellEnd"/>
      <w:r w:rsidRPr="006066CA">
        <w:rPr>
          <w:rFonts w:ascii="Times New Roman" w:eastAsia="Times New Roman" w:hAnsi="Times New Roman" w:cs="Times New Roman"/>
          <w:sz w:val="24"/>
          <w:szCs w:val="16"/>
        </w:rPr>
        <w:t xml:space="preserve"> Oyun veya yarış sırasında en iyi </w:t>
      </w:r>
      <w:proofErr w:type="spellStart"/>
      <w:r w:rsidRPr="006066CA">
        <w:rPr>
          <w:rFonts w:ascii="Times New Roman" w:eastAsia="Times New Roman" w:hAnsi="Times New Roman" w:cs="Times New Roman"/>
          <w:sz w:val="24"/>
          <w:szCs w:val="16"/>
        </w:rPr>
        <w:t>grupkoşu</w:t>
      </w:r>
      <w:proofErr w:type="spellEnd"/>
      <w:r w:rsidRPr="006066CA">
        <w:rPr>
          <w:rFonts w:ascii="Times New Roman" w:eastAsia="Times New Roman" w:hAnsi="Times New Roman" w:cs="Times New Roman"/>
          <w:sz w:val="24"/>
          <w:szCs w:val="16"/>
        </w:rPr>
        <w:t xml:space="preserve"> </w:t>
      </w:r>
    </w:p>
    <w:p w:rsidR="00D42934" w:rsidRPr="006066CA" w:rsidRDefault="00D42934" w:rsidP="00D42934">
      <w:pPr>
        <w:pStyle w:val="Normal1"/>
        <w:numPr>
          <w:ilvl w:val="0"/>
          <w:numId w:val="130"/>
        </w:numPr>
        <w:spacing w:after="160" w:line="240" w:lineRule="auto"/>
        <w:jc w:val="both"/>
        <w:rPr>
          <w:sz w:val="24"/>
          <w:szCs w:val="16"/>
        </w:rPr>
      </w:pPr>
      <w:proofErr w:type="spellStart"/>
      <w:r w:rsidRPr="006066CA">
        <w:rPr>
          <w:rFonts w:ascii="Times New Roman" w:eastAsia="Times New Roman" w:hAnsi="Times New Roman" w:cs="Times New Roman"/>
          <w:sz w:val="24"/>
          <w:szCs w:val="16"/>
        </w:rPr>
        <w:t>Çeşitlişemaları</w:t>
      </w:r>
      <w:proofErr w:type="spellEnd"/>
      <w:r w:rsidRPr="006066CA">
        <w:rPr>
          <w:rFonts w:ascii="Times New Roman" w:eastAsia="Times New Roman" w:hAnsi="Times New Roman" w:cs="Times New Roman"/>
          <w:sz w:val="24"/>
          <w:szCs w:val="16"/>
        </w:rPr>
        <w:t xml:space="preserve"> için puan.</w:t>
      </w:r>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Bu değerlendirmelere ek olarak çeşitli spor aktivitelerindeki aktivasyon tahminleri yer almaktadır.</w:t>
      </w:r>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 xml:space="preserve">Öğrenci </w:t>
      </w:r>
      <w:proofErr w:type="gramStart"/>
      <w:r w:rsidRPr="006066CA">
        <w:rPr>
          <w:rFonts w:ascii="Times New Roman" w:eastAsia="Times New Roman" w:hAnsi="Times New Roman" w:cs="Times New Roman"/>
          <w:sz w:val="24"/>
          <w:szCs w:val="16"/>
        </w:rPr>
        <w:t>portföyü</w:t>
      </w:r>
      <w:proofErr w:type="gramEnd"/>
      <w:r w:rsidRPr="006066CA">
        <w:rPr>
          <w:rFonts w:ascii="Times New Roman" w:eastAsia="Times New Roman" w:hAnsi="Times New Roman" w:cs="Times New Roman"/>
          <w:sz w:val="24"/>
          <w:szCs w:val="16"/>
        </w:rPr>
        <w:t xml:space="preserve"> bir değerlendirme ve öz değerlendirme fırsatıdır, belirli bir alan için ders yılı boyunca performansın bir özetidir. Farklı okul programlarında yer alan, farklı program satırlarının hareketliliğini gösteren pratik tematik ödevler, resimler ve CD'ler içerebilir.  </w:t>
      </w:r>
    </w:p>
    <w:p w:rsidR="00D42934" w:rsidRPr="006066CA" w:rsidRDefault="00D42934" w:rsidP="00D42934">
      <w:pPr>
        <w:pStyle w:val="Normal1"/>
        <w:spacing w:line="240" w:lineRule="auto"/>
        <w:jc w:val="both"/>
        <w:rPr>
          <w:rFonts w:ascii="Times New Roman" w:eastAsia="Times New Roman" w:hAnsi="Times New Roman" w:cs="Times New Roman"/>
          <w:i/>
          <w:sz w:val="24"/>
          <w:szCs w:val="16"/>
        </w:rPr>
      </w:pPr>
    </w:p>
    <w:p w:rsidR="00D42934" w:rsidRPr="006066CA" w:rsidRDefault="00D42934" w:rsidP="00D42934">
      <w:pPr>
        <w:pStyle w:val="Normal1"/>
        <w:spacing w:after="160" w:line="259" w:lineRule="auto"/>
        <w:jc w:val="both"/>
        <w:rPr>
          <w:rFonts w:ascii="Times New Roman" w:eastAsia="Times New Roman" w:hAnsi="Times New Roman" w:cs="Times New Roman"/>
          <w:color w:val="FF0000"/>
          <w:sz w:val="24"/>
          <w:szCs w:val="16"/>
        </w:rPr>
      </w:pPr>
      <w:r w:rsidRPr="006066CA">
        <w:rPr>
          <w:rFonts w:ascii="Times New Roman" w:eastAsia="Times New Roman" w:hAnsi="Times New Roman" w:cs="Times New Roman"/>
          <w:b/>
          <w:sz w:val="24"/>
          <w:szCs w:val="16"/>
        </w:rPr>
        <w:t xml:space="preserve">Didaktik materyal ve kaynaklar için </w:t>
      </w:r>
      <w:proofErr w:type="spellStart"/>
      <w:r w:rsidRPr="006066CA">
        <w:rPr>
          <w:rFonts w:ascii="Times New Roman" w:eastAsia="Times New Roman" w:hAnsi="Times New Roman" w:cs="Times New Roman"/>
          <w:b/>
          <w:sz w:val="24"/>
          <w:szCs w:val="16"/>
        </w:rPr>
        <w:t>talimatlariçin</w:t>
      </w:r>
      <w:proofErr w:type="spellEnd"/>
      <w:r w:rsidRPr="006066CA">
        <w:rPr>
          <w:rFonts w:ascii="Times New Roman" w:eastAsia="Times New Roman" w:hAnsi="Times New Roman" w:cs="Times New Roman"/>
          <w:b/>
          <w:sz w:val="24"/>
          <w:szCs w:val="16"/>
        </w:rPr>
        <w:t xml:space="preserve"> </w:t>
      </w:r>
    </w:p>
    <w:p w:rsidR="00D42934" w:rsidRPr="006066CA" w:rsidRDefault="00D42934" w:rsidP="00D42934">
      <w:pPr>
        <w:pStyle w:val="Normal1"/>
        <w:spacing w:line="240" w:lineRule="auto"/>
        <w:jc w:val="both"/>
        <w:rPr>
          <w:rFonts w:ascii="Times New Roman" w:eastAsia="Times New Roman" w:hAnsi="Times New Roman" w:cs="Times New Roman"/>
          <w:b/>
          <w:sz w:val="24"/>
          <w:szCs w:val="16"/>
        </w:rPr>
      </w:pPr>
      <w:r w:rsidRPr="006066CA">
        <w:rPr>
          <w:rFonts w:ascii="Times New Roman" w:eastAsia="Times New Roman" w:hAnsi="Times New Roman" w:cs="Times New Roman"/>
          <w:sz w:val="24"/>
          <w:szCs w:val="16"/>
        </w:rPr>
        <w:t xml:space="preserve">Beden eğitimi, spor ve sağlık alanındaki yeterliliklerin başarılı bir şekilde </w:t>
      </w:r>
      <w:proofErr w:type="spellStart"/>
      <w:r w:rsidRPr="006066CA">
        <w:rPr>
          <w:rFonts w:ascii="Times New Roman" w:eastAsia="Times New Roman" w:hAnsi="Times New Roman" w:cs="Times New Roman"/>
          <w:sz w:val="24"/>
          <w:szCs w:val="16"/>
        </w:rPr>
        <w:t>gerçekleştirilmesikaynaklar</w:t>
      </w:r>
      <w:proofErr w:type="spellEnd"/>
      <w:r w:rsidRPr="006066CA">
        <w:rPr>
          <w:rFonts w:ascii="Times New Roman" w:eastAsia="Times New Roman" w:hAnsi="Times New Roman" w:cs="Times New Roman"/>
          <w:sz w:val="24"/>
          <w:szCs w:val="16"/>
        </w:rPr>
        <w:t xml:space="preserve"> Alışkanlıkları ve becerileri geliştirmek için çocukları motive eden ve ilerlemelerini teşvik eden farklı öğretim kaynakları kullanmak önemlidir. </w:t>
      </w:r>
      <w:proofErr w:type="gramStart"/>
      <w:r w:rsidRPr="006066CA">
        <w:rPr>
          <w:rFonts w:ascii="Times New Roman" w:eastAsia="Times New Roman" w:hAnsi="Times New Roman" w:cs="Times New Roman"/>
          <w:sz w:val="24"/>
          <w:szCs w:val="16"/>
        </w:rPr>
        <w:t>yaşam</w:t>
      </w:r>
      <w:proofErr w:type="gramEnd"/>
      <w:r w:rsidRPr="006066CA">
        <w:rPr>
          <w:rFonts w:ascii="Times New Roman" w:eastAsia="Times New Roman" w:hAnsi="Times New Roman" w:cs="Times New Roman"/>
          <w:sz w:val="24"/>
          <w:szCs w:val="16"/>
        </w:rPr>
        <w:t xml:space="preserve"> için gerekli. </w:t>
      </w:r>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 xml:space="preserve">Eğitim alanının en başarılı şekilde gerçekleştirilmesi için Beden eğitimi, spor ve sağlık, metinler, etkinlik ve alıştırma kitapları, çalışma kitapları, broşürler, atlaslar, ansiklopediler, eğitim yazılımı, projeler </w:t>
      </w:r>
      <w:proofErr w:type="gramStart"/>
      <w:r w:rsidRPr="006066CA">
        <w:rPr>
          <w:rFonts w:ascii="Times New Roman" w:eastAsia="Times New Roman" w:hAnsi="Times New Roman" w:cs="Times New Roman"/>
          <w:sz w:val="24"/>
          <w:szCs w:val="16"/>
        </w:rPr>
        <w:t>dahil</w:t>
      </w:r>
      <w:proofErr w:type="gramEnd"/>
      <w:r w:rsidRPr="006066CA">
        <w:rPr>
          <w:rFonts w:ascii="Times New Roman" w:eastAsia="Times New Roman" w:hAnsi="Times New Roman" w:cs="Times New Roman"/>
          <w:sz w:val="24"/>
          <w:szCs w:val="16"/>
        </w:rPr>
        <w:t xml:space="preserve"> olmak üzere çok çeşitli öğretim kaynaklarını kullanmalıdır. </w:t>
      </w:r>
      <w:proofErr w:type="gramStart"/>
      <w:r w:rsidRPr="006066CA">
        <w:rPr>
          <w:rFonts w:ascii="Times New Roman" w:eastAsia="Times New Roman" w:hAnsi="Times New Roman" w:cs="Times New Roman"/>
          <w:sz w:val="24"/>
          <w:szCs w:val="16"/>
        </w:rPr>
        <w:t>Alanın ve diğer kitapların çeşitli çalışmaları, analizleri ve raporları.</w:t>
      </w:r>
      <w:proofErr w:type="gramEnd"/>
    </w:p>
    <w:p w:rsidR="00D42934" w:rsidRPr="006066CA" w:rsidRDefault="00D42934" w:rsidP="00D42934">
      <w:pPr>
        <w:pStyle w:val="Normal1"/>
        <w:spacing w:line="240" w:lineRule="auto"/>
        <w:jc w:val="both"/>
        <w:rPr>
          <w:rFonts w:ascii="Times New Roman" w:eastAsia="Times New Roman" w:hAnsi="Times New Roman" w:cs="Times New Roman"/>
          <w:sz w:val="24"/>
          <w:szCs w:val="16"/>
        </w:rPr>
      </w:pPr>
      <w:r w:rsidRPr="006066CA">
        <w:rPr>
          <w:rFonts w:ascii="Times New Roman" w:eastAsia="Times New Roman" w:hAnsi="Times New Roman" w:cs="Times New Roman"/>
          <w:sz w:val="24"/>
          <w:szCs w:val="16"/>
        </w:rPr>
        <w:t>Öğretmen ve öğrenciler, öğretim materyallerinin tasarımı ve kullanımına katılabilirler, örneğin: öğrenciler tarafından yürütülen projelerin sonuçları, farklı sınıflar için değerli öğrenme kaynakları haline gelebilir.</w:t>
      </w:r>
    </w:p>
    <w:p w:rsidR="00D42934" w:rsidRDefault="00D42934" w:rsidP="00D42934">
      <w:pPr>
        <w:pStyle w:val="Normal1"/>
        <w:jc w:val="both"/>
        <w:rPr>
          <w:rFonts w:ascii="Book Antiqua" w:eastAsia="Book Antiqua" w:hAnsi="Book Antiqua" w:cs="Book Antiqua"/>
          <w:b/>
          <w:sz w:val="16"/>
          <w:szCs w:val="16"/>
        </w:rPr>
      </w:pPr>
    </w:p>
    <w:p w:rsidR="00D42934" w:rsidRDefault="00D42934" w:rsidP="00D42934">
      <w:pPr>
        <w:pStyle w:val="Normal1"/>
        <w:jc w:val="both"/>
        <w:rPr>
          <w:rFonts w:ascii="Book Antiqua" w:eastAsia="Book Antiqua" w:hAnsi="Book Antiqua" w:cs="Book Antiqua"/>
          <w:b/>
          <w:sz w:val="16"/>
          <w:szCs w:val="16"/>
        </w:rPr>
      </w:pPr>
    </w:p>
    <w:p w:rsidR="00D42934" w:rsidRDefault="00D42934" w:rsidP="00D42934">
      <w:pPr>
        <w:pStyle w:val="Normal1"/>
        <w:jc w:val="both"/>
        <w:rPr>
          <w:rFonts w:ascii="Book Antiqua" w:eastAsia="Book Antiqua" w:hAnsi="Book Antiqua" w:cs="Book Antiqua"/>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Default="00D42934"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6066CA" w:rsidRDefault="006066CA" w:rsidP="00D42934">
      <w:pPr>
        <w:pStyle w:val="Normal1"/>
        <w:tabs>
          <w:tab w:val="left" w:pos="630"/>
        </w:tabs>
        <w:spacing w:after="0"/>
        <w:ind w:left="1080"/>
        <w:jc w:val="right"/>
        <w:rPr>
          <w:rFonts w:ascii="Times New Roman" w:eastAsia="Times New Roman" w:hAnsi="Times New Roman" w:cs="Times New Roman"/>
          <w:b/>
          <w:sz w:val="16"/>
          <w:szCs w:val="16"/>
        </w:rPr>
      </w:pPr>
    </w:p>
    <w:p w:rsidR="00D42934" w:rsidRPr="008011AB" w:rsidRDefault="00D42934" w:rsidP="00D42934">
      <w:pPr>
        <w:pStyle w:val="Normal1"/>
        <w:tabs>
          <w:tab w:val="left" w:pos="630"/>
        </w:tabs>
        <w:spacing w:after="0"/>
        <w:ind w:left="1080"/>
        <w:jc w:val="right"/>
        <w:rPr>
          <w:rFonts w:ascii="Times New Roman" w:eastAsia="Times New Roman" w:hAnsi="Times New Roman" w:cs="Times New Roman"/>
          <w:b/>
          <w:sz w:val="40"/>
          <w:szCs w:val="16"/>
        </w:rPr>
      </w:pPr>
      <w:r w:rsidRPr="008011AB">
        <w:rPr>
          <w:rFonts w:ascii="Times New Roman" w:eastAsia="Times New Roman" w:hAnsi="Times New Roman" w:cs="Times New Roman"/>
          <w:b/>
          <w:sz w:val="40"/>
          <w:szCs w:val="16"/>
        </w:rPr>
        <w:lastRenderedPageBreak/>
        <w:t>SAHA müfredat: YAŞAM VE ÇALIŞMA</w:t>
      </w:r>
    </w:p>
    <w:p w:rsidR="00D42934" w:rsidRPr="008011AB" w:rsidRDefault="00D42934" w:rsidP="00D42934">
      <w:pPr>
        <w:pStyle w:val="Normal1"/>
        <w:tabs>
          <w:tab w:val="left" w:pos="630"/>
        </w:tabs>
        <w:spacing w:after="0"/>
        <w:ind w:left="1080"/>
        <w:jc w:val="right"/>
        <w:rPr>
          <w:rFonts w:ascii="Times New Roman" w:eastAsia="Times New Roman" w:hAnsi="Times New Roman" w:cs="Times New Roman"/>
          <w:b/>
          <w:sz w:val="40"/>
          <w:szCs w:val="16"/>
        </w:rPr>
      </w:pPr>
    </w:p>
    <w:p w:rsidR="00D42934" w:rsidRPr="008011AB" w:rsidRDefault="008011AB" w:rsidP="00D42934">
      <w:pPr>
        <w:pStyle w:val="Normal1"/>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w:t>
      </w:r>
      <w:r w:rsidR="00D42934" w:rsidRPr="008011AB">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ı / D</w:t>
      </w:r>
      <w:r w:rsidR="00D42934" w:rsidRPr="008011AB">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D42934" w:rsidRPr="008011AB" w:rsidRDefault="00D42934" w:rsidP="00D42934">
      <w:pPr>
        <w:pStyle w:val="Normal1"/>
        <w:tabs>
          <w:tab w:val="left" w:pos="630"/>
          <w:tab w:val="left" w:pos="1530"/>
        </w:tabs>
        <w:spacing w:after="0"/>
        <w:ind w:left="720"/>
        <w:jc w:val="right"/>
        <w:rPr>
          <w:rFonts w:ascii="Times New Roman" w:eastAsia="Times New Roman" w:hAnsi="Times New Roman" w:cs="Times New Roman"/>
          <w:sz w:val="40"/>
          <w:szCs w:val="16"/>
        </w:rPr>
        <w:sectPr w:rsidR="00D42934" w:rsidRPr="008011AB">
          <w:pgSz w:w="12240" w:h="15840"/>
          <w:pgMar w:top="1440" w:right="1440" w:bottom="1440" w:left="1440" w:header="0" w:footer="0" w:gutter="0"/>
          <w:cols w:space="708" w:equalWidth="0">
            <w:col w:w="9406"/>
          </w:cols>
        </w:sectPr>
      </w:pPr>
      <w:r w:rsidRPr="008011AB">
        <w:rPr>
          <w:rFonts w:ascii="Times New Roman" w:eastAsia="Times New Roman" w:hAnsi="Times New Roman" w:cs="Times New Roman"/>
          <w:sz w:val="40"/>
          <w:szCs w:val="16"/>
        </w:rPr>
        <w:t>Teknoloji BİT</w:t>
      </w:r>
    </w:p>
    <w:p w:rsidR="00D42934" w:rsidRDefault="00D42934" w:rsidP="00D42934">
      <w:pPr>
        <w:pStyle w:val="Normal1"/>
        <w:spacing w:after="0" w:line="240" w:lineRule="auto"/>
        <w:rPr>
          <w:rFonts w:ascii="Times New Roman" w:eastAsia="Times New Roman" w:hAnsi="Times New Roman" w:cs="Times New Roman"/>
          <w:sz w:val="16"/>
          <w:szCs w:val="16"/>
        </w:rPr>
      </w:pPr>
    </w:p>
    <w:p w:rsidR="007B53F0" w:rsidRPr="008011AB" w:rsidRDefault="007B53F0" w:rsidP="007B53F0">
      <w:pPr>
        <w:pStyle w:val="Normal1"/>
        <w:tabs>
          <w:tab w:val="left" w:pos="630"/>
        </w:tabs>
        <w:spacing w:after="0"/>
        <w:ind w:left="1080"/>
        <w:jc w:val="right"/>
        <w:rPr>
          <w:rFonts w:ascii="Times New Roman" w:eastAsia="Times New Roman" w:hAnsi="Times New Roman" w:cs="Times New Roman"/>
          <w:b/>
          <w:sz w:val="40"/>
          <w:szCs w:val="16"/>
        </w:rPr>
      </w:pPr>
      <w:r>
        <w:rPr>
          <w:rFonts w:ascii="Times New Roman" w:eastAsia="Times New Roman" w:hAnsi="Times New Roman" w:cs="Times New Roman"/>
          <w:b/>
          <w:sz w:val="40"/>
          <w:szCs w:val="16"/>
        </w:rPr>
        <w:t>Ders</w:t>
      </w:r>
      <w:r w:rsidRPr="008011AB">
        <w:rPr>
          <w:rFonts w:ascii="Times New Roman" w:eastAsia="Times New Roman" w:hAnsi="Times New Roman" w:cs="Times New Roman"/>
          <w:b/>
          <w:sz w:val="40"/>
          <w:szCs w:val="16"/>
        </w:rPr>
        <w:t xml:space="preserve"> müfredat</w:t>
      </w:r>
      <w:r>
        <w:rPr>
          <w:rFonts w:ascii="Times New Roman" w:eastAsia="Times New Roman" w:hAnsi="Times New Roman" w:cs="Times New Roman"/>
          <w:b/>
          <w:sz w:val="40"/>
          <w:szCs w:val="16"/>
        </w:rPr>
        <w:t>ı / D</w:t>
      </w:r>
      <w:r w:rsidRPr="008011AB">
        <w:rPr>
          <w:rFonts w:ascii="Times New Roman" w:eastAsia="Times New Roman" w:hAnsi="Times New Roman" w:cs="Times New Roman"/>
          <w:b/>
          <w:sz w:val="40"/>
          <w:szCs w:val="16"/>
        </w:rPr>
        <w:t>ers</w:t>
      </w:r>
      <w:r>
        <w:rPr>
          <w:rFonts w:ascii="Times New Roman" w:eastAsia="Times New Roman" w:hAnsi="Times New Roman" w:cs="Times New Roman"/>
          <w:b/>
          <w:sz w:val="40"/>
          <w:szCs w:val="16"/>
        </w:rPr>
        <w:t xml:space="preserve"> Programı</w:t>
      </w:r>
    </w:p>
    <w:p w:rsidR="007B53F0" w:rsidRDefault="007B53F0" w:rsidP="007B53F0">
      <w:pPr>
        <w:pStyle w:val="Normal1"/>
        <w:tabs>
          <w:tab w:val="left" w:pos="630"/>
          <w:tab w:val="left" w:pos="1530"/>
        </w:tabs>
        <w:spacing w:after="0"/>
        <w:ind w:left="720"/>
        <w:jc w:val="right"/>
        <w:rPr>
          <w:rFonts w:ascii="Times New Roman" w:eastAsia="Times New Roman" w:hAnsi="Times New Roman" w:cs="Times New Roman"/>
          <w:sz w:val="40"/>
          <w:szCs w:val="16"/>
        </w:rPr>
      </w:pPr>
      <w:r w:rsidRPr="008011AB">
        <w:rPr>
          <w:rFonts w:ascii="Times New Roman" w:eastAsia="Times New Roman" w:hAnsi="Times New Roman" w:cs="Times New Roman"/>
          <w:sz w:val="40"/>
          <w:szCs w:val="16"/>
        </w:rPr>
        <w:t>Teknoloji BİT</w:t>
      </w:r>
    </w:p>
    <w:p w:rsidR="009B712B" w:rsidRPr="009B712B" w:rsidRDefault="009B712B" w:rsidP="009B712B">
      <w:pPr>
        <w:pStyle w:val="Normal1"/>
        <w:tabs>
          <w:tab w:val="left" w:pos="9892"/>
        </w:tabs>
        <w:spacing w:after="0" w:line="373" w:lineRule="auto"/>
        <w:rPr>
          <w:rFonts w:ascii="Times New Roman" w:eastAsia="Times New Roman" w:hAnsi="Times New Roman" w:cs="Times New Roman"/>
          <w:sz w:val="32"/>
          <w:szCs w:val="16"/>
        </w:rPr>
      </w:pPr>
      <w:r w:rsidRPr="009B712B">
        <w:rPr>
          <w:rFonts w:ascii="Times New Roman" w:eastAsia="Times New Roman" w:hAnsi="Times New Roman" w:cs="Times New Roman"/>
          <w:sz w:val="32"/>
          <w:szCs w:val="16"/>
        </w:rPr>
        <w:t xml:space="preserve">                                                                                      </w:t>
      </w:r>
      <w:r w:rsidR="009904B2" w:rsidRPr="009904B2">
        <w:rPr>
          <w:rFonts w:ascii="Times New Roman" w:eastAsia="Times New Roman" w:hAnsi="Times New Roman" w:cs="Times New Roman"/>
          <w:sz w:val="40"/>
          <w:szCs w:val="16"/>
        </w:rPr>
        <w:t xml:space="preserve">8.  Sınıf </w:t>
      </w:r>
    </w:p>
    <w:p w:rsidR="009B712B" w:rsidRDefault="009B712B" w:rsidP="007B53F0">
      <w:pPr>
        <w:pStyle w:val="Normal1"/>
        <w:tabs>
          <w:tab w:val="left" w:pos="630"/>
          <w:tab w:val="left" w:pos="1530"/>
        </w:tabs>
        <w:spacing w:after="0"/>
        <w:ind w:left="720"/>
        <w:jc w:val="right"/>
        <w:rPr>
          <w:rFonts w:ascii="Times New Roman" w:eastAsia="Times New Roman" w:hAnsi="Times New Roman" w:cs="Times New Roman"/>
          <w:sz w:val="40"/>
          <w:szCs w:val="16"/>
        </w:rPr>
      </w:pPr>
    </w:p>
    <w:p w:rsidR="009B712B" w:rsidRDefault="009B712B" w:rsidP="007B53F0">
      <w:pPr>
        <w:pStyle w:val="Normal1"/>
        <w:tabs>
          <w:tab w:val="left" w:pos="630"/>
          <w:tab w:val="left" w:pos="1530"/>
        </w:tabs>
        <w:spacing w:after="0"/>
        <w:ind w:left="720"/>
        <w:jc w:val="right"/>
        <w:rPr>
          <w:rFonts w:ascii="Times New Roman" w:eastAsia="Times New Roman" w:hAnsi="Times New Roman" w:cs="Times New Roman"/>
          <w:sz w:val="40"/>
          <w:szCs w:val="16"/>
        </w:rPr>
      </w:pPr>
    </w:p>
    <w:p w:rsidR="009B712B" w:rsidRPr="009B712B" w:rsidRDefault="009B712B" w:rsidP="009B712B">
      <w:pPr>
        <w:pStyle w:val="Normal1"/>
        <w:tabs>
          <w:tab w:val="left" w:pos="9892"/>
        </w:tabs>
        <w:spacing w:after="0" w:line="373" w:lineRule="auto"/>
        <w:rPr>
          <w:rFonts w:ascii="Times New Roman" w:eastAsia="Times New Roman" w:hAnsi="Times New Roman" w:cs="Times New Roman"/>
          <w:sz w:val="40"/>
          <w:szCs w:val="16"/>
        </w:rPr>
      </w:pPr>
      <w:r w:rsidRPr="009B712B">
        <w:rPr>
          <w:rFonts w:ascii="Times New Roman" w:eastAsia="Times New Roman" w:hAnsi="Times New Roman" w:cs="Times New Roman"/>
          <w:sz w:val="40"/>
          <w:szCs w:val="16"/>
        </w:rPr>
        <w:t xml:space="preserve">                                                                                        </w:t>
      </w:r>
      <w:r>
        <w:rPr>
          <w:rFonts w:ascii="Times New Roman" w:eastAsia="Times New Roman" w:hAnsi="Times New Roman" w:cs="Times New Roman"/>
          <w:sz w:val="40"/>
          <w:szCs w:val="16"/>
        </w:rPr>
        <w:t xml:space="preserve">                        </w:t>
      </w:r>
    </w:p>
    <w:p w:rsidR="009B712B" w:rsidRPr="008011AB" w:rsidRDefault="009B712B" w:rsidP="007B53F0">
      <w:pPr>
        <w:pStyle w:val="Normal1"/>
        <w:tabs>
          <w:tab w:val="left" w:pos="630"/>
          <w:tab w:val="left" w:pos="1530"/>
        </w:tabs>
        <w:spacing w:after="0"/>
        <w:ind w:left="720"/>
        <w:jc w:val="right"/>
        <w:rPr>
          <w:rFonts w:ascii="Times New Roman" w:eastAsia="Times New Roman" w:hAnsi="Times New Roman" w:cs="Times New Roman"/>
          <w:sz w:val="40"/>
          <w:szCs w:val="16"/>
        </w:rPr>
        <w:sectPr w:rsidR="009B712B" w:rsidRPr="008011AB">
          <w:pgSz w:w="12240" w:h="15840"/>
          <w:pgMar w:top="1440" w:right="1440" w:bottom="1440" w:left="1440" w:header="0" w:footer="0" w:gutter="0"/>
          <w:cols w:space="708" w:equalWidth="0">
            <w:col w:w="9406"/>
          </w:cols>
        </w:sect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Default="00D42934" w:rsidP="00D42934">
      <w:pPr>
        <w:pStyle w:val="Normal1"/>
        <w:spacing w:after="0" w:line="373" w:lineRule="auto"/>
        <w:rPr>
          <w:rFonts w:ascii="Times New Roman" w:eastAsia="Times New Roman" w:hAnsi="Times New Roman" w:cs="Times New Roman"/>
          <w:sz w:val="16"/>
          <w:szCs w:val="16"/>
        </w:rPr>
      </w:pPr>
    </w:p>
    <w:p w:rsidR="00D42934" w:rsidRPr="00FA2D3B" w:rsidRDefault="00D42934" w:rsidP="00D42934">
      <w:pPr>
        <w:pStyle w:val="Normal1"/>
        <w:spacing w:after="0" w:line="373" w:lineRule="auto"/>
        <w:rPr>
          <w:rFonts w:ascii="Times New Roman" w:eastAsia="Times New Roman" w:hAnsi="Times New Roman" w:cs="Times New Roman"/>
          <w:sz w:val="28"/>
          <w:szCs w:val="16"/>
        </w:rPr>
      </w:pPr>
    </w:p>
    <w:p w:rsidR="00D42934" w:rsidRPr="00FA2D3B" w:rsidRDefault="00D42934" w:rsidP="00D42934">
      <w:pPr>
        <w:pStyle w:val="Normal1"/>
        <w:spacing w:after="0"/>
        <w:rPr>
          <w:rFonts w:ascii="Times New Roman" w:eastAsia="Times New Roman" w:hAnsi="Times New Roman" w:cs="Times New Roman"/>
          <w:b/>
          <w:sz w:val="28"/>
          <w:szCs w:val="16"/>
        </w:rPr>
      </w:pPr>
      <w:r w:rsidRPr="00FA2D3B">
        <w:rPr>
          <w:rFonts w:ascii="Times New Roman" w:eastAsia="Times New Roman" w:hAnsi="Times New Roman" w:cs="Times New Roman"/>
          <w:b/>
          <w:sz w:val="28"/>
          <w:szCs w:val="16"/>
        </w:rPr>
        <w:t>İçindekiler</w:t>
      </w:r>
    </w:p>
    <w:p w:rsidR="00D42934" w:rsidRPr="00FA2D3B" w:rsidRDefault="00D42934" w:rsidP="00D42934">
      <w:pPr>
        <w:pStyle w:val="Normal1"/>
        <w:spacing w:after="0"/>
        <w:rPr>
          <w:rFonts w:ascii="Times New Roman" w:eastAsia="Times New Roman" w:hAnsi="Times New Roman" w:cs="Times New Roman"/>
          <w:sz w:val="28"/>
          <w:szCs w:val="16"/>
        </w:rPr>
      </w:pPr>
    </w:p>
    <w:p w:rsidR="00D42934" w:rsidRDefault="00D42934" w:rsidP="00D42934">
      <w:pPr>
        <w:pStyle w:val="Normal1"/>
        <w:spacing w:after="0"/>
        <w:rPr>
          <w:rFonts w:ascii="Times New Roman" w:eastAsia="Times New Roman" w:hAnsi="Times New Roman" w:cs="Times New Roman"/>
          <w:sz w:val="16"/>
          <w:szCs w:val="16"/>
        </w:rPr>
      </w:pPr>
    </w:p>
    <w:p w:rsidR="00D42934" w:rsidRPr="00FA2D3B" w:rsidRDefault="00D42934" w:rsidP="00D42934">
      <w:pPr>
        <w:pStyle w:val="Normal1"/>
        <w:spacing w:after="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Giriş</w:t>
      </w:r>
    </w:p>
    <w:p w:rsidR="00D42934" w:rsidRPr="00FA2D3B" w:rsidRDefault="00FA2D3B" w:rsidP="00D42934">
      <w:pPr>
        <w:pStyle w:val="Normal1"/>
        <w:spacing w:after="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Am</w:t>
      </w:r>
      <w:r w:rsidR="00D42934" w:rsidRPr="00FA2D3B">
        <w:rPr>
          <w:rFonts w:ascii="Times New Roman" w:eastAsia="Times New Roman" w:hAnsi="Times New Roman" w:cs="Times New Roman"/>
          <w:sz w:val="24"/>
          <w:szCs w:val="16"/>
        </w:rPr>
        <w:t>açlı</w:t>
      </w:r>
    </w:p>
    <w:p w:rsidR="00D42934" w:rsidRPr="00FA2D3B" w:rsidRDefault="00FA2D3B" w:rsidP="00D42934">
      <w:pPr>
        <w:pStyle w:val="Normal1"/>
        <w:spacing w:after="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 xml:space="preserve">Konuları </w:t>
      </w:r>
      <w:r w:rsidR="00D42934" w:rsidRPr="00FA2D3B">
        <w:rPr>
          <w:rFonts w:ascii="Times New Roman" w:eastAsia="Times New Roman" w:hAnsi="Times New Roman" w:cs="Times New Roman"/>
          <w:sz w:val="24"/>
          <w:szCs w:val="16"/>
        </w:rPr>
        <w:t>ve öğrenme</w:t>
      </w:r>
      <w:r>
        <w:rPr>
          <w:rFonts w:ascii="Times New Roman" w:eastAsia="Times New Roman" w:hAnsi="Times New Roman" w:cs="Times New Roman"/>
          <w:sz w:val="24"/>
          <w:szCs w:val="16"/>
        </w:rPr>
        <w:t xml:space="preserve"> sonuçları</w:t>
      </w:r>
    </w:p>
    <w:p w:rsidR="00D42934" w:rsidRPr="00FA2D3B" w:rsidRDefault="00D42934" w:rsidP="00D42934">
      <w:pPr>
        <w:pStyle w:val="Normal1"/>
        <w:spacing w:after="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Metodolojik kılavuzlar</w:t>
      </w:r>
    </w:p>
    <w:p w:rsidR="00D42934" w:rsidRPr="00FA2D3B" w:rsidRDefault="00FA2D3B" w:rsidP="00D42934">
      <w:pPr>
        <w:pStyle w:val="Normal1"/>
        <w:spacing w:after="0"/>
        <w:ind w:right="372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 xml:space="preserve">Tahmini </w:t>
      </w:r>
      <w:r w:rsidR="00D42934" w:rsidRPr="00FA2D3B">
        <w:rPr>
          <w:rFonts w:ascii="Times New Roman" w:eastAsia="Times New Roman" w:hAnsi="Times New Roman" w:cs="Times New Roman"/>
          <w:sz w:val="24"/>
          <w:szCs w:val="16"/>
        </w:rPr>
        <w:t xml:space="preserve">için kesişen konular kuralların uygulanması </w:t>
      </w:r>
      <w:r w:rsidRPr="00FA2D3B">
        <w:rPr>
          <w:rFonts w:ascii="Times New Roman" w:eastAsia="Times New Roman" w:hAnsi="Times New Roman" w:cs="Times New Roman"/>
          <w:sz w:val="24"/>
          <w:szCs w:val="16"/>
        </w:rPr>
        <w:t>için</w:t>
      </w:r>
      <w:r>
        <w:rPr>
          <w:rFonts w:ascii="Times New Roman" w:eastAsia="Times New Roman" w:hAnsi="Times New Roman" w:cs="Times New Roman"/>
          <w:sz w:val="24"/>
          <w:szCs w:val="16"/>
        </w:rPr>
        <w:t xml:space="preserve"> </w:t>
      </w:r>
      <w:r w:rsidRPr="00FA2D3B">
        <w:rPr>
          <w:rFonts w:ascii="Times New Roman" w:eastAsia="Times New Roman" w:hAnsi="Times New Roman" w:cs="Times New Roman"/>
          <w:sz w:val="24"/>
          <w:szCs w:val="16"/>
        </w:rPr>
        <w:t>kuralları</w:t>
      </w:r>
    </w:p>
    <w:p w:rsidR="00D42934" w:rsidRPr="00FA2D3B" w:rsidRDefault="00FA2D3B" w:rsidP="00D42934">
      <w:pPr>
        <w:pStyle w:val="Normal1"/>
        <w:spacing w:after="0"/>
        <w:rPr>
          <w:rFonts w:ascii="Times New Roman" w:eastAsia="Times New Roman" w:hAnsi="Times New Roman" w:cs="Times New Roman"/>
          <w:sz w:val="24"/>
          <w:szCs w:val="16"/>
        </w:rPr>
      </w:pPr>
      <w:r w:rsidRPr="00FA2D3B">
        <w:rPr>
          <w:rFonts w:ascii="Times New Roman" w:eastAsia="Times New Roman" w:hAnsi="Times New Roman" w:cs="Times New Roman"/>
          <w:sz w:val="24"/>
          <w:szCs w:val="16"/>
        </w:rPr>
        <w:t xml:space="preserve">Materyalleri </w:t>
      </w:r>
      <w:r w:rsidR="00D42934" w:rsidRPr="00FA2D3B">
        <w:rPr>
          <w:rFonts w:ascii="Times New Roman" w:eastAsia="Times New Roman" w:hAnsi="Times New Roman" w:cs="Times New Roman"/>
          <w:sz w:val="24"/>
          <w:szCs w:val="16"/>
        </w:rPr>
        <w:t>ve öğretim kaynakları için rehberlik</w:t>
      </w: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FA2D3B" w:rsidRDefault="00FA2D3B"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Pr="00FA2D3B" w:rsidRDefault="00D42934" w:rsidP="00D42934">
      <w:pPr>
        <w:pStyle w:val="Normal1"/>
        <w:spacing w:before="120" w:after="0" w:line="240" w:lineRule="auto"/>
        <w:jc w:val="both"/>
        <w:rPr>
          <w:rFonts w:ascii="Times New Roman" w:eastAsia="Times New Roman" w:hAnsi="Times New Roman" w:cs="Times New Roman"/>
          <w:sz w:val="28"/>
          <w:szCs w:val="16"/>
        </w:rPr>
      </w:pPr>
      <w:r w:rsidRPr="00FA2D3B">
        <w:rPr>
          <w:rFonts w:ascii="Times New Roman" w:eastAsia="Times New Roman" w:hAnsi="Times New Roman" w:cs="Times New Roman"/>
          <w:b/>
          <w:sz w:val="28"/>
          <w:szCs w:val="16"/>
        </w:rPr>
        <w:t>Giriş</w:t>
      </w: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r w:rsidRPr="00351CE2">
        <w:rPr>
          <w:rFonts w:ascii="Times New Roman" w:eastAsia="Times New Roman" w:hAnsi="Times New Roman" w:cs="Times New Roman"/>
          <w:sz w:val="24"/>
          <w:szCs w:val="16"/>
        </w:rPr>
        <w:t xml:space="preserve">Yaşam ve Çalışma Alanı, BİT Teknolojisinin temel konularından ve bu alandaki diğer kavramlardan oluşmaktadır. Beden Teknolojisi Dersi </w:t>
      </w:r>
      <w:proofErr w:type="spellStart"/>
      <w:r w:rsidRPr="00351CE2">
        <w:rPr>
          <w:rFonts w:ascii="Times New Roman" w:eastAsia="Times New Roman" w:hAnsi="Times New Roman" w:cs="Times New Roman"/>
          <w:sz w:val="24"/>
          <w:szCs w:val="16"/>
        </w:rPr>
        <w:t>VIIIsynon</w:t>
      </w:r>
      <w:proofErr w:type="spellEnd"/>
      <w:r w:rsidRPr="00351CE2">
        <w:rPr>
          <w:rFonts w:ascii="Times New Roman" w:eastAsia="Times New Roman" w:hAnsi="Times New Roman" w:cs="Times New Roman"/>
          <w:sz w:val="24"/>
          <w:szCs w:val="16"/>
        </w:rPr>
        <w:t xml:space="preserve"> sınıfındaki öğrencilerin beden sunumu, metal kullanımı, motor tanıma, vericiler türleri, mekanizma fonksiyonları, makine teknolojisi, teknik </w:t>
      </w:r>
      <w:proofErr w:type="gramStart"/>
      <w:r w:rsidRPr="00351CE2">
        <w:rPr>
          <w:rFonts w:ascii="Times New Roman" w:eastAsia="Times New Roman" w:hAnsi="Times New Roman" w:cs="Times New Roman"/>
          <w:sz w:val="24"/>
          <w:szCs w:val="16"/>
        </w:rPr>
        <w:t>ekipman</w:t>
      </w:r>
      <w:proofErr w:type="gramEnd"/>
      <w:r w:rsidRPr="00351CE2">
        <w:rPr>
          <w:rFonts w:ascii="Times New Roman" w:eastAsia="Times New Roman" w:hAnsi="Times New Roman" w:cs="Times New Roman"/>
          <w:sz w:val="24"/>
          <w:szCs w:val="16"/>
        </w:rPr>
        <w:t xml:space="preserve"> kullanımı, trafik, sunum gibi konularda pratik teknolojik becerilerini geliştirmek. Simülatörlerin rolü ve pratik teknoloji projeleri tasarlarken eleştirel düşünme geliştirerek yazılımla veri hesaplama ve hesaplama.</w:t>
      </w: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r w:rsidRPr="00351CE2">
        <w:rPr>
          <w:rFonts w:ascii="Times New Roman" w:eastAsia="Times New Roman" w:hAnsi="Times New Roman" w:cs="Times New Roman"/>
          <w:sz w:val="24"/>
          <w:szCs w:val="16"/>
        </w:rPr>
        <w:t xml:space="preserve">        Teknoloji alanında BİT ile 4. Sınıfta Yaşam ve Çalışma ile ilgili temel kavramları yerine getirmeyi amaçlayan </w:t>
      </w:r>
      <w:proofErr w:type="gramStart"/>
      <w:r w:rsidRPr="00351CE2">
        <w:rPr>
          <w:rFonts w:ascii="Times New Roman" w:eastAsia="Times New Roman" w:hAnsi="Times New Roman" w:cs="Times New Roman"/>
          <w:sz w:val="24"/>
          <w:szCs w:val="16"/>
        </w:rPr>
        <w:t>modüller</w:t>
      </w:r>
      <w:proofErr w:type="gramEnd"/>
      <w:r w:rsidRPr="00351CE2">
        <w:rPr>
          <w:rFonts w:ascii="Times New Roman" w:eastAsia="Times New Roman" w:hAnsi="Times New Roman" w:cs="Times New Roman"/>
          <w:sz w:val="24"/>
          <w:szCs w:val="16"/>
        </w:rPr>
        <w:t xml:space="preserve"> geliştirilecektir: Kariyer Danışmanlığı ve Oryantasyon, Girişimci İş ve Eğitim ve Sürdürülebilir Kalkınma Eğitimi. Bu kavramların tasarımı, Yaşam ve Çalışma kavramı temel </w:t>
      </w:r>
      <w:proofErr w:type="spellStart"/>
      <w:r w:rsidRPr="00351CE2">
        <w:rPr>
          <w:rFonts w:ascii="Times New Roman" w:eastAsia="Times New Roman" w:hAnsi="Times New Roman" w:cs="Times New Roman"/>
          <w:sz w:val="24"/>
          <w:szCs w:val="16"/>
        </w:rPr>
        <w:t>amaşıma</w:t>
      </w:r>
      <w:proofErr w:type="spellEnd"/>
      <w:r w:rsidRPr="00351CE2">
        <w:rPr>
          <w:rFonts w:ascii="Times New Roman" w:eastAsia="Times New Roman" w:hAnsi="Times New Roman" w:cs="Times New Roman"/>
          <w:sz w:val="24"/>
          <w:szCs w:val="16"/>
        </w:rPr>
        <w:t xml:space="preserve"> </w:t>
      </w:r>
      <w:proofErr w:type="spellStart"/>
      <w:r w:rsidRPr="00351CE2">
        <w:rPr>
          <w:rFonts w:ascii="Times New Roman" w:eastAsia="Times New Roman" w:hAnsi="Times New Roman" w:cs="Times New Roman"/>
          <w:sz w:val="24"/>
          <w:szCs w:val="16"/>
        </w:rPr>
        <w:t>ulasmak</w:t>
      </w:r>
      <w:proofErr w:type="spellEnd"/>
      <w:r w:rsidRPr="00351CE2">
        <w:rPr>
          <w:rFonts w:ascii="Times New Roman" w:eastAsia="Times New Roman" w:hAnsi="Times New Roman" w:cs="Times New Roman"/>
          <w:sz w:val="24"/>
          <w:szCs w:val="16"/>
        </w:rPr>
        <w:t xml:space="preserve"> için alan ve konu sonuçları ile birlikte geliştiriliştir.</w:t>
      </w: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r w:rsidRPr="00351CE2">
        <w:rPr>
          <w:rFonts w:ascii="Times New Roman" w:eastAsia="Times New Roman" w:hAnsi="Times New Roman" w:cs="Times New Roman"/>
          <w:sz w:val="24"/>
          <w:szCs w:val="16"/>
        </w:rPr>
        <w:t xml:space="preserve">          Teknoloji ve BİT, girişimcilik, kariyer yönelimi sayesinde öğrenciler, aile üyeleri, vatandaşlar, üreticiler, tüketiciler, işverenler ve çalışanlar gibi yaşam ve işteki bireylerin farklı rollerine aşina olacaklardır. Öğrenciler mesleki rehberlik olanakları (kariyer seçimi), BİT kullanımı vb. Hakkında farkındalık ve güven geliştireceklerdir.</w:t>
      </w: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Pr="00FA2D3B" w:rsidRDefault="00D42934" w:rsidP="00D42934">
      <w:pPr>
        <w:pStyle w:val="Normal1"/>
        <w:spacing w:after="0" w:line="240" w:lineRule="auto"/>
        <w:jc w:val="both"/>
        <w:rPr>
          <w:rFonts w:ascii="Times New Roman" w:eastAsia="Times New Roman" w:hAnsi="Times New Roman" w:cs="Times New Roman"/>
          <w:i/>
          <w:color w:val="FF0000"/>
          <w:sz w:val="28"/>
          <w:szCs w:val="16"/>
        </w:rPr>
      </w:pPr>
      <w:r w:rsidRPr="00FA2D3B">
        <w:rPr>
          <w:rFonts w:ascii="Times New Roman" w:eastAsia="Times New Roman" w:hAnsi="Times New Roman" w:cs="Times New Roman"/>
          <w:b/>
          <w:sz w:val="28"/>
          <w:szCs w:val="16"/>
        </w:rPr>
        <w:t>Amaç</w:t>
      </w:r>
      <w:r w:rsidR="00FA2D3B">
        <w:rPr>
          <w:rFonts w:ascii="Times New Roman" w:eastAsia="Times New Roman" w:hAnsi="Times New Roman" w:cs="Times New Roman"/>
          <w:b/>
          <w:sz w:val="28"/>
          <w:szCs w:val="16"/>
        </w:rPr>
        <w:t>lar</w:t>
      </w:r>
    </w:p>
    <w:p w:rsidR="00D42934" w:rsidRDefault="00D42934" w:rsidP="00D42934">
      <w:pPr>
        <w:pStyle w:val="Normal1"/>
        <w:spacing w:after="0" w:line="240" w:lineRule="auto"/>
        <w:ind w:left="720"/>
        <w:jc w:val="both"/>
        <w:rPr>
          <w:rFonts w:ascii="Times New Roman" w:eastAsia="Times New Roman" w:hAnsi="Times New Roman" w:cs="Times New Roman"/>
          <w:i/>
          <w:color w:val="FF0000"/>
          <w:sz w:val="16"/>
          <w:szCs w:val="16"/>
        </w:rPr>
      </w:pP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r w:rsidRPr="00351CE2">
        <w:rPr>
          <w:rFonts w:ascii="Times New Roman" w:eastAsia="Times New Roman" w:hAnsi="Times New Roman" w:cs="Times New Roman"/>
          <w:sz w:val="24"/>
          <w:szCs w:val="16"/>
        </w:rPr>
        <w:t xml:space="preserve">Bu dersin amacı, öğrencilerin pratik problem çözme, karar verme, serbest çalışma, BİT projeleri, yaşam becerileri ve onları yönlendirme ile güçlendirerek eleştirel düşünme becerilerini geliştirmektir. </w:t>
      </w:r>
      <w:proofErr w:type="gramStart"/>
      <w:r w:rsidRPr="00351CE2">
        <w:rPr>
          <w:rFonts w:ascii="Times New Roman" w:eastAsia="Times New Roman" w:hAnsi="Times New Roman" w:cs="Times New Roman"/>
          <w:sz w:val="24"/>
          <w:szCs w:val="16"/>
        </w:rPr>
        <w:t>kendi</w:t>
      </w:r>
      <w:proofErr w:type="gramEnd"/>
      <w:r w:rsidRPr="00351CE2">
        <w:rPr>
          <w:rFonts w:ascii="Times New Roman" w:eastAsia="Times New Roman" w:hAnsi="Times New Roman" w:cs="Times New Roman"/>
          <w:sz w:val="24"/>
          <w:szCs w:val="16"/>
        </w:rPr>
        <w:t xml:space="preserve"> amaçları.</w:t>
      </w: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351CE2"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351CE2" w:rsidRDefault="00D42934" w:rsidP="00D42934">
      <w:pPr>
        <w:pStyle w:val="Normal1"/>
        <w:spacing w:after="0" w:line="240" w:lineRule="auto"/>
        <w:jc w:val="both"/>
        <w:rPr>
          <w:rFonts w:ascii="Times New Roman" w:eastAsia="Times New Roman" w:hAnsi="Times New Roman" w:cs="Times New Roman"/>
          <w:b/>
          <w:sz w:val="24"/>
          <w:szCs w:val="16"/>
        </w:rPr>
      </w:pPr>
      <w:r w:rsidRPr="00351CE2">
        <w:rPr>
          <w:rFonts w:ascii="Times New Roman" w:eastAsia="Times New Roman" w:hAnsi="Times New Roman" w:cs="Times New Roman"/>
          <w:b/>
          <w:sz w:val="24"/>
          <w:szCs w:val="16"/>
        </w:rPr>
        <w:t xml:space="preserve">Öğrenme Konuları ve Sonuçları </w:t>
      </w:r>
    </w:p>
    <w:p w:rsidR="00D42934" w:rsidRPr="00351CE2" w:rsidRDefault="00D42934" w:rsidP="00D42934">
      <w:pPr>
        <w:pStyle w:val="Normal1"/>
        <w:jc w:val="both"/>
        <w:rPr>
          <w:rFonts w:ascii="Times New Roman" w:eastAsia="Times New Roman" w:hAnsi="Times New Roman" w:cs="Times New Roman"/>
          <w:sz w:val="24"/>
          <w:szCs w:val="16"/>
        </w:rPr>
      </w:pPr>
      <w:r w:rsidRPr="00351CE2">
        <w:rPr>
          <w:rFonts w:ascii="Times New Roman" w:eastAsia="Times New Roman" w:hAnsi="Times New Roman" w:cs="Times New Roman"/>
          <w:sz w:val="24"/>
          <w:szCs w:val="16"/>
        </w:rPr>
        <w:t xml:space="preserve">Sekizinci sınıftaki öğrenciler, dördüncü sınıf Yaşam ve İş Öğrenme </w:t>
      </w:r>
      <w:proofErr w:type="spellStart"/>
      <w:r w:rsidRPr="00351CE2">
        <w:rPr>
          <w:rFonts w:ascii="Times New Roman" w:eastAsia="Times New Roman" w:hAnsi="Times New Roman" w:cs="Times New Roman"/>
          <w:sz w:val="24"/>
          <w:szCs w:val="16"/>
        </w:rPr>
        <w:t>Çıktıları'ndan</w:t>
      </w:r>
      <w:proofErr w:type="spellEnd"/>
      <w:r w:rsidRPr="00351CE2">
        <w:rPr>
          <w:rFonts w:ascii="Times New Roman" w:eastAsia="Times New Roman" w:hAnsi="Times New Roman" w:cs="Times New Roman"/>
          <w:sz w:val="24"/>
          <w:szCs w:val="16"/>
        </w:rPr>
        <w:t xml:space="preserve"> (</w:t>
      </w:r>
      <w:proofErr w:type="spellStart"/>
      <w:r w:rsidRPr="00351CE2">
        <w:rPr>
          <w:rFonts w:ascii="Times New Roman" w:eastAsia="Times New Roman" w:hAnsi="Times New Roman" w:cs="Times New Roman"/>
          <w:sz w:val="24"/>
          <w:szCs w:val="16"/>
        </w:rPr>
        <w:t>RNF'ler</w:t>
      </w:r>
      <w:proofErr w:type="spellEnd"/>
      <w:r w:rsidRPr="00351CE2">
        <w:rPr>
          <w:rFonts w:ascii="Times New Roman" w:eastAsia="Times New Roman" w:hAnsi="Times New Roman" w:cs="Times New Roman"/>
          <w:sz w:val="24"/>
          <w:szCs w:val="16"/>
        </w:rPr>
        <w:t xml:space="preserve">) türetilmiş, aşağıdaki tabloda belirtilen konular için konu öğrenme çıktılarını (RNL) öğrenirler. </w:t>
      </w:r>
      <w:proofErr w:type="gramStart"/>
      <w:r w:rsidRPr="00351CE2">
        <w:rPr>
          <w:rFonts w:ascii="Times New Roman" w:eastAsia="Times New Roman" w:hAnsi="Times New Roman" w:cs="Times New Roman"/>
          <w:sz w:val="24"/>
          <w:szCs w:val="16"/>
        </w:rPr>
        <w:t>orta</w:t>
      </w:r>
      <w:proofErr w:type="gramEnd"/>
      <w:r w:rsidRPr="00351CE2">
        <w:rPr>
          <w:rFonts w:ascii="Times New Roman" w:eastAsia="Times New Roman" w:hAnsi="Times New Roman" w:cs="Times New Roman"/>
          <w:sz w:val="24"/>
          <w:szCs w:val="16"/>
        </w:rPr>
        <w:t xml:space="preserve"> öğretim için çekirdek müfredattaki müfredat (4 Şubat).</w:t>
      </w: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351CE2" w:rsidRDefault="00351CE2"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p w:rsidR="00D42934" w:rsidRDefault="00D42934" w:rsidP="00D42934">
      <w:pPr>
        <w:pStyle w:val="Normal1"/>
        <w:jc w:val="both"/>
        <w:rPr>
          <w:rFonts w:ascii="Times New Roman" w:eastAsia="Times New Roman" w:hAnsi="Times New Roman" w:cs="Times New Roman"/>
          <w:sz w:val="16"/>
          <w:szCs w:val="16"/>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710"/>
        <w:gridCol w:w="90"/>
        <w:gridCol w:w="180"/>
        <w:gridCol w:w="67"/>
        <w:gridCol w:w="6251"/>
      </w:tblGrid>
      <w:tr w:rsidR="00D42934" w:rsidRPr="00351CE2" w:rsidTr="00D42934">
        <w:tc>
          <w:tcPr>
            <w:tcW w:w="1368" w:type="dxa"/>
          </w:tcPr>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b/>
                <w:sz w:val="24"/>
                <w:szCs w:val="24"/>
              </w:rPr>
              <w:lastRenderedPageBreak/>
              <w:t>Kavramı</w:t>
            </w:r>
          </w:p>
        </w:tc>
        <w:tc>
          <w:tcPr>
            <w:tcW w:w="8298" w:type="dxa"/>
            <w:gridSpan w:val="5"/>
          </w:tcPr>
          <w:p w:rsidR="00D42934" w:rsidRPr="00351CE2" w:rsidRDefault="00D42934" w:rsidP="00D42934">
            <w:pPr>
              <w:pStyle w:val="Normal1"/>
              <w:jc w:val="center"/>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RNF, TEMA ve RNL</w:t>
            </w:r>
          </w:p>
        </w:tc>
      </w:tr>
      <w:tr w:rsidR="00D42934" w:rsidRPr="00351CE2" w:rsidTr="00D42934">
        <w:tc>
          <w:tcPr>
            <w:tcW w:w="1368" w:type="dxa"/>
            <w:vMerge w:val="restart"/>
          </w:tcPr>
          <w:p w:rsidR="00D42934" w:rsidRPr="00351CE2" w:rsidRDefault="00D42934" w:rsidP="00D42934">
            <w:pPr>
              <w:pStyle w:val="Normal1"/>
              <w:jc w:val="both"/>
              <w:rPr>
                <w:rFonts w:ascii="Times New Roman" w:eastAsia="Times New Roman" w:hAnsi="Times New Roman" w:cs="Times New Roman"/>
                <w:b/>
                <w:sz w:val="24"/>
                <w:szCs w:val="24"/>
              </w:rPr>
            </w:pPr>
            <w:proofErr w:type="spellStart"/>
            <w:r w:rsidRPr="00351CE2">
              <w:rPr>
                <w:rFonts w:ascii="Times New Roman" w:eastAsia="Times New Roman" w:hAnsi="Times New Roman" w:cs="Times New Roman"/>
                <w:b/>
                <w:sz w:val="24"/>
                <w:szCs w:val="24"/>
              </w:rPr>
              <w:t>BİTiçerenTeknolojisi</w:t>
            </w:r>
            <w:proofErr w:type="spellEnd"/>
            <w:r w:rsidRPr="00351CE2">
              <w:rPr>
                <w:rFonts w:ascii="Times New Roman" w:eastAsia="Times New Roman" w:hAnsi="Times New Roman" w:cs="Times New Roman"/>
                <w:b/>
                <w:sz w:val="24"/>
                <w:szCs w:val="24"/>
              </w:rPr>
              <w:t xml:space="preserve"> </w:t>
            </w:r>
          </w:p>
          <w:p w:rsidR="00D42934" w:rsidRPr="00351CE2" w:rsidRDefault="00D42934" w:rsidP="00D42934">
            <w:pPr>
              <w:pStyle w:val="Normal1"/>
              <w:rPr>
                <w:rFonts w:ascii="Times New Roman" w:eastAsia="Times New Roman" w:hAnsi="Times New Roman" w:cs="Times New Roman"/>
                <w:sz w:val="24"/>
                <w:szCs w:val="24"/>
              </w:rPr>
            </w:pPr>
          </w:p>
        </w:tc>
        <w:tc>
          <w:tcPr>
            <w:tcW w:w="8298" w:type="dxa"/>
            <w:gridSpan w:val="5"/>
          </w:tcPr>
          <w:p w:rsidR="00D42934" w:rsidRPr="00351CE2" w:rsidRDefault="00D42934" w:rsidP="00D42934">
            <w:pPr>
              <w:pStyle w:val="Normal1"/>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RNF: Ödev</w:t>
            </w:r>
          </w:p>
          <w:p w:rsidR="00D42934" w:rsidRPr="00351CE2" w:rsidRDefault="00D42934" w:rsidP="00D42934">
            <w:pPr>
              <w:pStyle w:val="Normal1"/>
              <w:numPr>
                <w:ilvl w:val="0"/>
                <w:numId w:val="152"/>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Okul ve Toplumsal</w:t>
            </w:r>
          </w:p>
          <w:p w:rsidR="00D42934" w:rsidRPr="00351CE2" w:rsidRDefault="00D42934" w:rsidP="00D42934">
            <w:pPr>
              <w:pStyle w:val="Normal1"/>
              <w:numPr>
                <w:ilvl w:val="1"/>
                <w:numId w:val="154"/>
              </w:numPr>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Planlama Uygulaması, bireysel ve </w:t>
            </w:r>
            <w:proofErr w:type="spellStart"/>
            <w:r w:rsidRPr="00351CE2">
              <w:rPr>
                <w:rFonts w:ascii="Times New Roman" w:eastAsia="Times New Roman" w:hAnsi="Times New Roman" w:cs="Times New Roman"/>
                <w:sz w:val="24"/>
                <w:szCs w:val="24"/>
              </w:rPr>
              <w:t>grupdüzenlenmesi</w:t>
            </w:r>
            <w:proofErr w:type="spellEnd"/>
            <w:r w:rsidRPr="00351CE2">
              <w:rPr>
                <w:rFonts w:ascii="Times New Roman" w:eastAsia="Times New Roman" w:hAnsi="Times New Roman" w:cs="Times New Roman"/>
                <w:sz w:val="24"/>
                <w:szCs w:val="24"/>
              </w:rPr>
              <w:t xml:space="preserve"> ve katılması</w:t>
            </w:r>
          </w:p>
          <w:p w:rsidR="00D42934" w:rsidRPr="00351CE2" w:rsidRDefault="00D42934" w:rsidP="00D42934">
            <w:pPr>
              <w:pStyle w:val="Normal1"/>
              <w:numPr>
                <w:ilvl w:val="1"/>
                <w:numId w:val="135"/>
              </w:numPr>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uygulama </w:t>
            </w:r>
            <w:proofErr w:type="spellStart"/>
            <w:r w:rsidRPr="00351CE2">
              <w:rPr>
                <w:rFonts w:ascii="Times New Roman" w:eastAsia="Times New Roman" w:hAnsi="Times New Roman" w:cs="Times New Roman"/>
                <w:sz w:val="24"/>
                <w:szCs w:val="24"/>
              </w:rPr>
              <w:t>etkinliklerininOkul</w:t>
            </w:r>
            <w:proofErr w:type="spellEnd"/>
            <w:r w:rsidRPr="00351CE2">
              <w:rPr>
                <w:rFonts w:ascii="Times New Roman" w:eastAsia="Times New Roman" w:hAnsi="Times New Roman" w:cs="Times New Roman"/>
                <w:sz w:val="24"/>
                <w:szCs w:val="24"/>
              </w:rPr>
              <w:t xml:space="preserve"> projesi çalışması ile uygulamalı faaliyetlerin planlanması ve </w:t>
            </w:r>
            <w:proofErr w:type="gramStart"/>
            <w:r w:rsidRPr="00351CE2">
              <w:rPr>
                <w:rFonts w:ascii="Times New Roman" w:eastAsia="Times New Roman" w:hAnsi="Times New Roman" w:cs="Times New Roman"/>
                <w:sz w:val="24"/>
                <w:szCs w:val="24"/>
              </w:rPr>
              <w:t>geliştirilmesi , ev</w:t>
            </w:r>
            <w:proofErr w:type="gramEnd"/>
            <w:r w:rsidRPr="00351CE2">
              <w:rPr>
                <w:rFonts w:ascii="Times New Roman" w:eastAsia="Times New Roman" w:hAnsi="Times New Roman" w:cs="Times New Roman"/>
                <w:sz w:val="24"/>
                <w:szCs w:val="24"/>
              </w:rPr>
              <w:t xml:space="preserve"> ve diğer ders dışı ortamlar.</w:t>
            </w:r>
          </w:p>
          <w:p w:rsidR="00D42934" w:rsidRPr="00351CE2" w:rsidRDefault="00D42934" w:rsidP="00D42934">
            <w:pPr>
              <w:pStyle w:val="Normal1"/>
              <w:numPr>
                <w:ilvl w:val="0"/>
                <w:numId w:val="135"/>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Yaşam ve İşe Yönelik Kişisel Niteliklerin Geliştirilmesi</w:t>
            </w:r>
          </w:p>
          <w:p w:rsidR="00D42934" w:rsidRPr="00351CE2" w:rsidRDefault="00D42934" w:rsidP="00D42934">
            <w:pPr>
              <w:pStyle w:val="Normal1"/>
              <w:spacing w:after="0" w:line="240" w:lineRule="auto"/>
              <w:ind w:left="720"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 xml:space="preserve">2.1 Kariyer </w:t>
            </w:r>
            <w:proofErr w:type="gramStart"/>
            <w:r w:rsidRPr="00351CE2">
              <w:rPr>
                <w:rFonts w:ascii="Times New Roman" w:eastAsia="Times New Roman" w:hAnsi="Times New Roman" w:cs="Times New Roman"/>
                <w:sz w:val="24"/>
                <w:szCs w:val="24"/>
              </w:rPr>
              <w:t>oryantasyonu</w:t>
            </w:r>
            <w:proofErr w:type="gramEnd"/>
            <w:r w:rsidRPr="00351CE2">
              <w:rPr>
                <w:rFonts w:ascii="Times New Roman" w:eastAsia="Times New Roman" w:hAnsi="Times New Roman" w:cs="Times New Roman"/>
                <w:sz w:val="24"/>
                <w:szCs w:val="24"/>
              </w:rPr>
              <w:t xml:space="preserve"> için gerekli becerileri gösterir.</w:t>
            </w:r>
          </w:p>
          <w:p w:rsidR="00D42934" w:rsidRPr="00351CE2" w:rsidRDefault="00D42934" w:rsidP="00D42934">
            <w:pPr>
              <w:pStyle w:val="Normal1"/>
              <w:numPr>
                <w:ilvl w:val="0"/>
                <w:numId w:val="135"/>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Günlük yaşam ve iş için teknolojiyi kullanma </w:t>
            </w:r>
            <w:proofErr w:type="spellStart"/>
            <w:r w:rsidRPr="00351CE2">
              <w:rPr>
                <w:rFonts w:ascii="Times New Roman" w:eastAsia="Times New Roman" w:hAnsi="Times New Roman" w:cs="Times New Roman"/>
                <w:b/>
                <w:sz w:val="24"/>
                <w:szCs w:val="24"/>
              </w:rPr>
              <w:t>Kullanma</w:t>
            </w:r>
            <w:proofErr w:type="spellEnd"/>
          </w:p>
          <w:p w:rsidR="00D42934" w:rsidRPr="00351CE2" w:rsidRDefault="00D42934" w:rsidP="00D42934">
            <w:pPr>
              <w:pStyle w:val="Normal1"/>
              <w:numPr>
                <w:ilvl w:val="1"/>
                <w:numId w:val="146"/>
              </w:numPr>
              <w:spacing w:after="0" w:line="240" w:lineRule="auto"/>
              <w:rPr>
                <w:rFonts w:ascii="Times New Roman" w:eastAsia="Times New Roman" w:hAnsi="Times New Roman" w:cs="Times New Roman"/>
                <w:sz w:val="24"/>
                <w:szCs w:val="24"/>
              </w:rPr>
            </w:pPr>
            <w:proofErr w:type="gramStart"/>
            <w:r w:rsidRPr="00351CE2">
              <w:rPr>
                <w:rFonts w:ascii="Times New Roman" w:eastAsia="Times New Roman" w:hAnsi="Times New Roman" w:cs="Times New Roman"/>
                <w:sz w:val="24"/>
                <w:szCs w:val="24"/>
              </w:rPr>
              <w:t>talimatlarını</w:t>
            </w:r>
            <w:proofErr w:type="gramEnd"/>
            <w:r w:rsidRPr="00351CE2">
              <w:rPr>
                <w:rFonts w:ascii="Times New Roman" w:eastAsia="Times New Roman" w:hAnsi="Times New Roman" w:cs="Times New Roman"/>
                <w:sz w:val="24"/>
                <w:szCs w:val="24"/>
              </w:rPr>
              <w:t xml:space="preserve"> ve kılavuzlarını temel alan araçları, ekipmanları ve iş makinelerini kullanın.</w:t>
            </w:r>
          </w:p>
          <w:p w:rsidR="00D42934" w:rsidRPr="00351CE2" w:rsidRDefault="00D42934" w:rsidP="00D42934">
            <w:pPr>
              <w:pStyle w:val="Normal1"/>
              <w:numPr>
                <w:ilvl w:val="1"/>
                <w:numId w:val="146"/>
              </w:numPr>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Doğal enerji kaynaklarını kullanmada teknolojik süreci anlatır.</w:t>
            </w:r>
          </w:p>
          <w:p w:rsidR="00D42934" w:rsidRPr="00351CE2" w:rsidRDefault="00D42934" w:rsidP="00D42934">
            <w:pPr>
              <w:pStyle w:val="Normal1"/>
              <w:numPr>
                <w:ilvl w:val="0"/>
                <w:numId w:val="146"/>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Öğrenme ve günlük yaşam kalitesini arttırmak için</w:t>
            </w:r>
          </w:p>
          <w:p w:rsidR="00D42934" w:rsidRPr="00351CE2" w:rsidRDefault="00D42934" w:rsidP="00D42934">
            <w:pPr>
              <w:pStyle w:val="Normal1"/>
              <w:numPr>
                <w:ilvl w:val="1"/>
                <w:numId w:val="146"/>
              </w:numPr>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BİT kullanımı Bazı süreçleri sunmak için BIT bilgisini uygulayın.</w:t>
            </w:r>
          </w:p>
          <w:p w:rsidR="00D42934" w:rsidRPr="00351CE2" w:rsidRDefault="00D42934" w:rsidP="00D42934">
            <w:pPr>
              <w:pStyle w:val="Normal1"/>
              <w:numPr>
                <w:ilvl w:val="1"/>
                <w:numId w:val="146"/>
              </w:numPr>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Öğretim birimlerinin ve konuların pratik uygulaması için yazılım kullanır.</w:t>
            </w:r>
          </w:p>
          <w:p w:rsidR="00D42934" w:rsidRPr="00351CE2" w:rsidRDefault="00D42934" w:rsidP="00D42934">
            <w:pPr>
              <w:pStyle w:val="Normal1"/>
              <w:numPr>
                <w:ilvl w:val="0"/>
                <w:numId w:val="150"/>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Güvenli yaşam ve çalışma koşullarını teşvik etmek</w:t>
            </w:r>
          </w:p>
          <w:p w:rsidR="00D42934" w:rsidRPr="00351CE2" w:rsidRDefault="00D42934" w:rsidP="00D42934">
            <w:pPr>
              <w:pStyle w:val="Normal1"/>
              <w:spacing w:after="0" w:line="240" w:lineRule="auto"/>
              <w:ind w:left="720"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6.1 İş yerinde oluşabilecek çeşitli tehlikeleri tanımlar ve önler.</w:t>
            </w:r>
          </w:p>
          <w:p w:rsidR="00D42934" w:rsidRPr="00351CE2" w:rsidRDefault="00D42934" w:rsidP="00D42934">
            <w:pPr>
              <w:pStyle w:val="Normal1"/>
              <w:numPr>
                <w:ilvl w:val="0"/>
                <w:numId w:val="150"/>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Mesleki yaşam ve gelecekteki kariyer için</w:t>
            </w:r>
          </w:p>
          <w:p w:rsidR="00D42934" w:rsidRPr="00351CE2" w:rsidRDefault="00D42934" w:rsidP="00D42934">
            <w:pPr>
              <w:pStyle w:val="Normal1"/>
              <w:spacing w:after="0" w:line="240" w:lineRule="auto"/>
              <w:ind w:left="720" w:firstLine="720"/>
              <w:jc w:val="both"/>
              <w:rPr>
                <w:rFonts w:ascii="Times New Roman" w:eastAsia="Times New Roman" w:hAnsi="Times New Roman" w:cs="Times New Roman"/>
                <w:b/>
                <w:sz w:val="24"/>
                <w:szCs w:val="24"/>
              </w:rPr>
            </w:pPr>
            <w:proofErr w:type="gramStart"/>
            <w:r w:rsidRPr="00351CE2">
              <w:rPr>
                <w:rFonts w:ascii="Times New Roman" w:eastAsia="Times New Roman" w:hAnsi="Times New Roman" w:cs="Times New Roman"/>
                <w:sz w:val="24"/>
                <w:szCs w:val="24"/>
              </w:rPr>
              <w:t>hazırlık</w:t>
            </w:r>
            <w:proofErr w:type="gramEnd"/>
            <w:r w:rsidRPr="00351CE2">
              <w:rPr>
                <w:rFonts w:ascii="Times New Roman" w:eastAsia="Times New Roman" w:hAnsi="Times New Roman" w:cs="Times New Roman"/>
                <w:sz w:val="24"/>
                <w:szCs w:val="24"/>
              </w:rPr>
              <w:t xml:space="preserve"> 7.1 Kişisel istek, bilgi ve becerilerle tartışarak istenen mesleğin tercihlerini analiz eder.</w:t>
            </w:r>
          </w:p>
          <w:p w:rsidR="00D42934" w:rsidRPr="00351CE2" w:rsidRDefault="00D42934" w:rsidP="00D42934">
            <w:pPr>
              <w:pStyle w:val="Normal1"/>
              <w:numPr>
                <w:ilvl w:val="0"/>
                <w:numId w:val="158"/>
              </w:numPr>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Sosyal, ekonomik ve çevresel gelişme</w:t>
            </w:r>
          </w:p>
          <w:p w:rsidR="00D42934" w:rsidRPr="00351CE2" w:rsidRDefault="00D42934" w:rsidP="00D42934">
            <w:pPr>
              <w:pStyle w:val="Normal1"/>
              <w:spacing w:after="0" w:line="240" w:lineRule="auto"/>
              <w:ind w:left="787" w:firstLine="719"/>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9.1 Sosyal adalet, etik ve refah konularında sosyal, ekonomik ve çevresel faktörleri ele alan faaliyetler geliştirmek.</w:t>
            </w:r>
          </w:p>
          <w:p w:rsidR="00D42934" w:rsidRPr="00351CE2" w:rsidRDefault="00D42934" w:rsidP="00D42934">
            <w:pPr>
              <w:pStyle w:val="Normal1"/>
              <w:spacing w:after="0" w:line="240" w:lineRule="auto"/>
              <w:ind w:left="787" w:firstLine="719"/>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9.2 Farklı enerji türlerinin yaşam ortamının korunmasında kullanılmasının avantajlarını analiz eder ve değerlendirir.</w:t>
            </w:r>
          </w:p>
        </w:tc>
      </w:tr>
      <w:tr w:rsidR="00D42934" w:rsidRPr="00351CE2" w:rsidTr="00D42934">
        <w:trPr>
          <w:trHeight w:val="420"/>
        </w:trPr>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b/>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Konu </w:t>
            </w:r>
            <w:proofErr w:type="spellStart"/>
            <w:r w:rsidRPr="00351CE2">
              <w:rPr>
                <w:rFonts w:ascii="Times New Roman" w:eastAsia="Times New Roman" w:hAnsi="Times New Roman" w:cs="Times New Roman"/>
                <w:b/>
                <w:sz w:val="24"/>
                <w:szCs w:val="24"/>
              </w:rPr>
              <w:t>Konu</w:t>
            </w:r>
            <w:proofErr w:type="spellEnd"/>
          </w:p>
        </w:tc>
        <w:tc>
          <w:tcPr>
            <w:tcW w:w="6318" w:type="dxa"/>
            <w:gridSpan w:val="2"/>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Öğrenme Çıktıları (RNL)</w:t>
            </w:r>
            <w:proofErr w:type="gramStart"/>
            <w:r w:rsidRPr="00351CE2">
              <w:rPr>
                <w:rFonts w:ascii="Times New Roman" w:eastAsia="Times New Roman" w:hAnsi="Times New Roman" w:cs="Times New Roman"/>
                <w:b/>
                <w:sz w:val="24"/>
                <w:szCs w:val="24"/>
              </w:rPr>
              <w:t>(</w:t>
            </w:r>
            <w:proofErr w:type="gramEnd"/>
            <w:r w:rsidRPr="00351CE2">
              <w:rPr>
                <w:rFonts w:ascii="Times New Roman" w:eastAsia="Times New Roman" w:hAnsi="Times New Roman" w:cs="Times New Roman"/>
                <w:b/>
                <w:sz w:val="24"/>
                <w:szCs w:val="24"/>
              </w:rPr>
              <w:t>Vücut</w:t>
            </w: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b/>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Konu 1- Becerileri </w:t>
            </w:r>
            <w:proofErr w:type="spellStart"/>
            <w:r w:rsidRPr="00351CE2">
              <w:rPr>
                <w:rFonts w:ascii="Times New Roman" w:eastAsia="Times New Roman" w:hAnsi="Times New Roman" w:cs="Times New Roman"/>
                <w:b/>
                <w:sz w:val="24"/>
                <w:szCs w:val="24"/>
              </w:rPr>
              <w:t>TasarlamaTasarımı</w:t>
            </w:r>
            <w:proofErr w:type="spellEnd"/>
            <w:proofErr w:type="gramStart"/>
            <w:r w:rsidRPr="00351CE2">
              <w:rPr>
                <w:rFonts w:ascii="Times New Roman" w:eastAsia="Times New Roman" w:hAnsi="Times New Roman" w:cs="Times New Roman"/>
                <w:b/>
                <w:sz w:val="24"/>
                <w:szCs w:val="24"/>
              </w:rPr>
              <w:t>)</w:t>
            </w:r>
            <w:proofErr w:type="gramEnd"/>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tc>
        <w:tc>
          <w:tcPr>
            <w:tcW w:w="6318" w:type="dxa"/>
            <w:gridSpan w:val="2"/>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Öğrenci:</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Nesnelerin teknik çizim elemanlarını tanımlar.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Okul materyalinde gösterilen kesim türlerini gösterir.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Makine ayrıntılarının basitleştirilmiş ve şematik yerleşimini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proofErr w:type="spellStart"/>
            <w:r w:rsidRPr="00351CE2">
              <w:rPr>
                <w:rFonts w:ascii="Times New Roman" w:eastAsia="Times New Roman" w:hAnsi="Times New Roman" w:cs="Times New Roman"/>
                <w:sz w:val="24"/>
                <w:szCs w:val="24"/>
              </w:rPr>
              <w:t>Aksonometrik</w:t>
            </w:r>
            <w:proofErr w:type="spellEnd"/>
            <w:r w:rsidRPr="00351CE2">
              <w:rPr>
                <w:rFonts w:ascii="Times New Roman" w:eastAsia="Times New Roman" w:hAnsi="Times New Roman" w:cs="Times New Roman"/>
                <w:sz w:val="24"/>
                <w:szCs w:val="24"/>
              </w:rPr>
              <w:t xml:space="preserve">, </w:t>
            </w:r>
            <w:proofErr w:type="spellStart"/>
            <w:r w:rsidRPr="00351CE2">
              <w:rPr>
                <w:rFonts w:ascii="Times New Roman" w:eastAsia="Times New Roman" w:hAnsi="Times New Roman" w:cs="Times New Roman"/>
                <w:sz w:val="24"/>
                <w:szCs w:val="24"/>
              </w:rPr>
              <w:t>izometrik</w:t>
            </w:r>
            <w:proofErr w:type="spellEnd"/>
            <w:r w:rsidRPr="00351CE2">
              <w:rPr>
                <w:rFonts w:ascii="Times New Roman" w:eastAsia="Times New Roman" w:hAnsi="Times New Roman" w:cs="Times New Roman"/>
                <w:sz w:val="24"/>
                <w:szCs w:val="24"/>
              </w:rPr>
              <w:t>, çap, eğimli çıkıntılar çizer.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proofErr w:type="spellStart"/>
            <w:r w:rsidRPr="00351CE2">
              <w:rPr>
                <w:rFonts w:ascii="Times New Roman" w:eastAsia="Times New Roman" w:hAnsi="Times New Roman" w:cs="Times New Roman"/>
                <w:sz w:val="24"/>
                <w:szCs w:val="24"/>
              </w:rPr>
              <w:t>Aksonometrik</w:t>
            </w:r>
            <w:proofErr w:type="spellEnd"/>
            <w:r w:rsidRPr="00351CE2">
              <w:rPr>
                <w:rFonts w:ascii="Times New Roman" w:eastAsia="Times New Roman" w:hAnsi="Times New Roman" w:cs="Times New Roman"/>
                <w:sz w:val="24"/>
                <w:szCs w:val="24"/>
              </w:rPr>
              <w:t xml:space="preserve">, </w:t>
            </w:r>
            <w:proofErr w:type="spellStart"/>
            <w:r w:rsidRPr="00351CE2">
              <w:rPr>
                <w:rFonts w:ascii="Times New Roman" w:eastAsia="Times New Roman" w:hAnsi="Times New Roman" w:cs="Times New Roman"/>
                <w:sz w:val="24"/>
                <w:szCs w:val="24"/>
              </w:rPr>
              <w:t>izometrik</w:t>
            </w:r>
            <w:proofErr w:type="spellEnd"/>
            <w:r w:rsidRPr="00351CE2">
              <w:rPr>
                <w:rFonts w:ascii="Times New Roman" w:eastAsia="Times New Roman" w:hAnsi="Times New Roman" w:cs="Times New Roman"/>
                <w:sz w:val="24"/>
                <w:szCs w:val="24"/>
              </w:rPr>
              <w:t>, çap, eğimli çıkıntılar ve nasıl sunulduğunu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Çeşitli şekillerdeki yüzeylerin açılmasını gösterir.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Basit diş şemaları sunar.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Bir nesne oluşturmak için çeşitli maruz kalan yüzeyler oluşturur.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2B ve 3B gövdeleri alet ve yazılımla birlikte teknik çizim sunar.</w:t>
            </w: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Konu 2- Malzeme Teknolojisi - Makine Malzemeleri</w:t>
            </w: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tc>
        <w:tc>
          <w:tcPr>
            <w:tcW w:w="6318" w:type="dxa"/>
            <w:gridSpan w:val="2"/>
          </w:tcPr>
          <w:p w:rsidR="00D42934" w:rsidRPr="00351CE2" w:rsidRDefault="00D42934" w:rsidP="00D42934">
            <w:pPr>
              <w:pStyle w:val="Normal1"/>
              <w:spacing w:after="0" w:line="240" w:lineRule="auto"/>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Öğrenci: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color w:val="262626"/>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Makine malzeme işleme araçlarının çeşitlerini tanıtır.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Makine malzemelerinin kullanımı için güvenlik önlemleri geliştirir.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Makine malzemelerinin (fiziksel, kimyasal, teknolojik) özelliklerini, önemini ve teknolojideki kullanımlarını gösterir.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Metallerin ve alaşımların (zımparalama, temizleme, dövme, kalıplama, yapışma, yüzey koruma vb.) Teknolojik işlemlerle nasıl üretildiğini ve işlendiğini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Bakır, çinko, kurşun, altın vb. Kullanımını açıklar ve bunları plastik malzemelerle karşılaştırır.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Metal işlemeyi tartışır ve açıklar: teknik hazırlık (planlama), ölçüm ve kontrol, yazma, zımparalama, dövme, temizleme, yapıştırma, yüzey koruma.</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Çelik ve demirin dolu ve oyuk </w:t>
            </w:r>
            <w:proofErr w:type="gramStart"/>
            <w:r w:rsidRPr="00351CE2">
              <w:rPr>
                <w:rFonts w:ascii="Times New Roman" w:eastAsia="Times New Roman" w:hAnsi="Times New Roman" w:cs="Times New Roman"/>
                <w:sz w:val="24"/>
                <w:szCs w:val="24"/>
              </w:rPr>
              <w:t>profillerini</w:t>
            </w:r>
            <w:proofErr w:type="gramEnd"/>
            <w:r w:rsidRPr="00351CE2">
              <w:rPr>
                <w:rFonts w:ascii="Times New Roman" w:eastAsia="Times New Roman" w:hAnsi="Times New Roman" w:cs="Times New Roman"/>
                <w:sz w:val="24"/>
                <w:szCs w:val="24"/>
              </w:rPr>
              <w:t xml:space="preserve"> tanımlar.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Makine malzemelerinin ölçüm işlemlerini farklı göstergelerle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Metal işleme makinelerinin çeşitlerini ve işlevlerini açıklar (delme, marangozluk, taşlama, onaylama, tornalama, sayısal vb.).</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Robotun bileşenlerini ve işlevlerini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Lego robotunun programlama makinesi olarak işlevini açıklar ve bunu bilgisayar yazılımı aracılığıyla oluşturur.</w:t>
            </w:r>
          </w:p>
        </w:tc>
      </w:tr>
      <w:tr w:rsidR="00D42934" w:rsidRPr="00351CE2" w:rsidTr="00D42934">
        <w:tc>
          <w:tcPr>
            <w:tcW w:w="1368" w:type="dxa"/>
          </w:tcPr>
          <w:p w:rsidR="00D42934" w:rsidRPr="00351CE2" w:rsidRDefault="00D42934" w:rsidP="00D42934">
            <w:pPr>
              <w:pStyle w:val="Normal1"/>
              <w:rPr>
                <w:rFonts w:ascii="Times New Roman" w:eastAsia="Times New Roman" w:hAnsi="Times New Roman" w:cs="Times New Roman"/>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Konu 3-Mekanizmalar ve Vericiler</w:t>
            </w:r>
          </w:p>
        </w:tc>
        <w:tc>
          <w:tcPr>
            <w:tcW w:w="6318" w:type="dxa"/>
            <w:gridSpan w:val="2"/>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Öğrenci: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Okul </w:t>
            </w:r>
            <w:proofErr w:type="gramStart"/>
            <w:r w:rsidRPr="00351CE2">
              <w:rPr>
                <w:rFonts w:ascii="Times New Roman" w:eastAsia="Times New Roman" w:hAnsi="Times New Roman" w:cs="Times New Roman"/>
                <w:sz w:val="24"/>
                <w:szCs w:val="24"/>
              </w:rPr>
              <w:t>literatürüne</w:t>
            </w:r>
            <w:proofErr w:type="gramEnd"/>
            <w:r w:rsidRPr="00351CE2">
              <w:rPr>
                <w:rFonts w:ascii="Times New Roman" w:eastAsia="Times New Roman" w:hAnsi="Times New Roman" w:cs="Times New Roman"/>
                <w:sz w:val="24"/>
                <w:szCs w:val="24"/>
              </w:rPr>
              <w:t xml:space="preserve"> dayalı mekanizma ve vericilerin türlerini tanımlar.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Mekanizmaların, motorların, vericilerin, motorların ve yapılarının çalışma prensibini ve işlevini açıklar.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Ahşap, plastik, </w:t>
            </w:r>
            <w:proofErr w:type="gramStart"/>
            <w:r w:rsidRPr="00351CE2">
              <w:rPr>
                <w:rFonts w:ascii="Times New Roman" w:eastAsia="Times New Roman" w:hAnsi="Times New Roman" w:cs="Times New Roman"/>
                <w:sz w:val="24"/>
                <w:szCs w:val="24"/>
              </w:rPr>
              <w:t>kağıt</w:t>
            </w:r>
            <w:proofErr w:type="gramEnd"/>
            <w:r w:rsidRPr="00351CE2">
              <w:rPr>
                <w:rFonts w:ascii="Times New Roman" w:eastAsia="Times New Roman" w:hAnsi="Times New Roman" w:cs="Times New Roman"/>
                <w:sz w:val="24"/>
                <w:szCs w:val="24"/>
              </w:rPr>
              <w:t xml:space="preserve">, metal: kolu ile farklı mekanizmalar </w:t>
            </w:r>
            <w:r w:rsidRPr="00351CE2">
              <w:rPr>
                <w:rFonts w:ascii="Times New Roman" w:eastAsia="Times New Roman" w:hAnsi="Times New Roman" w:cs="Times New Roman"/>
                <w:sz w:val="24"/>
                <w:szCs w:val="24"/>
              </w:rPr>
              <w:lastRenderedPageBreak/>
              <w:t>kurar, malzemelerle çarpmak.</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Farklı çapta iki tekerlekli kılavuz kayışlar oluşturur.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Bazı içten yanmalı motor türlerini gösterir.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İç ve dış yanmalı motorların fonksiyonlarını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İç ve dış yanmalı motorların fonksiyonlarını analiz eder.</w:t>
            </w:r>
          </w:p>
        </w:tc>
      </w:tr>
      <w:tr w:rsidR="00D42934" w:rsidRPr="00351CE2" w:rsidTr="00D42934">
        <w:tc>
          <w:tcPr>
            <w:tcW w:w="1368" w:type="dxa"/>
          </w:tcPr>
          <w:p w:rsidR="00D42934" w:rsidRPr="00351CE2" w:rsidRDefault="00D42934" w:rsidP="00D42934">
            <w:pPr>
              <w:pStyle w:val="Normal1"/>
              <w:rPr>
                <w:rFonts w:ascii="Times New Roman" w:eastAsia="Times New Roman" w:hAnsi="Times New Roman" w:cs="Times New Roman"/>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Tema 4 - Teknik / Teknolojik Ekipman</w:t>
            </w: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color w:val="262626"/>
                <w:sz w:val="24"/>
                <w:szCs w:val="24"/>
              </w:rPr>
            </w:pPr>
          </w:p>
        </w:tc>
        <w:tc>
          <w:tcPr>
            <w:tcW w:w="6318" w:type="dxa"/>
            <w:gridSpan w:val="2"/>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Öğrenci: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Isıtma ve soğutma için teknik </w:t>
            </w:r>
            <w:proofErr w:type="gramStart"/>
            <w:r w:rsidRPr="00351CE2">
              <w:rPr>
                <w:rFonts w:ascii="Times New Roman" w:eastAsia="Times New Roman" w:hAnsi="Times New Roman" w:cs="Times New Roman"/>
                <w:sz w:val="24"/>
                <w:szCs w:val="24"/>
              </w:rPr>
              <w:t>ekipmanı</w:t>
            </w:r>
            <w:proofErr w:type="gramEnd"/>
            <w:r w:rsidRPr="00351CE2">
              <w:rPr>
                <w:rFonts w:ascii="Times New Roman" w:eastAsia="Times New Roman" w:hAnsi="Times New Roman" w:cs="Times New Roman"/>
                <w:sz w:val="24"/>
                <w:szCs w:val="24"/>
              </w:rPr>
              <w:t xml:space="preserve"> tanımlar.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Çalışma araçlarını ve </w:t>
            </w:r>
            <w:proofErr w:type="gramStart"/>
            <w:r w:rsidRPr="00351CE2">
              <w:rPr>
                <w:rFonts w:ascii="Times New Roman" w:eastAsia="Times New Roman" w:hAnsi="Times New Roman" w:cs="Times New Roman"/>
                <w:sz w:val="24"/>
                <w:szCs w:val="24"/>
              </w:rPr>
              <w:t>ekipmanlarını</w:t>
            </w:r>
            <w:proofErr w:type="gramEnd"/>
            <w:r w:rsidRPr="00351CE2">
              <w:rPr>
                <w:rFonts w:ascii="Times New Roman" w:eastAsia="Times New Roman" w:hAnsi="Times New Roman" w:cs="Times New Roman"/>
                <w:sz w:val="24"/>
                <w:szCs w:val="24"/>
              </w:rPr>
              <w:t xml:space="preserve"> açıklar.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Çamaşır makinesi, kazan, su, </w:t>
            </w:r>
            <w:proofErr w:type="gramStart"/>
            <w:r w:rsidRPr="00351CE2">
              <w:rPr>
                <w:rFonts w:ascii="Times New Roman" w:eastAsia="Times New Roman" w:hAnsi="Times New Roman" w:cs="Times New Roman"/>
                <w:sz w:val="24"/>
                <w:szCs w:val="24"/>
              </w:rPr>
              <w:t>mikser</w:t>
            </w:r>
            <w:proofErr w:type="gramEnd"/>
            <w:r w:rsidRPr="00351CE2">
              <w:rPr>
                <w:rFonts w:ascii="Times New Roman" w:eastAsia="Times New Roman" w:hAnsi="Times New Roman" w:cs="Times New Roman"/>
                <w:sz w:val="24"/>
                <w:szCs w:val="24"/>
              </w:rPr>
              <w:t xml:space="preserve"> ve diğer teçhizatın tasarımını ve uygulamada kullanımlarını örneklerle gösterir.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Dolaptaki teknik öğretim </w:t>
            </w:r>
            <w:proofErr w:type="gramStart"/>
            <w:r w:rsidRPr="00351CE2">
              <w:rPr>
                <w:rFonts w:ascii="Times New Roman" w:eastAsia="Times New Roman" w:hAnsi="Times New Roman" w:cs="Times New Roman"/>
                <w:sz w:val="24"/>
                <w:szCs w:val="24"/>
              </w:rPr>
              <w:t>ekipmanları</w:t>
            </w:r>
            <w:proofErr w:type="gramEnd"/>
            <w:r w:rsidRPr="00351CE2">
              <w:rPr>
                <w:rFonts w:ascii="Times New Roman" w:eastAsia="Times New Roman" w:hAnsi="Times New Roman" w:cs="Times New Roman"/>
                <w:sz w:val="24"/>
                <w:szCs w:val="24"/>
              </w:rPr>
              <w:t xml:space="preserve"> ile uygulamalı etkinlikler gerçekleştirir.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Ev aletlerini okul öğretimi için kullanılanlardan ayırır.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Elektrikli ocak, buzdolabı ve diğer cihazların tasarımını ve nasıl kullanıldığını gösterir. </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Öfkeli </w:t>
            </w:r>
            <w:proofErr w:type="spellStart"/>
            <w:r w:rsidRPr="00351CE2">
              <w:rPr>
                <w:rFonts w:ascii="Times New Roman" w:eastAsia="Times New Roman" w:hAnsi="Times New Roman" w:cs="Times New Roman"/>
                <w:sz w:val="24"/>
                <w:szCs w:val="24"/>
              </w:rPr>
              <w:t>termoakümülasyon</w:t>
            </w:r>
            <w:proofErr w:type="spellEnd"/>
            <w:r w:rsidRPr="00351CE2">
              <w:rPr>
                <w:rFonts w:ascii="Times New Roman" w:eastAsia="Times New Roman" w:hAnsi="Times New Roman" w:cs="Times New Roman"/>
                <w:sz w:val="24"/>
                <w:szCs w:val="24"/>
              </w:rPr>
              <w:t xml:space="preserve"> yapısını, cihazın iklimini ve nasıl kullanıldığını gösterir. </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Çamaşır makinesi, kazan, su, karıştırıcı ve kullanımlarının örneklerini örneklerle gösterir.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Köşkün ve bilgisayar ekranının yapısını gösterir.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Dijital kamera, </w:t>
            </w:r>
            <w:proofErr w:type="gramStart"/>
            <w:r w:rsidRPr="00351CE2">
              <w:rPr>
                <w:rFonts w:ascii="Times New Roman" w:eastAsia="Times New Roman" w:hAnsi="Times New Roman" w:cs="Times New Roman"/>
                <w:sz w:val="24"/>
                <w:szCs w:val="24"/>
              </w:rPr>
              <w:t>projektör</w:t>
            </w:r>
            <w:proofErr w:type="gramEnd"/>
            <w:r w:rsidRPr="00351CE2">
              <w:rPr>
                <w:rFonts w:ascii="Times New Roman" w:eastAsia="Times New Roman" w:hAnsi="Times New Roman" w:cs="Times New Roman"/>
                <w:sz w:val="24"/>
                <w:szCs w:val="24"/>
              </w:rPr>
              <w:t>, TV, akıllı telefon yapımını açıklar.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Çamaşır makineleri, kazanlar, ütü, karıştırıcılar vb. İle yapılan çalışmaları tartışır.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Herhangi bir teknik donanıma sahip işyerindeki önlemleri açıklar.</w:t>
            </w:r>
          </w:p>
        </w:tc>
      </w:tr>
      <w:tr w:rsidR="00D42934" w:rsidRPr="00351CE2" w:rsidTr="00D42934">
        <w:tc>
          <w:tcPr>
            <w:tcW w:w="1368" w:type="dxa"/>
          </w:tcPr>
          <w:p w:rsidR="00D42934" w:rsidRPr="00351CE2" w:rsidRDefault="00D42934" w:rsidP="00D42934">
            <w:pPr>
              <w:pStyle w:val="Normal1"/>
              <w:rPr>
                <w:rFonts w:ascii="Times New Roman" w:eastAsia="Times New Roman" w:hAnsi="Times New Roman" w:cs="Times New Roman"/>
                <w:sz w:val="24"/>
                <w:szCs w:val="24"/>
              </w:rPr>
            </w:pPr>
          </w:p>
        </w:tc>
        <w:tc>
          <w:tcPr>
            <w:tcW w:w="1980" w:type="dxa"/>
            <w:gridSpan w:val="3"/>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6. Bilgi ve İletişim Teknolojileri</w:t>
            </w:r>
          </w:p>
          <w:p w:rsidR="00D42934" w:rsidRPr="00351CE2" w:rsidRDefault="00D42934" w:rsidP="00D42934">
            <w:pPr>
              <w:pStyle w:val="Normal1"/>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p>
        </w:tc>
        <w:tc>
          <w:tcPr>
            <w:tcW w:w="6318" w:type="dxa"/>
            <w:gridSpan w:val="2"/>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lastRenderedPageBreak/>
              <w:t>Öğrenci / Öğrenci: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Veri hesaplama yazılımını bağımsız olarak kullanır.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Hesaplama programının rolünü ve işlevini gösterir.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lastRenderedPageBreak/>
              <w:t>Bilgisayar yazılımı ile çeşitli hesaplama görevleri oluşturur.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Sunumlar ve okul projeleri oluşturmak için çeşitli nesneler ekler.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Yazılımları kullanarak farklı veriler sunmak için tablolar, basit grafikler ve akıllı sanat yaratır.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Veri hesaplama yazılımıyla teknoloji, çevre, materyaller, </w:t>
            </w:r>
            <w:proofErr w:type="spellStart"/>
            <w:r w:rsidRPr="00351CE2">
              <w:rPr>
                <w:rFonts w:ascii="Times New Roman" w:eastAsia="Times New Roman" w:hAnsi="Times New Roman" w:cs="Times New Roman"/>
                <w:sz w:val="24"/>
                <w:szCs w:val="24"/>
              </w:rPr>
              <w:t>veritabanları</w:t>
            </w:r>
            <w:proofErr w:type="spellEnd"/>
            <w:r w:rsidRPr="00351CE2">
              <w:rPr>
                <w:rFonts w:ascii="Times New Roman" w:eastAsia="Times New Roman" w:hAnsi="Times New Roman" w:cs="Times New Roman"/>
                <w:sz w:val="24"/>
                <w:szCs w:val="24"/>
              </w:rPr>
              <w:t xml:space="preserve"> vb. İçin çeşitli dijital projeler oluşturur.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Takvimler, proje çizelgeleri, çalışma programları vb. Oluşturmak için hazır örneklerle hesap makinesi yazılımı kullanın.</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Yazılım ile dosyaları işler, değiştirir ve sıkıştırır.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Gerektiği gibi değiştirerek ve değiştirerek profesyonel yazılım aracılığıyla farklı fotoğraf </w:t>
            </w:r>
            <w:proofErr w:type="gramStart"/>
            <w:r w:rsidRPr="00351CE2">
              <w:rPr>
                <w:rFonts w:ascii="Times New Roman" w:eastAsia="Times New Roman" w:hAnsi="Times New Roman" w:cs="Times New Roman"/>
                <w:sz w:val="24"/>
                <w:szCs w:val="24"/>
              </w:rPr>
              <w:t>kolajları</w:t>
            </w:r>
            <w:proofErr w:type="gramEnd"/>
            <w:r w:rsidRPr="00351CE2">
              <w:rPr>
                <w:rFonts w:ascii="Times New Roman" w:eastAsia="Times New Roman" w:hAnsi="Times New Roman" w:cs="Times New Roman"/>
                <w:sz w:val="24"/>
                <w:szCs w:val="24"/>
              </w:rPr>
              <w:t xml:space="preserve"> oluşturur.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PDF formatında çeşitli belgeleri işler ve düzenler.</w:t>
            </w:r>
          </w:p>
          <w:p w:rsidR="00D42934" w:rsidRPr="00351CE2" w:rsidRDefault="00D42934" w:rsidP="00D42934">
            <w:pPr>
              <w:pStyle w:val="Normal1"/>
              <w:spacing w:before="280" w:after="28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Dijital </w:t>
            </w:r>
            <w:proofErr w:type="gramStart"/>
            <w:r w:rsidRPr="00351CE2">
              <w:rPr>
                <w:rFonts w:ascii="Times New Roman" w:eastAsia="Times New Roman" w:hAnsi="Times New Roman" w:cs="Times New Roman"/>
                <w:sz w:val="24"/>
                <w:szCs w:val="24"/>
              </w:rPr>
              <w:t>simülatörlerin</w:t>
            </w:r>
            <w:proofErr w:type="gramEnd"/>
            <w:r w:rsidRPr="00351CE2">
              <w:rPr>
                <w:rFonts w:ascii="Times New Roman" w:eastAsia="Times New Roman" w:hAnsi="Times New Roman" w:cs="Times New Roman"/>
                <w:sz w:val="24"/>
                <w:szCs w:val="24"/>
              </w:rPr>
              <w:t xml:space="preserve"> etkili öğretimdeki rolünü açıklar.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Çeşitli teknolojik faaliyetleri </w:t>
            </w:r>
            <w:proofErr w:type="spellStart"/>
            <w:r w:rsidRPr="00351CE2">
              <w:rPr>
                <w:rFonts w:ascii="Times New Roman" w:eastAsia="Times New Roman" w:hAnsi="Times New Roman" w:cs="Times New Roman"/>
                <w:sz w:val="24"/>
                <w:szCs w:val="24"/>
              </w:rPr>
              <w:t>simüle</w:t>
            </w:r>
            <w:proofErr w:type="spellEnd"/>
            <w:r w:rsidRPr="00351CE2">
              <w:rPr>
                <w:rFonts w:ascii="Times New Roman" w:eastAsia="Times New Roman" w:hAnsi="Times New Roman" w:cs="Times New Roman"/>
                <w:sz w:val="24"/>
                <w:szCs w:val="24"/>
              </w:rPr>
              <w:t xml:space="preserve"> etmek için farklı </w:t>
            </w:r>
            <w:proofErr w:type="gramStart"/>
            <w:r w:rsidRPr="00351CE2">
              <w:rPr>
                <w:rFonts w:ascii="Times New Roman" w:eastAsia="Times New Roman" w:hAnsi="Times New Roman" w:cs="Times New Roman"/>
                <w:sz w:val="24"/>
                <w:szCs w:val="24"/>
              </w:rPr>
              <w:t>simülatörler</w:t>
            </w:r>
            <w:proofErr w:type="gramEnd"/>
            <w:r w:rsidRPr="00351CE2">
              <w:rPr>
                <w:rFonts w:ascii="Times New Roman" w:eastAsia="Times New Roman" w:hAnsi="Times New Roman" w:cs="Times New Roman"/>
                <w:sz w:val="24"/>
                <w:szCs w:val="24"/>
              </w:rPr>
              <w:t xml:space="preserve"> kullanır.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Yazılım aracılığıyla çeşitli </w:t>
            </w:r>
            <w:proofErr w:type="gramStart"/>
            <w:r w:rsidRPr="00351CE2">
              <w:rPr>
                <w:rFonts w:ascii="Times New Roman" w:eastAsia="Times New Roman" w:hAnsi="Times New Roman" w:cs="Times New Roman"/>
                <w:sz w:val="24"/>
                <w:szCs w:val="24"/>
              </w:rPr>
              <w:t>simülatörler</w:t>
            </w:r>
            <w:proofErr w:type="gramEnd"/>
            <w:r w:rsidRPr="00351CE2">
              <w:rPr>
                <w:rFonts w:ascii="Times New Roman" w:eastAsia="Times New Roman" w:hAnsi="Times New Roman" w:cs="Times New Roman"/>
                <w:sz w:val="24"/>
                <w:szCs w:val="24"/>
              </w:rPr>
              <w:t xml:space="preserve"> oluşturur.</w:t>
            </w:r>
          </w:p>
        </w:tc>
      </w:tr>
      <w:tr w:rsidR="00D42934" w:rsidRPr="00351CE2" w:rsidTr="00D42934">
        <w:tc>
          <w:tcPr>
            <w:tcW w:w="1368" w:type="dxa"/>
            <w:vMerge w:val="restart"/>
          </w:tcPr>
          <w:p w:rsidR="00D42934" w:rsidRPr="00351CE2" w:rsidRDefault="00D42934" w:rsidP="00D42934">
            <w:pPr>
              <w:pStyle w:val="Normal1"/>
              <w:ind w:left="113" w:right="113"/>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lastRenderedPageBreak/>
              <w:t xml:space="preserve">Kariyer Danışmanlığı ve Oryantasyon </w:t>
            </w:r>
          </w:p>
          <w:p w:rsidR="00D42934" w:rsidRPr="00351CE2" w:rsidRDefault="00D42934" w:rsidP="00D42934">
            <w:pPr>
              <w:pStyle w:val="Normal1"/>
              <w:rPr>
                <w:rFonts w:ascii="Times New Roman" w:eastAsia="Times New Roman" w:hAnsi="Times New Roman" w:cs="Times New Roman"/>
                <w:b/>
                <w:sz w:val="24"/>
                <w:szCs w:val="24"/>
              </w:rPr>
            </w:pPr>
          </w:p>
        </w:tc>
        <w:tc>
          <w:tcPr>
            <w:tcW w:w="8298" w:type="dxa"/>
            <w:gridSpan w:val="5"/>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RNF1.</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i/>
                <w:sz w:val="24"/>
                <w:szCs w:val="24"/>
              </w:rPr>
            </w:pPr>
          </w:p>
          <w:p w:rsidR="00D42934" w:rsidRPr="00351CE2" w:rsidRDefault="00D42934" w:rsidP="00D42934">
            <w:pPr>
              <w:pStyle w:val="Normal1"/>
              <w:rPr>
                <w:rFonts w:ascii="Times New Roman" w:eastAsia="Times New Roman" w:hAnsi="Times New Roman" w:cs="Times New Roman"/>
                <w:b/>
                <w:sz w:val="24"/>
                <w:szCs w:val="24"/>
              </w:rPr>
            </w:pPr>
            <w:proofErr w:type="gramStart"/>
            <w:r w:rsidRPr="00351CE2">
              <w:rPr>
                <w:rFonts w:ascii="Times New Roman" w:eastAsia="Times New Roman" w:hAnsi="Times New Roman" w:cs="Times New Roman"/>
                <w:b/>
                <w:sz w:val="24"/>
                <w:szCs w:val="24"/>
              </w:rPr>
              <w:t>Evde, okulda ve toplumda staj sağlanması.</w:t>
            </w:r>
            <w:proofErr w:type="gramEnd"/>
          </w:p>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1.</w:t>
            </w:r>
            <w:r w:rsidRPr="00351CE2">
              <w:rPr>
                <w:rFonts w:ascii="Times New Roman" w:eastAsia="Times New Roman" w:hAnsi="Times New Roman" w:cs="Times New Roman"/>
                <w:sz w:val="24"/>
                <w:szCs w:val="24"/>
              </w:rPr>
              <w:t>1. Gönüllü çalışmayı, istihdamı ve serbest mesleği analiz eder.</w:t>
            </w:r>
          </w:p>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2. Yaşam ve iş için kişisel niteliklerin geliştirilmesi</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2.1. Kariyer yönelimi yaklaşımı için gerekli becerileri gösterir.</w:t>
            </w:r>
          </w:p>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7. Mesleki yaşam ve gelecekteki kariyer için</w:t>
            </w:r>
          </w:p>
          <w:p w:rsidR="00D42934" w:rsidRPr="00351CE2" w:rsidRDefault="00D42934" w:rsidP="00D42934">
            <w:pPr>
              <w:pStyle w:val="Normal1"/>
              <w:rPr>
                <w:rFonts w:ascii="Times New Roman" w:eastAsia="Times New Roman" w:hAnsi="Times New Roman" w:cs="Times New Roman"/>
                <w:sz w:val="24"/>
                <w:szCs w:val="24"/>
              </w:rPr>
            </w:pPr>
            <w:proofErr w:type="gramStart"/>
            <w:r w:rsidRPr="00351CE2">
              <w:rPr>
                <w:rFonts w:ascii="Times New Roman" w:eastAsia="Times New Roman" w:hAnsi="Times New Roman" w:cs="Times New Roman"/>
                <w:sz w:val="24"/>
                <w:szCs w:val="24"/>
              </w:rPr>
              <w:t>hazırlık</w:t>
            </w:r>
            <w:proofErr w:type="gramEnd"/>
            <w:r w:rsidRPr="00351CE2">
              <w:rPr>
                <w:rFonts w:ascii="Times New Roman" w:eastAsia="Times New Roman" w:hAnsi="Times New Roman" w:cs="Times New Roman"/>
                <w:sz w:val="24"/>
                <w:szCs w:val="24"/>
              </w:rPr>
              <w:t xml:space="preserve"> 7.1. Kişisel arzuları, bilgi ve becerileri ile tartışarak, istenen mesleğin tercihlerini analiz eder.</w:t>
            </w:r>
          </w:p>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8. Yaşam ve iş için / içinde iletişim</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8.1. Mesleğe yönelim seçeneklerini belirlemek için eğitim, iş piyasası eğitimi </w:t>
            </w:r>
            <w:r w:rsidRPr="00351CE2">
              <w:rPr>
                <w:rFonts w:ascii="Times New Roman" w:eastAsia="Times New Roman" w:hAnsi="Times New Roman" w:cs="Times New Roman"/>
                <w:sz w:val="24"/>
                <w:szCs w:val="24"/>
              </w:rPr>
              <w:lastRenderedPageBreak/>
              <w:t>hakkında çeşitli bilgi kaynaklarını araştırır ve kullanır.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i/>
                <w:sz w:val="24"/>
                <w:szCs w:val="24"/>
              </w:rPr>
            </w:pP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i/>
                <w:sz w:val="24"/>
                <w:szCs w:val="24"/>
              </w:rPr>
            </w:pPr>
          </w:p>
        </w:tc>
        <w:tc>
          <w:tcPr>
            <w:tcW w:w="1710" w:type="dxa"/>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Konu </w:t>
            </w:r>
            <w:proofErr w:type="spellStart"/>
            <w:r w:rsidRPr="00351CE2">
              <w:rPr>
                <w:rFonts w:ascii="Times New Roman" w:eastAsia="Times New Roman" w:hAnsi="Times New Roman" w:cs="Times New Roman"/>
                <w:b/>
                <w:sz w:val="24"/>
                <w:szCs w:val="24"/>
              </w:rPr>
              <w:t>Konu</w:t>
            </w:r>
            <w:proofErr w:type="spellEnd"/>
          </w:p>
        </w:tc>
        <w:tc>
          <w:tcPr>
            <w:tcW w:w="6588" w:type="dxa"/>
            <w:gridSpan w:val="4"/>
          </w:tcPr>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b/>
                <w:sz w:val="24"/>
                <w:szCs w:val="24"/>
              </w:rPr>
              <w:t>Öğrenme Çıktıları (RNL)</w:t>
            </w:r>
          </w:p>
        </w:tc>
      </w:tr>
      <w:tr w:rsidR="00D42934" w:rsidRPr="00351CE2" w:rsidTr="00D42934">
        <w:trPr>
          <w:trHeight w:val="1680"/>
        </w:trPr>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sz w:val="24"/>
                <w:szCs w:val="24"/>
              </w:rPr>
            </w:pPr>
          </w:p>
        </w:tc>
        <w:tc>
          <w:tcPr>
            <w:tcW w:w="1710" w:type="dxa"/>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7. </w:t>
            </w:r>
            <w:proofErr w:type="spellStart"/>
            <w:r w:rsidRPr="00351CE2">
              <w:rPr>
                <w:rFonts w:ascii="Times New Roman" w:eastAsia="Times New Roman" w:hAnsi="Times New Roman" w:cs="Times New Roman"/>
                <w:b/>
                <w:sz w:val="24"/>
                <w:szCs w:val="24"/>
              </w:rPr>
              <w:t>KariyerYaşadığı</w:t>
            </w:r>
            <w:proofErr w:type="spellEnd"/>
          </w:p>
        </w:tc>
        <w:tc>
          <w:tcPr>
            <w:tcW w:w="6588" w:type="dxa"/>
            <w:gridSpan w:val="4"/>
          </w:tcPr>
          <w:p w:rsidR="00D42934" w:rsidRPr="00351CE2" w:rsidRDefault="00D42934" w:rsidP="00D42934">
            <w:pPr>
              <w:pStyle w:val="Normal1"/>
              <w:spacing w:after="0" w:line="240" w:lineRule="auto"/>
              <w:rPr>
                <w:rFonts w:ascii="Arimo" w:eastAsia="Arimo" w:hAnsi="Arimo" w:cs="Arimo"/>
                <w:sz w:val="24"/>
                <w:szCs w:val="24"/>
              </w:rPr>
            </w:pPr>
            <w:r w:rsidRPr="00351CE2">
              <w:rPr>
                <w:rFonts w:ascii="Arimo" w:eastAsia="Arimo" w:hAnsi="Arimo" w:cs="Arimo"/>
                <w:sz w:val="24"/>
                <w:szCs w:val="24"/>
              </w:rPr>
              <w:t>Öğrencim:</w:t>
            </w:r>
          </w:p>
          <w:p w:rsidR="00D42934" w:rsidRPr="00351CE2" w:rsidRDefault="00D42934" w:rsidP="00D42934">
            <w:pPr>
              <w:pStyle w:val="Normal1"/>
              <w:rPr>
                <w:rFonts w:ascii="Times New Roman" w:eastAsia="Times New Roman" w:hAnsi="Times New Roman" w:cs="Times New Roman"/>
                <w:sz w:val="24"/>
                <w:szCs w:val="24"/>
              </w:rPr>
            </w:pPr>
            <w:proofErr w:type="gramStart"/>
            <w:r w:rsidRPr="00351CE2">
              <w:rPr>
                <w:rFonts w:ascii="Times New Roman" w:eastAsia="Times New Roman" w:hAnsi="Times New Roman" w:cs="Times New Roman"/>
                <w:sz w:val="24"/>
                <w:szCs w:val="24"/>
              </w:rPr>
              <w:t>ilçedeki</w:t>
            </w:r>
            <w:proofErr w:type="gramEnd"/>
            <w:r w:rsidRPr="00351CE2">
              <w:rPr>
                <w:rFonts w:ascii="Times New Roman" w:eastAsia="Times New Roman" w:hAnsi="Times New Roman" w:cs="Times New Roman"/>
                <w:sz w:val="24"/>
                <w:szCs w:val="24"/>
              </w:rPr>
              <w:t xml:space="preserve"> gönüllü hizmetleri tanımlar ve gönüllü çalışma şeklini analiz eder.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Gelecekteki mesleğinin ilgi alanlarını, becerilerini ve yeteneklerini tanımlar ve bunlara değer verir.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Gelecekteki kariyeri için becerilerini geliştirme etkinlikleri aracılığıyla proje planı oluşturur ve uygular.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Çeşitli kariyer bilgi kaynaklarını analiz eder ve kullanır.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Son yıllarda iş piyasasını ve en çok aranan meslekleri araştırır ve bazılarını beceri ve yeteneklerine göre seçer.</w:t>
            </w:r>
          </w:p>
        </w:tc>
      </w:tr>
      <w:tr w:rsidR="00D42934" w:rsidRPr="00351CE2" w:rsidTr="00D42934">
        <w:tc>
          <w:tcPr>
            <w:tcW w:w="1368" w:type="dxa"/>
            <w:vMerge w:val="restart"/>
          </w:tcPr>
          <w:p w:rsidR="00D42934" w:rsidRPr="00351CE2" w:rsidRDefault="00D42934" w:rsidP="00D42934">
            <w:pPr>
              <w:pStyle w:val="Normal1"/>
              <w:ind w:left="113" w:right="113"/>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Girişimcilik İş ve Eğitim</w:t>
            </w:r>
          </w:p>
          <w:p w:rsidR="00D42934" w:rsidRPr="00351CE2" w:rsidRDefault="00D42934" w:rsidP="00D42934">
            <w:pPr>
              <w:pStyle w:val="Normal1"/>
              <w:rPr>
                <w:rFonts w:ascii="Times New Roman" w:eastAsia="Times New Roman" w:hAnsi="Times New Roman" w:cs="Times New Roman"/>
                <w:sz w:val="24"/>
                <w:szCs w:val="24"/>
              </w:rPr>
            </w:pPr>
          </w:p>
        </w:tc>
        <w:tc>
          <w:tcPr>
            <w:tcW w:w="8298" w:type="dxa"/>
            <w:gridSpan w:val="5"/>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RNF: Ev ödevi</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okul ve toplum</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 </w:t>
            </w:r>
            <w:proofErr w:type="gramStart"/>
            <w:r w:rsidRPr="00351CE2">
              <w:rPr>
                <w:rFonts w:ascii="Times New Roman" w:eastAsia="Times New Roman" w:hAnsi="Times New Roman" w:cs="Times New Roman"/>
                <w:sz w:val="24"/>
                <w:szCs w:val="24"/>
              </w:rPr>
              <w:t>analizi</w:t>
            </w:r>
            <w:proofErr w:type="gramEnd"/>
            <w:r w:rsidRPr="00351CE2">
              <w:rPr>
                <w:rFonts w:ascii="Times New Roman" w:eastAsia="Times New Roman" w:hAnsi="Times New Roman" w:cs="Times New Roman"/>
                <w:sz w:val="24"/>
                <w:szCs w:val="24"/>
              </w:rPr>
              <w:t xml:space="preserve"> uygulamaları Gönüllü çalışma, istihdam ve serbest meslek.</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Bireysel ve grup pratik etkinlikleri planlar, organize eder ve katılır.</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Okullardaki, evdeki ve diğer ders dışı ortamlardaki projeler üzerinde çalışarak uygulamalı etkinlikler planlar ve geliştirir.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Yaşam ve İşe Yönelik Kişisel Niteliklerin Geliştirilmesi</w:t>
            </w:r>
          </w:p>
          <w:p w:rsidR="00D42934" w:rsidRPr="00351CE2" w:rsidRDefault="00D42934" w:rsidP="00D42934">
            <w:pPr>
              <w:pStyle w:val="Normal1"/>
              <w:spacing w:after="0" w:line="240" w:lineRule="auto"/>
              <w:ind w:left="-63"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 xml:space="preserve">2.1 Kariyer </w:t>
            </w:r>
            <w:proofErr w:type="gramStart"/>
            <w:r w:rsidRPr="00351CE2">
              <w:rPr>
                <w:rFonts w:ascii="Times New Roman" w:eastAsia="Times New Roman" w:hAnsi="Times New Roman" w:cs="Times New Roman"/>
                <w:sz w:val="24"/>
                <w:szCs w:val="24"/>
              </w:rPr>
              <w:t>oryantasyonu</w:t>
            </w:r>
            <w:proofErr w:type="gramEnd"/>
            <w:r w:rsidRPr="00351CE2">
              <w:rPr>
                <w:rFonts w:ascii="Times New Roman" w:eastAsia="Times New Roman" w:hAnsi="Times New Roman" w:cs="Times New Roman"/>
                <w:sz w:val="24"/>
                <w:szCs w:val="24"/>
              </w:rPr>
              <w:t xml:space="preserve"> için gerekli becerileri gösterir.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Günlük yaşam ve iş için teknolojiyi kullanma </w:t>
            </w:r>
            <w:proofErr w:type="spellStart"/>
            <w:r w:rsidRPr="00351CE2">
              <w:rPr>
                <w:rFonts w:ascii="Times New Roman" w:eastAsia="Times New Roman" w:hAnsi="Times New Roman" w:cs="Times New Roman"/>
                <w:b/>
                <w:sz w:val="24"/>
                <w:szCs w:val="24"/>
              </w:rPr>
              <w:t>Kullanma</w:t>
            </w:r>
            <w:proofErr w:type="spellEnd"/>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proofErr w:type="gramStart"/>
            <w:r w:rsidRPr="00351CE2">
              <w:rPr>
                <w:rFonts w:ascii="Times New Roman" w:eastAsia="Times New Roman" w:hAnsi="Times New Roman" w:cs="Times New Roman"/>
                <w:sz w:val="24"/>
                <w:szCs w:val="24"/>
              </w:rPr>
              <w:t>talimatlarını</w:t>
            </w:r>
            <w:proofErr w:type="gramEnd"/>
            <w:r w:rsidRPr="00351CE2">
              <w:rPr>
                <w:rFonts w:ascii="Times New Roman" w:eastAsia="Times New Roman" w:hAnsi="Times New Roman" w:cs="Times New Roman"/>
                <w:sz w:val="24"/>
                <w:szCs w:val="24"/>
              </w:rPr>
              <w:t xml:space="preserve"> ve kılavuzlarını temel alan araçları, ekipmanları ve iş makinelerini kullanın.</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Doğal enerji kaynaklarını kullanmada teknolojik süreci anlatır.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Öğrenme ve günlük yaşam kalitesini arttırmak için</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BİT kullanımı Bazı süreçleri sunmak için BIT bilgisini uygulayın.</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Öğretim birimlerinin ve konuların pratik uygulaması için yazılım kullanır.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Girişimcilik ve iş geliştirme alıştırması</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İşgücü piyasasını analiz eder, iş planlarını ayrı ayrı veya gruplar halinde hazırlar ve çeşitli iletişim şekilleri aracılığıyla sunar.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Güvenli yaşam ve çalışma koşullarını teşvik etmek</w:t>
            </w:r>
          </w:p>
          <w:p w:rsidR="00D42934" w:rsidRPr="00351CE2" w:rsidRDefault="00D42934" w:rsidP="00D42934">
            <w:pPr>
              <w:pStyle w:val="Normal1"/>
              <w:spacing w:after="0" w:line="240" w:lineRule="auto"/>
              <w:ind w:left="362"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6.1 İş yerinde oluşabilecek çeşitli tehlikeleri tanımlar ve önler.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Mesleki yaşam ve gelecekteki kariyer için</w:t>
            </w:r>
          </w:p>
          <w:p w:rsidR="00D42934" w:rsidRPr="00351CE2" w:rsidRDefault="00D42934" w:rsidP="00D42934">
            <w:pPr>
              <w:pStyle w:val="Normal1"/>
              <w:spacing w:after="0" w:line="240" w:lineRule="auto"/>
              <w:ind w:left="362" w:firstLine="720"/>
              <w:jc w:val="both"/>
              <w:rPr>
                <w:rFonts w:ascii="Times New Roman" w:eastAsia="Times New Roman" w:hAnsi="Times New Roman" w:cs="Times New Roman"/>
                <w:b/>
                <w:sz w:val="24"/>
                <w:szCs w:val="24"/>
              </w:rPr>
            </w:pPr>
            <w:proofErr w:type="gramStart"/>
            <w:r w:rsidRPr="00351CE2">
              <w:rPr>
                <w:rFonts w:ascii="Times New Roman" w:eastAsia="Times New Roman" w:hAnsi="Times New Roman" w:cs="Times New Roman"/>
                <w:sz w:val="24"/>
                <w:szCs w:val="24"/>
              </w:rPr>
              <w:t>hazırlık</w:t>
            </w:r>
            <w:proofErr w:type="gramEnd"/>
            <w:r w:rsidRPr="00351CE2">
              <w:rPr>
                <w:rFonts w:ascii="Times New Roman" w:eastAsia="Times New Roman" w:hAnsi="Times New Roman" w:cs="Times New Roman"/>
                <w:sz w:val="24"/>
                <w:szCs w:val="24"/>
              </w:rPr>
              <w:t xml:space="preserve"> 7.1 Kişisel istek, bilgi ve becerilerle tartışarak istenen mesleğin tercihlerini analiz eder.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Yaşamda / işte iletişim</w:t>
            </w:r>
          </w:p>
          <w:p w:rsidR="00D42934" w:rsidRPr="00351CE2" w:rsidRDefault="00D42934" w:rsidP="00D42934">
            <w:pPr>
              <w:pStyle w:val="Normal1"/>
              <w:spacing w:after="0" w:line="240" w:lineRule="auto"/>
              <w:ind w:left="362"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8.1 Kariyer yönlendirme seçeneklerini belirlemek için eğitim, işgücü piyasası eğitimi hakkında çeşitli bilgi kaynaklarını araştırır ve kullanır.</w:t>
            </w:r>
          </w:p>
          <w:p w:rsidR="00D42934" w:rsidRPr="00351CE2" w:rsidRDefault="00D42934" w:rsidP="00D42934">
            <w:pPr>
              <w:pStyle w:val="Normal1"/>
              <w:numPr>
                <w:ilvl w:val="0"/>
                <w:numId w:val="161"/>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Sosyal, ekonomik ve çevresel gelişme</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lastRenderedPageBreak/>
              <w:t>Sosyal, ekonomik ve çevresel faktörleri ele alarak sosyal adalet sorunları, etik ve refah konularında faaliyetler geliştirir.</w:t>
            </w:r>
          </w:p>
          <w:p w:rsidR="00D42934" w:rsidRPr="00351CE2" w:rsidRDefault="00D42934" w:rsidP="00D42934">
            <w:pPr>
              <w:pStyle w:val="Normal1"/>
              <w:numPr>
                <w:ilvl w:val="1"/>
                <w:numId w:val="161"/>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Farklı enerji türlerinin yaşam ortamının korunmasında kullanılmasının avantajlarını analiz eder ve değerlendirir.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i/>
                <w:sz w:val="24"/>
                <w:szCs w:val="24"/>
              </w:rPr>
            </w:pP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i/>
                <w:sz w:val="24"/>
                <w:szCs w:val="24"/>
              </w:rPr>
            </w:pPr>
          </w:p>
        </w:tc>
        <w:tc>
          <w:tcPr>
            <w:tcW w:w="2047" w:type="dxa"/>
            <w:gridSpan w:val="4"/>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Konu </w:t>
            </w:r>
            <w:proofErr w:type="spellStart"/>
            <w:r w:rsidRPr="00351CE2">
              <w:rPr>
                <w:rFonts w:ascii="Times New Roman" w:eastAsia="Times New Roman" w:hAnsi="Times New Roman" w:cs="Times New Roman"/>
                <w:b/>
                <w:sz w:val="24"/>
                <w:szCs w:val="24"/>
              </w:rPr>
              <w:t>Konu</w:t>
            </w:r>
            <w:proofErr w:type="spellEnd"/>
          </w:p>
        </w:tc>
        <w:tc>
          <w:tcPr>
            <w:tcW w:w="6251" w:type="dxa"/>
          </w:tcPr>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b/>
                <w:sz w:val="24"/>
                <w:szCs w:val="24"/>
              </w:rPr>
              <w:t>Öğrenme Çıktıları (RNL)</w:t>
            </w: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sz w:val="24"/>
                <w:szCs w:val="24"/>
              </w:rPr>
            </w:pPr>
          </w:p>
        </w:tc>
        <w:tc>
          <w:tcPr>
            <w:tcW w:w="2047" w:type="dxa"/>
            <w:gridSpan w:val="4"/>
          </w:tcPr>
          <w:p w:rsidR="00D42934" w:rsidRPr="00351CE2" w:rsidRDefault="00D42934" w:rsidP="00D42934">
            <w:pPr>
              <w:pStyle w:val="Normal1"/>
              <w:spacing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b/>
                <w:sz w:val="24"/>
                <w:szCs w:val="24"/>
              </w:rPr>
              <w:t>8.</w:t>
            </w:r>
            <w:r w:rsidRPr="00351CE2">
              <w:rPr>
                <w:rFonts w:ascii="Times New Roman" w:eastAsia="Times New Roman" w:hAnsi="Times New Roman" w:cs="Times New Roman"/>
                <w:b/>
                <w:sz w:val="24"/>
                <w:szCs w:val="24"/>
                <w:highlight w:val="white"/>
              </w:rPr>
              <w:t>Yeni Girişimci</w:t>
            </w:r>
          </w:p>
          <w:p w:rsidR="00D42934" w:rsidRPr="00351CE2" w:rsidRDefault="00D42934" w:rsidP="00D42934">
            <w:pPr>
              <w:pStyle w:val="Normal1"/>
              <w:spacing w:line="360" w:lineRule="auto"/>
              <w:rPr>
                <w:rFonts w:ascii="Times New Roman" w:eastAsia="Times New Roman" w:hAnsi="Times New Roman" w:cs="Times New Roman"/>
                <w:sz w:val="24"/>
                <w:szCs w:val="24"/>
              </w:rPr>
            </w:pPr>
          </w:p>
          <w:p w:rsidR="00D42934" w:rsidRPr="00351CE2" w:rsidRDefault="00D42934" w:rsidP="00D42934">
            <w:pPr>
              <w:pStyle w:val="Normal1"/>
              <w:spacing w:line="360" w:lineRule="auto"/>
              <w:rPr>
                <w:rFonts w:ascii="Times New Roman" w:eastAsia="Times New Roman" w:hAnsi="Times New Roman" w:cs="Times New Roman"/>
                <w:sz w:val="24"/>
                <w:szCs w:val="24"/>
              </w:rPr>
            </w:pPr>
          </w:p>
          <w:p w:rsidR="00D42934" w:rsidRPr="00351CE2" w:rsidRDefault="00D42934" w:rsidP="00D42934">
            <w:pPr>
              <w:pStyle w:val="Normal1"/>
              <w:spacing w:line="360" w:lineRule="auto"/>
              <w:rPr>
                <w:rFonts w:ascii="Times New Roman" w:eastAsia="Times New Roman" w:hAnsi="Times New Roman" w:cs="Times New Roman"/>
                <w:sz w:val="24"/>
                <w:szCs w:val="24"/>
              </w:rPr>
            </w:pPr>
          </w:p>
          <w:p w:rsidR="00D42934" w:rsidRPr="00351CE2" w:rsidRDefault="00D42934" w:rsidP="00D42934">
            <w:pPr>
              <w:pStyle w:val="Normal1"/>
              <w:spacing w:line="360" w:lineRule="auto"/>
              <w:rPr>
                <w:rFonts w:ascii="Times New Roman" w:eastAsia="Times New Roman" w:hAnsi="Times New Roman" w:cs="Times New Roman"/>
                <w:sz w:val="24"/>
                <w:szCs w:val="24"/>
              </w:rPr>
            </w:pPr>
          </w:p>
          <w:p w:rsidR="00D42934" w:rsidRPr="00351CE2" w:rsidRDefault="00D42934" w:rsidP="00D42934">
            <w:pPr>
              <w:pStyle w:val="Normal1"/>
              <w:spacing w:line="360" w:lineRule="auto"/>
              <w:rPr>
                <w:rFonts w:ascii="Times New Roman" w:eastAsia="Times New Roman" w:hAnsi="Times New Roman" w:cs="Times New Roman"/>
                <w:sz w:val="24"/>
                <w:szCs w:val="24"/>
              </w:rPr>
            </w:pPr>
          </w:p>
        </w:tc>
        <w:tc>
          <w:tcPr>
            <w:tcW w:w="6251" w:type="dxa"/>
          </w:tcPr>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Yerel pazar türlerini tanımlar.</w:t>
            </w:r>
          </w:p>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İlgi ve ihtiyaçları belirler.</w:t>
            </w:r>
          </w:p>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Girişimcinin işletmedeki çalışmalarını açıklar.</w:t>
            </w:r>
          </w:p>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Girişimci ruhu artırmak için yeni fikirler yaratır (doğru yolda 20 Euro) </w:t>
            </w:r>
          </w:p>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Planlanmış fikirlerle basit bir iş planı geliştirir.</w:t>
            </w:r>
          </w:p>
          <w:p w:rsidR="00D42934" w:rsidRPr="00351CE2" w:rsidRDefault="00D42934" w:rsidP="00D42934">
            <w:pPr>
              <w:pStyle w:val="Normal1"/>
              <w:spacing w:after="0" w:line="36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Girişimciliğin işlevini anlamak için farklı paketler kullanır (tekel oyun, döviz takası, piyasa taklidi).</w:t>
            </w:r>
          </w:p>
        </w:tc>
      </w:tr>
      <w:tr w:rsidR="00D42934" w:rsidRPr="00351CE2" w:rsidTr="00D42934">
        <w:tc>
          <w:tcPr>
            <w:tcW w:w="1368" w:type="dxa"/>
            <w:vMerge w:val="restart"/>
          </w:tcPr>
          <w:p w:rsidR="00D42934" w:rsidRPr="00351CE2" w:rsidRDefault="00D42934" w:rsidP="00D42934">
            <w:pPr>
              <w:pStyle w:val="Normal1"/>
              <w:ind w:left="113" w:right="113"/>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Sürdürülebilir Kalkınma Eğitimi</w:t>
            </w:r>
          </w:p>
        </w:tc>
        <w:tc>
          <w:tcPr>
            <w:tcW w:w="8298" w:type="dxa"/>
            <w:gridSpan w:val="5"/>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RNF: Ödev </w:t>
            </w:r>
          </w:p>
          <w:p w:rsidR="00D42934" w:rsidRPr="00351CE2" w:rsidRDefault="00D42934" w:rsidP="00D42934">
            <w:pPr>
              <w:pStyle w:val="Normal1"/>
              <w:numPr>
                <w:ilvl w:val="0"/>
                <w:numId w:val="139"/>
              </w:numPr>
              <w:spacing w:after="0" w:line="240" w:lineRule="auto"/>
              <w:ind w:left="220"/>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Okul ve Toplum Uygulaması</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1.2 Bireysel ve grup uygulama etkinliklerine planlama, organizasyon ve katılım.</w:t>
            </w:r>
          </w:p>
          <w:p w:rsidR="00D42934" w:rsidRPr="00351CE2" w:rsidRDefault="00D42934" w:rsidP="00D42934">
            <w:pPr>
              <w:pStyle w:val="Normal1"/>
              <w:numPr>
                <w:ilvl w:val="1"/>
                <w:numId w:val="149"/>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Okullardaki, evdeki ve diğer ders dışı ortamlardaki projeler üzerinde çalışarak uygulamalı etkinlikler planlar ve geliştirir.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4. Öğrenme ve günlük yaşam kalitesini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proofErr w:type="gramStart"/>
            <w:r w:rsidRPr="00351CE2">
              <w:rPr>
                <w:rFonts w:ascii="Times New Roman" w:eastAsia="Times New Roman" w:hAnsi="Times New Roman" w:cs="Times New Roman"/>
                <w:sz w:val="24"/>
                <w:szCs w:val="24"/>
              </w:rPr>
              <w:t>arttırmak</w:t>
            </w:r>
            <w:proofErr w:type="gramEnd"/>
            <w:r w:rsidRPr="00351CE2">
              <w:rPr>
                <w:rFonts w:ascii="Times New Roman" w:eastAsia="Times New Roman" w:hAnsi="Times New Roman" w:cs="Times New Roman"/>
                <w:sz w:val="24"/>
                <w:szCs w:val="24"/>
              </w:rPr>
              <w:t xml:space="preserve"> için BIT kullanımı 4.1Bel süreçlerin sunulması için BIT bilgisini geliştirir.</w:t>
            </w:r>
          </w:p>
          <w:p w:rsidR="00D42934" w:rsidRPr="00351CE2" w:rsidRDefault="00D42934" w:rsidP="00D42934">
            <w:pPr>
              <w:pStyle w:val="Normal1"/>
              <w:numPr>
                <w:ilvl w:val="1"/>
                <w:numId w:val="146"/>
              </w:numPr>
              <w:spacing w:after="0" w:line="240" w:lineRule="auto"/>
              <w:ind w:left="362"/>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Öğretim birimlerinin ve konuların pratik uygulaması için yazılım kullanır.</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 xml:space="preserve">6. </w:t>
            </w:r>
            <w:r w:rsidRPr="00351CE2">
              <w:rPr>
                <w:rFonts w:ascii="Times New Roman" w:eastAsia="Times New Roman" w:hAnsi="Times New Roman" w:cs="Times New Roman"/>
                <w:b/>
                <w:sz w:val="24"/>
                <w:szCs w:val="24"/>
              </w:rPr>
              <w:t>Güvenli yaşam ve çalışma koşullarını teşvik etme</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6.1 İş yerinde oluşabilecek çeşitli tehlikeleri tanımlayın ve önleyin.</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8. Yaşamda / işte iletişim</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sz w:val="24"/>
                <w:szCs w:val="24"/>
              </w:rPr>
              <w:t>8.1 Kariyer yönelimi seçeneklerini belirlemek için eğitim, işgücü piyasası eğitimi hakkında çeşitli bilgi kaynaklarını araştırın ve kullanın.</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9. Sosyal, ekonomik ve çevresel gelişim</w:t>
            </w:r>
          </w:p>
          <w:p w:rsidR="00D42934" w:rsidRPr="00351CE2" w:rsidRDefault="00D42934" w:rsidP="00D42934">
            <w:pPr>
              <w:pStyle w:val="Normal1"/>
              <w:numPr>
                <w:ilvl w:val="1"/>
                <w:numId w:val="156"/>
              </w:numPr>
              <w:spacing w:after="0" w:line="240" w:lineRule="auto"/>
              <w:ind w:left="362"/>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Sosyal, ekonomik ve çevresel faktörleri ele alarak sosyal adalet sorunları, etik ve refah konularında faaliyetler geliştirir.</w:t>
            </w: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b/>
                <w:sz w:val="24"/>
                <w:szCs w:val="24"/>
              </w:rPr>
            </w:pPr>
          </w:p>
        </w:tc>
        <w:tc>
          <w:tcPr>
            <w:tcW w:w="1800" w:type="dxa"/>
            <w:gridSpan w:val="2"/>
          </w:tcPr>
          <w:p w:rsidR="00D42934" w:rsidRPr="00351CE2" w:rsidRDefault="00D42934" w:rsidP="00D42934">
            <w:pPr>
              <w:pStyle w:val="Normal1"/>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 xml:space="preserve">Konu </w:t>
            </w:r>
            <w:proofErr w:type="spellStart"/>
            <w:r w:rsidRPr="00351CE2">
              <w:rPr>
                <w:rFonts w:ascii="Times New Roman" w:eastAsia="Times New Roman" w:hAnsi="Times New Roman" w:cs="Times New Roman"/>
                <w:b/>
                <w:sz w:val="24"/>
                <w:szCs w:val="24"/>
              </w:rPr>
              <w:t>Konu</w:t>
            </w:r>
            <w:proofErr w:type="spellEnd"/>
          </w:p>
        </w:tc>
        <w:tc>
          <w:tcPr>
            <w:tcW w:w="6498" w:type="dxa"/>
            <w:gridSpan w:val="3"/>
          </w:tcPr>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b/>
                <w:sz w:val="24"/>
                <w:szCs w:val="24"/>
              </w:rPr>
              <w:t>Öğrenme Çıktıları (RNL)</w:t>
            </w:r>
          </w:p>
        </w:tc>
      </w:tr>
      <w:tr w:rsidR="00D42934" w:rsidRPr="00351CE2" w:rsidTr="00D42934">
        <w:tc>
          <w:tcPr>
            <w:tcW w:w="1368" w:type="dxa"/>
            <w:vMerge/>
          </w:tcPr>
          <w:p w:rsidR="00D42934" w:rsidRPr="00351CE2" w:rsidRDefault="00D42934" w:rsidP="00D42934">
            <w:pPr>
              <w:pStyle w:val="Normal1"/>
              <w:widowControl w:val="0"/>
              <w:spacing w:after="0"/>
              <w:rPr>
                <w:rFonts w:ascii="Times New Roman" w:eastAsia="Times New Roman" w:hAnsi="Times New Roman" w:cs="Times New Roman"/>
                <w:sz w:val="24"/>
                <w:szCs w:val="24"/>
              </w:rPr>
            </w:pPr>
          </w:p>
        </w:tc>
        <w:tc>
          <w:tcPr>
            <w:tcW w:w="1800" w:type="dxa"/>
            <w:gridSpan w:val="2"/>
          </w:tcPr>
          <w:p w:rsidR="00D42934" w:rsidRPr="00351CE2" w:rsidRDefault="00D42934" w:rsidP="00D42934">
            <w:pPr>
              <w:pStyle w:val="Normal1"/>
              <w:spacing w:after="0" w:line="240" w:lineRule="auto"/>
              <w:ind w:firstLine="720"/>
              <w:jc w:val="both"/>
              <w:rPr>
                <w:rFonts w:ascii="Times New Roman" w:eastAsia="Times New Roman" w:hAnsi="Times New Roman" w:cs="Times New Roman"/>
                <w:b/>
                <w:sz w:val="24"/>
                <w:szCs w:val="24"/>
              </w:rPr>
            </w:pPr>
            <w:r w:rsidRPr="00351CE2">
              <w:rPr>
                <w:rFonts w:ascii="Times New Roman" w:eastAsia="Times New Roman" w:hAnsi="Times New Roman" w:cs="Times New Roman"/>
                <w:b/>
                <w:sz w:val="24"/>
                <w:szCs w:val="24"/>
              </w:rPr>
              <w:t>5. Taşımacılık Teknolojisi - Trafik</w:t>
            </w:r>
          </w:p>
        </w:tc>
        <w:tc>
          <w:tcPr>
            <w:tcW w:w="6498" w:type="dxa"/>
            <w:gridSpan w:val="3"/>
          </w:tcPr>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Öğrencisi:</w:t>
            </w:r>
          </w:p>
          <w:p w:rsidR="00D42934" w:rsidRPr="00351CE2" w:rsidRDefault="00D42934" w:rsidP="00D42934">
            <w:pPr>
              <w:pStyle w:val="Normal1"/>
              <w:spacing w:after="0" w:line="240" w:lineRule="auto"/>
              <w:ind w:firstLine="720"/>
              <w:jc w:val="both"/>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Kara, su ve hava taşımacılığı türlerini tanımlar. </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Ulaşımın önemini ve ulaşım araçlarını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lastRenderedPageBreak/>
              <w:t>Grafik olarak ana trafik işaretlerini ve trafikteki rollerini gösterir.</w:t>
            </w: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Trafik kurallarına bağlı kalmanın önemini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Bazı özel ulaştırma </w:t>
            </w:r>
            <w:proofErr w:type="spellStart"/>
            <w:r w:rsidRPr="00351CE2">
              <w:rPr>
                <w:rFonts w:ascii="Times New Roman" w:eastAsia="Times New Roman" w:hAnsi="Times New Roman" w:cs="Times New Roman"/>
                <w:sz w:val="24"/>
                <w:szCs w:val="24"/>
              </w:rPr>
              <w:t>modlarının</w:t>
            </w:r>
            <w:proofErr w:type="spellEnd"/>
            <w:r w:rsidRPr="00351CE2">
              <w:rPr>
                <w:rFonts w:ascii="Times New Roman" w:eastAsia="Times New Roman" w:hAnsi="Times New Roman" w:cs="Times New Roman"/>
                <w:sz w:val="24"/>
                <w:szCs w:val="24"/>
              </w:rPr>
              <w:t xml:space="preserve"> avantajlarını açıklar.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p>
          <w:p w:rsidR="00D42934" w:rsidRPr="00351CE2" w:rsidRDefault="00D42934" w:rsidP="00D42934">
            <w:pPr>
              <w:pStyle w:val="Normal1"/>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Potansiyel trafik tehlikelerini tanımlar.</w:t>
            </w:r>
          </w:p>
          <w:p w:rsidR="00D42934" w:rsidRPr="00351CE2" w:rsidRDefault="00D42934" w:rsidP="00D42934">
            <w:pPr>
              <w:pStyle w:val="Normal1"/>
              <w:spacing w:after="0" w:line="240" w:lineRule="auto"/>
              <w:rPr>
                <w:rFonts w:ascii="Times New Roman" w:eastAsia="Times New Roman" w:hAnsi="Times New Roman" w:cs="Times New Roman"/>
                <w:sz w:val="24"/>
                <w:szCs w:val="24"/>
              </w:rPr>
            </w:pPr>
            <w:r w:rsidRPr="00351CE2">
              <w:rPr>
                <w:rFonts w:ascii="Times New Roman" w:eastAsia="Times New Roman" w:hAnsi="Times New Roman" w:cs="Times New Roman"/>
                <w:sz w:val="24"/>
                <w:szCs w:val="24"/>
              </w:rPr>
              <w:t xml:space="preserve">Yönlendirme sistemlerinin taşıma sırasında yaptığı görevleri gösterir. </w:t>
            </w:r>
          </w:p>
        </w:tc>
      </w:tr>
    </w:tbl>
    <w:p w:rsidR="00D42934" w:rsidRDefault="00D42934" w:rsidP="00D42934">
      <w:pPr>
        <w:pStyle w:val="Normal1"/>
        <w:jc w:val="both"/>
        <w:rPr>
          <w:rFonts w:ascii="Times New Roman" w:eastAsia="Times New Roman" w:hAnsi="Times New Roman" w:cs="Times New Roman"/>
          <w:b/>
          <w:sz w:val="16"/>
          <w:szCs w:val="16"/>
        </w:rPr>
      </w:pPr>
    </w:p>
    <w:p w:rsidR="00D42934" w:rsidRPr="00005DFD" w:rsidRDefault="00FB6CEF" w:rsidP="00D42934">
      <w:pPr>
        <w:pStyle w:val="Normal1"/>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 xml:space="preserve">Kullanım </w:t>
      </w:r>
      <w:r w:rsidR="00D42934" w:rsidRPr="00005DFD">
        <w:rPr>
          <w:rFonts w:ascii="Times New Roman" w:eastAsia="Times New Roman" w:hAnsi="Times New Roman" w:cs="Times New Roman"/>
          <w:b/>
          <w:sz w:val="24"/>
          <w:szCs w:val="16"/>
        </w:rPr>
        <w:t>Kılavuzlar</w:t>
      </w:r>
      <w:r w:rsidRPr="00005DFD">
        <w:rPr>
          <w:rFonts w:ascii="Times New Roman" w:eastAsia="Times New Roman" w:hAnsi="Times New Roman" w:cs="Times New Roman"/>
          <w:b/>
          <w:sz w:val="24"/>
          <w:szCs w:val="16"/>
        </w:rPr>
        <w:t>ı</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proofErr w:type="spellStart"/>
      <w:r w:rsidRPr="00005DFD">
        <w:rPr>
          <w:rFonts w:ascii="Times New Roman" w:eastAsia="Times New Roman" w:hAnsi="Times New Roman" w:cs="Times New Roman"/>
          <w:sz w:val="24"/>
          <w:szCs w:val="16"/>
        </w:rPr>
        <w:t>MetodolojikÖğretme</w:t>
      </w:r>
      <w:proofErr w:type="spellEnd"/>
      <w:r w:rsidRPr="00005DFD">
        <w:rPr>
          <w:rFonts w:ascii="Times New Roman" w:eastAsia="Times New Roman" w:hAnsi="Times New Roman" w:cs="Times New Roman"/>
          <w:sz w:val="24"/>
          <w:szCs w:val="16"/>
        </w:rPr>
        <w:t xml:space="preserve"> ve öğrenme </w:t>
      </w:r>
      <w:proofErr w:type="gramStart"/>
      <w:r w:rsidRPr="00005DFD">
        <w:rPr>
          <w:rFonts w:ascii="Times New Roman" w:eastAsia="Times New Roman" w:hAnsi="Times New Roman" w:cs="Times New Roman"/>
          <w:sz w:val="24"/>
          <w:szCs w:val="16"/>
        </w:rPr>
        <w:t>metodolojisi</w:t>
      </w:r>
      <w:proofErr w:type="gramEnd"/>
      <w:r w:rsidRPr="00005DFD">
        <w:rPr>
          <w:rFonts w:ascii="Times New Roman" w:eastAsia="Times New Roman" w:hAnsi="Times New Roman" w:cs="Times New Roman"/>
          <w:sz w:val="24"/>
          <w:szCs w:val="16"/>
        </w:rPr>
        <w:t xml:space="preserve"> şu şekilde tanımlanmıştır: okulda öğrenme kavramını oluşturmak veya düzenlemek için temel teşkil eden bir strateji, yöntem, yöntem ve ilke, araç ve teknikler sistemi.</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Yeni </w:t>
      </w:r>
      <w:proofErr w:type="spellStart"/>
      <w:r w:rsidRPr="00005DFD">
        <w:rPr>
          <w:rFonts w:ascii="Times New Roman" w:eastAsia="Times New Roman" w:hAnsi="Times New Roman" w:cs="Times New Roman"/>
          <w:sz w:val="24"/>
          <w:szCs w:val="16"/>
        </w:rPr>
        <w:t>NQF'de</w:t>
      </w:r>
      <w:proofErr w:type="spellEnd"/>
      <w:r w:rsidRPr="00005DFD">
        <w:rPr>
          <w:rFonts w:ascii="Times New Roman" w:eastAsia="Times New Roman" w:hAnsi="Times New Roman" w:cs="Times New Roman"/>
          <w:sz w:val="24"/>
          <w:szCs w:val="16"/>
        </w:rPr>
        <w:t xml:space="preserve"> temel öğretim </w:t>
      </w:r>
      <w:proofErr w:type="gramStart"/>
      <w:r w:rsidRPr="00005DFD">
        <w:rPr>
          <w:rFonts w:ascii="Times New Roman" w:eastAsia="Times New Roman" w:hAnsi="Times New Roman" w:cs="Times New Roman"/>
          <w:sz w:val="24"/>
          <w:szCs w:val="16"/>
        </w:rPr>
        <w:t>metodolojileri</w:t>
      </w:r>
      <w:proofErr w:type="gramEnd"/>
      <w:r w:rsidRPr="00005DFD">
        <w:rPr>
          <w:rFonts w:ascii="Times New Roman" w:eastAsia="Times New Roman" w:hAnsi="Times New Roman" w:cs="Times New Roman"/>
          <w:sz w:val="24"/>
          <w:szCs w:val="16"/>
        </w:rPr>
        <w:t xml:space="preserve"> şunlardır:</w:t>
      </w:r>
    </w:p>
    <w:p w:rsidR="00D42934" w:rsidRPr="00005DFD" w:rsidRDefault="00D42934" w:rsidP="00D42934">
      <w:pPr>
        <w:pStyle w:val="Normal1"/>
        <w:numPr>
          <w:ilvl w:val="0"/>
          <w:numId w:val="136"/>
        </w:numPr>
        <w:spacing w:after="0" w:line="240" w:lineRule="auto"/>
        <w:jc w:val="both"/>
        <w:rPr>
          <w:sz w:val="24"/>
          <w:szCs w:val="16"/>
        </w:rPr>
      </w:pPr>
      <w:r w:rsidRPr="00005DFD">
        <w:rPr>
          <w:rFonts w:ascii="Times New Roman" w:eastAsia="Times New Roman" w:hAnsi="Times New Roman" w:cs="Times New Roman"/>
          <w:sz w:val="24"/>
          <w:szCs w:val="16"/>
        </w:rPr>
        <w:t xml:space="preserve">Öğrenci merkezli ve kapsayıcı öğretme ve öğrenme: BIT teknolojisinin bir parçası olarak öğretmen </w:t>
      </w:r>
      <w:proofErr w:type="gramStart"/>
      <w:r w:rsidRPr="00005DFD">
        <w:rPr>
          <w:rFonts w:ascii="Times New Roman" w:eastAsia="Times New Roman" w:hAnsi="Times New Roman" w:cs="Times New Roman"/>
          <w:sz w:val="24"/>
          <w:szCs w:val="16"/>
        </w:rPr>
        <w:t>dahil</w:t>
      </w:r>
      <w:proofErr w:type="gramEnd"/>
      <w:r w:rsidRPr="00005DFD">
        <w:rPr>
          <w:rFonts w:ascii="Times New Roman" w:eastAsia="Times New Roman" w:hAnsi="Times New Roman" w:cs="Times New Roman"/>
          <w:sz w:val="24"/>
          <w:szCs w:val="16"/>
        </w:rPr>
        <w:t xml:space="preserve"> etme stillerini dikkate alan ve ele alan kapsayıcılık ilkesine dayanmalıdır. </w:t>
      </w:r>
      <w:proofErr w:type="gramStart"/>
      <w:r w:rsidRPr="00005DFD">
        <w:rPr>
          <w:rFonts w:ascii="Times New Roman" w:eastAsia="Times New Roman" w:hAnsi="Times New Roman" w:cs="Times New Roman"/>
          <w:sz w:val="24"/>
          <w:szCs w:val="16"/>
        </w:rPr>
        <w:t>öğrenmenin</w:t>
      </w:r>
      <w:proofErr w:type="gramEnd"/>
      <w:r w:rsidRPr="00005DFD">
        <w:rPr>
          <w:rFonts w:ascii="Times New Roman" w:eastAsia="Times New Roman" w:hAnsi="Times New Roman" w:cs="Times New Roman"/>
          <w:sz w:val="24"/>
          <w:szCs w:val="16"/>
        </w:rPr>
        <w:t xml:space="preserve"> çeşitliliği, öğrencilerin öğrenme biçimleri ve hızlarının yanı sıra cinsiyet, yaş, kültür, sosyal ve ekonomik geçmiş ve öğrencilerin özel ihtiyaçları da dahil olmak üzere, öğrenci çeşitliliğinin diğer yönleri; ek öğrenenler için tamamlayıcı.</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Büyük önem taşıyan diğer bir </w:t>
      </w:r>
      <w:proofErr w:type="gramStart"/>
      <w:r w:rsidRPr="00005DFD">
        <w:rPr>
          <w:rFonts w:ascii="Times New Roman" w:eastAsia="Times New Roman" w:hAnsi="Times New Roman" w:cs="Times New Roman"/>
          <w:sz w:val="24"/>
          <w:szCs w:val="16"/>
        </w:rPr>
        <w:t>metodoloji</w:t>
      </w:r>
      <w:proofErr w:type="gramEnd"/>
      <w:r w:rsidRPr="00005DFD">
        <w:rPr>
          <w:rFonts w:ascii="Times New Roman" w:eastAsia="Times New Roman" w:hAnsi="Times New Roman" w:cs="Times New Roman"/>
          <w:sz w:val="24"/>
          <w:szCs w:val="16"/>
        </w:rPr>
        <w:t xml:space="preserve">, pratik faaliyetler yoluyla sınıf araçlarının yetkinlik gelişimini yaratıcı düşünürler, başarılı öğrenenler, vb. Olarak uygulayabildiği yetkinlik temelli öğretme ve öğrenmedir. Farklılaştırılmış öğretme ve öğrenme - bu bölümdeki öğrenciler amaç öğrenme stillerine ve fikirlerini sunma yöntemlerine göre formlarda bulunmak. Dersi planlayarak, aktiviteyi, bireysel formdaki </w:t>
      </w:r>
      <w:proofErr w:type="gramStart"/>
      <w:r w:rsidRPr="00005DFD">
        <w:rPr>
          <w:rFonts w:ascii="Times New Roman" w:eastAsia="Times New Roman" w:hAnsi="Times New Roman" w:cs="Times New Roman"/>
          <w:sz w:val="24"/>
          <w:szCs w:val="16"/>
        </w:rPr>
        <w:t>enstrümanları</w:t>
      </w:r>
      <w:proofErr w:type="gramEnd"/>
      <w:r w:rsidRPr="00005DFD">
        <w:rPr>
          <w:rFonts w:ascii="Times New Roman" w:eastAsia="Times New Roman" w:hAnsi="Times New Roman" w:cs="Times New Roman"/>
          <w:sz w:val="24"/>
          <w:szCs w:val="16"/>
        </w:rPr>
        <w:t xml:space="preserve"> grupla değil, farklılaştırılmış öğrenmeyi elde etmek için her öğrenciyi saat başına analiz ettiğimizi söylüyoruz.</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p>
    <w:p w:rsidR="00D42934" w:rsidRPr="00005DFD" w:rsidRDefault="00D42934" w:rsidP="00D42934">
      <w:pPr>
        <w:pStyle w:val="Normal1"/>
        <w:spacing w:before="144" w:after="144"/>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 xml:space="preserve">Müfredatlar arası temelli öğretme ve öğrenme </w:t>
      </w:r>
    </w:p>
    <w:p w:rsidR="00D42934" w:rsidRPr="00005DFD" w:rsidRDefault="00D42934" w:rsidP="00D42934">
      <w:pPr>
        <w:pStyle w:val="Normal1"/>
        <w:spacing w:before="144" w:after="144"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Müfredatlar arası konuların </w:t>
      </w:r>
      <w:proofErr w:type="gramStart"/>
      <w:r w:rsidRPr="00005DFD">
        <w:rPr>
          <w:rFonts w:ascii="Times New Roman" w:eastAsia="Times New Roman" w:hAnsi="Times New Roman" w:cs="Times New Roman"/>
          <w:sz w:val="24"/>
          <w:szCs w:val="16"/>
        </w:rPr>
        <w:t>entegrasyonu</w:t>
      </w:r>
      <w:proofErr w:type="gramEnd"/>
      <w:r w:rsidRPr="00005DFD">
        <w:rPr>
          <w:rFonts w:ascii="Times New Roman" w:eastAsia="Times New Roman" w:hAnsi="Times New Roman" w:cs="Times New Roman"/>
          <w:sz w:val="24"/>
          <w:szCs w:val="16"/>
        </w:rPr>
        <w:t xml:space="preserve"> şu şekilde sağlanabilir:</w:t>
      </w:r>
    </w:p>
    <w:p w:rsidR="00D42934" w:rsidRPr="00005DFD" w:rsidRDefault="00D42934" w:rsidP="00D42934">
      <w:pPr>
        <w:pStyle w:val="Normal1"/>
        <w:numPr>
          <w:ilvl w:val="0"/>
          <w:numId w:val="136"/>
        </w:numPr>
        <w:spacing w:after="0" w:line="240" w:lineRule="auto"/>
        <w:jc w:val="both"/>
        <w:rPr>
          <w:sz w:val="24"/>
          <w:szCs w:val="16"/>
        </w:rPr>
      </w:pPr>
      <w:r w:rsidRPr="00005DFD">
        <w:rPr>
          <w:rFonts w:ascii="Times New Roman" w:eastAsia="Times New Roman" w:hAnsi="Times New Roman" w:cs="Times New Roman"/>
          <w:sz w:val="24"/>
          <w:szCs w:val="16"/>
        </w:rPr>
        <w:t xml:space="preserve">Örneğin, konunun çevresel koruma olması halinde, yeterliliklerin herhangi birinin gerçekleştirilmesi için konular / konular veya öğretim birimleri arasındaki </w:t>
      </w:r>
      <w:proofErr w:type="gramStart"/>
      <w:r w:rsidRPr="00005DFD">
        <w:rPr>
          <w:rFonts w:ascii="Times New Roman" w:eastAsia="Times New Roman" w:hAnsi="Times New Roman" w:cs="Times New Roman"/>
          <w:sz w:val="24"/>
          <w:szCs w:val="16"/>
        </w:rPr>
        <w:t>korelasyonların</w:t>
      </w:r>
      <w:proofErr w:type="gramEnd"/>
      <w:r w:rsidRPr="00005DFD">
        <w:rPr>
          <w:rFonts w:ascii="Times New Roman" w:eastAsia="Times New Roman" w:hAnsi="Times New Roman" w:cs="Times New Roman"/>
          <w:sz w:val="24"/>
          <w:szCs w:val="16"/>
        </w:rPr>
        <w:t xml:space="preserve"> bulunması, aynı zamanda dilbilimsel, yazınsal, teknolojik konularla aynı zamanda matematik, sivil eğitim vb. ile de ilgilidir. (KB'ye bakınız).</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Ders dışı konulara dayalı öğretme ve öğrenme - öğrencilerin ders dışı etkinlikleri yürütebilecekleri bir yöntem, örneğin </w:t>
      </w:r>
      <w:proofErr w:type="spellStart"/>
      <w:r w:rsidRPr="00005DFD">
        <w:rPr>
          <w:rFonts w:ascii="Times New Roman" w:eastAsia="Times New Roman" w:hAnsi="Times New Roman" w:cs="Times New Roman"/>
          <w:sz w:val="24"/>
          <w:szCs w:val="16"/>
        </w:rPr>
        <w:t>mekatronik</w:t>
      </w:r>
      <w:proofErr w:type="spellEnd"/>
      <w:r w:rsidRPr="00005DFD">
        <w:rPr>
          <w:rFonts w:ascii="Times New Roman" w:eastAsia="Times New Roman" w:hAnsi="Times New Roman" w:cs="Times New Roman"/>
          <w:sz w:val="24"/>
          <w:szCs w:val="16"/>
        </w:rPr>
        <w:t xml:space="preserve"> </w:t>
      </w:r>
      <w:proofErr w:type="spellStart"/>
      <w:r w:rsidRPr="00005DFD">
        <w:rPr>
          <w:rFonts w:ascii="Times New Roman" w:eastAsia="Times New Roman" w:hAnsi="Times New Roman" w:cs="Times New Roman"/>
          <w:sz w:val="24"/>
          <w:szCs w:val="16"/>
        </w:rPr>
        <w:t>laboratuarlarına</w:t>
      </w:r>
      <w:proofErr w:type="spellEnd"/>
      <w:r w:rsidRPr="00005DFD">
        <w:rPr>
          <w:rFonts w:ascii="Times New Roman" w:eastAsia="Times New Roman" w:hAnsi="Times New Roman" w:cs="Times New Roman"/>
          <w:sz w:val="24"/>
          <w:szCs w:val="16"/>
        </w:rPr>
        <w:t xml:space="preserve">, ormanlara, tekstil fabrikalarına vb. Temel yetkinliklerin öğrenme çıktılarını içeren öğrenme alanlarındaki öğrenme çıktıları - derecelere ve seviyelere kadar </w:t>
      </w:r>
      <w:proofErr w:type="gramStart"/>
      <w:r w:rsidRPr="00005DFD">
        <w:rPr>
          <w:rFonts w:ascii="Times New Roman" w:eastAsia="Times New Roman" w:hAnsi="Times New Roman" w:cs="Times New Roman"/>
          <w:sz w:val="24"/>
          <w:szCs w:val="16"/>
        </w:rPr>
        <w:t>..</w:t>
      </w:r>
      <w:proofErr w:type="gramEnd"/>
      <w:r w:rsidRPr="00005DFD">
        <w:rPr>
          <w:rFonts w:ascii="Times New Roman" w:eastAsia="Times New Roman" w:hAnsi="Times New Roman" w:cs="Times New Roman"/>
          <w:sz w:val="24"/>
          <w:szCs w:val="16"/>
        </w:rPr>
        <w:t xml:space="preserve"> Neredeyse tüm yaşam ve iş faaliyetleri pratik çalışmaya dayanır. Bu alanda kullanılan yöntemler teorinin hayata geçirilmesini sağlamalıdır. </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İşbirlikçi öğrenme, öğrencilerin pratik becerilerini aktif olarak öğrenmelerini ve ifade etmelerini sağlar. </w:t>
      </w:r>
      <w:proofErr w:type="spellStart"/>
      <w:r w:rsidRPr="00005DFD">
        <w:rPr>
          <w:rFonts w:ascii="Times New Roman" w:eastAsia="Times New Roman" w:hAnsi="Times New Roman" w:cs="Times New Roman"/>
          <w:sz w:val="24"/>
          <w:szCs w:val="16"/>
        </w:rPr>
        <w:t>İşbirlikli</w:t>
      </w:r>
      <w:proofErr w:type="spellEnd"/>
      <w:r w:rsidRPr="00005DFD">
        <w:rPr>
          <w:rFonts w:ascii="Times New Roman" w:eastAsia="Times New Roman" w:hAnsi="Times New Roman" w:cs="Times New Roman"/>
          <w:sz w:val="24"/>
          <w:szCs w:val="16"/>
        </w:rPr>
        <w:t xml:space="preserve"> öğrenme, üst düzey düşünmeyi teşvik eder, </w:t>
      </w:r>
      <w:proofErr w:type="gramStart"/>
      <w:r w:rsidRPr="00005DFD">
        <w:rPr>
          <w:rFonts w:ascii="Times New Roman" w:eastAsia="Times New Roman" w:hAnsi="Times New Roman" w:cs="Times New Roman"/>
          <w:sz w:val="24"/>
          <w:szCs w:val="16"/>
        </w:rPr>
        <w:t>motivasyonu</w:t>
      </w:r>
      <w:proofErr w:type="gramEnd"/>
      <w:r w:rsidRPr="00005DFD">
        <w:rPr>
          <w:rFonts w:ascii="Times New Roman" w:eastAsia="Times New Roman" w:hAnsi="Times New Roman" w:cs="Times New Roman"/>
          <w:sz w:val="24"/>
          <w:szCs w:val="16"/>
        </w:rPr>
        <w:t xml:space="preserve"> ve morali yükseltir, etnik gruplar arası becerileri öğretir, öğrenciler ve gruplar arasındaki anlayışı teşvik eder.</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        Sınıflarda metodolojiler tasarlarken ve kullanırken, tanıtım kısmına, aktivitenin gerçekleştirilmesine (yansıma) ve yansıtıcı kısmına eleştirel düşünme ve uyarlama aktivitelerinin </w:t>
      </w:r>
      <w:r w:rsidRPr="00005DFD">
        <w:rPr>
          <w:rFonts w:ascii="Times New Roman" w:eastAsia="Times New Roman" w:hAnsi="Times New Roman" w:cs="Times New Roman"/>
          <w:sz w:val="24"/>
          <w:szCs w:val="16"/>
        </w:rPr>
        <w:lastRenderedPageBreak/>
        <w:t xml:space="preserve">kullanımına uyarlanmış birçok öğretim tekniği kullanılabilir: Aktif Organizatör, Ekleme, Gösterme, Ortak akran değerlendirmesi vb. Bu tekniklerin tümü ünite ve içerik gereksinimine bağlı olarak </w:t>
      </w:r>
      <w:proofErr w:type="spellStart"/>
      <w:proofErr w:type="gramStart"/>
      <w:r w:rsidRPr="00005DFD">
        <w:rPr>
          <w:rFonts w:ascii="Times New Roman" w:eastAsia="Times New Roman" w:hAnsi="Times New Roman" w:cs="Times New Roman"/>
          <w:sz w:val="24"/>
          <w:szCs w:val="16"/>
        </w:rPr>
        <w:t>değiştirilebilir.Öğrenci</w:t>
      </w:r>
      <w:proofErr w:type="spellEnd"/>
      <w:proofErr w:type="gramEnd"/>
      <w:r w:rsidRPr="00005DFD">
        <w:rPr>
          <w:rFonts w:ascii="Times New Roman" w:eastAsia="Times New Roman" w:hAnsi="Times New Roman" w:cs="Times New Roman"/>
          <w:sz w:val="24"/>
          <w:szCs w:val="16"/>
        </w:rPr>
        <w:t xml:space="preserve"> sayısına ve bilgisine bağlı olarak her BIT öğretmeninin, gönderilen her metodolojinin kullanımını doğru olarak tanımlaması önemlidir. </w:t>
      </w:r>
      <w:proofErr w:type="gramStart"/>
      <w:r w:rsidRPr="00005DFD">
        <w:rPr>
          <w:rFonts w:ascii="Times New Roman" w:eastAsia="Times New Roman" w:hAnsi="Times New Roman" w:cs="Times New Roman"/>
          <w:sz w:val="24"/>
          <w:szCs w:val="16"/>
        </w:rPr>
        <w:t>sonuçlara</w:t>
      </w:r>
      <w:proofErr w:type="gramEnd"/>
      <w:r w:rsidRPr="00005DFD">
        <w:rPr>
          <w:rFonts w:ascii="Times New Roman" w:eastAsia="Times New Roman" w:hAnsi="Times New Roman" w:cs="Times New Roman"/>
          <w:sz w:val="24"/>
          <w:szCs w:val="16"/>
        </w:rPr>
        <w:t xml:space="preserve"> ulaşmak için.</w:t>
      </w:r>
    </w:p>
    <w:p w:rsidR="00D42934" w:rsidRPr="00005DFD" w:rsidRDefault="00D42934" w:rsidP="00D42934">
      <w:pPr>
        <w:pStyle w:val="Normal1"/>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(Bkz. Pratik Rehber: Yaşam ve Çalışma Alanları sayfa 59).</w:t>
      </w:r>
    </w:p>
    <w:p w:rsidR="00D42934" w:rsidRPr="00005DFD" w:rsidRDefault="00D42934" w:rsidP="00D42934">
      <w:pPr>
        <w:pStyle w:val="Normal1"/>
        <w:spacing w:after="0" w:line="240" w:lineRule="auto"/>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Müfredatlar arası konular</w:t>
      </w:r>
    </w:p>
    <w:p w:rsidR="00D42934" w:rsidRPr="00005DFD" w:rsidRDefault="00D42934" w:rsidP="00D42934">
      <w:pPr>
        <w:pStyle w:val="Normal1"/>
        <w:spacing w:after="0" w:line="240" w:lineRule="auto"/>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 xml:space="preserve">  </w:t>
      </w:r>
    </w:p>
    <w:p w:rsidR="00D42934" w:rsidRPr="00005DFD" w:rsidRDefault="00D42934" w:rsidP="00D42934">
      <w:pPr>
        <w:pStyle w:val="Normal1"/>
        <w:spacing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Yaşam ve Çalışma programının müfredat alanı içerisinde, önemli hedeflerinden biri müfredatlar arası sorunların gerçekleştirilmesidir. Bu, NQF tarafından öngörülen temel yeterliliklerin elde edilmesine yardımcı olacaktır. Bu düzeyde dikkate alınması gereken, ancak sürekli olarak diğer seviyelerde ele alınabilecek müfredatlar arası konulardan bazıları şunlardır: </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Medya tanıma;</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Ekolojik tutum geliştirmek;</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Dil ve iletişim kuralları;</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Cinsiyet eşitliği ve hoşgörü;</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Gönüllü çalışma;</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Doğal afet riski eğitimi;</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Yaşam becerileri;</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BİT müfredatlar arası iletişim;</w:t>
      </w:r>
    </w:p>
    <w:p w:rsidR="00D42934" w:rsidRPr="00005DFD" w:rsidRDefault="00D42934" w:rsidP="00D42934">
      <w:pPr>
        <w:pStyle w:val="Normal1"/>
        <w:numPr>
          <w:ilvl w:val="0"/>
          <w:numId w:val="151"/>
        </w:numPr>
        <w:spacing w:after="0" w:line="240" w:lineRule="auto"/>
        <w:jc w:val="both"/>
        <w:rPr>
          <w:sz w:val="24"/>
          <w:szCs w:val="16"/>
        </w:rPr>
      </w:pPr>
      <w:r w:rsidRPr="00005DFD">
        <w:rPr>
          <w:rFonts w:ascii="Times New Roman" w:eastAsia="Times New Roman" w:hAnsi="Times New Roman" w:cs="Times New Roman"/>
          <w:sz w:val="24"/>
          <w:szCs w:val="16"/>
        </w:rPr>
        <w:t xml:space="preserve">Öğretimde BİT </w:t>
      </w:r>
      <w:proofErr w:type="gramStart"/>
      <w:r w:rsidRPr="00005DFD">
        <w:rPr>
          <w:rFonts w:ascii="Times New Roman" w:eastAsia="Times New Roman" w:hAnsi="Times New Roman" w:cs="Times New Roman"/>
          <w:sz w:val="24"/>
          <w:szCs w:val="16"/>
        </w:rPr>
        <w:t>entegrasyonu</w:t>
      </w:r>
      <w:proofErr w:type="gramEnd"/>
      <w:r w:rsidRPr="00005DFD">
        <w:rPr>
          <w:rFonts w:ascii="Times New Roman" w:eastAsia="Times New Roman" w:hAnsi="Times New Roman" w:cs="Times New Roman"/>
          <w:sz w:val="24"/>
          <w:szCs w:val="16"/>
        </w:rPr>
        <w:t>.</w:t>
      </w:r>
    </w:p>
    <w:p w:rsidR="00D42934" w:rsidRPr="00005DFD" w:rsidRDefault="00D42934" w:rsidP="00D42934">
      <w:pPr>
        <w:pStyle w:val="Normal1"/>
        <w:spacing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Bu konular hakkında daha fazla bilgi için Alt Orta Öğretim Çekirdek </w:t>
      </w:r>
      <w:proofErr w:type="spellStart"/>
      <w:r w:rsidRPr="00005DFD">
        <w:rPr>
          <w:rFonts w:ascii="Times New Roman" w:eastAsia="Times New Roman" w:hAnsi="Times New Roman" w:cs="Times New Roman"/>
          <w:sz w:val="24"/>
          <w:szCs w:val="16"/>
        </w:rPr>
        <w:t>Müfredatı'na</w:t>
      </w:r>
      <w:proofErr w:type="spellEnd"/>
      <w:r w:rsidRPr="00005DFD">
        <w:rPr>
          <w:rFonts w:ascii="Times New Roman" w:eastAsia="Times New Roman" w:hAnsi="Times New Roman" w:cs="Times New Roman"/>
          <w:sz w:val="24"/>
          <w:szCs w:val="16"/>
        </w:rPr>
        <w:t xml:space="preserve"> bakın.</w:t>
      </w:r>
    </w:p>
    <w:p w:rsidR="00D42934" w:rsidRPr="00005DFD" w:rsidRDefault="00D42934" w:rsidP="00D42934">
      <w:pPr>
        <w:pStyle w:val="Normal1"/>
        <w:rPr>
          <w:rFonts w:ascii="Times New Roman" w:eastAsia="Times New Roman" w:hAnsi="Times New Roman" w:cs="Times New Roman"/>
          <w:sz w:val="24"/>
          <w:szCs w:val="16"/>
        </w:rPr>
      </w:pPr>
    </w:p>
    <w:p w:rsidR="00D42934" w:rsidRPr="00005DFD" w:rsidRDefault="00D42934" w:rsidP="00D42934">
      <w:pPr>
        <w:pStyle w:val="Normal1"/>
        <w:spacing w:after="0" w:line="360" w:lineRule="auto"/>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 xml:space="preserve">Değerlendirme Kılavuzları </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Müfredat düzeyinde iki öğrenme çıktısı türü (yeterlikleri ve </w:t>
      </w:r>
      <w:proofErr w:type="spellStart"/>
      <w:r w:rsidRPr="00005DFD">
        <w:rPr>
          <w:rFonts w:ascii="Times New Roman" w:eastAsia="Times New Roman" w:hAnsi="Times New Roman" w:cs="Times New Roman"/>
          <w:sz w:val="24"/>
          <w:szCs w:val="16"/>
        </w:rPr>
        <w:t>RNF'leri</w:t>
      </w:r>
      <w:proofErr w:type="spellEnd"/>
      <w:r w:rsidRPr="00005DFD">
        <w:rPr>
          <w:rFonts w:ascii="Times New Roman" w:eastAsia="Times New Roman" w:hAnsi="Times New Roman" w:cs="Times New Roman"/>
          <w:sz w:val="24"/>
          <w:szCs w:val="16"/>
        </w:rPr>
        <w:t xml:space="preserve"> hatırlayın) ve yıllık, iki ayda bir ve daha sonra haftalık ve ders planlamasını temel alarak, ayrıca sınıftaki öğrenci performansını izlemek ve değerlendirmek. Bu planlar ile olan ilişki, </w:t>
      </w:r>
      <w:proofErr w:type="spellStart"/>
      <w:r w:rsidRPr="00005DFD">
        <w:rPr>
          <w:rFonts w:ascii="Times New Roman" w:eastAsia="Times New Roman" w:hAnsi="Times New Roman" w:cs="Times New Roman"/>
          <w:sz w:val="24"/>
          <w:szCs w:val="16"/>
        </w:rPr>
        <w:t>NQF'de</w:t>
      </w:r>
      <w:proofErr w:type="spellEnd"/>
      <w:r w:rsidRPr="00005DFD">
        <w:rPr>
          <w:rFonts w:ascii="Times New Roman" w:eastAsia="Times New Roman" w:hAnsi="Times New Roman" w:cs="Times New Roman"/>
          <w:sz w:val="24"/>
          <w:szCs w:val="16"/>
        </w:rPr>
        <w:t xml:space="preserve"> belirtilen değerlendirme türlerine ve sırasıyla BM'ye (Bölüm VII) uygun olmalıdır. </w:t>
      </w:r>
    </w:p>
    <w:p w:rsidR="00D42934" w:rsidRPr="00005DFD" w:rsidRDefault="00D42934" w:rsidP="00D42934">
      <w:pPr>
        <w:pStyle w:val="Normal1"/>
        <w:spacing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          Bu, her bir öğrencinin performansının okul yılı boyunca sürekli olarak değerlendirileceği ve odaklanmanın iki aylık, haftalık ve ders planlarında elde edilen sonuçlara odaklanması gerektiği anlamına gelir. Sürekli değerlendirme ortalamasının üzerinde, sırasıyla öğrencinin öğretmen tarafından ders yılı boyunca değerlendirdiği sayısal notların aritmetik ortalamasının üzerinde, final notu değerlendirmesi yapılır ve her müfredat alanı için, konulara bir harf / sayı işareti verilir. BM'de öngörüldü. Aynı </w:t>
      </w:r>
      <w:proofErr w:type="gramStart"/>
      <w:r w:rsidRPr="00005DFD">
        <w:rPr>
          <w:rFonts w:ascii="Times New Roman" w:eastAsia="Times New Roman" w:hAnsi="Times New Roman" w:cs="Times New Roman"/>
          <w:sz w:val="24"/>
          <w:szCs w:val="16"/>
        </w:rPr>
        <w:t>prosedür</w:t>
      </w:r>
      <w:proofErr w:type="gramEnd"/>
      <w:r w:rsidRPr="00005DFD">
        <w:rPr>
          <w:rFonts w:ascii="Times New Roman" w:eastAsia="Times New Roman" w:hAnsi="Times New Roman" w:cs="Times New Roman"/>
          <w:sz w:val="24"/>
          <w:szCs w:val="16"/>
        </w:rPr>
        <w:t xml:space="preserve"> verilen müfredat seviyesindeki müteakip sınıflarda takip edilmeli ve böylece müfredat düzeyinde nihai değerlendirmeye ulaşmalıdır (bkz. BM Finali ve Son Değerlendirme Prosedürleri, Bölüm VII). </w:t>
      </w:r>
      <w:proofErr w:type="gramStart"/>
      <w:r w:rsidRPr="00005DFD">
        <w:rPr>
          <w:rFonts w:ascii="Times New Roman" w:eastAsia="Times New Roman" w:hAnsi="Times New Roman" w:cs="Times New Roman"/>
          <w:sz w:val="24"/>
          <w:szCs w:val="16"/>
        </w:rPr>
        <w:t>derecelendirmelerin</w:t>
      </w:r>
      <w:proofErr w:type="gramEnd"/>
      <w:r w:rsidRPr="00005DFD">
        <w:rPr>
          <w:rFonts w:ascii="Times New Roman" w:eastAsia="Times New Roman" w:hAnsi="Times New Roman" w:cs="Times New Roman"/>
          <w:sz w:val="24"/>
          <w:szCs w:val="16"/>
        </w:rPr>
        <w:t xml:space="preserve"> dönemlere bölünmesini açıkça ifade eden AI 08.2016, ayrıca ilgili ölçeğe göre derecelendirmeyi temel almaktadır.</w:t>
      </w:r>
    </w:p>
    <w:p w:rsidR="00D42934" w:rsidRPr="00005DFD" w:rsidRDefault="00D42934" w:rsidP="00D42934">
      <w:pPr>
        <w:pStyle w:val="Normal1"/>
        <w:spacing w:after="0" w:line="240" w:lineRule="auto"/>
        <w:ind w:firstLine="360"/>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Yetkinliklerin ilerlemesini ölçmek istiyorsak, bu </w:t>
      </w:r>
      <w:proofErr w:type="gramStart"/>
      <w:r w:rsidRPr="00005DFD">
        <w:rPr>
          <w:rFonts w:ascii="Times New Roman" w:eastAsia="Times New Roman" w:hAnsi="Times New Roman" w:cs="Times New Roman"/>
          <w:sz w:val="24"/>
          <w:szCs w:val="16"/>
        </w:rPr>
        <w:t>prosedürü</w:t>
      </w:r>
      <w:proofErr w:type="gramEnd"/>
      <w:r w:rsidRPr="00005DFD">
        <w:rPr>
          <w:rFonts w:ascii="Times New Roman" w:eastAsia="Times New Roman" w:hAnsi="Times New Roman" w:cs="Times New Roman"/>
          <w:sz w:val="24"/>
          <w:szCs w:val="16"/>
        </w:rPr>
        <w:t xml:space="preserve"> takip etmek tercih edilir:</w:t>
      </w:r>
    </w:p>
    <w:p w:rsidR="00D42934" w:rsidRPr="00005DFD" w:rsidRDefault="00D42934" w:rsidP="00D42934">
      <w:pPr>
        <w:pStyle w:val="Normal1"/>
        <w:numPr>
          <w:ilvl w:val="0"/>
          <w:numId w:val="134"/>
        </w:numPr>
        <w:tabs>
          <w:tab w:val="left" w:pos="450"/>
        </w:tabs>
        <w:spacing w:after="0" w:line="240" w:lineRule="auto"/>
        <w:jc w:val="both"/>
        <w:rPr>
          <w:sz w:val="24"/>
          <w:szCs w:val="16"/>
        </w:rPr>
      </w:pPr>
      <w:r w:rsidRPr="00005DFD">
        <w:rPr>
          <w:rFonts w:ascii="Times New Roman" w:eastAsia="Times New Roman" w:hAnsi="Times New Roman" w:cs="Times New Roman"/>
          <w:sz w:val="24"/>
          <w:szCs w:val="16"/>
        </w:rPr>
        <w:t>İlk olarak, özel müfredat alanı için müfredatta planlanan yeterliliklerin sonuçlarını ölçeceğimizi belirleyin;</w:t>
      </w:r>
    </w:p>
    <w:p w:rsidR="00D42934" w:rsidRPr="00005DFD" w:rsidRDefault="00D42934" w:rsidP="00D42934">
      <w:pPr>
        <w:pStyle w:val="Normal1"/>
        <w:numPr>
          <w:ilvl w:val="0"/>
          <w:numId w:val="140"/>
        </w:numPr>
        <w:spacing w:after="0" w:line="240" w:lineRule="auto"/>
        <w:jc w:val="both"/>
        <w:rPr>
          <w:sz w:val="24"/>
          <w:szCs w:val="16"/>
        </w:rPr>
      </w:pPr>
      <w:r w:rsidRPr="00005DFD">
        <w:rPr>
          <w:rFonts w:ascii="Times New Roman" w:eastAsia="Times New Roman" w:hAnsi="Times New Roman" w:cs="Times New Roman"/>
          <w:sz w:val="24"/>
          <w:szCs w:val="16"/>
        </w:rPr>
        <w:lastRenderedPageBreak/>
        <w:t>Daha sonra öğrencilerin yaş yeterliliğine ulaşma seviyesini belirleriz, çünkü bu sonuçlara, bildiğimiz gibi, derecenin sonuna kadar ulaşılması ve ayrıştırılmaması gerekir (unutmayın, sınıf yeterlilik sonuçlarını ayrıştırın!). Bkz. Bölüm II.</w:t>
      </w:r>
      <w:proofErr w:type="gramStart"/>
      <w:r w:rsidRPr="00005DFD">
        <w:rPr>
          <w:rFonts w:ascii="Times New Roman" w:eastAsia="Times New Roman" w:hAnsi="Times New Roman" w:cs="Times New Roman"/>
          <w:sz w:val="24"/>
          <w:szCs w:val="16"/>
        </w:rPr>
        <w:t>3.1</w:t>
      </w:r>
      <w:proofErr w:type="gramEnd"/>
      <w:r w:rsidRPr="00005DFD">
        <w:rPr>
          <w:rFonts w:ascii="Times New Roman" w:eastAsia="Times New Roman" w:hAnsi="Times New Roman" w:cs="Times New Roman"/>
          <w:sz w:val="24"/>
          <w:szCs w:val="16"/>
        </w:rPr>
        <w:t>, Yeterlilik için Öğrenme Çıkışı Ölçeği (RSI) ve Elde Edilen Sonuçların Dağılması Örneği III.3, IV.1 (Seviye III) ve IV.1 (Seviye II);</w:t>
      </w:r>
    </w:p>
    <w:p w:rsidR="00D42934" w:rsidRPr="00005DFD" w:rsidRDefault="00D42934" w:rsidP="00D42934">
      <w:pPr>
        <w:pStyle w:val="Normal1"/>
        <w:numPr>
          <w:ilvl w:val="0"/>
          <w:numId w:val="140"/>
        </w:numPr>
        <w:spacing w:after="0" w:line="240" w:lineRule="auto"/>
        <w:jc w:val="both"/>
        <w:rPr>
          <w:sz w:val="24"/>
          <w:szCs w:val="16"/>
        </w:rPr>
      </w:pPr>
      <w:r w:rsidRPr="00005DFD">
        <w:rPr>
          <w:rFonts w:ascii="Times New Roman" w:eastAsia="Times New Roman" w:hAnsi="Times New Roman" w:cs="Times New Roman"/>
          <w:sz w:val="24"/>
          <w:szCs w:val="16"/>
        </w:rPr>
        <w:t>Yetkinlik puanını ölçtüğümüz konu ya da eğitim birimi atanır;</w:t>
      </w:r>
    </w:p>
    <w:p w:rsidR="00D42934" w:rsidRPr="00005DFD" w:rsidRDefault="00D42934" w:rsidP="00D42934">
      <w:pPr>
        <w:pStyle w:val="Normal1"/>
        <w:numPr>
          <w:ilvl w:val="0"/>
          <w:numId w:val="140"/>
        </w:numPr>
        <w:spacing w:after="0" w:line="240" w:lineRule="auto"/>
        <w:jc w:val="both"/>
        <w:rPr>
          <w:sz w:val="24"/>
          <w:szCs w:val="16"/>
        </w:rPr>
      </w:pPr>
      <w:r w:rsidRPr="00005DFD">
        <w:rPr>
          <w:rFonts w:ascii="Times New Roman" w:eastAsia="Times New Roman" w:hAnsi="Times New Roman" w:cs="Times New Roman"/>
          <w:sz w:val="24"/>
          <w:szCs w:val="16"/>
        </w:rPr>
        <w:t xml:space="preserve">Son olarak, yeterlilik sonuçlarını ölçmek için değerlendirme </w:t>
      </w:r>
      <w:proofErr w:type="gramStart"/>
      <w:r w:rsidRPr="00005DFD">
        <w:rPr>
          <w:rFonts w:ascii="Times New Roman" w:eastAsia="Times New Roman" w:hAnsi="Times New Roman" w:cs="Times New Roman"/>
          <w:sz w:val="24"/>
          <w:szCs w:val="16"/>
        </w:rPr>
        <w:t>kriterleri</w:t>
      </w:r>
      <w:proofErr w:type="gramEnd"/>
      <w:r w:rsidRPr="00005DFD">
        <w:rPr>
          <w:rFonts w:ascii="Times New Roman" w:eastAsia="Times New Roman" w:hAnsi="Times New Roman" w:cs="Times New Roman"/>
          <w:sz w:val="24"/>
          <w:szCs w:val="16"/>
        </w:rPr>
        <w:t xml:space="preserve"> ve uygun teknik ve araçlar kullanılır (CRS).</w:t>
      </w:r>
    </w:p>
    <w:p w:rsidR="00D42934" w:rsidRPr="00005DFD" w:rsidRDefault="00D42934" w:rsidP="00D42934">
      <w:pPr>
        <w:pStyle w:val="Normal1"/>
        <w:spacing w:before="120" w:after="0" w:line="240" w:lineRule="auto"/>
        <w:jc w:val="both"/>
        <w:rPr>
          <w:rFonts w:ascii="Times New Roman" w:eastAsia="Times New Roman" w:hAnsi="Times New Roman" w:cs="Times New Roman"/>
          <w:sz w:val="24"/>
          <w:szCs w:val="16"/>
        </w:rPr>
      </w:pPr>
      <w:proofErr w:type="gramStart"/>
      <w:r w:rsidRPr="00005DFD">
        <w:rPr>
          <w:rFonts w:ascii="Times New Roman" w:eastAsia="Times New Roman" w:hAnsi="Times New Roman" w:cs="Times New Roman"/>
          <w:sz w:val="24"/>
          <w:szCs w:val="16"/>
        </w:rPr>
        <w:t>CIR</w:t>
      </w:r>
      <w:proofErr w:type="gramEnd"/>
      <w:r w:rsidRPr="00005DFD">
        <w:rPr>
          <w:rFonts w:ascii="Times New Roman" w:eastAsia="Times New Roman" w:hAnsi="Times New Roman" w:cs="Times New Roman"/>
          <w:sz w:val="24"/>
          <w:szCs w:val="16"/>
        </w:rPr>
        <w:t xml:space="preserve"> Ölçümü İçin Pratik Bir Örnek:</w:t>
      </w:r>
    </w:p>
    <w:p w:rsidR="00D42934" w:rsidRDefault="00D42934" w:rsidP="00D42934">
      <w:pPr>
        <w:pStyle w:val="Normal1"/>
        <w:spacing w:after="0" w:line="240" w:lineRule="auto"/>
        <w:ind w:left="360"/>
        <w:jc w:val="both"/>
        <w:rPr>
          <w:rFonts w:ascii="Times New Roman" w:eastAsia="Times New Roman" w:hAnsi="Times New Roman" w:cs="Times New Roman"/>
          <w:b/>
          <w:sz w:val="16"/>
          <w:szCs w:val="16"/>
        </w:rPr>
      </w:pPr>
    </w:p>
    <w:p w:rsidR="00D42934" w:rsidRDefault="00D42934" w:rsidP="00D42934">
      <w:pPr>
        <w:pStyle w:val="Normal1"/>
        <w:spacing w:before="120" w:after="0" w:line="240" w:lineRule="auto"/>
        <w:jc w:val="both"/>
        <w:rPr>
          <w:rFonts w:ascii="Times New Roman" w:eastAsia="Times New Roman" w:hAnsi="Times New Roman" w:cs="Times New Roman"/>
          <w:i/>
          <w:color w:val="FF0000"/>
          <w:sz w:val="16"/>
          <w:szCs w:val="16"/>
        </w:rPr>
      </w:pPr>
      <w:r>
        <w:rPr>
          <w:rFonts w:ascii="Times New Roman" w:eastAsia="Times New Roman" w:hAnsi="Times New Roman" w:cs="Times New Roman"/>
          <w:i/>
          <w:noProof/>
          <w:color w:val="FF0000"/>
          <w:sz w:val="16"/>
          <w:szCs w:val="16"/>
          <w:lang w:val="en-GB" w:eastAsia="en-GB"/>
        </w:rPr>
        <w:drawing>
          <wp:inline distT="0" distB="0" distL="0" distR="0">
            <wp:extent cx="5476875" cy="25431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l="24675" t="43359" r="37001" b="28081"/>
                    <a:stretch>
                      <a:fillRect/>
                    </a:stretch>
                  </pic:blipFill>
                  <pic:spPr>
                    <a:xfrm>
                      <a:off x="0" y="0"/>
                      <a:ext cx="5476875" cy="2543175"/>
                    </a:xfrm>
                    <a:prstGeom prst="rect">
                      <a:avLst/>
                    </a:prstGeom>
                    <a:ln/>
                  </pic:spPr>
                </pic:pic>
              </a:graphicData>
            </a:graphic>
          </wp:inline>
        </w:drawing>
      </w:r>
    </w:p>
    <w:p w:rsidR="00D42934" w:rsidRDefault="00D42934" w:rsidP="00D42934">
      <w:pPr>
        <w:pStyle w:val="Normal1"/>
        <w:spacing w:before="120" w:after="0" w:line="240" w:lineRule="auto"/>
        <w:jc w:val="both"/>
        <w:rPr>
          <w:rFonts w:ascii="Times New Roman" w:eastAsia="Times New Roman" w:hAnsi="Times New Roman" w:cs="Times New Roman"/>
          <w:i/>
          <w:color w:val="FF0000"/>
          <w:sz w:val="16"/>
          <w:szCs w:val="16"/>
        </w:rPr>
      </w:pP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Öğrenme çıktıları öğrenme birimi aracılığıyla nasıl değerlendirilebilir?</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İlerleyen günlerde geliştirilecek dersi seçtikten sonra, bu ünite için bir değerlendirme planı geliştirin. RNSH ve RNF (RNL) öğrenme çıktılarını belirleyin, bir değerlendirme tekniği seçin ve başarı ölçütlerini belirleyin (ders planlamayı unutmayın).</w:t>
      </w:r>
    </w:p>
    <w:p w:rsidR="00D42934" w:rsidRPr="00005DFD" w:rsidRDefault="00D42934" w:rsidP="00D42934">
      <w:pPr>
        <w:pStyle w:val="Normal1"/>
        <w:spacing w:after="0"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   değerlendirmesi için stratejilerinden </w:t>
      </w:r>
      <w:proofErr w:type="spellStart"/>
      <w:r w:rsidRPr="00005DFD">
        <w:rPr>
          <w:rFonts w:ascii="Times New Roman" w:eastAsia="Times New Roman" w:hAnsi="Times New Roman" w:cs="Times New Roman"/>
          <w:sz w:val="24"/>
          <w:szCs w:val="16"/>
        </w:rPr>
        <w:t>birisibir</w:t>
      </w:r>
      <w:proofErr w:type="spellEnd"/>
      <w:r w:rsidRPr="00005DFD">
        <w:rPr>
          <w:rFonts w:ascii="Times New Roman" w:eastAsia="Times New Roman" w:hAnsi="Times New Roman" w:cs="Times New Roman"/>
          <w:sz w:val="24"/>
          <w:szCs w:val="16"/>
        </w:rPr>
        <w:t xml:space="preserve"> </w:t>
      </w:r>
      <w:r w:rsidRPr="00005DFD">
        <w:rPr>
          <w:rFonts w:ascii="Times New Roman" w:eastAsia="Times New Roman" w:hAnsi="Times New Roman" w:cs="Times New Roman"/>
          <w:b/>
          <w:sz w:val="24"/>
          <w:szCs w:val="16"/>
        </w:rPr>
        <w:t>değerlendirme</w:t>
      </w:r>
      <w:r w:rsidRPr="00005DFD">
        <w:rPr>
          <w:rFonts w:ascii="Times New Roman" w:eastAsia="Times New Roman" w:hAnsi="Times New Roman" w:cs="Times New Roman"/>
          <w:sz w:val="24"/>
          <w:szCs w:val="16"/>
        </w:rPr>
        <w:t xml:space="preserve"> başarı düzeylerini ölçmek için öğrenciler tarafından </w:t>
      </w:r>
      <w:proofErr w:type="spellStart"/>
      <w:proofErr w:type="gramStart"/>
      <w:r w:rsidRPr="00005DFD">
        <w:rPr>
          <w:rFonts w:ascii="Times New Roman" w:eastAsia="Times New Roman" w:hAnsi="Times New Roman" w:cs="Times New Roman"/>
          <w:sz w:val="24"/>
          <w:szCs w:val="16"/>
        </w:rPr>
        <w:t>kullanılabileceklistesidir.Bu</w:t>
      </w:r>
      <w:proofErr w:type="spellEnd"/>
      <w:proofErr w:type="gramEnd"/>
      <w:r w:rsidRPr="00005DFD">
        <w:rPr>
          <w:rFonts w:ascii="Times New Roman" w:eastAsia="Times New Roman" w:hAnsi="Times New Roman" w:cs="Times New Roman"/>
          <w:sz w:val="24"/>
          <w:szCs w:val="16"/>
        </w:rPr>
        <w:t xml:space="preserve"> değerlendirme stratejisi temel olarak dersin öğrenme çıktılarına dayanmaktadır (ders planı). Sonuçların elde edilmesi, faaliyetlerin yerine getirilme derecesine göre gösterilir. Her başarı derecesi renge göre belirlenir.  </w:t>
      </w:r>
    </w:p>
    <w:p w:rsidR="00D42934" w:rsidRPr="00005DFD" w:rsidRDefault="00D42934" w:rsidP="00D42934">
      <w:pPr>
        <w:pStyle w:val="Normal1"/>
        <w:spacing w:before="120" w:after="0" w:line="240" w:lineRule="auto"/>
        <w:jc w:val="both"/>
        <w:rPr>
          <w:rFonts w:ascii="Times New Roman" w:eastAsia="Times New Roman" w:hAnsi="Times New Roman" w:cs="Times New Roman"/>
          <w:b/>
          <w:sz w:val="24"/>
          <w:szCs w:val="16"/>
        </w:rPr>
      </w:pPr>
      <w:r w:rsidRPr="00005DFD">
        <w:rPr>
          <w:rFonts w:ascii="Times New Roman" w:eastAsia="Times New Roman" w:hAnsi="Times New Roman" w:cs="Times New Roman"/>
          <w:b/>
          <w:sz w:val="24"/>
          <w:szCs w:val="16"/>
        </w:rPr>
        <w:t>Port</w:t>
      </w:r>
      <w:r w:rsidR="006713D0">
        <w:rPr>
          <w:rFonts w:ascii="Times New Roman" w:eastAsia="Times New Roman" w:hAnsi="Times New Roman" w:cs="Times New Roman"/>
          <w:b/>
          <w:sz w:val="24"/>
          <w:szCs w:val="16"/>
        </w:rPr>
        <w:t xml:space="preserve"> </w:t>
      </w:r>
      <w:r w:rsidRPr="00005DFD">
        <w:rPr>
          <w:rFonts w:ascii="Times New Roman" w:eastAsia="Times New Roman" w:hAnsi="Times New Roman" w:cs="Times New Roman"/>
          <w:b/>
          <w:sz w:val="24"/>
          <w:szCs w:val="16"/>
        </w:rPr>
        <w:t>föy</w:t>
      </w:r>
    </w:p>
    <w:p w:rsidR="00D42934" w:rsidRPr="00005DFD" w:rsidRDefault="00D42934" w:rsidP="00D42934">
      <w:pPr>
        <w:pStyle w:val="Normal1"/>
        <w:spacing w:before="144" w:after="144" w:line="240" w:lineRule="auto"/>
        <w:jc w:val="both"/>
        <w:rPr>
          <w:rFonts w:ascii="Times New Roman" w:eastAsia="Times New Roman" w:hAnsi="Times New Roman" w:cs="Times New Roman"/>
          <w:sz w:val="24"/>
          <w:szCs w:val="16"/>
        </w:rPr>
      </w:pPr>
      <w:r w:rsidRPr="00005DFD">
        <w:rPr>
          <w:rFonts w:ascii="Times New Roman" w:eastAsia="Times New Roman" w:hAnsi="Times New Roman" w:cs="Times New Roman"/>
          <w:sz w:val="24"/>
          <w:szCs w:val="16"/>
        </w:rPr>
        <w:t xml:space="preserve">, belirli bir öğretim alanındaki çabalarını, ilerlemelerini ve başarılarını gösteren kasıtlı bir öğrenci çalışmaları topluluğudur. Bu, öğrencinin kendine yansıtma esas ve kanıtlarına tanıklık etmek için, dosya içeriği seçiminde öğrencinin katılımını, seçim kurallarını ve değerlendirme </w:t>
      </w:r>
      <w:proofErr w:type="gramStart"/>
      <w:r w:rsidRPr="00005DFD">
        <w:rPr>
          <w:rFonts w:ascii="Times New Roman" w:eastAsia="Times New Roman" w:hAnsi="Times New Roman" w:cs="Times New Roman"/>
          <w:sz w:val="24"/>
          <w:szCs w:val="16"/>
        </w:rPr>
        <w:t>kriterlerini</w:t>
      </w:r>
      <w:proofErr w:type="gramEnd"/>
      <w:r w:rsidRPr="00005DFD">
        <w:rPr>
          <w:rFonts w:ascii="Times New Roman" w:eastAsia="Times New Roman" w:hAnsi="Times New Roman" w:cs="Times New Roman"/>
          <w:sz w:val="24"/>
          <w:szCs w:val="16"/>
        </w:rPr>
        <w:t xml:space="preserve"> içerir. Uzun süreli bilgi sürekli olarak öğrenci gelişimi üzerine toplanır, ayrıca sonuçlar talepleri ve uygulama şekilleri temelinde ölçülmelidir. </w:t>
      </w:r>
      <w:proofErr w:type="gramStart"/>
      <w:r w:rsidRPr="00005DFD">
        <w:rPr>
          <w:rFonts w:ascii="Times New Roman" w:eastAsia="Times New Roman" w:hAnsi="Times New Roman" w:cs="Times New Roman"/>
          <w:sz w:val="24"/>
          <w:szCs w:val="16"/>
        </w:rPr>
        <w:t>ilgili</w:t>
      </w:r>
      <w:proofErr w:type="gramEnd"/>
      <w:r w:rsidRPr="00005DFD">
        <w:rPr>
          <w:rFonts w:ascii="Times New Roman" w:eastAsia="Times New Roman" w:hAnsi="Times New Roman" w:cs="Times New Roman"/>
          <w:sz w:val="24"/>
          <w:szCs w:val="16"/>
        </w:rPr>
        <w:t xml:space="preserve"> durumda değerlendirilmelidir.</w:t>
      </w:r>
    </w:p>
    <w:p w:rsidR="00D42934" w:rsidRPr="00005DFD" w:rsidRDefault="00D42934" w:rsidP="00D42934">
      <w:pPr>
        <w:pStyle w:val="Normal1"/>
        <w:spacing w:before="120" w:after="0" w:line="240" w:lineRule="auto"/>
        <w:jc w:val="both"/>
        <w:rPr>
          <w:rFonts w:ascii="Times New Roman" w:eastAsia="Times New Roman" w:hAnsi="Times New Roman" w:cs="Times New Roman"/>
          <w:i/>
          <w:color w:val="FF0000"/>
          <w:sz w:val="24"/>
          <w:szCs w:val="16"/>
        </w:rPr>
      </w:pPr>
    </w:p>
    <w:p w:rsidR="00D42934" w:rsidRDefault="00D42934" w:rsidP="00D42934">
      <w:pPr>
        <w:pStyle w:val="Normal1"/>
        <w:spacing w:before="144" w:after="144"/>
        <w:jc w:val="both"/>
        <w:rPr>
          <w:rFonts w:ascii="Times New Roman" w:eastAsia="Times New Roman" w:hAnsi="Times New Roman" w:cs="Times New Roman"/>
          <w:sz w:val="16"/>
          <w:szCs w:val="16"/>
        </w:rPr>
      </w:pPr>
      <w:r>
        <w:rPr>
          <w:rFonts w:ascii="Times New Roman" w:eastAsia="Times New Roman" w:hAnsi="Times New Roman" w:cs="Times New Roman"/>
          <w:noProof/>
          <w:sz w:val="16"/>
          <w:szCs w:val="16"/>
          <w:lang w:val="en-GB" w:eastAsia="en-GB"/>
        </w:rPr>
        <w:lastRenderedPageBreak/>
        <w:drawing>
          <wp:inline distT="0" distB="0" distL="0" distR="0">
            <wp:extent cx="5484495" cy="357759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l="1599" t="26659" r="45055" b="11473"/>
                    <a:stretch>
                      <a:fillRect/>
                    </a:stretch>
                  </pic:blipFill>
                  <pic:spPr>
                    <a:xfrm>
                      <a:off x="0" y="0"/>
                      <a:ext cx="5484495" cy="3577590"/>
                    </a:xfrm>
                    <a:prstGeom prst="rect">
                      <a:avLst/>
                    </a:prstGeom>
                    <a:ln/>
                  </pic:spPr>
                </pic:pic>
              </a:graphicData>
            </a:graphic>
          </wp:inline>
        </w:drawing>
      </w:r>
    </w:p>
    <w:p w:rsidR="00D42934" w:rsidRDefault="00D42934" w:rsidP="00D42934">
      <w:pPr>
        <w:pStyle w:val="Normal1"/>
        <w:spacing w:before="144" w:after="144"/>
        <w:jc w:val="both"/>
        <w:rPr>
          <w:rFonts w:ascii="Times New Roman" w:eastAsia="Times New Roman" w:hAnsi="Times New Roman" w:cs="Times New Roman"/>
          <w:sz w:val="16"/>
          <w:szCs w:val="16"/>
        </w:rPr>
      </w:pP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VP1 özet bir değerlendirmedir, konu öğretmeni verilen tablodaki değerlendirme konu alanlarını uygun şekilde seçer, dolayısıyla VP1'deki tüm alanlar en çok ihtiyaç duyulan araçlardan bazılarını seçer.</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VP2 bir özet değerlendirmedir, öğretmen VP2 alanlarındaki değerlendirme araçlarından sadece birini seçer.  </w:t>
      </w:r>
    </w:p>
    <w:p w:rsidR="00D42934" w:rsidRPr="006713D0" w:rsidRDefault="00D42934" w:rsidP="00D42934">
      <w:pPr>
        <w:pStyle w:val="Normal1"/>
        <w:rPr>
          <w:rFonts w:ascii="Times New Roman" w:eastAsia="Times New Roman" w:hAnsi="Times New Roman" w:cs="Times New Roman"/>
          <w:b/>
          <w:sz w:val="24"/>
          <w:szCs w:val="16"/>
        </w:rPr>
      </w:pPr>
    </w:p>
    <w:p w:rsidR="00D42934" w:rsidRDefault="00D42934" w:rsidP="00D42934">
      <w:pPr>
        <w:pStyle w:val="Normal1"/>
        <w:spacing w:line="240" w:lineRule="auto"/>
        <w:rPr>
          <w:rFonts w:ascii="Times New Roman" w:eastAsia="Times New Roman" w:hAnsi="Times New Roman" w:cs="Times New Roman"/>
          <w:b/>
          <w:sz w:val="16"/>
          <w:szCs w:val="16"/>
        </w:rPr>
      </w:pPr>
    </w:p>
    <w:p w:rsidR="00D42934" w:rsidRDefault="00D42934" w:rsidP="00D42934">
      <w:pPr>
        <w:pStyle w:val="Normal1"/>
        <w:spacing w:line="240" w:lineRule="auto"/>
        <w:rPr>
          <w:rFonts w:ascii="Times New Roman" w:eastAsia="Times New Roman" w:hAnsi="Times New Roman" w:cs="Times New Roman"/>
          <w:b/>
          <w:sz w:val="16"/>
          <w:szCs w:val="16"/>
        </w:rPr>
      </w:pPr>
    </w:p>
    <w:p w:rsidR="00D42934" w:rsidRPr="006713D0" w:rsidRDefault="00D42934" w:rsidP="00D42934">
      <w:pPr>
        <w:pStyle w:val="Normal1"/>
        <w:spacing w:line="240" w:lineRule="auto"/>
        <w:rPr>
          <w:rFonts w:ascii="Times New Roman" w:eastAsia="Times New Roman" w:hAnsi="Times New Roman" w:cs="Times New Roman"/>
          <w:b/>
          <w:sz w:val="28"/>
          <w:szCs w:val="16"/>
        </w:rPr>
      </w:pPr>
      <w:r w:rsidRPr="006713D0">
        <w:rPr>
          <w:rFonts w:ascii="Times New Roman" w:eastAsia="Times New Roman" w:hAnsi="Times New Roman" w:cs="Times New Roman"/>
          <w:b/>
          <w:sz w:val="28"/>
          <w:szCs w:val="16"/>
        </w:rPr>
        <w:t>Öğretim materyalleri ve kaynakları</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Yeni yaklaşım müfredatı öğretmenlerin içerik seçiminde, öğretim </w:t>
      </w:r>
      <w:proofErr w:type="gramStart"/>
      <w:r w:rsidRPr="006713D0">
        <w:rPr>
          <w:rFonts w:ascii="Times New Roman" w:eastAsia="Times New Roman" w:hAnsi="Times New Roman" w:cs="Times New Roman"/>
          <w:sz w:val="24"/>
          <w:szCs w:val="16"/>
        </w:rPr>
        <w:t>metodolojisinde</w:t>
      </w:r>
      <w:proofErr w:type="gramEnd"/>
      <w:r w:rsidRPr="006713D0">
        <w:rPr>
          <w:rFonts w:ascii="Times New Roman" w:eastAsia="Times New Roman" w:hAnsi="Times New Roman" w:cs="Times New Roman"/>
          <w:sz w:val="24"/>
          <w:szCs w:val="16"/>
        </w:rPr>
        <w:t xml:space="preserve"> ve öğretim materyallerinde özerk olmalarını sağlar. Öğretmenler, içerik içeriği, öğretim yöntem ve teknikleri temelinde, tanımlanmış yeterliliklerin ve NQF ilkelerinin geliştirilmesine hizmet eden öğretim materyallerini </w:t>
      </w:r>
      <w:proofErr w:type="spellStart"/>
      <w:proofErr w:type="gramStart"/>
      <w:r w:rsidRPr="006713D0">
        <w:rPr>
          <w:rFonts w:ascii="Times New Roman" w:eastAsia="Times New Roman" w:hAnsi="Times New Roman" w:cs="Times New Roman"/>
          <w:sz w:val="24"/>
          <w:szCs w:val="16"/>
        </w:rPr>
        <w:t>seçerler.Öğrenme</w:t>
      </w:r>
      <w:proofErr w:type="spellEnd"/>
      <w:proofErr w:type="gramEnd"/>
      <w:r w:rsidRPr="006713D0">
        <w:rPr>
          <w:rFonts w:ascii="Times New Roman" w:eastAsia="Times New Roman" w:hAnsi="Times New Roman" w:cs="Times New Roman"/>
          <w:sz w:val="24"/>
          <w:szCs w:val="16"/>
        </w:rPr>
        <w:t xml:space="preserve"> temasına ve öğrencilerin potansiyellerine göre yeterli materyal seçimi, yaşam ve iş için gerekli olan alışkanlık ve becerileri geliştirmeye yönelik ilerlemelerinin uyarılmasını </w:t>
      </w:r>
      <w:proofErr w:type="spellStart"/>
      <w:r w:rsidRPr="006713D0">
        <w:rPr>
          <w:rFonts w:ascii="Times New Roman" w:eastAsia="Times New Roman" w:hAnsi="Times New Roman" w:cs="Times New Roman"/>
          <w:sz w:val="24"/>
          <w:szCs w:val="16"/>
        </w:rPr>
        <w:t>etkiler.Günümüzde</w:t>
      </w:r>
      <w:proofErr w:type="spellEnd"/>
      <w:r w:rsidRPr="006713D0">
        <w:rPr>
          <w:rFonts w:ascii="Times New Roman" w:eastAsia="Times New Roman" w:hAnsi="Times New Roman" w:cs="Times New Roman"/>
          <w:sz w:val="24"/>
          <w:szCs w:val="16"/>
        </w:rPr>
        <w:t xml:space="preserve"> ders kitabı, öğrenci yaşamı yeterliliğinin gelişimi için tek ve yeterli bir kaynak olarak görülmemektedir, çünkü sosyal yaşamın farklı alanlarında meydana gelen hızlı gelişmeleri takip edememektedir. Aynı yaşta tanıma düzeyleri açısından. </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Bu, öğretmenlerin öğrencilerin yeterliliklerini geliştirmelerine yardımcı olacak başka öğretim materyalleri de sağlamaları gerektiğini göstermektedir. Öğretim materyalleri mutlaka pahalı ve karmaşık olmak zorunda değildir. Birçok öğrenme etkinliği öğretmenler tarafından oluşturulan materyallerle de uygulanabilir, ancak öğrencilerin kendileri de yapabilir, </w:t>
      </w:r>
      <w:r w:rsidRPr="006713D0">
        <w:rPr>
          <w:rFonts w:ascii="Times New Roman" w:eastAsia="Times New Roman" w:hAnsi="Times New Roman" w:cs="Times New Roman"/>
          <w:b/>
          <w:i/>
          <w:sz w:val="24"/>
          <w:szCs w:val="16"/>
        </w:rPr>
        <w:t>öğrenerek hatırlayın!</w:t>
      </w:r>
    </w:p>
    <w:p w:rsidR="00D42934" w:rsidRPr="006713D0" w:rsidRDefault="00D42934" w:rsidP="00D42934">
      <w:pPr>
        <w:pStyle w:val="Normal1"/>
        <w:spacing w:before="144" w:after="144"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lastRenderedPageBreak/>
        <w:t xml:space="preserve">Bu malzemelerin oluşturulması, </w:t>
      </w:r>
      <w:proofErr w:type="gramStart"/>
      <w:r w:rsidRPr="006713D0">
        <w:rPr>
          <w:rFonts w:ascii="Times New Roman" w:eastAsia="Times New Roman" w:hAnsi="Times New Roman" w:cs="Times New Roman"/>
          <w:sz w:val="24"/>
          <w:szCs w:val="16"/>
        </w:rPr>
        <w:t>kağıt</w:t>
      </w:r>
      <w:proofErr w:type="gramEnd"/>
      <w:r w:rsidRPr="006713D0">
        <w:rPr>
          <w:rFonts w:ascii="Times New Roman" w:eastAsia="Times New Roman" w:hAnsi="Times New Roman" w:cs="Times New Roman"/>
          <w:sz w:val="24"/>
          <w:szCs w:val="16"/>
        </w:rPr>
        <w:t xml:space="preserve">, gazete, eski ev aletlerinin parçaları, gıda ambalajı, hurda ağacı, halatlar, metal levhalar, metaller vb. Gibi geri dönüştürülebilir malzemelerle de yapılabilir. 'her eve sahip ve artık onu kullanmıyor. Ayrıca, bazı durumlarda öğretmenler öğrencilerin kendileri ile geri dönüşüm yapabilirler. </w:t>
      </w:r>
    </w:p>
    <w:p w:rsidR="00D42934" w:rsidRPr="006713D0" w:rsidRDefault="00D42934" w:rsidP="00D42934">
      <w:pPr>
        <w:pStyle w:val="Normal1"/>
        <w:spacing w:line="240" w:lineRule="auto"/>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Sekizinci sınıf için malzemeler ahşap, </w:t>
      </w:r>
      <w:proofErr w:type="gramStart"/>
      <w:r w:rsidRPr="006713D0">
        <w:rPr>
          <w:rFonts w:ascii="Times New Roman" w:eastAsia="Times New Roman" w:hAnsi="Times New Roman" w:cs="Times New Roman"/>
          <w:sz w:val="24"/>
          <w:szCs w:val="16"/>
        </w:rPr>
        <w:t>kağıt</w:t>
      </w:r>
      <w:proofErr w:type="gramEnd"/>
      <w:r w:rsidRPr="006713D0">
        <w:rPr>
          <w:rFonts w:ascii="Times New Roman" w:eastAsia="Times New Roman" w:hAnsi="Times New Roman" w:cs="Times New Roman"/>
          <w:sz w:val="24"/>
          <w:szCs w:val="16"/>
        </w:rPr>
        <w:t>, yapıştırıcı, plastik, metal kullanılabilir, ardından araçlar öğrencilerin yaşına uyarlanmalı ve pratik çalışmalarda bir risk önleme biçimi sağlamalıdır.</w:t>
      </w:r>
    </w:p>
    <w:p w:rsidR="00D42934" w:rsidRPr="006713D0" w:rsidRDefault="00D42934" w:rsidP="00D42934">
      <w:pPr>
        <w:pStyle w:val="Normal1"/>
        <w:spacing w:before="144" w:after="144"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Planlanan faaliyetlerin gerçekleştirilmesi için öğretmen, elektronik ve yazılı olarak, </w:t>
      </w:r>
      <w:proofErr w:type="spellStart"/>
      <w:r w:rsidRPr="006713D0">
        <w:rPr>
          <w:rFonts w:ascii="Times New Roman" w:eastAsia="Times New Roman" w:hAnsi="Times New Roman" w:cs="Times New Roman"/>
          <w:sz w:val="24"/>
          <w:szCs w:val="16"/>
        </w:rPr>
        <w:t>örneğinçeşitli</w:t>
      </w:r>
      <w:proofErr w:type="spellEnd"/>
      <w:r w:rsidRPr="006713D0">
        <w:rPr>
          <w:rFonts w:ascii="Times New Roman" w:eastAsia="Times New Roman" w:hAnsi="Times New Roman" w:cs="Times New Roman"/>
          <w:sz w:val="24"/>
          <w:szCs w:val="16"/>
        </w:rPr>
        <w:t xml:space="preserve"> kaynakları kullanabilir çalışma kitapları, broşürler, atlaslar, ansiklopediler, eğitim yazılımı, projeler, çeşitli çalışmalar, analizler gibi. </w:t>
      </w:r>
    </w:p>
    <w:p w:rsidR="00D42934" w:rsidRPr="006713D0" w:rsidRDefault="00D42934" w:rsidP="00D42934">
      <w:pPr>
        <w:pStyle w:val="Normal1"/>
        <w:spacing w:before="144" w:after="144"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Bilgi teknolojisi kaynaklarının kullanımıyla öğrencilerin ve öğretmenlerin çeşitli didaktik malzemelerin üretiminde işbirliği yapması önemlidir.</w:t>
      </w:r>
    </w:p>
    <w:p w:rsidR="00D42934" w:rsidRPr="006713D0" w:rsidRDefault="00D42934" w:rsidP="00D42934">
      <w:pPr>
        <w:pStyle w:val="Normal1"/>
        <w:spacing w:before="144" w:after="144" w:line="240" w:lineRule="auto"/>
        <w:jc w:val="both"/>
        <w:rPr>
          <w:rFonts w:ascii="Times New Roman" w:eastAsia="Times New Roman" w:hAnsi="Times New Roman" w:cs="Times New Roman"/>
          <w:b/>
          <w:sz w:val="24"/>
          <w:szCs w:val="16"/>
        </w:rPr>
      </w:pPr>
      <w:r w:rsidRPr="006713D0">
        <w:rPr>
          <w:rFonts w:ascii="Times New Roman" w:eastAsia="Times New Roman" w:hAnsi="Times New Roman" w:cs="Times New Roman"/>
          <w:b/>
          <w:sz w:val="24"/>
          <w:szCs w:val="16"/>
        </w:rPr>
        <w:t>Ders konuları:</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VIII. Sınıfta “Bilgi ve İletişim Teknolojileri” konusu, Excel programı veya sonuçların hesaplanması ve elde edilmesi için gereksinimlere yaklaşan başka bir programda kullanılabilir.</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r w:rsidRPr="006713D0">
        <w:rPr>
          <w:rFonts w:ascii="Times New Roman" w:eastAsia="Times New Roman" w:hAnsi="Times New Roman" w:cs="Times New Roman"/>
          <w:sz w:val="24"/>
          <w:szCs w:val="16"/>
        </w:rPr>
        <w:t xml:space="preserve">Ayrıca düzenleme, fotoğraf düzenleme ve fotoğraf </w:t>
      </w:r>
      <w:proofErr w:type="gramStart"/>
      <w:r w:rsidRPr="006713D0">
        <w:rPr>
          <w:rFonts w:ascii="Times New Roman" w:eastAsia="Times New Roman" w:hAnsi="Times New Roman" w:cs="Times New Roman"/>
          <w:sz w:val="24"/>
          <w:szCs w:val="16"/>
        </w:rPr>
        <w:t>kolajı</w:t>
      </w:r>
      <w:proofErr w:type="gramEnd"/>
      <w:r w:rsidRPr="006713D0">
        <w:rPr>
          <w:rFonts w:ascii="Times New Roman" w:eastAsia="Times New Roman" w:hAnsi="Times New Roman" w:cs="Times New Roman"/>
          <w:sz w:val="24"/>
          <w:szCs w:val="16"/>
        </w:rPr>
        <w:t xml:space="preserve"> oluşturma için gelişmiş bir fotoğraf programı olan </w:t>
      </w:r>
      <w:proofErr w:type="spellStart"/>
      <w:r w:rsidRPr="006713D0">
        <w:rPr>
          <w:rFonts w:ascii="Times New Roman" w:eastAsia="Times New Roman" w:hAnsi="Times New Roman" w:cs="Times New Roman"/>
          <w:sz w:val="24"/>
          <w:szCs w:val="16"/>
        </w:rPr>
        <w:t>Photoshop'u</w:t>
      </w:r>
      <w:proofErr w:type="spellEnd"/>
      <w:r w:rsidRPr="006713D0">
        <w:rPr>
          <w:rFonts w:ascii="Times New Roman" w:eastAsia="Times New Roman" w:hAnsi="Times New Roman" w:cs="Times New Roman"/>
          <w:sz w:val="24"/>
          <w:szCs w:val="16"/>
        </w:rPr>
        <w:t xml:space="preserve"> kullanabilirsiniz. </w:t>
      </w:r>
      <w:proofErr w:type="gramStart"/>
      <w:r w:rsidRPr="006713D0">
        <w:rPr>
          <w:rFonts w:ascii="Times New Roman" w:eastAsia="Times New Roman" w:hAnsi="Times New Roman" w:cs="Times New Roman"/>
          <w:sz w:val="24"/>
          <w:szCs w:val="16"/>
        </w:rPr>
        <w:t>öğrenciler</w:t>
      </w:r>
      <w:proofErr w:type="gramEnd"/>
      <w:r w:rsidRPr="006713D0">
        <w:rPr>
          <w:rFonts w:ascii="Times New Roman" w:eastAsia="Times New Roman" w:hAnsi="Times New Roman" w:cs="Times New Roman"/>
          <w:sz w:val="24"/>
          <w:szCs w:val="16"/>
        </w:rPr>
        <w:t xml:space="preserve"> ve tüm öğretmenler için ücretsiz erişim.</w:t>
      </w:r>
    </w:p>
    <w:p w:rsidR="00D42934" w:rsidRPr="006713D0" w:rsidRDefault="00D42934" w:rsidP="00D42934">
      <w:pPr>
        <w:pStyle w:val="Normal1"/>
        <w:spacing w:after="0" w:line="240" w:lineRule="auto"/>
        <w:jc w:val="both"/>
        <w:rPr>
          <w:rFonts w:ascii="Times New Roman" w:eastAsia="Times New Roman" w:hAnsi="Times New Roman" w:cs="Times New Roman"/>
          <w:sz w:val="24"/>
          <w:szCs w:val="16"/>
        </w:rPr>
      </w:pPr>
    </w:p>
    <w:p w:rsidR="00D42934" w:rsidRDefault="00D42934" w:rsidP="00D42934">
      <w:pPr>
        <w:pStyle w:val="Normal1"/>
      </w:pPr>
    </w:p>
    <w:p w:rsidR="00D42934" w:rsidRDefault="00D42934" w:rsidP="00D42934">
      <w:pPr>
        <w:pStyle w:val="Normal1"/>
        <w:spacing w:after="0" w:line="240" w:lineRule="auto"/>
        <w:jc w:val="both"/>
        <w:rPr>
          <w:rFonts w:ascii="Times New Roman" w:eastAsia="Times New Roman" w:hAnsi="Times New Roman" w:cs="Times New Roman"/>
          <w:sz w:val="16"/>
          <w:szCs w:val="16"/>
        </w:rPr>
      </w:pPr>
    </w:p>
    <w:p w:rsidR="00D42934" w:rsidRDefault="00D42934" w:rsidP="00D42934">
      <w:pPr>
        <w:pStyle w:val="Normal1"/>
        <w:rPr>
          <w:rFonts w:ascii="Times New Roman" w:eastAsia="Times New Roman" w:hAnsi="Times New Roman" w:cs="Times New Roman"/>
          <w:sz w:val="16"/>
          <w:szCs w:val="16"/>
        </w:rPr>
      </w:pPr>
      <w:bookmarkStart w:id="5" w:name="_y6shdpfsdbqj" w:colFirst="0" w:colLast="0"/>
      <w:bookmarkEnd w:id="5"/>
    </w:p>
    <w:p w:rsidR="00D42934" w:rsidRPr="004B4AD7" w:rsidRDefault="00D42934">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p w:rsidR="000A2F83" w:rsidRPr="004B4AD7" w:rsidRDefault="000A2F83">
      <w:pPr>
        <w:spacing w:line="240" w:lineRule="auto"/>
        <w:rPr>
          <w:rFonts w:ascii="Times New Roman" w:eastAsia="Times New Roman" w:hAnsi="Times New Roman" w:cs="Times New Roman"/>
          <w:b/>
          <w:sz w:val="24"/>
          <w:szCs w:val="24"/>
        </w:rPr>
      </w:pPr>
    </w:p>
    <w:sectPr w:rsidR="000A2F83" w:rsidRPr="004B4AD7" w:rsidSect="007850FC">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2F" w:rsidRDefault="0048622F">
      <w:pPr>
        <w:spacing w:after="0" w:line="240" w:lineRule="auto"/>
      </w:pPr>
      <w:r>
        <w:separator/>
      </w:r>
    </w:p>
  </w:endnote>
  <w:endnote w:type="continuationSeparator" w:id="0">
    <w:p w:rsidR="0048622F" w:rsidRDefault="0048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27EE5">
      <w:rPr>
        <w:noProof/>
        <w:color w:val="000000"/>
        <w:sz w:val="20"/>
        <w:szCs w:val="20"/>
      </w:rPr>
      <w:t>8</w:t>
    </w:r>
    <w:r>
      <w:rPr>
        <w:color w:val="000000"/>
        <w:sz w:val="20"/>
        <w:szCs w:val="20"/>
      </w:rPr>
      <w:fldChar w:fldCharType="end"/>
    </w:r>
  </w:p>
  <w:p w:rsidR="0091666D" w:rsidRDefault="0091666D">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2F" w:rsidRDefault="0048622F">
      <w:pPr>
        <w:spacing w:after="0" w:line="240" w:lineRule="auto"/>
      </w:pPr>
      <w:r>
        <w:separator/>
      </w:r>
    </w:p>
  </w:footnote>
  <w:footnote w:type="continuationSeparator" w:id="0">
    <w:p w:rsidR="0048622F" w:rsidRDefault="00486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Style w:val="stbilgi"/>
    </w:pPr>
  </w:p>
  <w:p w:rsidR="0091666D" w:rsidRPr="00B94661" w:rsidRDefault="0091666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6D" w:rsidRDefault="009166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A8F"/>
    <w:multiLevelType w:val="multilevel"/>
    <w:tmpl w:val="7C9A860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nsid w:val="00EB7713"/>
    <w:multiLevelType w:val="multilevel"/>
    <w:tmpl w:val="BF5A6E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2C1621B"/>
    <w:multiLevelType w:val="multilevel"/>
    <w:tmpl w:val="DE90F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5524BA9"/>
    <w:multiLevelType w:val="multilevel"/>
    <w:tmpl w:val="BE08C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21588C"/>
    <w:multiLevelType w:val="multilevel"/>
    <w:tmpl w:val="67603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6C617BB"/>
    <w:multiLevelType w:val="multilevel"/>
    <w:tmpl w:val="37787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7905435"/>
    <w:multiLevelType w:val="multilevel"/>
    <w:tmpl w:val="6D443F5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1129D7"/>
    <w:multiLevelType w:val="multilevel"/>
    <w:tmpl w:val="CBACF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616E44"/>
    <w:multiLevelType w:val="multilevel"/>
    <w:tmpl w:val="ED3E08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nsid w:val="09635E8F"/>
    <w:multiLevelType w:val="multilevel"/>
    <w:tmpl w:val="BC081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9913D5F"/>
    <w:multiLevelType w:val="multilevel"/>
    <w:tmpl w:val="56B4C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9BA620B"/>
    <w:multiLevelType w:val="multilevel"/>
    <w:tmpl w:val="08785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A99496A"/>
    <w:multiLevelType w:val="multilevel"/>
    <w:tmpl w:val="328A51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0AD53298"/>
    <w:multiLevelType w:val="multilevel"/>
    <w:tmpl w:val="7F208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CFA0EA4"/>
    <w:multiLevelType w:val="multilevel"/>
    <w:tmpl w:val="B2FCE0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0D5F389A"/>
    <w:multiLevelType w:val="multilevel"/>
    <w:tmpl w:val="3FFAD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0D6A521D"/>
    <w:multiLevelType w:val="multilevel"/>
    <w:tmpl w:val="AE06AC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0E092851"/>
    <w:multiLevelType w:val="multilevel"/>
    <w:tmpl w:val="E6281D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0EAE6268"/>
    <w:multiLevelType w:val="multilevel"/>
    <w:tmpl w:val="ECCE3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11785899"/>
    <w:multiLevelType w:val="multilevel"/>
    <w:tmpl w:val="8190F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EE025B"/>
    <w:multiLevelType w:val="multilevel"/>
    <w:tmpl w:val="371474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12CC4ADD"/>
    <w:multiLevelType w:val="multilevel"/>
    <w:tmpl w:val="AAEA4898"/>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41208"/>
    <w:multiLevelType w:val="multilevel"/>
    <w:tmpl w:val="CAD49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973260"/>
    <w:multiLevelType w:val="multilevel"/>
    <w:tmpl w:val="8DEC1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139F67E4"/>
    <w:multiLevelType w:val="multilevel"/>
    <w:tmpl w:val="CCF0C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3D63F58"/>
    <w:multiLevelType w:val="multilevel"/>
    <w:tmpl w:val="863C4500"/>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74B4F6C"/>
    <w:multiLevelType w:val="multilevel"/>
    <w:tmpl w:val="4490C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A2F2614"/>
    <w:multiLevelType w:val="multilevel"/>
    <w:tmpl w:val="192C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1BF00AA9"/>
    <w:multiLevelType w:val="multilevel"/>
    <w:tmpl w:val="5F76B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CA519E4"/>
    <w:multiLevelType w:val="multilevel"/>
    <w:tmpl w:val="D49AC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E0C6AD4"/>
    <w:multiLevelType w:val="multilevel"/>
    <w:tmpl w:val="2862BB5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nsid w:val="1E5737F0"/>
    <w:multiLevelType w:val="multilevel"/>
    <w:tmpl w:val="53D6A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EAC53B3"/>
    <w:multiLevelType w:val="multilevel"/>
    <w:tmpl w:val="82B87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2061703F"/>
    <w:multiLevelType w:val="multilevel"/>
    <w:tmpl w:val="DB8C4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21656978"/>
    <w:multiLevelType w:val="multilevel"/>
    <w:tmpl w:val="C1A44D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21FA36EB"/>
    <w:multiLevelType w:val="multilevel"/>
    <w:tmpl w:val="13AE5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24290051"/>
    <w:multiLevelType w:val="multilevel"/>
    <w:tmpl w:val="98CC62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42F49D5"/>
    <w:multiLevelType w:val="multilevel"/>
    <w:tmpl w:val="53C63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24E52105"/>
    <w:multiLevelType w:val="multilevel"/>
    <w:tmpl w:val="C80C1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50E4C44"/>
    <w:multiLevelType w:val="multilevel"/>
    <w:tmpl w:val="2D3803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450" w:hanging="360"/>
      </w:pPr>
      <w:rPr>
        <w:rFonts w:ascii="Courier New" w:eastAsia="Courier New" w:hAnsi="Courier New" w:cs="Courier New"/>
      </w:rPr>
    </w:lvl>
    <w:lvl w:ilvl="2">
      <w:start w:val="1"/>
      <w:numFmt w:val="bullet"/>
      <w:lvlText w:val="▪"/>
      <w:lvlJc w:val="left"/>
      <w:pPr>
        <w:ind w:left="1170" w:hanging="360"/>
      </w:pPr>
      <w:rPr>
        <w:rFonts w:ascii="Noto Sans Symbols" w:eastAsia="Noto Sans Symbols" w:hAnsi="Noto Sans Symbols" w:cs="Noto Sans Symbols"/>
      </w:rPr>
    </w:lvl>
    <w:lvl w:ilvl="3">
      <w:start w:val="1"/>
      <w:numFmt w:val="bullet"/>
      <w:lvlText w:val="●"/>
      <w:lvlJc w:val="left"/>
      <w:pPr>
        <w:ind w:left="1890" w:hanging="360"/>
      </w:pPr>
      <w:rPr>
        <w:rFonts w:ascii="Noto Sans Symbols" w:eastAsia="Noto Sans Symbols" w:hAnsi="Noto Sans Symbols" w:cs="Noto Sans Symbols"/>
      </w:rPr>
    </w:lvl>
    <w:lvl w:ilvl="4">
      <w:start w:val="1"/>
      <w:numFmt w:val="bullet"/>
      <w:lvlText w:val="o"/>
      <w:lvlJc w:val="left"/>
      <w:pPr>
        <w:ind w:left="2610" w:hanging="360"/>
      </w:pPr>
      <w:rPr>
        <w:rFonts w:ascii="Courier New" w:eastAsia="Courier New" w:hAnsi="Courier New" w:cs="Courier New"/>
      </w:rPr>
    </w:lvl>
    <w:lvl w:ilvl="5">
      <w:start w:val="1"/>
      <w:numFmt w:val="bullet"/>
      <w:lvlText w:val="▪"/>
      <w:lvlJc w:val="left"/>
      <w:pPr>
        <w:ind w:left="3330" w:hanging="360"/>
      </w:pPr>
      <w:rPr>
        <w:rFonts w:ascii="Noto Sans Symbols" w:eastAsia="Noto Sans Symbols" w:hAnsi="Noto Sans Symbols" w:cs="Noto Sans Symbols"/>
      </w:rPr>
    </w:lvl>
    <w:lvl w:ilvl="6">
      <w:start w:val="1"/>
      <w:numFmt w:val="bullet"/>
      <w:lvlText w:val="●"/>
      <w:lvlJc w:val="left"/>
      <w:pPr>
        <w:ind w:left="4050" w:hanging="360"/>
      </w:pPr>
      <w:rPr>
        <w:rFonts w:ascii="Noto Sans Symbols" w:eastAsia="Noto Sans Symbols" w:hAnsi="Noto Sans Symbols" w:cs="Noto Sans Symbols"/>
      </w:rPr>
    </w:lvl>
    <w:lvl w:ilvl="7">
      <w:start w:val="1"/>
      <w:numFmt w:val="bullet"/>
      <w:lvlText w:val="o"/>
      <w:lvlJc w:val="left"/>
      <w:pPr>
        <w:ind w:left="4770" w:hanging="360"/>
      </w:pPr>
      <w:rPr>
        <w:rFonts w:ascii="Courier New" w:eastAsia="Courier New" w:hAnsi="Courier New" w:cs="Courier New"/>
      </w:rPr>
    </w:lvl>
    <w:lvl w:ilvl="8">
      <w:start w:val="1"/>
      <w:numFmt w:val="bullet"/>
      <w:lvlText w:val="▪"/>
      <w:lvlJc w:val="left"/>
      <w:pPr>
        <w:ind w:left="5490" w:hanging="360"/>
      </w:pPr>
      <w:rPr>
        <w:rFonts w:ascii="Noto Sans Symbols" w:eastAsia="Noto Sans Symbols" w:hAnsi="Noto Sans Symbols" w:cs="Noto Sans Symbols"/>
      </w:rPr>
    </w:lvl>
  </w:abstractNum>
  <w:abstractNum w:abstractNumId="40">
    <w:nsid w:val="25253B72"/>
    <w:multiLevelType w:val="multilevel"/>
    <w:tmpl w:val="691A653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25A15D8D"/>
    <w:multiLevelType w:val="multilevel"/>
    <w:tmpl w:val="6F602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25CF202E"/>
    <w:multiLevelType w:val="multilevel"/>
    <w:tmpl w:val="75826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9BC396E"/>
    <w:multiLevelType w:val="multilevel"/>
    <w:tmpl w:val="EB1A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9FA046F"/>
    <w:multiLevelType w:val="multilevel"/>
    <w:tmpl w:val="74C2B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AAE1181"/>
    <w:multiLevelType w:val="multilevel"/>
    <w:tmpl w:val="7BB42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2BD255E2"/>
    <w:multiLevelType w:val="multilevel"/>
    <w:tmpl w:val="240C5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2C683BD3"/>
    <w:multiLevelType w:val="multilevel"/>
    <w:tmpl w:val="91AE5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2CD64B1F"/>
    <w:multiLevelType w:val="multilevel"/>
    <w:tmpl w:val="48D0C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2D276016"/>
    <w:multiLevelType w:val="multilevel"/>
    <w:tmpl w:val="E3A4B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32471076"/>
    <w:multiLevelType w:val="multilevel"/>
    <w:tmpl w:val="730614E8"/>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nsid w:val="32E667F9"/>
    <w:multiLevelType w:val="multilevel"/>
    <w:tmpl w:val="1D9AFF8C"/>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32F1066D"/>
    <w:multiLevelType w:val="multilevel"/>
    <w:tmpl w:val="84E60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3415485C"/>
    <w:multiLevelType w:val="multilevel"/>
    <w:tmpl w:val="80A0ECC6"/>
    <w:lvl w:ilvl="0">
      <w:start w:val="1"/>
      <w:numFmt w:val="decimal"/>
      <w:lvlText w:val="%1."/>
      <w:lvlJc w:val="left"/>
      <w:pPr>
        <w:ind w:left="720" w:hanging="360"/>
      </w:pPr>
    </w:lvl>
    <w:lvl w:ilvl="1">
      <w:start w:val="1"/>
      <w:numFmt w:val="decimal"/>
      <w:lvlText w:val="%1.%2"/>
      <w:lvlJc w:val="left"/>
      <w:pPr>
        <w:ind w:left="135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54">
    <w:nsid w:val="343D4989"/>
    <w:multiLevelType w:val="multilevel"/>
    <w:tmpl w:val="AA1A442C"/>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1061CC"/>
    <w:multiLevelType w:val="multilevel"/>
    <w:tmpl w:val="2FBC9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5176E22"/>
    <w:multiLevelType w:val="multilevel"/>
    <w:tmpl w:val="B95EFF90"/>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68079FB"/>
    <w:multiLevelType w:val="multilevel"/>
    <w:tmpl w:val="BEEAA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36AF1183"/>
    <w:multiLevelType w:val="multilevel"/>
    <w:tmpl w:val="F10AC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36F108BB"/>
    <w:multiLevelType w:val="multilevel"/>
    <w:tmpl w:val="31529682"/>
    <w:lvl w:ilvl="0">
      <w:start w:val="1"/>
      <w:numFmt w:val="bullet"/>
      <w:lvlText w:val="●"/>
      <w:lvlJc w:val="left"/>
      <w:pPr>
        <w:ind w:left="805" w:hanging="360"/>
      </w:pPr>
      <w:rPr>
        <w:rFonts w:ascii="Noto Sans Symbols" w:eastAsia="Noto Sans Symbols" w:hAnsi="Noto Sans Symbols" w:cs="Noto Sans Symbols"/>
      </w:rPr>
    </w:lvl>
    <w:lvl w:ilvl="1">
      <w:start w:val="1"/>
      <w:numFmt w:val="bullet"/>
      <w:lvlText w:val="o"/>
      <w:lvlJc w:val="left"/>
      <w:pPr>
        <w:ind w:left="1525" w:hanging="360"/>
      </w:pPr>
      <w:rPr>
        <w:rFonts w:ascii="Courier New" w:eastAsia="Courier New" w:hAnsi="Courier New" w:cs="Courier New"/>
      </w:rPr>
    </w:lvl>
    <w:lvl w:ilvl="2">
      <w:start w:val="1"/>
      <w:numFmt w:val="bullet"/>
      <w:lvlText w:val="▪"/>
      <w:lvlJc w:val="left"/>
      <w:pPr>
        <w:ind w:left="2245" w:hanging="360"/>
      </w:pPr>
      <w:rPr>
        <w:rFonts w:ascii="Noto Sans Symbols" w:eastAsia="Noto Sans Symbols" w:hAnsi="Noto Sans Symbols" w:cs="Noto Sans Symbols"/>
      </w:rPr>
    </w:lvl>
    <w:lvl w:ilvl="3">
      <w:start w:val="1"/>
      <w:numFmt w:val="bullet"/>
      <w:lvlText w:val="●"/>
      <w:lvlJc w:val="left"/>
      <w:pPr>
        <w:ind w:left="2965" w:hanging="360"/>
      </w:pPr>
      <w:rPr>
        <w:rFonts w:ascii="Noto Sans Symbols" w:eastAsia="Noto Sans Symbols" w:hAnsi="Noto Sans Symbols" w:cs="Noto Sans Symbols"/>
      </w:rPr>
    </w:lvl>
    <w:lvl w:ilvl="4">
      <w:start w:val="1"/>
      <w:numFmt w:val="bullet"/>
      <w:lvlText w:val="o"/>
      <w:lvlJc w:val="left"/>
      <w:pPr>
        <w:ind w:left="3685" w:hanging="360"/>
      </w:pPr>
      <w:rPr>
        <w:rFonts w:ascii="Courier New" w:eastAsia="Courier New" w:hAnsi="Courier New" w:cs="Courier New"/>
      </w:rPr>
    </w:lvl>
    <w:lvl w:ilvl="5">
      <w:start w:val="1"/>
      <w:numFmt w:val="bullet"/>
      <w:lvlText w:val="▪"/>
      <w:lvlJc w:val="left"/>
      <w:pPr>
        <w:ind w:left="4405" w:hanging="360"/>
      </w:pPr>
      <w:rPr>
        <w:rFonts w:ascii="Noto Sans Symbols" w:eastAsia="Noto Sans Symbols" w:hAnsi="Noto Sans Symbols" w:cs="Noto Sans Symbols"/>
      </w:rPr>
    </w:lvl>
    <w:lvl w:ilvl="6">
      <w:start w:val="1"/>
      <w:numFmt w:val="bullet"/>
      <w:lvlText w:val="●"/>
      <w:lvlJc w:val="left"/>
      <w:pPr>
        <w:ind w:left="5125" w:hanging="360"/>
      </w:pPr>
      <w:rPr>
        <w:rFonts w:ascii="Noto Sans Symbols" w:eastAsia="Noto Sans Symbols" w:hAnsi="Noto Sans Symbols" w:cs="Noto Sans Symbols"/>
      </w:rPr>
    </w:lvl>
    <w:lvl w:ilvl="7">
      <w:start w:val="1"/>
      <w:numFmt w:val="bullet"/>
      <w:lvlText w:val="o"/>
      <w:lvlJc w:val="left"/>
      <w:pPr>
        <w:ind w:left="5845" w:hanging="360"/>
      </w:pPr>
      <w:rPr>
        <w:rFonts w:ascii="Courier New" w:eastAsia="Courier New" w:hAnsi="Courier New" w:cs="Courier New"/>
      </w:rPr>
    </w:lvl>
    <w:lvl w:ilvl="8">
      <w:start w:val="1"/>
      <w:numFmt w:val="bullet"/>
      <w:lvlText w:val="▪"/>
      <w:lvlJc w:val="left"/>
      <w:pPr>
        <w:ind w:left="6565" w:hanging="360"/>
      </w:pPr>
      <w:rPr>
        <w:rFonts w:ascii="Noto Sans Symbols" w:eastAsia="Noto Sans Symbols" w:hAnsi="Noto Sans Symbols" w:cs="Noto Sans Symbols"/>
      </w:rPr>
    </w:lvl>
  </w:abstractNum>
  <w:abstractNum w:abstractNumId="60">
    <w:nsid w:val="37481589"/>
    <w:multiLevelType w:val="multilevel"/>
    <w:tmpl w:val="D2500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3AAA5E63"/>
    <w:multiLevelType w:val="multilevel"/>
    <w:tmpl w:val="86BA1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AAB5FBD"/>
    <w:multiLevelType w:val="multilevel"/>
    <w:tmpl w:val="41F6F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B8A6C5B"/>
    <w:multiLevelType w:val="multilevel"/>
    <w:tmpl w:val="4F6C4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3C281601"/>
    <w:multiLevelType w:val="multilevel"/>
    <w:tmpl w:val="A036A16A"/>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65">
    <w:nsid w:val="3C7E7B05"/>
    <w:multiLevelType w:val="multilevel"/>
    <w:tmpl w:val="61A215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nsid w:val="3CC76010"/>
    <w:multiLevelType w:val="multilevel"/>
    <w:tmpl w:val="12D60948"/>
    <w:lvl w:ilvl="0">
      <w:start w:val="1"/>
      <w:numFmt w:val="decimal"/>
      <w:lvlText w:val="%1"/>
      <w:lvlJc w:val="left"/>
      <w:pPr>
        <w:ind w:left="360" w:hanging="360"/>
      </w:pPr>
    </w:lvl>
    <w:lvl w:ilvl="1">
      <w:start w:val="3"/>
      <w:numFmt w:val="decimal"/>
      <w:lvlText w:val="%1.%2"/>
      <w:lvlJc w:val="left"/>
      <w:pPr>
        <w:ind w:left="99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7">
    <w:nsid w:val="3CC87B98"/>
    <w:multiLevelType w:val="multilevel"/>
    <w:tmpl w:val="84B0C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3DC20F47"/>
    <w:multiLevelType w:val="multilevel"/>
    <w:tmpl w:val="82267B7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DC579B7"/>
    <w:multiLevelType w:val="multilevel"/>
    <w:tmpl w:val="8BA4B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3E7439C6"/>
    <w:multiLevelType w:val="multilevel"/>
    <w:tmpl w:val="312241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nsid w:val="3FA44A97"/>
    <w:multiLevelType w:val="multilevel"/>
    <w:tmpl w:val="84649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40EE316A"/>
    <w:multiLevelType w:val="multilevel"/>
    <w:tmpl w:val="E9E46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418C63CB"/>
    <w:multiLevelType w:val="multilevel"/>
    <w:tmpl w:val="37D0B5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nsid w:val="41DF54FD"/>
    <w:multiLevelType w:val="multilevel"/>
    <w:tmpl w:val="59E8795E"/>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75">
    <w:nsid w:val="431F4E68"/>
    <w:multiLevelType w:val="multilevel"/>
    <w:tmpl w:val="83802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nsid w:val="436A72B3"/>
    <w:multiLevelType w:val="multilevel"/>
    <w:tmpl w:val="1F9E3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43C36286"/>
    <w:multiLevelType w:val="multilevel"/>
    <w:tmpl w:val="0B3086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nsid w:val="44177736"/>
    <w:multiLevelType w:val="multilevel"/>
    <w:tmpl w:val="2500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nsid w:val="443B5AD3"/>
    <w:multiLevelType w:val="multilevel"/>
    <w:tmpl w:val="27346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nsid w:val="44BE65C2"/>
    <w:multiLevelType w:val="multilevel"/>
    <w:tmpl w:val="FBF6A12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90" w:hanging="360"/>
      </w:pPr>
      <w:rPr>
        <w:rFonts w:ascii="Courier New" w:eastAsia="Courier New" w:hAnsi="Courier New" w:cs="Courier New"/>
      </w:rPr>
    </w:lvl>
    <w:lvl w:ilvl="2">
      <w:start w:val="1"/>
      <w:numFmt w:val="bullet"/>
      <w:lvlText w:val="▪"/>
      <w:lvlJc w:val="left"/>
      <w:pPr>
        <w:ind w:left="810" w:hanging="360"/>
      </w:pPr>
      <w:rPr>
        <w:rFonts w:ascii="Noto Sans Symbols" w:eastAsia="Noto Sans Symbols" w:hAnsi="Noto Sans Symbols" w:cs="Noto Sans Symbols"/>
      </w:rPr>
    </w:lvl>
    <w:lvl w:ilvl="3">
      <w:start w:val="1"/>
      <w:numFmt w:val="bullet"/>
      <w:lvlText w:val="●"/>
      <w:lvlJc w:val="left"/>
      <w:pPr>
        <w:ind w:left="1530" w:hanging="360"/>
      </w:pPr>
      <w:rPr>
        <w:rFonts w:ascii="Noto Sans Symbols" w:eastAsia="Noto Sans Symbols" w:hAnsi="Noto Sans Symbols" w:cs="Noto Sans Symbols"/>
      </w:rPr>
    </w:lvl>
    <w:lvl w:ilvl="4">
      <w:start w:val="1"/>
      <w:numFmt w:val="bullet"/>
      <w:lvlText w:val="o"/>
      <w:lvlJc w:val="left"/>
      <w:pPr>
        <w:ind w:left="2250" w:hanging="360"/>
      </w:pPr>
      <w:rPr>
        <w:rFonts w:ascii="Courier New" w:eastAsia="Courier New" w:hAnsi="Courier New" w:cs="Courier New"/>
      </w:rPr>
    </w:lvl>
    <w:lvl w:ilvl="5">
      <w:start w:val="1"/>
      <w:numFmt w:val="bullet"/>
      <w:lvlText w:val="▪"/>
      <w:lvlJc w:val="left"/>
      <w:pPr>
        <w:ind w:left="2970" w:hanging="360"/>
      </w:pPr>
      <w:rPr>
        <w:rFonts w:ascii="Noto Sans Symbols" w:eastAsia="Noto Sans Symbols" w:hAnsi="Noto Sans Symbols" w:cs="Noto Sans Symbols"/>
      </w:rPr>
    </w:lvl>
    <w:lvl w:ilvl="6">
      <w:start w:val="1"/>
      <w:numFmt w:val="bullet"/>
      <w:lvlText w:val="●"/>
      <w:lvlJc w:val="left"/>
      <w:pPr>
        <w:ind w:left="3690" w:hanging="360"/>
      </w:pPr>
      <w:rPr>
        <w:rFonts w:ascii="Noto Sans Symbols" w:eastAsia="Noto Sans Symbols" w:hAnsi="Noto Sans Symbols" w:cs="Noto Sans Symbols"/>
      </w:rPr>
    </w:lvl>
    <w:lvl w:ilvl="7">
      <w:start w:val="1"/>
      <w:numFmt w:val="bullet"/>
      <w:lvlText w:val="o"/>
      <w:lvlJc w:val="left"/>
      <w:pPr>
        <w:ind w:left="4410" w:hanging="360"/>
      </w:pPr>
      <w:rPr>
        <w:rFonts w:ascii="Courier New" w:eastAsia="Courier New" w:hAnsi="Courier New" w:cs="Courier New"/>
      </w:rPr>
    </w:lvl>
    <w:lvl w:ilvl="8">
      <w:start w:val="1"/>
      <w:numFmt w:val="bullet"/>
      <w:lvlText w:val="▪"/>
      <w:lvlJc w:val="left"/>
      <w:pPr>
        <w:ind w:left="5130" w:hanging="360"/>
      </w:pPr>
      <w:rPr>
        <w:rFonts w:ascii="Noto Sans Symbols" w:eastAsia="Noto Sans Symbols" w:hAnsi="Noto Sans Symbols" w:cs="Noto Sans Symbols"/>
      </w:rPr>
    </w:lvl>
  </w:abstractNum>
  <w:abstractNum w:abstractNumId="81">
    <w:nsid w:val="44DE43FC"/>
    <w:multiLevelType w:val="multilevel"/>
    <w:tmpl w:val="BB4E4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nsid w:val="44E2440B"/>
    <w:multiLevelType w:val="multilevel"/>
    <w:tmpl w:val="1B82B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452E38C2"/>
    <w:multiLevelType w:val="multilevel"/>
    <w:tmpl w:val="51DE4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456446DC"/>
    <w:multiLevelType w:val="multilevel"/>
    <w:tmpl w:val="5668284A"/>
    <w:lvl w:ilvl="0">
      <w:start w:val="1"/>
      <w:numFmt w:val="decimal"/>
      <w:lvlText w:val="%1."/>
      <w:lvlJc w:val="left"/>
      <w:pPr>
        <w:ind w:left="405" w:hanging="405"/>
      </w:pPr>
    </w:lvl>
    <w:lvl w:ilvl="1">
      <w:start w:val="1"/>
      <w:numFmt w:val="decimal"/>
      <w:lvlText w:val="%1.%2."/>
      <w:lvlJc w:val="left"/>
      <w:pPr>
        <w:ind w:left="58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nsid w:val="458B32E5"/>
    <w:multiLevelType w:val="multilevel"/>
    <w:tmpl w:val="893E8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46A3240F"/>
    <w:multiLevelType w:val="multilevel"/>
    <w:tmpl w:val="FD08B5A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87">
    <w:nsid w:val="47166CCE"/>
    <w:multiLevelType w:val="multilevel"/>
    <w:tmpl w:val="E6142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47362970"/>
    <w:multiLevelType w:val="multilevel"/>
    <w:tmpl w:val="E1807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476B0F2D"/>
    <w:multiLevelType w:val="multilevel"/>
    <w:tmpl w:val="D8D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483C739D"/>
    <w:multiLevelType w:val="multilevel"/>
    <w:tmpl w:val="5650C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486B7FC8"/>
    <w:multiLevelType w:val="multilevel"/>
    <w:tmpl w:val="0244435E"/>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92">
    <w:nsid w:val="48F51501"/>
    <w:multiLevelType w:val="multilevel"/>
    <w:tmpl w:val="1E225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48F6396C"/>
    <w:multiLevelType w:val="multilevel"/>
    <w:tmpl w:val="37FC22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49644544"/>
    <w:multiLevelType w:val="multilevel"/>
    <w:tmpl w:val="0492D2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49835D2E"/>
    <w:multiLevelType w:val="multilevel"/>
    <w:tmpl w:val="07F6D2C0"/>
    <w:lvl w:ilvl="0">
      <w:start w:val="9"/>
      <w:numFmt w:val="decimal"/>
      <w:lvlText w:val="%1"/>
      <w:lvlJc w:val="left"/>
      <w:pPr>
        <w:ind w:left="360" w:hanging="360"/>
      </w:pPr>
      <w:rPr>
        <w:b w:val="0"/>
      </w:rPr>
    </w:lvl>
    <w:lvl w:ilvl="1">
      <w:start w:val="1"/>
      <w:numFmt w:val="decimal"/>
      <w:lvlText w:val="%1.%2"/>
      <w:lvlJc w:val="left"/>
      <w:pPr>
        <w:ind w:left="1170"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96">
    <w:nsid w:val="4A085122"/>
    <w:multiLevelType w:val="multilevel"/>
    <w:tmpl w:val="B8D418E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nsid w:val="4A4F0B28"/>
    <w:multiLevelType w:val="multilevel"/>
    <w:tmpl w:val="5BECF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nsid w:val="4A6A1919"/>
    <w:multiLevelType w:val="multilevel"/>
    <w:tmpl w:val="1174E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4B3576DA"/>
    <w:multiLevelType w:val="multilevel"/>
    <w:tmpl w:val="AA82CA8E"/>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0">
    <w:nsid w:val="4BAB1395"/>
    <w:multiLevelType w:val="multilevel"/>
    <w:tmpl w:val="E766C512"/>
    <w:lvl w:ilvl="0">
      <w:start w:val="1"/>
      <w:numFmt w:val="decimal"/>
      <w:lvlText w:val="%1."/>
      <w:lvlJc w:val="left"/>
      <w:pPr>
        <w:ind w:left="1080" w:hanging="720"/>
      </w:pPr>
      <w:rPr>
        <w:rFonts w:ascii="Book Antiqua" w:eastAsia="Book Antiqua" w:hAnsi="Book Antiqua" w:cs="Book Antiqua"/>
        <w:b/>
      </w:rPr>
    </w:lvl>
    <w:lvl w:ilvl="1">
      <w:start w:val="1"/>
      <w:numFmt w:val="decimal"/>
      <w:lvlText w:val="%1.%2."/>
      <w:lvlJc w:val="left"/>
      <w:pPr>
        <w:ind w:left="198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101">
    <w:nsid w:val="4D7C645C"/>
    <w:multiLevelType w:val="multilevel"/>
    <w:tmpl w:val="B0948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nsid w:val="4DA746B6"/>
    <w:multiLevelType w:val="multilevel"/>
    <w:tmpl w:val="D528F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nsid w:val="4DB90040"/>
    <w:multiLevelType w:val="multilevel"/>
    <w:tmpl w:val="81A63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nsid w:val="4F1928EE"/>
    <w:multiLevelType w:val="multilevel"/>
    <w:tmpl w:val="C4B4E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4FC20E65"/>
    <w:multiLevelType w:val="multilevel"/>
    <w:tmpl w:val="C94E3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nsid w:val="51352146"/>
    <w:multiLevelType w:val="multilevel"/>
    <w:tmpl w:val="4EFA2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5160263F"/>
    <w:multiLevelType w:val="multilevel"/>
    <w:tmpl w:val="E8DCD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51E61B94"/>
    <w:multiLevelType w:val="multilevel"/>
    <w:tmpl w:val="4E06B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522A5021"/>
    <w:multiLevelType w:val="multilevel"/>
    <w:tmpl w:val="A8D68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52CC3211"/>
    <w:multiLevelType w:val="multilevel"/>
    <w:tmpl w:val="C0A890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nsid w:val="53134AA8"/>
    <w:multiLevelType w:val="multilevel"/>
    <w:tmpl w:val="A7C4A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nsid w:val="53F0784F"/>
    <w:multiLevelType w:val="multilevel"/>
    <w:tmpl w:val="90E6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nsid w:val="573D7694"/>
    <w:multiLevelType w:val="multilevel"/>
    <w:tmpl w:val="AFD4D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57F9342F"/>
    <w:multiLevelType w:val="multilevel"/>
    <w:tmpl w:val="63562EB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5">
    <w:nsid w:val="591B1B6C"/>
    <w:multiLevelType w:val="multilevel"/>
    <w:tmpl w:val="77BA9E88"/>
    <w:lvl w:ilvl="0">
      <w:start w:val="1"/>
      <w:numFmt w:val="bullet"/>
      <w:lvlText w:val="●"/>
      <w:lvlJc w:val="left"/>
      <w:pPr>
        <w:ind w:left="805" w:hanging="360"/>
      </w:pPr>
      <w:rPr>
        <w:rFonts w:ascii="Noto Sans Symbols" w:eastAsia="Noto Sans Symbols" w:hAnsi="Noto Sans Symbols" w:cs="Noto Sans Symbols"/>
      </w:rPr>
    </w:lvl>
    <w:lvl w:ilvl="1">
      <w:start w:val="1"/>
      <w:numFmt w:val="bullet"/>
      <w:lvlText w:val="o"/>
      <w:lvlJc w:val="left"/>
      <w:pPr>
        <w:ind w:left="1525" w:hanging="360"/>
      </w:pPr>
      <w:rPr>
        <w:rFonts w:ascii="Courier New" w:eastAsia="Courier New" w:hAnsi="Courier New" w:cs="Courier New"/>
      </w:rPr>
    </w:lvl>
    <w:lvl w:ilvl="2">
      <w:start w:val="1"/>
      <w:numFmt w:val="bullet"/>
      <w:lvlText w:val="▪"/>
      <w:lvlJc w:val="left"/>
      <w:pPr>
        <w:ind w:left="2245" w:hanging="360"/>
      </w:pPr>
      <w:rPr>
        <w:rFonts w:ascii="Noto Sans Symbols" w:eastAsia="Noto Sans Symbols" w:hAnsi="Noto Sans Symbols" w:cs="Noto Sans Symbols"/>
      </w:rPr>
    </w:lvl>
    <w:lvl w:ilvl="3">
      <w:start w:val="1"/>
      <w:numFmt w:val="bullet"/>
      <w:lvlText w:val="●"/>
      <w:lvlJc w:val="left"/>
      <w:pPr>
        <w:ind w:left="2965" w:hanging="360"/>
      </w:pPr>
      <w:rPr>
        <w:rFonts w:ascii="Noto Sans Symbols" w:eastAsia="Noto Sans Symbols" w:hAnsi="Noto Sans Symbols" w:cs="Noto Sans Symbols"/>
      </w:rPr>
    </w:lvl>
    <w:lvl w:ilvl="4">
      <w:start w:val="1"/>
      <w:numFmt w:val="bullet"/>
      <w:lvlText w:val="o"/>
      <w:lvlJc w:val="left"/>
      <w:pPr>
        <w:ind w:left="3685" w:hanging="360"/>
      </w:pPr>
      <w:rPr>
        <w:rFonts w:ascii="Courier New" w:eastAsia="Courier New" w:hAnsi="Courier New" w:cs="Courier New"/>
      </w:rPr>
    </w:lvl>
    <w:lvl w:ilvl="5">
      <w:start w:val="1"/>
      <w:numFmt w:val="bullet"/>
      <w:lvlText w:val="▪"/>
      <w:lvlJc w:val="left"/>
      <w:pPr>
        <w:ind w:left="4405" w:hanging="360"/>
      </w:pPr>
      <w:rPr>
        <w:rFonts w:ascii="Noto Sans Symbols" w:eastAsia="Noto Sans Symbols" w:hAnsi="Noto Sans Symbols" w:cs="Noto Sans Symbols"/>
      </w:rPr>
    </w:lvl>
    <w:lvl w:ilvl="6">
      <w:start w:val="1"/>
      <w:numFmt w:val="bullet"/>
      <w:lvlText w:val="●"/>
      <w:lvlJc w:val="left"/>
      <w:pPr>
        <w:ind w:left="5125" w:hanging="360"/>
      </w:pPr>
      <w:rPr>
        <w:rFonts w:ascii="Noto Sans Symbols" w:eastAsia="Noto Sans Symbols" w:hAnsi="Noto Sans Symbols" w:cs="Noto Sans Symbols"/>
      </w:rPr>
    </w:lvl>
    <w:lvl w:ilvl="7">
      <w:start w:val="1"/>
      <w:numFmt w:val="bullet"/>
      <w:lvlText w:val="o"/>
      <w:lvlJc w:val="left"/>
      <w:pPr>
        <w:ind w:left="5845" w:hanging="360"/>
      </w:pPr>
      <w:rPr>
        <w:rFonts w:ascii="Courier New" w:eastAsia="Courier New" w:hAnsi="Courier New" w:cs="Courier New"/>
      </w:rPr>
    </w:lvl>
    <w:lvl w:ilvl="8">
      <w:start w:val="1"/>
      <w:numFmt w:val="bullet"/>
      <w:lvlText w:val="▪"/>
      <w:lvlJc w:val="left"/>
      <w:pPr>
        <w:ind w:left="6565" w:hanging="360"/>
      </w:pPr>
      <w:rPr>
        <w:rFonts w:ascii="Noto Sans Symbols" w:eastAsia="Noto Sans Symbols" w:hAnsi="Noto Sans Symbols" w:cs="Noto Sans Symbols"/>
      </w:rPr>
    </w:lvl>
  </w:abstractNum>
  <w:abstractNum w:abstractNumId="116">
    <w:nsid w:val="5C4F1C4F"/>
    <w:multiLevelType w:val="multilevel"/>
    <w:tmpl w:val="721C2450"/>
    <w:lvl w:ilvl="0">
      <w:start w:val="1"/>
      <w:numFmt w:val="upperRoman"/>
      <w:lvlText w:val="%1."/>
      <w:lvlJc w:val="left"/>
      <w:pPr>
        <w:ind w:left="8010" w:hanging="720"/>
      </w:pPr>
      <w:rPr>
        <w:rFonts w:ascii="Times New Roman" w:eastAsia="Times New Roman" w:hAnsi="Times New Roman" w:cs="Times New Roman"/>
        <w:b/>
        <w:color w:val="000000"/>
        <w:sz w:val="24"/>
        <w:szCs w:val="24"/>
      </w:rPr>
    </w:lvl>
    <w:lvl w:ilvl="1">
      <w:start w:val="1"/>
      <w:numFmt w:val="lowerLetter"/>
      <w:lvlText w:val="%2."/>
      <w:lvlJc w:val="left"/>
      <w:pPr>
        <w:ind w:left="8010" w:hanging="360"/>
      </w:pPr>
    </w:lvl>
    <w:lvl w:ilvl="2">
      <w:start w:val="1"/>
      <w:numFmt w:val="lowerRoman"/>
      <w:lvlText w:val="%3."/>
      <w:lvlJc w:val="right"/>
      <w:pPr>
        <w:ind w:left="8730" w:hanging="180"/>
      </w:pPr>
    </w:lvl>
    <w:lvl w:ilvl="3">
      <w:start w:val="1"/>
      <w:numFmt w:val="decimal"/>
      <w:lvlText w:val="%4."/>
      <w:lvlJc w:val="left"/>
      <w:pPr>
        <w:ind w:left="9450" w:hanging="360"/>
      </w:pPr>
    </w:lvl>
    <w:lvl w:ilvl="4">
      <w:start w:val="1"/>
      <w:numFmt w:val="lowerLetter"/>
      <w:lvlText w:val="%5."/>
      <w:lvlJc w:val="left"/>
      <w:pPr>
        <w:ind w:left="10170" w:hanging="360"/>
      </w:pPr>
    </w:lvl>
    <w:lvl w:ilvl="5">
      <w:start w:val="1"/>
      <w:numFmt w:val="lowerRoman"/>
      <w:lvlText w:val="%6."/>
      <w:lvlJc w:val="right"/>
      <w:pPr>
        <w:ind w:left="10890" w:hanging="180"/>
      </w:pPr>
    </w:lvl>
    <w:lvl w:ilvl="6">
      <w:start w:val="1"/>
      <w:numFmt w:val="decimal"/>
      <w:lvlText w:val="%7."/>
      <w:lvlJc w:val="left"/>
      <w:pPr>
        <w:ind w:left="11610" w:hanging="360"/>
      </w:pPr>
    </w:lvl>
    <w:lvl w:ilvl="7">
      <w:start w:val="1"/>
      <w:numFmt w:val="lowerLetter"/>
      <w:lvlText w:val="%8."/>
      <w:lvlJc w:val="left"/>
      <w:pPr>
        <w:ind w:left="12330" w:hanging="360"/>
      </w:pPr>
    </w:lvl>
    <w:lvl w:ilvl="8">
      <w:start w:val="1"/>
      <w:numFmt w:val="lowerRoman"/>
      <w:lvlText w:val="%9."/>
      <w:lvlJc w:val="right"/>
      <w:pPr>
        <w:ind w:left="13050" w:hanging="180"/>
      </w:pPr>
    </w:lvl>
  </w:abstractNum>
  <w:abstractNum w:abstractNumId="117">
    <w:nsid w:val="5CFA1BE4"/>
    <w:multiLevelType w:val="multilevel"/>
    <w:tmpl w:val="7D6C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nsid w:val="6044603E"/>
    <w:multiLevelType w:val="multilevel"/>
    <w:tmpl w:val="C5C4AA42"/>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19">
    <w:nsid w:val="60696AF5"/>
    <w:multiLevelType w:val="multilevel"/>
    <w:tmpl w:val="E9B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nsid w:val="617F7F0E"/>
    <w:multiLevelType w:val="multilevel"/>
    <w:tmpl w:val="42BA3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nsid w:val="63D3591D"/>
    <w:multiLevelType w:val="multilevel"/>
    <w:tmpl w:val="CFA44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648E6BC9"/>
    <w:multiLevelType w:val="multilevel"/>
    <w:tmpl w:val="BEAC7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nsid w:val="663D04F3"/>
    <w:multiLevelType w:val="multilevel"/>
    <w:tmpl w:val="0EBA7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6658073D"/>
    <w:multiLevelType w:val="multilevel"/>
    <w:tmpl w:val="AEA6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66A065E7"/>
    <w:multiLevelType w:val="multilevel"/>
    <w:tmpl w:val="49547984"/>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6">
    <w:nsid w:val="679206A1"/>
    <w:multiLevelType w:val="multilevel"/>
    <w:tmpl w:val="E41CB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67ED4244"/>
    <w:multiLevelType w:val="multilevel"/>
    <w:tmpl w:val="B568DB4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8DD33F8"/>
    <w:multiLevelType w:val="multilevel"/>
    <w:tmpl w:val="E3A4C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6A4F176B"/>
    <w:multiLevelType w:val="multilevel"/>
    <w:tmpl w:val="0D221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nsid w:val="6C5D765F"/>
    <w:multiLevelType w:val="multilevel"/>
    <w:tmpl w:val="BC86E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nsid w:val="6C7F01DB"/>
    <w:multiLevelType w:val="multilevel"/>
    <w:tmpl w:val="D966C3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nsid w:val="6CD03EC7"/>
    <w:multiLevelType w:val="multilevel"/>
    <w:tmpl w:val="0E08A842"/>
    <w:lvl w:ilvl="0">
      <w:start w:val="1"/>
      <w:numFmt w:val="bullet"/>
      <w:lvlText w:val="●"/>
      <w:lvlJc w:val="left"/>
      <w:pPr>
        <w:ind w:left="805" w:hanging="360"/>
      </w:pPr>
      <w:rPr>
        <w:rFonts w:ascii="Noto Sans Symbols" w:eastAsia="Noto Sans Symbols" w:hAnsi="Noto Sans Symbols" w:cs="Noto Sans Symbols"/>
      </w:rPr>
    </w:lvl>
    <w:lvl w:ilvl="1">
      <w:start w:val="1"/>
      <w:numFmt w:val="bullet"/>
      <w:lvlText w:val="o"/>
      <w:lvlJc w:val="left"/>
      <w:pPr>
        <w:ind w:left="1525" w:hanging="360"/>
      </w:pPr>
      <w:rPr>
        <w:rFonts w:ascii="Courier New" w:eastAsia="Courier New" w:hAnsi="Courier New" w:cs="Courier New"/>
      </w:rPr>
    </w:lvl>
    <w:lvl w:ilvl="2">
      <w:start w:val="1"/>
      <w:numFmt w:val="bullet"/>
      <w:lvlText w:val="▪"/>
      <w:lvlJc w:val="left"/>
      <w:pPr>
        <w:ind w:left="2245" w:hanging="360"/>
      </w:pPr>
      <w:rPr>
        <w:rFonts w:ascii="Noto Sans Symbols" w:eastAsia="Noto Sans Symbols" w:hAnsi="Noto Sans Symbols" w:cs="Noto Sans Symbols"/>
      </w:rPr>
    </w:lvl>
    <w:lvl w:ilvl="3">
      <w:start w:val="1"/>
      <w:numFmt w:val="bullet"/>
      <w:lvlText w:val="●"/>
      <w:lvlJc w:val="left"/>
      <w:pPr>
        <w:ind w:left="2965" w:hanging="360"/>
      </w:pPr>
      <w:rPr>
        <w:rFonts w:ascii="Noto Sans Symbols" w:eastAsia="Noto Sans Symbols" w:hAnsi="Noto Sans Symbols" w:cs="Noto Sans Symbols"/>
      </w:rPr>
    </w:lvl>
    <w:lvl w:ilvl="4">
      <w:start w:val="1"/>
      <w:numFmt w:val="bullet"/>
      <w:lvlText w:val="o"/>
      <w:lvlJc w:val="left"/>
      <w:pPr>
        <w:ind w:left="3685" w:hanging="360"/>
      </w:pPr>
      <w:rPr>
        <w:rFonts w:ascii="Courier New" w:eastAsia="Courier New" w:hAnsi="Courier New" w:cs="Courier New"/>
      </w:rPr>
    </w:lvl>
    <w:lvl w:ilvl="5">
      <w:start w:val="1"/>
      <w:numFmt w:val="bullet"/>
      <w:lvlText w:val="▪"/>
      <w:lvlJc w:val="left"/>
      <w:pPr>
        <w:ind w:left="4405" w:hanging="360"/>
      </w:pPr>
      <w:rPr>
        <w:rFonts w:ascii="Noto Sans Symbols" w:eastAsia="Noto Sans Symbols" w:hAnsi="Noto Sans Symbols" w:cs="Noto Sans Symbols"/>
      </w:rPr>
    </w:lvl>
    <w:lvl w:ilvl="6">
      <w:start w:val="1"/>
      <w:numFmt w:val="bullet"/>
      <w:lvlText w:val="●"/>
      <w:lvlJc w:val="left"/>
      <w:pPr>
        <w:ind w:left="5125" w:hanging="360"/>
      </w:pPr>
      <w:rPr>
        <w:rFonts w:ascii="Noto Sans Symbols" w:eastAsia="Noto Sans Symbols" w:hAnsi="Noto Sans Symbols" w:cs="Noto Sans Symbols"/>
      </w:rPr>
    </w:lvl>
    <w:lvl w:ilvl="7">
      <w:start w:val="1"/>
      <w:numFmt w:val="bullet"/>
      <w:lvlText w:val="o"/>
      <w:lvlJc w:val="left"/>
      <w:pPr>
        <w:ind w:left="5845" w:hanging="360"/>
      </w:pPr>
      <w:rPr>
        <w:rFonts w:ascii="Courier New" w:eastAsia="Courier New" w:hAnsi="Courier New" w:cs="Courier New"/>
      </w:rPr>
    </w:lvl>
    <w:lvl w:ilvl="8">
      <w:start w:val="1"/>
      <w:numFmt w:val="bullet"/>
      <w:lvlText w:val="▪"/>
      <w:lvlJc w:val="left"/>
      <w:pPr>
        <w:ind w:left="6565" w:hanging="360"/>
      </w:pPr>
      <w:rPr>
        <w:rFonts w:ascii="Noto Sans Symbols" w:eastAsia="Noto Sans Symbols" w:hAnsi="Noto Sans Symbols" w:cs="Noto Sans Symbols"/>
      </w:rPr>
    </w:lvl>
  </w:abstractNum>
  <w:abstractNum w:abstractNumId="133">
    <w:nsid w:val="6D605D49"/>
    <w:multiLevelType w:val="multilevel"/>
    <w:tmpl w:val="1EF89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nsid w:val="6F456E1C"/>
    <w:multiLevelType w:val="multilevel"/>
    <w:tmpl w:val="E4123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nsid w:val="6FFF6104"/>
    <w:multiLevelType w:val="multilevel"/>
    <w:tmpl w:val="39028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nsid w:val="70733247"/>
    <w:multiLevelType w:val="multilevel"/>
    <w:tmpl w:val="18E08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nsid w:val="71650387"/>
    <w:multiLevelType w:val="multilevel"/>
    <w:tmpl w:val="241E1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nsid w:val="71B90BAF"/>
    <w:multiLevelType w:val="multilevel"/>
    <w:tmpl w:val="ED72D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nsid w:val="725C7622"/>
    <w:multiLevelType w:val="multilevel"/>
    <w:tmpl w:val="91283FA6"/>
    <w:lvl w:ilvl="0">
      <w:start w:val="1"/>
      <w:numFmt w:val="bullet"/>
      <w:lvlText w:val="●"/>
      <w:lvlJc w:val="left"/>
      <w:pPr>
        <w:ind w:left="2160" w:hanging="360"/>
      </w:pPr>
      <w:rPr>
        <w:rFonts w:ascii="Noto Sans Symbols" w:eastAsia="Noto Sans Symbols" w:hAnsi="Noto Sans Symbols" w:cs="Noto Sans Symbols"/>
        <w:b w:val="0"/>
        <w:color w:val="000000"/>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0">
    <w:nsid w:val="72AE4EBE"/>
    <w:multiLevelType w:val="multilevel"/>
    <w:tmpl w:val="4C48BF14"/>
    <w:lvl w:ilvl="0">
      <w:start w:val="1"/>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1">
    <w:nsid w:val="732514C2"/>
    <w:multiLevelType w:val="multilevel"/>
    <w:tmpl w:val="F58CA46E"/>
    <w:lvl w:ilvl="0">
      <w:start w:val="1"/>
      <w:numFmt w:val="bullet"/>
      <w:lvlText w:val="●"/>
      <w:lvlJc w:val="left"/>
      <w:pPr>
        <w:ind w:left="77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nsid w:val="73B66BA8"/>
    <w:multiLevelType w:val="multilevel"/>
    <w:tmpl w:val="9788D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nsid w:val="746A57FB"/>
    <w:multiLevelType w:val="multilevel"/>
    <w:tmpl w:val="279ACC9C"/>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4">
    <w:nsid w:val="74A061A8"/>
    <w:multiLevelType w:val="multilevel"/>
    <w:tmpl w:val="89E0D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nsid w:val="74AA621E"/>
    <w:multiLevelType w:val="multilevel"/>
    <w:tmpl w:val="CB7CF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nsid w:val="7533649A"/>
    <w:multiLevelType w:val="multilevel"/>
    <w:tmpl w:val="86ACD7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nsid w:val="764A56DC"/>
    <w:multiLevelType w:val="multilevel"/>
    <w:tmpl w:val="04B039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abstractNum w:abstractNumId="148">
    <w:nsid w:val="76962DD2"/>
    <w:multiLevelType w:val="multilevel"/>
    <w:tmpl w:val="F89AE9E4"/>
    <w:lvl w:ilvl="0">
      <w:start w:val="1"/>
      <w:numFmt w:val="bullet"/>
      <w:lvlText w:val="●"/>
      <w:lvlJc w:val="left"/>
      <w:pPr>
        <w:ind w:left="1075" w:hanging="360"/>
      </w:pPr>
      <w:rPr>
        <w:rFonts w:ascii="Noto Sans Symbols" w:eastAsia="Noto Sans Symbols" w:hAnsi="Noto Sans Symbols" w:cs="Noto Sans Symbols"/>
      </w:rPr>
    </w:lvl>
    <w:lvl w:ilvl="1">
      <w:start w:val="1"/>
      <w:numFmt w:val="bullet"/>
      <w:lvlText w:val="o"/>
      <w:lvlJc w:val="left"/>
      <w:pPr>
        <w:ind w:left="1795" w:hanging="360"/>
      </w:pPr>
      <w:rPr>
        <w:rFonts w:ascii="Courier New" w:eastAsia="Courier New" w:hAnsi="Courier New" w:cs="Courier New"/>
      </w:rPr>
    </w:lvl>
    <w:lvl w:ilvl="2">
      <w:start w:val="1"/>
      <w:numFmt w:val="bullet"/>
      <w:lvlText w:val="▪"/>
      <w:lvlJc w:val="left"/>
      <w:pPr>
        <w:ind w:left="2515" w:hanging="360"/>
      </w:pPr>
      <w:rPr>
        <w:rFonts w:ascii="Noto Sans Symbols" w:eastAsia="Noto Sans Symbols" w:hAnsi="Noto Sans Symbols" w:cs="Noto Sans Symbols"/>
      </w:rPr>
    </w:lvl>
    <w:lvl w:ilvl="3">
      <w:start w:val="1"/>
      <w:numFmt w:val="bullet"/>
      <w:lvlText w:val="●"/>
      <w:lvlJc w:val="left"/>
      <w:pPr>
        <w:ind w:left="3235" w:hanging="360"/>
      </w:pPr>
      <w:rPr>
        <w:rFonts w:ascii="Noto Sans Symbols" w:eastAsia="Noto Sans Symbols" w:hAnsi="Noto Sans Symbols" w:cs="Noto Sans Symbols"/>
      </w:rPr>
    </w:lvl>
    <w:lvl w:ilvl="4">
      <w:start w:val="1"/>
      <w:numFmt w:val="bullet"/>
      <w:lvlText w:val="o"/>
      <w:lvlJc w:val="left"/>
      <w:pPr>
        <w:ind w:left="3955" w:hanging="360"/>
      </w:pPr>
      <w:rPr>
        <w:rFonts w:ascii="Courier New" w:eastAsia="Courier New" w:hAnsi="Courier New" w:cs="Courier New"/>
      </w:rPr>
    </w:lvl>
    <w:lvl w:ilvl="5">
      <w:start w:val="1"/>
      <w:numFmt w:val="bullet"/>
      <w:lvlText w:val="▪"/>
      <w:lvlJc w:val="left"/>
      <w:pPr>
        <w:ind w:left="4675" w:hanging="360"/>
      </w:pPr>
      <w:rPr>
        <w:rFonts w:ascii="Noto Sans Symbols" w:eastAsia="Noto Sans Symbols" w:hAnsi="Noto Sans Symbols" w:cs="Noto Sans Symbols"/>
      </w:rPr>
    </w:lvl>
    <w:lvl w:ilvl="6">
      <w:start w:val="1"/>
      <w:numFmt w:val="bullet"/>
      <w:lvlText w:val="●"/>
      <w:lvlJc w:val="left"/>
      <w:pPr>
        <w:ind w:left="5395" w:hanging="360"/>
      </w:pPr>
      <w:rPr>
        <w:rFonts w:ascii="Noto Sans Symbols" w:eastAsia="Noto Sans Symbols" w:hAnsi="Noto Sans Symbols" w:cs="Noto Sans Symbols"/>
      </w:rPr>
    </w:lvl>
    <w:lvl w:ilvl="7">
      <w:start w:val="1"/>
      <w:numFmt w:val="bullet"/>
      <w:lvlText w:val="o"/>
      <w:lvlJc w:val="left"/>
      <w:pPr>
        <w:ind w:left="6115" w:hanging="360"/>
      </w:pPr>
      <w:rPr>
        <w:rFonts w:ascii="Courier New" w:eastAsia="Courier New" w:hAnsi="Courier New" w:cs="Courier New"/>
      </w:rPr>
    </w:lvl>
    <w:lvl w:ilvl="8">
      <w:start w:val="1"/>
      <w:numFmt w:val="bullet"/>
      <w:lvlText w:val="▪"/>
      <w:lvlJc w:val="left"/>
      <w:pPr>
        <w:ind w:left="6835" w:hanging="360"/>
      </w:pPr>
      <w:rPr>
        <w:rFonts w:ascii="Noto Sans Symbols" w:eastAsia="Noto Sans Symbols" w:hAnsi="Noto Sans Symbols" w:cs="Noto Sans Symbols"/>
      </w:rPr>
    </w:lvl>
  </w:abstractNum>
  <w:abstractNum w:abstractNumId="149">
    <w:nsid w:val="76A14801"/>
    <w:multiLevelType w:val="multilevel"/>
    <w:tmpl w:val="3322F0E4"/>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0">
    <w:nsid w:val="784D6133"/>
    <w:multiLevelType w:val="multilevel"/>
    <w:tmpl w:val="7E505C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nsid w:val="78C27048"/>
    <w:multiLevelType w:val="multilevel"/>
    <w:tmpl w:val="745081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2">
    <w:nsid w:val="78E53BD0"/>
    <w:multiLevelType w:val="multilevel"/>
    <w:tmpl w:val="92D0B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nsid w:val="799A57A5"/>
    <w:multiLevelType w:val="multilevel"/>
    <w:tmpl w:val="4F8033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4">
    <w:nsid w:val="7A975058"/>
    <w:multiLevelType w:val="multilevel"/>
    <w:tmpl w:val="18D87F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5">
    <w:nsid w:val="7AEC021D"/>
    <w:multiLevelType w:val="multilevel"/>
    <w:tmpl w:val="68F04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nsid w:val="7B2D3713"/>
    <w:multiLevelType w:val="hybridMultilevel"/>
    <w:tmpl w:val="309AF6D2"/>
    <w:lvl w:ilvl="0" w:tplc="0352DE1A">
      <w:start w:val="8"/>
      <w:numFmt w:val="decimal"/>
      <w:lvlText w:val="%1."/>
      <w:lvlJc w:val="left"/>
      <w:pPr>
        <w:ind w:left="8280" w:hanging="36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157">
    <w:nsid w:val="7BED7E9B"/>
    <w:multiLevelType w:val="multilevel"/>
    <w:tmpl w:val="CC707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nsid w:val="7CD66A27"/>
    <w:multiLevelType w:val="multilevel"/>
    <w:tmpl w:val="2E223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nsid w:val="7EBD7188"/>
    <w:multiLevelType w:val="multilevel"/>
    <w:tmpl w:val="574EA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nsid w:val="7F757B15"/>
    <w:multiLevelType w:val="multilevel"/>
    <w:tmpl w:val="62802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nsid w:val="7FC75A7D"/>
    <w:multiLevelType w:val="multilevel"/>
    <w:tmpl w:val="5896E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4"/>
  </w:num>
  <w:num w:numId="2">
    <w:abstractNumId w:val="6"/>
  </w:num>
  <w:num w:numId="3">
    <w:abstractNumId w:val="135"/>
  </w:num>
  <w:num w:numId="4">
    <w:abstractNumId w:val="117"/>
  </w:num>
  <w:num w:numId="5">
    <w:abstractNumId w:val="65"/>
  </w:num>
  <w:num w:numId="6">
    <w:abstractNumId w:val="155"/>
  </w:num>
  <w:num w:numId="7">
    <w:abstractNumId w:val="113"/>
  </w:num>
  <w:num w:numId="8">
    <w:abstractNumId w:val="75"/>
  </w:num>
  <w:num w:numId="9">
    <w:abstractNumId w:val="20"/>
  </w:num>
  <w:num w:numId="10">
    <w:abstractNumId w:val="12"/>
  </w:num>
  <w:num w:numId="11">
    <w:abstractNumId w:val="87"/>
  </w:num>
  <w:num w:numId="12">
    <w:abstractNumId w:val="152"/>
  </w:num>
  <w:num w:numId="13">
    <w:abstractNumId w:val="96"/>
  </w:num>
  <w:num w:numId="14">
    <w:abstractNumId w:val="93"/>
  </w:num>
  <w:num w:numId="15">
    <w:abstractNumId w:val="61"/>
  </w:num>
  <w:num w:numId="16">
    <w:abstractNumId w:val="142"/>
  </w:num>
  <w:num w:numId="17">
    <w:abstractNumId w:val="27"/>
  </w:num>
  <w:num w:numId="18">
    <w:abstractNumId w:val="98"/>
  </w:num>
  <w:num w:numId="19">
    <w:abstractNumId w:val="138"/>
  </w:num>
  <w:num w:numId="20">
    <w:abstractNumId w:val="122"/>
  </w:num>
  <w:num w:numId="21">
    <w:abstractNumId w:val="58"/>
  </w:num>
  <w:num w:numId="22">
    <w:abstractNumId w:val="26"/>
  </w:num>
  <w:num w:numId="23">
    <w:abstractNumId w:val="79"/>
  </w:num>
  <w:num w:numId="24">
    <w:abstractNumId w:val="31"/>
  </w:num>
  <w:num w:numId="25">
    <w:abstractNumId w:val="112"/>
  </w:num>
  <w:num w:numId="26">
    <w:abstractNumId w:val="129"/>
  </w:num>
  <w:num w:numId="27">
    <w:abstractNumId w:val="100"/>
  </w:num>
  <w:num w:numId="28">
    <w:abstractNumId w:val="136"/>
  </w:num>
  <w:num w:numId="29">
    <w:abstractNumId w:val="56"/>
  </w:num>
  <w:num w:numId="30">
    <w:abstractNumId w:val="161"/>
  </w:num>
  <w:num w:numId="31">
    <w:abstractNumId w:val="83"/>
  </w:num>
  <w:num w:numId="32">
    <w:abstractNumId w:val="29"/>
  </w:num>
  <w:num w:numId="33">
    <w:abstractNumId w:val="81"/>
  </w:num>
  <w:num w:numId="34">
    <w:abstractNumId w:val="5"/>
  </w:num>
  <w:num w:numId="35">
    <w:abstractNumId w:val="156"/>
  </w:num>
  <w:num w:numId="36">
    <w:abstractNumId w:val="73"/>
  </w:num>
  <w:num w:numId="37">
    <w:abstractNumId w:val="7"/>
  </w:num>
  <w:num w:numId="38">
    <w:abstractNumId w:val="157"/>
  </w:num>
  <w:num w:numId="39">
    <w:abstractNumId w:val="8"/>
  </w:num>
  <w:num w:numId="40">
    <w:abstractNumId w:val="80"/>
  </w:num>
  <w:num w:numId="41">
    <w:abstractNumId w:val="147"/>
  </w:num>
  <w:num w:numId="42">
    <w:abstractNumId w:val="125"/>
  </w:num>
  <w:num w:numId="43">
    <w:abstractNumId w:val="17"/>
  </w:num>
  <w:num w:numId="44">
    <w:abstractNumId w:val="124"/>
  </w:num>
  <w:num w:numId="45">
    <w:abstractNumId w:val="48"/>
  </w:num>
  <w:num w:numId="46">
    <w:abstractNumId w:val="153"/>
  </w:num>
  <w:num w:numId="47">
    <w:abstractNumId w:val="40"/>
  </w:num>
  <w:num w:numId="48">
    <w:abstractNumId w:val="24"/>
  </w:num>
  <w:num w:numId="49">
    <w:abstractNumId w:val="16"/>
  </w:num>
  <w:num w:numId="50">
    <w:abstractNumId w:val="145"/>
  </w:num>
  <w:num w:numId="51">
    <w:abstractNumId w:val="35"/>
  </w:num>
  <w:num w:numId="52">
    <w:abstractNumId w:val="54"/>
  </w:num>
  <w:num w:numId="53">
    <w:abstractNumId w:val="130"/>
  </w:num>
  <w:num w:numId="54">
    <w:abstractNumId w:val="110"/>
  </w:num>
  <w:num w:numId="55">
    <w:abstractNumId w:val="13"/>
  </w:num>
  <w:num w:numId="56">
    <w:abstractNumId w:val="14"/>
  </w:num>
  <w:num w:numId="57">
    <w:abstractNumId w:val="42"/>
  </w:num>
  <w:num w:numId="58">
    <w:abstractNumId w:val="51"/>
  </w:num>
  <w:num w:numId="59">
    <w:abstractNumId w:val="33"/>
  </w:num>
  <w:num w:numId="60">
    <w:abstractNumId w:val="32"/>
  </w:num>
  <w:num w:numId="61">
    <w:abstractNumId w:val="89"/>
  </w:num>
  <w:num w:numId="62">
    <w:abstractNumId w:val="131"/>
  </w:num>
  <w:num w:numId="63">
    <w:abstractNumId w:val="109"/>
  </w:num>
  <w:num w:numId="64">
    <w:abstractNumId w:val="154"/>
  </w:num>
  <w:num w:numId="65">
    <w:abstractNumId w:val="76"/>
  </w:num>
  <w:num w:numId="66">
    <w:abstractNumId w:val="121"/>
  </w:num>
  <w:num w:numId="67">
    <w:abstractNumId w:val="1"/>
  </w:num>
  <w:num w:numId="68">
    <w:abstractNumId w:val="120"/>
  </w:num>
  <w:num w:numId="69">
    <w:abstractNumId w:val="64"/>
  </w:num>
  <w:num w:numId="70">
    <w:abstractNumId w:val="149"/>
  </w:num>
  <w:num w:numId="71">
    <w:abstractNumId w:val="144"/>
  </w:num>
  <w:num w:numId="72">
    <w:abstractNumId w:val="116"/>
  </w:num>
  <w:num w:numId="73">
    <w:abstractNumId w:val="45"/>
  </w:num>
  <w:num w:numId="74">
    <w:abstractNumId w:val="52"/>
  </w:num>
  <w:num w:numId="75">
    <w:abstractNumId w:val="72"/>
  </w:num>
  <w:num w:numId="76">
    <w:abstractNumId w:val="36"/>
  </w:num>
  <w:num w:numId="77">
    <w:abstractNumId w:val="69"/>
  </w:num>
  <w:num w:numId="78">
    <w:abstractNumId w:val="103"/>
  </w:num>
  <w:num w:numId="79">
    <w:abstractNumId w:val="47"/>
  </w:num>
  <w:num w:numId="80">
    <w:abstractNumId w:val="106"/>
  </w:num>
  <w:num w:numId="81">
    <w:abstractNumId w:val="44"/>
  </w:num>
  <w:num w:numId="82">
    <w:abstractNumId w:val="127"/>
  </w:num>
  <w:num w:numId="83">
    <w:abstractNumId w:val="111"/>
  </w:num>
  <w:num w:numId="84">
    <w:abstractNumId w:val="146"/>
  </w:num>
  <w:num w:numId="85">
    <w:abstractNumId w:val="133"/>
  </w:num>
  <w:num w:numId="86">
    <w:abstractNumId w:val="19"/>
  </w:num>
  <w:num w:numId="87">
    <w:abstractNumId w:val="9"/>
  </w:num>
  <w:num w:numId="88">
    <w:abstractNumId w:val="92"/>
  </w:num>
  <w:num w:numId="89">
    <w:abstractNumId w:val="143"/>
  </w:num>
  <w:num w:numId="90">
    <w:abstractNumId w:val="4"/>
  </w:num>
  <w:num w:numId="91">
    <w:abstractNumId w:val="49"/>
  </w:num>
  <w:num w:numId="92">
    <w:abstractNumId w:val="118"/>
  </w:num>
  <w:num w:numId="93">
    <w:abstractNumId w:val="30"/>
  </w:num>
  <w:num w:numId="94">
    <w:abstractNumId w:val="11"/>
  </w:num>
  <w:num w:numId="95">
    <w:abstractNumId w:val="39"/>
  </w:num>
  <w:num w:numId="96">
    <w:abstractNumId w:val="132"/>
  </w:num>
  <w:num w:numId="97">
    <w:abstractNumId w:val="77"/>
  </w:num>
  <w:num w:numId="98">
    <w:abstractNumId w:val="151"/>
  </w:num>
  <w:num w:numId="99">
    <w:abstractNumId w:val="59"/>
  </w:num>
  <w:num w:numId="100">
    <w:abstractNumId w:val="62"/>
  </w:num>
  <w:num w:numId="101">
    <w:abstractNumId w:val="70"/>
  </w:num>
  <w:num w:numId="102">
    <w:abstractNumId w:val="148"/>
  </w:num>
  <w:num w:numId="103">
    <w:abstractNumId w:val="74"/>
  </w:num>
  <w:num w:numId="104">
    <w:abstractNumId w:val="115"/>
  </w:num>
  <w:num w:numId="105">
    <w:abstractNumId w:val="37"/>
  </w:num>
  <w:num w:numId="106">
    <w:abstractNumId w:val="102"/>
  </w:num>
  <w:num w:numId="107">
    <w:abstractNumId w:val="43"/>
  </w:num>
  <w:num w:numId="108">
    <w:abstractNumId w:val="10"/>
  </w:num>
  <w:num w:numId="109">
    <w:abstractNumId w:val="105"/>
  </w:num>
  <w:num w:numId="110">
    <w:abstractNumId w:val="63"/>
  </w:num>
  <w:num w:numId="111">
    <w:abstractNumId w:val="34"/>
  </w:num>
  <w:num w:numId="112">
    <w:abstractNumId w:val="123"/>
  </w:num>
  <w:num w:numId="113">
    <w:abstractNumId w:val="25"/>
  </w:num>
  <w:num w:numId="114">
    <w:abstractNumId w:val="67"/>
  </w:num>
  <w:num w:numId="115">
    <w:abstractNumId w:val="0"/>
  </w:num>
  <w:num w:numId="116">
    <w:abstractNumId w:val="107"/>
  </w:num>
  <w:num w:numId="117">
    <w:abstractNumId w:val="84"/>
  </w:num>
  <w:num w:numId="118">
    <w:abstractNumId w:val="18"/>
  </w:num>
  <w:num w:numId="119">
    <w:abstractNumId w:val="78"/>
  </w:num>
  <w:num w:numId="120">
    <w:abstractNumId w:val="88"/>
  </w:num>
  <w:num w:numId="121">
    <w:abstractNumId w:val="137"/>
  </w:num>
  <w:num w:numId="122">
    <w:abstractNumId w:val="22"/>
  </w:num>
  <w:num w:numId="123">
    <w:abstractNumId w:val="97"/>
  </w:num>
  <w:num w:numId="124">
    <w:abstractNumId w:val="3"/>
  </w:num>
  <w:num w:numId="125">
    <w:abstractNumId w:val="108"/>
  </w:num>
  <w:num w:numId="126">
    <w:abstractNumId w:val="104"/>
  </w:num>
  <w:num w:numId="127">
    <w:abstractNumId w:val="82"/>
  </w:num>
  <w:num w:numId="128">
    <w:abstractNumId w:val="55"/>
  </w:num>
  <w:num w:numId="129">
    <w:abstractNumId w:val="41"/>
  </w:num>
  <w:num w:numId="130">
    <w:abstractNumId w:val="134"/>
  </w:num>
  <w:num w:numId="131">
    <w:abstractNumId w:val="139"/>
  </w:num>
  <w:num w:numId="132">
    <w:abstractNumId w:val="28"/>
  </w:num>
  <w:num w:numId="133">
    <w:abstractNumId w:val="119"/>
  </w:num>
  <w:num w:numId="134">
    <w:abstractNumId w:val="2"/>
  </w:num>
  <w:num w:numId="135">
    <w:abstractNumId w:val="140"/>
  </w:num>
  <w:num w:numId="136">
    <w:abstractNumId w:val="15"/>
  </w:num>
  <w:num w:numId="137">
    <w:abstractNumId w:val="160"/>
  </w:num>
  <w:num w:numId="138">
    <w:abstractNumId w:val="159"/>
  </w:num>
  <w:num w:numId="139">
    <w:abstractNumId w:val="53"/>
  </w:num>
  <w:num w:numId="140">
    <w:abstractNumId w:val="141"/>
  </w:num>
  <w:num w:numId="141">
    <w:abstractNumId w:val="101"/>
  </w:num>
  <w:num w:numId="142">
    <w:abstractNumId w:val="60"/>
  </w:num>
  <w:num w:numId="143">
    <w:abstractNumId w:val="23"/>
  </w:num>
  <w:num w:numId="144">
    <w:abstractNumId w:val="158"/>
  </w:num>
  <w:num w:numId="145">
    <w:abstractNumId w:val="128"/>
  </w:num>
  <w:num w:numId="146">
    <w:abstractNumId w:val="114"/>
  </w:num>
  <w:num w:numId="147">
    <w:abstractNumId w:val="57"/>
  </w:num>
  <w:num w:numId="148">
    <w:abstractNumId w:val="50"/>
  </w:num>
  <w:num w:numId="149">
    <w:abstractNumId w:val="66"/>
  </w:num>
  <w:num w:numId="150">
    <w:abstractNumId w:val="68"/>
  </w:num>
  <w:num w:numId="151">
    <w:abstractNumId w:val="71"/>
  </w:num>
  <w:num w:numId="152">
    <w:abstractNumId w:val="91"/>
  </w:num>
  <w:num w:numId="153">
    <w:abstractNumId w:val="126"/>
  </w:num>
  <w:num w:numId="154">
    <w:abstractNumId w:val="99"/>
  </w:num>
  <w:num w:numId="155">
    <w:abstractNumId w:val="46"/>
  </w:num>
  <w:num w:numId="156">
    <w:abstractNumId w:val="95"/>
  </w:num>
  <w:num w:numId="157">
    <w:abstractNumId w:val="90"/>
  </w:num>
  <w:num w:numId="158">
    <w:abstractNumId w:val="21"/>
  </w:num>
  <w:num w:numId="159">
    <w:abstractNumId w:val="38"/>
  </w:num>
  <w:num w:numId="160">
    <w:abstractNumId w:val="85"/>
  </w:num>
  <w:num w:numId="161">
    <w:abstractNumId w:val="86"/>
  </w:num>
  <w:num w:numId="162">
    <w:abstractNumId w:val="15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6701"/>
    <w:rsid w:val="00005DFD"/>
    <w:rsid w:val="00040114"/>
    <w:rsid w:val="00046701"/>
    <w:rsid w:val="000A2F83"/>
    <w:rsid w:val="000C009A"/>
    <w:rsid w:val="000E6C81"/>
    <w:rsid w:val="0010371C"/>
    <w:rsid w:val="00106311"/>
    <w:rsid w:val="00150F4D"/>
    <w:rsid w:val="00163DA3"/>
    <w:rsid w:val="001918E7"/>
    <w:rsid w:val="001B5FD6"/>
    <w:rsid w:val="00260795"/>
    <w:rsid w:val="002774AC"/>
    <w:rsid w:val="002A3F18"/>
    <w:rsid w:val="002C5A51"/>
    <w:rsid w:val="0033643E"/>
    <w:rsid w:val="00351CE2"/>
    <w:rsid w:val="003C0FD8"/>
    <w:rsid w:val="00432F37"/>
    <w:rsid w:val="0048622F"/>
    <w:rsid w:val="004A3B1A"/>
    <w:rsid w:val="004B4AD7"/>
    <w:rsid w:val="005030DE"/>
    <w:rsid w:val="005A1192"/>
    <w:rsid w:val="006066CA"/>
    <w:rsid w:val="006213F8"/>
    <w:rsid w:val="00633181"/>
    <w:rsid w:val="00653B73"/>
    <w:rsid w:val="006713D0"/>
    <w:rsid w:val="006D1A2C"/>
    <w:rsid w:val="006E55CC"/>
    <w:rsid w:val="00767EBD"/>
    <w:rsid w:val="007850FC"/>
    <w:rsid w:val="007B53F0"/>
    <w:rsid w:val="008011AB"/>
    <w:rsid w:val="008B1026"/>
    <w:rsid w:val="008C1EAE"/>
    <w:rsid w:val="008E014B"/>
    <w:rsid w:val="008E2CD3"/>
    <w:rsid w:val="008F2AAA"/>
    <w:rsid w:val="0091666D"/>
    <w:rsid w:val="00971261"/>
    <w:rsid w:val="00984427"/>
    <w:rsid w:val="009904B2"/>
    <w:rsid w:val="009B712B"/>
    <w:rsid w:val="00A0736E"/>
    <w:rsid w:val="00A267BA"/>
    <w:rsid w:val="00A842B0"/>
    <w:rsid w:val="00AB5807"/>
    <w:rsid w:val="00AD4A84"/>
    <w:rsid w:val="00AF5053"/>
    <w:rsid w:val="00B41D4D"/>
    <w:rsid w:val="00B51820"/>
    <w:rsid w:val="00B76BAF"/>
    <w:rsid w:val="00B94661"/>
    <w:rsid w:val="00C1508C"/>
    <w:rsid w:val="00C20678"/>
    <w:rsid w:val="00C338CE"/>
    <w:rsid w:val="00C904D3"/>
    <w:rsid w:val="00C90689"/>
    <w:rsid w:val="00CA2E17"/>
    <w:rsid w:val="00D42934"/>
    <w:rsid w:val="00D432C1"/>
    <w:rsid w:val="00D83DBB"/>
    <w:rsid w:val="00DB6C76"/>
    <w:rsid w:val="00E92BA4"/>
    <w:rsid w:val="00F11758"/>
    <w:rsid w:val="00F27EE5"/>
    <w:rsid w:val="00F73445"/>
    <w:rsid w:val="00FA2D3B"/>
    <w:rsid w:val="00FB607B"/>
    <w:rsid w:val="00FB6CEF"/>
    <w:rsid w:val="00FD3E59"/>
    <w:rsid w:val="00FF52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50FC"/>
  </w:style>
  <w:style w:type="paragraph" w:styleId="Balk1">
    <w:name w:val="heading 1"/>
    <w:basedOn w:val="Normal"/>
    <w:next w:val="Normal"/>
    <w:link w:val="Balk1Char"/>
    <w:rsid w:val="007850FC"/>
    <w:pPr>
      <w:keepNext/>
      <w:keepLines/>
      <w:spacing w:before="480" w:after="0"/>
      <w:outlineLvl w:val="0"/>
    </w:pPr>
    <w:rPr>
      <w:rFonts w:ascii="Cambria" w:eastAsia="Cambria" w:hAnsi="Cambria" w:cs="Cambria"/>
      <w:b/>
      <w:color w:val="365F91"/>
      <w:sz w:val="28"/>
      <w:szCs w:val="28"/>
    </w:rPr>
  </w:style>
  <w:style w:type="paragraph" w:styleId="Balk2">
    <w:name w:val="heading 2"/>
    <w:basedOn w:val="Normal"/>
    <w:next w:val="Normal"/>
    <w:link w:val="Balk2Char"/>
    <w:rsid w:val="007850FC"/>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link w:val="Balk3Char"/>
    <w:rsid w:val="007850FC"/>
    <w:pPr>
      <w:keepNext/>
      <w:keepLines/>
      <w:spacing w:before="200" w:after="0"/>
      <w:outlineLvl w:val="2"/>
    </w:pPr>
    <w:rPr>
      <w:rFonts w:ascii="Cambria" w:eastAsia="Cambria" w:hAnsi="Cambria" w:cs="Cambria"/>
      <w:b/>
      <w:color w:val="4F81BD"/>
      <w:sz w:val="20"/>
      <w:szCs w:val="20"/>
    </w:rPr>
  </w:style>
  <w:style w:type="paragraph" w:styleId="Balk4">
    <w:name w:val="heading 4"/>
    <w:basedOn w:val="Normal"/>
    <w:next w:val="Normal"/>
    <w:link w:val="Balk4Char"/>
    <w:rsid w:val="007850FC"/>
    <w:pPr>
      <w:spacing w:line="240" w:lineRule="auto"/>
      <w:outlineLvl w:val="3"/>
    </w:pPr>
    <w:rPr>
      <w:rFonts w:ascii="Arimo" w:eastAsia="Arimo" w:hAnsi="Arimo" w:cs="Arimo"/>
      <w:b/>
      <w:sz w:val="24"/>
      <w:szCs w:val="24"/>
    </w:rPr>
  </w:style>
  <w:style w:type="paragraph" w:styleId="Balk5">
    <w:name w:val="heading 5"/>
    <w:basedOn w:val="Normal"/>
    <w:next w:val="Normal"/>
    <w:link w:val="Balk5Char"/>
    <w:rsid w:val="007850FC"/>
    <w:pPr>
      <w:keepNext/>
      <w:keepLines/>
      <w:spacing w:before="40" w:after="0" w:line="360" w:lineRule="auto"/>
      <w:ind w:firstLine="720"/>
      <w:jc w:val="both"/>
      <w:outlineLvl w:val="4"/>
    </w:pPr>
    <w:rPr>
      <w:rFonts w:ascii="Cambria" w:eastAsia="Cambria" w:hAnsi="Cambria" w:cs="Cambria"/>
      <w:color w:val="365F91"/>
      <w:sz w:val="24"/>
      <w:szCs w:val="24"/>
    </w:rPr>
  </w:style>
  <w:style w:type="paragraph" w:styleId="Balk6">
    <w:name w:val="heading 6"/>
    <w:basedOn w:val="Normal"/>
    <w:next w:val="Normal"/>
    <w:link w:val="Balk6Char"/>
    <w:rsid w:val="007850FC"/>
    <w:pPr>
      <w:keepNext/>
      <w:keepLines/>
      <w:spacing w:before="200" w:after="0"/>
      <w:outlineLvl w:val="5"/>
    </w:pPr>
    <w:rPr>
      <w:rFonts w:ascii="Cambria" w:eastAsia="Cambria" w:hAnsi="Cambria" w:cs="Cambria"/>
      <w:i/>
      <w:color w:val="243F6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850FC"/>
    <w:tblPr>
      <w:tblCellMar>
        <w:top w:w="0" w:type="dxa"/>
        <w:left w:w="0" w:type="dxa"/>
        <w:bottom w:w="0" w:type="dxa"/>
        <w:right w:w="0" w:type="dxa"/>
      </w:tblCellMar>
    </w:tblPr>
  </w:style>
  <w:style w:type="paragraph" w:styleId="KonuBal">
    <w:name w:val="Title"/>
    <w:basedOn w:val="Normal"/>
    <w:next w:val="Normal"/>
    <w:link w:val="KonuBalChar"/>
    <w:rsid w:val="007850FC"/>
    <w:pPr>
      <w:spacing w:after="0" w:line="360" w:lineRule="auto"/>
      <w:ind w:firstLine="720"/>
      <w:jc w:val="center"/>
    </w:pPr>
    <w:rPr>
      <w:rFonts w:ascii="Times New Roman" w:eastAsia="Times New Roman" w:hAnsi="Times New Roman" w:cs="Times New Roman"/>
      <w:b/>
      <w:sz w:val="24"/>
      <w:szCs w:val="24"/>
    </w:rPr>
  </w:style>
  <w:style w:type="paragraph" w:styleId="AltKonuBal">
    <w:name w:val="Subtitle"/>
    <w:basedOn w:val="Normal"/>
    <w:next w:val="Normal"/>
    <w:link w:val="AltKonuBalChar"/>
    <w:rsid w:val="007850FC"/>
    <w:pPr>
      <w:spacing w:after="600"/>
    </w:pPr>
    <w:rPr>
      <w:rFonts w:ascii="Cambria" w:eastAsia="Cambria" w:hAnsi="Cambria" w:cs="Cambria"/>
      <w:i/>
      <w:sz w:val="24"/>
      <w:szCs w:val="24"/>
    </w:rPr>
  </w:style>
  <w:style w:type="table" w:customStyle="1" w:styleId="a">
    <w:basedOn w:val="TableNormal"/>
    <w:rsid w:val="007850FC"/>
    <w:tblPr>
      <w:tblStyleRowBandSize w:val="1"/>
      <w:tblStyleColBandSize w:val="1"/>
      <w:tblCellMar>
        <w:top w:w="0" w:type="dxa"/>
        <w:left w:w="115" w:type="dxa"/>
        <w:bottom w:w="0" w:type="dxa"/>
        <w:right w:w="115" w:type="dxa"/>
      </w:tblCellMar>
    </w:tblPr>
  </w:style>
  <w:style w:type="table" w:customStyle="1" w:styleId="a0">
    <w:basedOn w:val="TableNormal"/>
    <w:rsid w:val="007850FC"/>
    <w:tblPr>
      <w:tblStyleRowBandSize w:val="1"/>
      <w:tblStyleColBandSize w:val="1"/>
      <w:tblCellMar>
        <w:top w:w="0" w:type="dxa"/>
        <w:left w:w="115" w:type="dxa"/>
        <w:bottom w:w="0" w:type="dxa"/>
        <w:right w:w="115" w:type="dxa"/>
      </w:tblCellMar>
    </w:tblPr>
  </w:style>
  <w:style w:type="table" w:customStyle="1" w:styleId="a1">
    <w:basedOn w:val="TableNormal"/>
    <w:rsid w:val="007850FC"/>
    <w:tblPr>
      <w:tblStyleRowBandSize w:val="1"/>
      <w:tblStyleColBandSize w:val="1"/>
      <w:tblCellMar>
        <w:top w:w="0" w:type="dxa"/>
        <w:left w:w="70" w:type="dxa"/>
        <w:bottom w:w="0" w:type="dxa"/>
        <w:right w:w="70" w:type="dxa"/>
      </w:tblCellMar>
    </w:tblPr>
  </w:style>
  <w:style w:type="table" w:customStyle="1" w:styleId="a2">
    <w:basedOn w:val="TableNormal"/>
    <w:rsid w:val="007850FC"/>
    <w:tblPr>
      <w:tblStyleRowBandSize w:val="1"/>
      <w:tblStyleColBandSize w:val="1"/>
      <w:tblCellMar>
        <w:top w:w="0" w:type="dxa"/>
        <w:left w:w="70" w:type="dxa"/>
        <w:bottom w:w="0" w:type="dxa"/>
        <w:right w:w="70" w:type="dxa"/>
      </w:tblCellMar>
    </w:tblPr>
  </w:style>
  <w:style w:type="table" w:customStyle="1" w:styleId="a3">
    <w:basedOn w:val="TableNormal"/>
    <w:rsid w:val="007850FC"/>
    <w:tblPr>
      <w:tblStyleRowBandSize w:val="1"/>
      <w:tblStyleColBandSize w:val="1"/>
      <w:tblCellMar>
        <w:top w:w="0" w:type="dxa"/>
        <w:left w:w="70" w:type="dxa"/>
        <w:bottom w:w="0" w:type="dxa"/>
        <w:right w:w="70" w:type="dxa"/>
      </w:tblCellMar>
    </w:tblPr>
  </w:style>
  <w:style w:type="table" w:customStyle="1" w:styleId="a4">
    <w:basedOn w:val="TableNormal"/>
    <w:rsid w:val="007850FC"/>
    <w:tblPr>
      <w:tblStyleRowBandSize w:val="1"/>
      <w:tblStyleColBandSize w:val="1"/>
      <w:tblCellMar>
        <w:top w:w="0" w:type="dxa"/>
        <w:left w:w="70" w:type="dxa"/>
        <w:bottom w:w="0" w:type="dxa"/>
        <w:right w:w="70" w:type="dxa"/>
      </w:tblCellMar>
    </w:tblPr>
  </w:style>
  <w:style w:type="table" w:customStyle="1" w:styleId="a5">
    <w:basedOn w:val="TableNormal"/>
    <w:rsid w:val="007850FC"/>
    <w:tblPr>
      <w:tblStyleRowBandSize w:val="1"/>
      <w:tblStyleColBandSize w:val="1"/>
      <w:tblCellMar>
        <w:top w:w="0" w:type="dxa"/>
        <w:left w:w="70" w:type="dxa"/>
        <w:bottom w:w="0" w:type="dxa"/>
        <w:right w:w="70" w:type="dxa"/>
      </w:tblCellMar>
    </w:tblPr>
  </w:style>
  <w:style w:type="table" w:customStyle="1" w:styleId="a6">
    <w:basedOn w:val="TableNormal"/>
    <w:rsid w:val="007850FC"/>
    <w:tblPr>
      <w:tblStyleRowBandSize w:val="1"/>
      <w:tblStyleColBandSize w:val="1"/>
      <w:tblCellMar>
        <w:top w:w="0" w:type="dxa"/>
        <w:left w:w="70" w:type="dxa"/>
        <w:bottom w:w="0" w:type="dxa"/>
        <w:right w:w="70" w:type="dxa"/>
      </w:tblCellMar>
    </w:tblPr>
  </w:style>
  <w:style w:type="table" w:customStyle="1" w:styleId="a7">
    <w:basedOn w:val="TableNormal"/>
    <w:rsid w:val="007850FC"/>
    <w:tblPr>
      <w:tblStyleRowBandSize w:val="1"/>
      <w:tblStyleColBandSize w:val="1"/>
      <w:tblCellMar>
        <w:top w:w="0" w:type="dxa"/>
        <w:left w:w="70" w:type="dxa"/>
        <w:bottom w:w="0" w:type="dxa"/>
        <w:right w:w="70" w:type="dxa"/>
      </w:tblCellMar>
    </w:tblPr>
  </w:style>
  <w:style w:type="table" w:customStyle="1" w:styleId="a8">
    <w:basedOn w:val="TableNormal"/>
    <w:rsid w:val="007850FC"/>
    <w:tblPr>
      <w:tblStyleRowBandSize w:val="1"/>
      <w:tblStyleColBandSize w:val="1"/>
      <w:tblCellMar>
        <w:top w:w="0" w:type="dxa"/>
        <w:left w:w="70" w:type="dxa"/>
        <w:bottom w:w="0" w:type="dxa"/>
        <w:right w:w="70" w:type="dxa"/>
      </w:tblCellMar>
    </w:tblPr>
  </w:style>
  <w:style w:type="table" w:customStyle="1" w:styleId="a9">
    <w:basedOn w:val="TableNormal"/>
    <w:rsid w:val="007850FC"/>
    <w:tblPr>
      <w:tblStyleRowBandSize w:val="1"/>
      <w:tblStyleColBandSize w:val="1"/>
      <w:tblCellMar>
        <w:top w:w="0" w:type="dxa"/>
        <w:left w:w="70" w:type="dxa"/>
        <w:bottom w:w="0" w:type="dxa"/>
        <w:right w:w="70" w:type="dxa"/>
      </w:tblCellMar>
    </w:tblPr>
  </w:style>
  <w:style w:type="table" w:customStyle="1" w:styleId="aa">
    <w:basedOn w:val="TableNormal"/>
    <w:rsid w:val="007850FC"/>
    <w:tblPr>
      <w:tblStyleRowBandSize w:val="1"/>
      <w:tblStyleColBandSize w:val="1"/>
      <w:tblCellMar>
        <w:top w:w="0" w:type="dxa"/>
        <w:left w:w="70" w:type="dxa"/>
        <w:bottom w:w="0" w:type="dxa"/>
        <w:right w:w="70" w:type="dxa"/>
      </w:tblCellMar>
    </w:tblPr>
  </w:style>
  <w:style w:type="table" w:customStyle="1" w:styleId="ab">
    <w:basedOn w:val="TableNormal"/>
    <w:rsid w:val="007850FC"/>
    <w:tblPr>
      <w:tblStyleRowBandSize w:val="1"/>
      <w:tblStyleColBandSize w:val="1"/>
      <w:tblCellMar>
        <w:top w:w="0" w:type="dxa"/>
        <w:left w:w="70" w:type="dxa"/>
        <w:bottom w:w="0" w:type="dxa"/>
        <w:right w:w="70" w:type="dxa"/>
      </w:tblCellMar>
    </w:tblPr>
  </w:style>
  <w:style w:type="table" w:customStyle="1" w:styleId="ac">
    <w:basedOn w:val="TableNormal"/>
    <w:rsid w:val="007850FC"/>
    <w:tblPr>
      <w:tblStyleRowBandSize w:val="1"/>
      <w:tblStyleColBandSize w:val="1"/>
      <w:tblCellMar>
        <w:top w:w="0" w:type="dxa"/>
        <w:left w:w="70" w:type="dxa"/>
        <w:bottom w:w="0" w:type="dxa"/>
        <w:right w:w="70" w:type="dxa"/>
      </w:tblCellMar>
    </w:tblPr>
  </w:style>
  <w:style w:type="table" w:customStyle="1" w:styleId="ad">
    <w:basedOn w:val="TableNormal"/>
    <w:rsid w:val="007850FC"/>
    <w:tblPr>
      <w:tblStyleRowBandSize w:val="1"/>
      <w:tblStyleColBandSize w:val="1"/>
      <w:tblCellMar>
        <w:top w:w="0" w:type="dxa"/>
        <w:left w:w="70" w:type="dxa"/>
        <w:bottom w:w="0" w:type="dxa"/>
        <w:right w:w="70" w:type="dxa"/>
      </w:tblCellMar>
    </w:tblPr>
  </w:style>
  <w:style w:type="table" w:customStyle="1" w:styleId="ae">
    <w:basedOn w:val="TableNormal"/>
    <w:rsid w:val="007850FC"/>
    <w:tblPr>
      <w:tblStyleRowBandSize w:val="1"/>
      <w:tblStyleColBandSize w:val="1"/>
      <w:tblCellMar>
        <w:top w:w="0" w:type="dxa"/>
        <w:left w:w="70" w:type="dxa"/>
        <w:bottom w:w="0" w:type="dxa"/>
        <w:right w:w="70" w:type="dxa"/>
      </w:tblCellMar>
    </w:tblPr>
  </w:style>
  <w:style w:type="table" w:customStyle="1" w:styleId="af">
    <w:basedOn w:val="TableNormal"/>
    <w:rsid w:val="007850FC"/>
    <w:tblPr>
      <w:tblStyleRowBandSize w:val="1"/>
      <w:tblStyleColBandSize w:val="1"/>
      <w:tblCellMar>
        <w:top w:w="0" w:type="dxa"/>
        <w:left w:w="70" w:type="dxa"/>
        <w:bottom w:w="0" w:type="dxa"/>
        <w:right w:w="70" w:type="dxa"/>
      </w:tblCellMar>
    </w:tblPr>
  </w:style>
  <w:style w:type="table" w:customStyle="1" w:styleId="af0">
    <w:basedOn w:val="TableNormal"/>
    <w:rsid w:val="007850FC"/>
    <w:tblPr>
      <w:tblStyleRowBandSize w:val="1"/>
      <w:tblStyleColBandSize w:val="1"/>
      <w:tblCellMar>
        <w:top w:w="0" w:type="dxa"/>
        <w:left w:w="70" w:type="dxa"/>
        <w:bottom w:w="0" w:type="dxa"/>
        <w:right w:w="70" w:type="dxa"/>
      </w:tblCellMar>
    </w:tblPr>
  </w:style>
  <w:style w:type="table" w:customStyle="1" w:styleId="af1">
    <w:basedOn w:val="TableNormal"/>
    <w:rsid w:val="007850FC"/>
    <w:tblPr>
      <w:tblStyleRowBandSize w:val="1"/>
      <w:tblStyleColBandSize w:val="1"/>
      <w:tblCellMar>
        <w:top w:w="0" w:type="dxa"/>
        <w:left w:w="115" w:type="dxa"/>
        <w:bottom w:w="0" w:type="dxa"/>
        <w:right w:w="115" w:type="dxa"/>
      </w:tblCellMar>
    </w:tblPr>
  </w:style>
  <w:style w:type="table" w:customStyle="1" w:styleId="af2">
    <w:basedOn w:val="TableNormal"/>
    <w:rsid w:val="007850FC"/>
    <w:tblPr>
      <w:tblStyleRowBandSize w:val="1"/>
      <w:tblStyleColBandSize w:val="1"/>
      <w:tblCellMar>
        <w:top w:w="0" w:type="dxa"/>
        <w:left w:w="115" w:type="dxa"/>
        <w:bottom w:w="0" w:type="dxa"/>
        <w:right w:w="115" w:type="dxa"/>
      </w:tblCellMar>
    </w:tblPr>
  </w:style>
  <w:style w:type="table" w:customStyle="1" w:styleId="af3">
    <w:basedOn w:val="TableNormal"/>
    <w:rsid w:val="007850FC"/>
    <w:tblPr>
      <w:tblStyleRowBandSize w:val="1"/>
      <w:tblStyleColBandSize w:val="1"/>
      <w:tblCellMar>
        <w:top w:w="0" w:type="dxa"/>
        <w:left w:w="115" w:type="dxa"/>
        <w:bottom w:w="0" w:type="dxa"/>
        <w:right w:w="115" w:type="dxa"/>
      </w:tblCellMar>
    </w:tblPr>
  </w:style>
  <w:style w:type="paragraph" w:styleId="BalonMetni">
    <w:name w:val="Balloon Text"/>
    <w:basedOn w:val="Normal"/>
    <w:link w:val="BalonMetniChar"/>
    <w:uiPriority w:val="99"/>
    <w:semiHidden/>
    <w:unhideWhenUsed/>
    <w:rsid w:val="008E01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014B"/>
    <w:rPr>
      <w:rFonts w:ascii="Tahoma" w:hAnsi="Tahoma" w:cs="Tahoma"/>
      <w:sz w:val="16"/>
      <w:szCs w:val="16"/>
    </w:rPr>
  </w:style>
  <w:style w:type="paragraph" w:styleId="ListeParagraf">
    <w:name w:val="List Paragraph"/>
    <w:basedOn w:val="Normal"/>
    <w:uiPriority w:val="34"/>
    <w:qFormat/>
    <w:rsid w:val="00984427"/>
    <w:pPr>
      <w:ind w:left="720"/>
      <w:contextualSpacing/>
    </w:pPr>
  </w:style>
  <w:style w:type="character" w:customStyle="1" w:styleId="Balk1Char">
    <w:name w:val="Başlık 1 Char"/>
    <w:basedOn w:val="VarsaylanParagrafYazTipi"/>
    <w:link w:val="Balk1"/>
    <w:rsid w:val="000A2F83"/>
    <w:rPr>
      <w:rFonts w:ascii="Cambria" w:eastAsia="Cambria" w:hAnsi="Cambria" w:cs="Cambria"/>
      <w:b/>
      <w:color w:val="365F91"/>
      <w:sz w:val="28"/>
      <w:szCs w:val="28"/>
    </w:rPr>
  </w:style>
  <w:style w:type="character" w:customStyle="1" w:styleId="Balk2Char">
    <w:name w:val="Başlık 2 Char"/>
    <w:basedOn w:val="VarsaylanParagrafYazTipi"/>
    <w:link w:val="Balk2"/>
    <w:rsid w:val="000A2F83"/>
    <w:rPr>
      <w:rFonts w:ascii="Cambria" w:eastAsia="Cambria" w:hAnsi="Cambria" w:cs="Cambria"/>
      <w:b/>
      <w:color w:val="4F81BD"/>
      <w:sz w:val="26"/>
      <w:szCs w:val="26"/>
    </w:rPr>
  </w:style>
  <w:style w:type="character" w:customStyle="1" w:styleId="Balk3Char">
    <w:name w:val="Başlık 3 Char"/>
    <w:basedOn w:val="VarsaylanParagrafYazTipi"/>
    <w:link w:val="Balk3"/>
    <w:rsid w:val="000A2F83"/>
    <w:rPr>
      <w:rFonts w:ascii="Cambria" w:eastAsia="Cambria" w:hAnsi="Cambria" w:cs="Cambria"/>
      <w:b/>
      <w:color w:val="4F81BD"/>
      <w:sz w:val="20"/>
      <w:szCs w:val="20"/>
    </w:rPr>
  </w:style>
  <w:style w:type="character" w:customStyle="1" w:styleId="Balk4Char">
    <w:name w:val="Başlık 4 Char"/>
    <w:basedOn w:val="VarsaylanParagrafYazTipi"/>
    <w:link w:val="Balk4"/>
    <w:rsid w:val="000A2F83"/>
    <w:rPr>
      <w:rFonts w:ascii="Arimo" w:eastAsia="Arimo" w:hAnsi="Arimo" w:cs="Arimo"/>
      <w:b/>
      <w:sz w:val="24"/>
      <w:szCs w:val="24"/>
    </w:rPr>
  </w:style>
  <w:style w:type="character" w:customStyle="1" w:styleId="Balk5Char">
    <w:name w:val="Başlık 5 Char"/>
    <w:basedOn w:val="VarsaylanParagrafYazTipi"/>
    <w:link w:val="Balk5"/>
    <w:rsid w:val="000A2F83"/>
    <w:rPr>
      <w:rFonts w:ascii="Cambria" w:eastAsia="Cambria" w:hAnsi="Cambria" w:cs="Cambria"/>
      <w:color w:val="365F91"/>
      <w:sz w:val="24"/>
      <w:szCs w:val="24"/>
    </w:rPr>
  </w:style>
  <w:style w:type="character" w:customStyle="1" w:styleId="Balk6Char">
    <w:name w:val="Başlık 6 Char"/>
    <w:basedOn w:val="VarsaylanParagrafYazTipi"/>
    <w:link w:val="Balk6"/>
    <w:rsid w:val="000A2F83"/>
    <w:rPr>
      <w:rFonts w:ascii="Cambria" w:eastAsia="Cambria" w:hAnsi="Cambria" w:cs="Cambria"/>
      <w:i/>
      <w:color w:val="243F60"/>
      <w:sz w:val="20"/>
      <w:szCs w:val="20"/>
    </w:rPr>
  </w:style>
  <w:style w:type="character" w:customStyle="1" w:styleId="KonuBalChar">
    <w:name w:val="Konu Başlığı Char"/>
    <w:basedOn w:val="VarsaylanParagrafYazTipi"/>
    <w:link w:val="KonuBal"/>
    <w:rsid w:val="000A2F83"/>
    <w:rPr>
      <w:rFonts w:ascii="Times New Roman" w:eastAsia="Times New Roman" w:hAnsi="Times New Roman" w:cs="Times New Roman"/>
      <w:b/>
      <w:sz w:val="24"/>
      <w:szCs w:val="24"/>
    </w:rPr>
  </w:style>
  <w:style w:type="character" w:customStyle="1" w:styleId="AltKonuBalChar">
    <w:name w:val="Alt Konu Başlığı Char"/>
    <w:basedOn w:val="VarsaylanParagrafYazTipi"/>
    <w:link w:val="AltKonuBal"/>
    <w:rsid w:val="000A2F83"/>
    <w:rPr>
      <w:rFonts w:ascii="Cambria" w:eastAsia="Cambria" w:hAnsi="Cambria" w:cs="Cambria"/>
      <w:i/>
      <w:sz w:val="24"/>
      <w:szCs w:val="24"/>
    </w:rPr>
  </w:style>
  <w:style w:type="paragraph" w:styleId="stbilgi">
    <w:name w:val="header"/>
    <w:basedOn w:val="Normal"/>
    <w:link w:val="stbilgiChar"/>
    <w:uiPriority w:val="99"/>
    <w:unhideWhenUsed/>
    <w:rsid w:val="00B94661"/>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94661"/>
  </w:style>
  <w:style w:type="paragraph" w:styleId="Altbilgi">
    <w:name w:val="footer"/>
    <w:basedOn w:val="Normal"/>
    <w:link w:val="AltbilgiChar"/>
    <w:uiPriority w:val="99"/>
    <w:unhideWhenUsed/>
    <w:rsid w:val="00B94661"/>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94661"/>
  </w:style>
  <w:style w:type="paragraph" w:customStyle="1" w:styleId="Normal1">
    <w:name w:val="Normal1"/>
    <w:rsid w:val="00D42934"/>
    <w:rPr>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link w:val="Balk1Char"/>
    <w:pPr>
      <w:keepNext/>
      <w:keepLines/>
      <w:spacing w:before="480" w:after="0"/>
      <w:outlineLvl w:val="0"/>
    </w:pPr>
    <w:rPr>
      <w:rFonts w:ascii="Cambria" w:eastAsia="Cambria" w:hAnsi="Cambria" w:cs="Cambria"/>
      <w:b/>
      <w:color w:val="365F91"/>
      <w:sz w:val="28"/>
      <w:szCs w:val="28"/>
    </w:rPr>
  </w:style>
  <w:style w:type="paragraph" w:styleId="Balk2">
    <w:name w:val="heading 2"/>
    <w:basedOn w:val="Normal"/>
    <w:next w:val="Normal"/>
    <w:link w:val="Balk2Char"/>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link w:val="Balk3Char"/>
    <w:pPr>
      <w:keepNext/>
      <w:keepLines/>
      <w:spacing w:before="200" w:after="0"/>
      <w:outlineLvl w:val="2"/>
    </w:pPr>
    <w:rPr>
      <w:rFonts w:ascii="Cambria" w:eastAsia="Cambria" w:hAnsi="Cambria" w:cs="Cambria"/>
      <w:b/>
      <w:color w:val="4F81BD"/>
      <w:sz w:val="20"/>
      <w:szCs w:val="20"/>
    </w:rPr>
  </w:style>
  <w:style w:type="paragraph" w:styleId="Balk4">
    <w:name w:val="heading 4"/>
    <w:basedOn w:val="Normal"/>
    <w:next w:val="Normal"/>
    <w:link w:val="Balk4Char"/>
    <w:pPr>
      <w:spacing w:line="240" w:lineRule="auto"/>
      <w:outlineLvl w:val="3"/>
    </w:pPr>
    <w:rPr>
      <w:rFonts w:ascii="Arimo" w:eastAsia="Arimo" w:hAnsi="Arimo" w:cs="Arimo"/>
      <w:b/>
      <w:sz w:val="24"/>
      <w:szCs w:val="24"/>
    </w:rPr>
  </w:style>
  <w:style w:type="paragraph" w:styleId="Balk5">
    <w:name w:val="heading 5"/>
    <w:basedOn w:val="Normal"/>
    <w:next w:val="Normal"/>
    <w:link w:val="Balk5Char"/>
    <w:pPr>
      <w:keepNext/>
      <w:keepLines/>
      <w:spacing w:before="40" w:after="0" w:line="360" w:lineRule="auto"/>
      <w:ind w:firstLine="720"/>
      <w:jc w:val="both"/>
      <w:outlineLvl w:val="4"/>
    </w:pPr>
    <w:rPr>
      <w:rFonts w:ascii="Cambria" w:eastAsia="Cambria" w:hAnsi="Cambria" w:cs="Cambria"/>
      <w:color w:val="365F91"/>
      <w:sz w:val="24"/>
      <w:szCs w:val="24"/>
    </w:rPr>
  </w:style>
  <w:style w:type="paragraph" w:styleId="Balk6">
    <w:name w:val="heading 6"/>
    <w:basedOn w:val="Normal"/>
    <w:next w:val="Normal"/>
    <w:link w:val="Balk6Char"/>
    <w:pPr>
      <w:keepNext/>
      <w:keepLines/>
      <w:spacing w:before="200" w:after="0"/>
      <w:outlineLvl w:val="5"/>
    </w:pPr>
    <w:rPr>
      <w:rFonts w:ascii="Cambria" w:eastAsia="Cambria" w:hAnsi="Cambria" w:cs="Cambria"/>
      <w:i/>
      <w:color w:val="243F6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pPr>
      <w:spacing w:after="0" w:line="360" w:lineRule="auto"/>
      <w:ind w:firstLine="720"/>
      <w:jc w:val="center"/>
    </w:pPr>
    <w:rPr>
      <w:rFonts w:ascii="Times New Roman" w:eastAsia="Times New Roman" w:hAnsi="Times New Roman" w:cs="Times New Roman"/>
      <w:b/>
      <w:sz w:val="24"/>
      <w:szCs w:val="24"/>
    </w:rPr>
  </w:style>
  <w:style w:type="paragraph" w:styleId="AltKonuBal">
    <w:name w:val="Subtitle"/>
    <w:basedOn w:val="Normal"/>
    <w:next w:val="Normal"/>
    <w:link w:val="AltKonuBalChar"/>
    <w:pPr>
      <w:spacing w:after="600"/>
    </w:pPr>
    <w:rPr>
      <w:rFonts w:ascii="Cambria" w:eastAsia="Cambria" w:hAnsi="Cambria" w:cs="Cambria"/>
      <w:i/>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0" w:type="dxa"/>
        <w:bottom w:w="0" w:type="dxa"/>
        <w:right w:w="70" w:type="dxa"/>
      </w:tblCellMar>
    </w:tblPr>
  </w:style>
  <w:style w:type="table" w:customStyle="1" w:styleId="ac">
    <w:basedOn w:val="TableNormal"/>
    <w:tblPr>
      <w:tblStyleRowBandSize w:val="1"/>
      <w:tblStyleColBandSize w:val="1"/>
      <w:tblCellMar>
        <w:top w:w="0" w:type="dxa"/>
        <w:left w:w="70" w:type="dxa"/>
        <w:bottom w:w="0" w:type="dxa"/>
        <w:right w:w="70"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paragraph" w:styleId="BalonMetni">
    <w:name w:val="Balloon Text"/>
    <w:basedOn w:val="Normal"/>
    <w:link w:val="BalonMetniChar"/>
    <w:uiPriority w:val="99"/>
    <w:semiHidden/>
    <w:unhideWhenUsed/>
    <w:rsid w:val="008E01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014B"/>
    <w:rPr>
      <w:rFonts w:ascii="Tahoma" w:hAnsi="Tahoma" w:cs="Tahoma"/>
      <w:sz w:val="16"/>
      <w:szCs w:val="16"/>
    </w:rPr>
  </w:style>
  <w:style w:type="paragraph" w:styleId="ListeParagraf">
    <w:name w:val="List Paragraph"/>
    <w:basedOn w:val="Normal"/>
    <w:uiPriority w:val="34"/>
    <w:qFormat/>
    <w:rsid w:val="00984427"/>
    <w:pPr>
      <w:ind w:left="720"/>
      <w:contextualSpacing/>
    </w:pPr>
  </w:style>
  <w:style w:type="character" w:customStyle="1" w:styleId="Balk1Char">
    <w:name w:val="Başlık 1 Char"/>
    <w:basedOn w:val="VarsaylanParagrafYazTipi"/>
    <w:link w:val="Balk1"/>
    <w:rsid w:val="000A2F83"/>
    <w:rPr>
      <w:rFonts w:ascii="Cambria" w:eastAsia="Cambria" w:hAnsi="Cambria" w:cs="Cambria"/>
      <w:b/>
      <w:color w:val="365F91"/>
      <w:sz w:val="28"/>
      <w:szCs w:val="28"/>
    </w:rPr>
  </w:style>
  <w:style w:type="character" w:customStyle="1" w:styleId="Balk2Char">
    <w:name w:val="Başlık 2 Char"/>
    <w:basedOn w:val="VarsaylanParagrafYazTipi"/>
    <w:link w:val="Balk2"/>
    <w:rsid w:val="000A2F83"/>
    <w:rPr>
      <w:rFonts w:ascii="Cambria" w:eastAsia="Cambria" w:hAnsi="Cambria" w:cs="Cambria"/>
      <w:b/>
      <w:color w:val="4F81BD"/>
      <w:sz w:val="26"/>
      <w:szCs w:val="26"/>
    </w:rPr>
  </w:style>
  <w:style w:type="character" w:customStyle="1" w:styleId="Balk3Char">
    <w:name w:val="Başlık 3 Char"/>
    <w:basedOn w:val="VarsaylanParagrafYazTipi"/>
    <w:link w:val="Balk3"/>
    <w:rsid w:val="000A2F83"/>
    <w:rPr>
      <w:rFonts w:ascii="Cambria" w:eastAsia="Cambria" w:hAnsi="Cambria" w:cs="Cambria"/>
      <w:b/>
      <w:color w:val="4F81BD"/>
      <w:sz w:val="20"/>
      <w:szCs w:val="20"/>
    </w:rPr>
  </w:style>
  <w:style w:type="character" w:customStyle="1" w:styleId="Balk4Char">
    <w:name w:val="Başlık 4 Char"/>
    <w:basedOn w:val="VarsaylanParagrafYazTipi"/>
    <w:link w:val="Balk4"/>
    <w:rsid w:val="000A2F83"/>
    <w:rPr>
      <w:rFonts w:ascii="Arimo" w:eastAsia="Arimo" w:hAnsi="Arimo" w:cs="Arimo"/>
      <w:b/>
      <w:sz w:val="24"/>
      <w:szCs w:val="24"/>
    </w:rPr>
  </w:style>
  <w:style w:type="character" w:customStyle="1" w:styleId="Balk5Char">
    <w:name w:val="Başlık 5 Char"/>
    <w:basedOn w:val="VarsaylanParagrafYazTipi"/>
    <w:link w:val="Balk5"/>
    <w:rsid w:val="000A2F83"/>
    <w:rPr>
      <w:rFonts w:ascii="Cambria" w:eastAsia="Cambria" w:hAnsi="Cambria" w:cs="Cambria"/>
      <w:color w:val="365F91"/>
      <w:sz w:val="24"/>
      <w:szCs w:val="24"/>
    </w:rPr>
  </w:style>
  <w:style w:type="character" w:customStyle="1" w:styleId="Balk6Char">
    <w:name w:val="Başlık 6 Char"/>
    <w:basedOn w:val="VarsaylanParagrafYazTipi"/>
    <w:link w:val="Balk6"/>
    <w:rsid w:val="000A2F83"/>
    <w:rPr>
      <w:rFonts w:ascii="Cambria" w:eastAsia="Cambria" w:hAnsi="Cambria" w:cs="Cambria"/>
      <w:i/>
      <w:color w:val="243F60"/>
      <w:sz w:val="20"/>
      <w:szCs w:val="20"/>
    </w:rPr>
  </w:style>
  <w:style w:type="character" w:customStyle="1" w:styleId="KonuBalChar">
    <w:name w:val="Konu Başlığı Char"/>
    <w:basedOn w:val="VarsaylanParagrafYazTipi"/>
    <w:link w:val="KonuBal"/>
    <w:rsid w:val="000A2F83"/>
    <w:rPr>
      <w:rFonts w:ascii="Times New Roman" w:eastAsia="Times New Roman" w:hAnsi="Times New Roman" w:cs="Times New Roman"/>
      <w:b/>
      <w:sz w:val="24"/>
      <w:szCs w:val="24"/>
    </w:rPr>
  </w:style>
  <w:style w:type="character" w:customStyle="1" w:styleId="AltKonuBalChar">
    <w:name w:val="Alt Konu Başlığı Char"/>
    <w:basedOn w:val="VarsaylanParagrafYazTipi"/>
    <w:link w:val="AltKonuBal"/>
    <w:rsid w:val="000A2F83"/>
    <w:rPr>
      <w:rFonts w:ascii="Cambria" w:eastAsia="Cambria" w:hAnsi="Cambria" w:cs="Cambria"/>
      <w:i/>
      <w:sz w:val="24"/>
      <w:szCs w:val="24"/>
    </w:rPr>
  </w:style>
  <w:style w:type="paragraph" w:styleId="stbilgi">
    <w:name w:val="header"/>
    <w:basedOn w:val="Normal"/>
    <w:link w:val="stbilgiChar"/>
    <w:uiPriority w:val="99"/>
    <w:unhideWhenUsed/>
    <w:rsid w:val="00B94661"/>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B94661"/>
  </w:style>
  <w:style w:type="paragraph" w:styleId="Altbilgi">
    <w:name w:val="footer"/>
    <w:basedOn w:val="Normal"/>
    <w:link w:val="AltbilgiChar"/>
    <w:uiPriority w:val="99"/>
    <w:unhideWhenUsed/>
    <w:rsid w:val="00B94661"/>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B94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kixhakli@gmail.com" TargetMode="External"/><Relationship Id="rId18" Type="http://schemas.openxmlformats.org/officeDocument/2006/relationships/hyperlink" Target="mailto:shqipe.z.gashi@rks-gov.net" TargetMode="External"/><Relationship Id="rId26" Type="http://schemas.openxmlformats.org/officeDocument/2006/relationships/header" Target="header2.xm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leonora.shala@rks-gov.net" TargetMode="External"/><Relationship Id="rId34" Type="http://schemas.openxmlformats.org/officeDocument/2006/relationships/hyperlink" Target="http://www.classicsforkids.co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sa.luzha@gmail.com" TargetMode="External"/><Relationship Id="rId17" Type="http://schemas.openxmlformats.org/officeDocument/2006/relationships/hyperlink" Target="mailto:mirlinda.zeka@rks-gov.net" TargetMode="External"/><Relationship Id="rId25" Type="http://schemas.openxmlformats.org/officeDocument/2006/relationships/header" Target="header1.xml"/><Relationship Id="rId33" Type="http://schemas.openxmlformats.org/officeDocument/2006/relationships/hyperlink" Target="http://interactivesites.weebly.com/music.html"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fehmi.krasniqi@rks-gov.net" TargetMode="External"/><Relationship Id="rId20" Type="http://schemas.openxmlformats.org/officeDocument/2006/relationships/hyperlink" Target="mailto:lulavere.behluli@rks-gov.net"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zafete.bardhi@rks-gov.net" TargetMode="External"/><Relationship Id="rId24" Type="http://schemas.openxmlformats.org/officeDocument/2006/relationships/image" Target="media/image2.png"/><Relationship Id="rId32" Type="http://schemas.openxmlformats.org/officeDocument/2006/relationships/hyperlink" Target="http://www.zzounds.com/edu--musicteacherhandouts" TargetMode="External"/><Relationship Id="rId37" Type="http://schemas.openxmlformats.org/officeDocument/2006/relationships/hyperlink" Target="https://www.youtube.com/watch?v=fABL5xSG4cA" TargetMode="External"/><Relationship Id="rId40"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mailto:fatmir.elezi@rks-gov.net" TargetMode="External"/><Relationship Id="rId23" Type="http://schemas.openxmlformats.org/officeDocument/2006/relationships/hyperlink" Target="mailto:radica.berishaj@rks-gov.net" TargetMode="External"/><Relationship Id="rId28" Type="http://schemas.openxmlformats.org/officeDocument/2006/relationships/footer" Target="footer2.xml"/><Relationship Id="rId36" Type="http://schemas.openxmlformats.org/officeDocument/2006/relationships/hyperlink" Target="https://www.youtube.com/results?search_query=muzike+popullore+shqiptare" TargetMode="External"/><Relationship Id="rId10" Type="http://schemas.openxmlformats.org/officeDocument/2006/relationships/hyperlink" Target="mailto:feime.llapashtica@rks-gov.net" TargetMode="External"/><Relationship Id="rId19" Type="http://schemas.openxmlformats.org/officeDocument/2006/relationships/hyperlink" Target="mailto:arber.salihu@rks-gov.net" TargetMode="External"/><Relationship Id="rId31" Type="http://schemas.openxmlformats.org/officeDocument/2006/relationships/hyperlink" Target="http://music-teacher-resource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ustaf.kadriu@rks-gov.net" TargetMode="External"/><Relationship Id="rId22" Type="http://schemas.openxmlformats.org/officeDocument/2006/relationships/hyperlink" Target="mailto:ryve.prekorogja@rks-gov.net"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youtube.com/results?search_query=muzike+instrumentale+klas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BC09-C93A-45C3-AA5C-1C00606D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149</Pages>
  <Words>36189</Words>
  <Characters>206282</Characters>
  <Application>Microsoft Office Word</Application>
  <DocSecurity>0</DocSecurity>
  <Lines>1719</Lines>
  <Paragraphs>483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241988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MPD13</cp:lastModifiedBy>
  <cp:revision>32</cp:revision>
  <dcterms:created xsi:type="dcterms:W3CDTF">2019-11-08T21:09:00Z</dcterms:created>
  <dcterms:modified xsi:type="dcterms:W3CDTF">2019-11-16T10:36:00Z</dcterms:modified>
</cp:coreProperties>
</file>