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9A" w:rsidRPr="008D16A8" w:rsidRDefault="008D16A8" w:rsidP="008D16A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b/>
          <w:sz w:val="24"/>
          <w:szCs w:val="24"/>
          <w:lang w:val="sq-AL"/>
        </w:rPr>
        <w:t>TAKIMI I PARË I GRUPIT PUNUES PËR  HARTIMIN E STANDARDIT TË PROFESIONIT  “TEKNIK I  HOTELIT DHE RESTORANTIT”</w:t>
      </w:r>
    </w:p>
    <w:p w:rsidR="00E00B9A" w:rsidRP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48956" wp14:editId="55B571D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0918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D16A8" w:rsidRP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 xml:space="preserve">Më 05 tetor 2019,  Ministria e Arsimit, Shkencës dhe Teknologjisë   në bashkëpunim me Oden Ekonomike  të Kosovës,   organizuan   takimin e  parë për hartimin e   Standardeve të Profesionit” Teknik hoteli dhe restoranti “të Bazuar në Rajon - TO REGOS,. </w:t>
      </w:r>
    </w:p>
    <w:p w:rsidR="00E00B9A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Ky projekt financohet nga   Agjencia Austriake e Zhvillimit me fonde nga Bashkëpunimi Austriak  për Zhvillimit</w:t>
      </w:r>
    </w:p>
    <w:p w:rsid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D16A8" w:rsidRDefault="008D16A8" w:rsidP="00E00B9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D16A8" w:rsidRPr="008D16A8" w:rsidRDefault="008D16A8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b/>
          <w:sz w:val="24"/>
          <w:szCs w:val="24"/>
          <w:lang w:val="sq-AL"/>
        </w:rPr>
        <w:t>Qëllimi i punëtorisë  ishte: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- prezantimi i përgjithshëm i projektit  Aleanca për mësim të bazuar  në Ballkanin Perëndimor: Drejt standardeve të  profesionale(WBA4WBL-TO REGOS),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 xml:space="preserve">-Prezantimi i metodologjisë për hartimin e standardeve të profesionit 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- Detyrat e  grupit punues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-Hartimi i detyrave të dy funksioneve kryesore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 xml:space="preserve">Në fillim pjesëmarrësi u informuan  se Projekti planifikon të kontribuojë në rritjen e punësueshmërisë dhe mobilitetit të punës së të rinjve (14-18 vjeç) duke investuar në cilësinë dhe në relevancën  e tregun e punës dhe  të AAP-së në rajon. U prezantuan edhe rezultati  kryesor  dhe ai  specifik , sektorët  prioritar  të caktuar  ekonomik rajonal për të cilët do të hartohen 5 standarde  të profesionit kombëtare dhe rajonale  të cilat më pas do të shndërrohen në standarde të kualifikimeve, si dhe financimi i projektit 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Po ashtu u prezantua edhe metodologjia  për hartimin e standardeve të profesionit ,u caktuan detyrat e grupit punues  si dhe  u prezantua edhe modeli  i standardit  të profesionit .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6A8">
        <w:rPr>
          <w:rFonts w:ascii="Times New Roman" w:hAnsi="Times New Roman" w:cs="Times New Roman"/>
          <w:sz w:val="24"/>
          <w:szCs w:val="24"/>
          <w:lang w:val="sq-AL"/>
        </w:rPr>
        <w:t>Në pjesën e dytë të punëtorisë  grupi punues filloj me hartimin e standardit të profesionit Teknik hoteli dhe restoranti .</w:t>
      </w:r>
    </w:p>
    <w:p w:rsidR="00E00B9A" w:rsidRPr="008D16A8" w:rsidRDefault="00E00B9A" w:rsidP="008D1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00B9A" w:rsidRPr="008D16A8" w:rsidRDefault="00E00B9A" w:rsidP="00E00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E00B9A" w:rsidRPr="008D16A8" w:rsidRDefault="00E00B9A" w:rsidP="00E00B9A">
      <w:pPr>
        <w:spacing w:line="360" w:lineRule="auto"/>
        <w:ind w:righ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00B9A" w:rsidRPr="008D16A8" w:rsidRDefault="00E00B9A" w:rsidP="00E00B9A">
      <w:pPr>
        <w:pStyle w:val="ydpd3d353d8msonormal"/>
        <w:rPr>
          <w:lang w:val="sq-AL"/>
        </w:rPr>
      </w:pPr>
      <w:r w:rsidRPr="008D16A8">
        <w:rPr>
          <w:lang w:val="sq-AL"/>
        </w:rPr>
        <w:t xml:space="preserve">                       </w:t>
      </w:r>
    </w:p>
    <w:p w:rsidR="00E00B9A" w:rsidRPr="008D16A8" w:rsidRDefault="00E00B9A" w:rsidP="00E00B9A">
      <w:pPr>
        <w:pStyle w:val="ydpd3d353d8msonormal"/>
        <w:rPr>
          <w:lang w:val="sq-AL"/>
        </w:rPr>
      </w:pPr>
      <w:r w:rsidRPr="008D16A8">
        <w:rPr>
          <w:lang w:val="sq-AL"/>
        </w:rPr>
        <w:t>       </w:t>
      </w:r>
    </w:p>
    <w:p w:rsidR="00247D01" w:rsidRPr="008D16A8" w:rsidRDefault="00247D01" w:rsidP="00E00B9A">
      <w:pPr>
        <w:rPr>
          <w:rFonts w:ascii="Times New Roman" w:hAnsi="Times New Roman" w:cs="Times New Roman"/>
          <w:sz w:val="24"/>
          <w:szCs w:val="24"/>
        </w:rPr>
      </w:pPr>
    </w:p>
    <w:sectPr w:rsidR="00247D01" w:rsidRPr="008D1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12"/>
    <w:rsid w:val="00247D01"/>
    <w:rsid w:val="002F19AE"/>
    <w:rsid w:val="00395301"/>
    <w:rsid w:val="00621657"/>
    <w:rsid w:val="008A7A12"/>
    <w:rsid w:val="008D16A8"/>
    <w:rsid w:val="00D739E8"/>
    <w:rsid w:val="00D86342"/>
    <w:rsid w:val="00DC7C88"/>
    <w:rsid w:val="00E00B9A"/>
    <w:rsid w:val="00EA7D5A"/>
    <w:rsid w:val="00F3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d3d353d8msonormal">
    <w:name w:val="ydpd3d353d8msonormal"/>
    <w:basedOn w:val="Normal"/>
    <w:rsid w:val="00E00B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d3d353d8msonormal">
    <w:name w:val="ydpd3d353d8msonormal"/>
    <w:basedOn w:val="Normal"/>
    <w:rsid w:val="00E00B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Ryve Prekorogja</dc:creator>
  <cp:lastModifiedBy>Arianit Krasniqi</cp:lastModifiedBy>
  <cp:revision>2</cp:revision>
  <cp:lastPrinted>2019-10-08T06:27:00Z</cp:lastPrinted>
  <dcterms:created xsi:type="dcterms:W3CDTF">2019-10-08T12:51:00Z</dcterms:created>
  <dcterms:modified xsi:type="dcterms:W3CDTF">2019-10-08T12:51:00Z</dcterms:modified>
</cp:coreProperties>
</file>