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84"/>
        <w:tblW w:w="9648" w:type="dxa"/>
        <w:tblLook w:val="01E0"/>
      </w:tblPr>
      <w:tblGrid>
        <w:gridCol w:w="9648"/>
      </w:tblGrid>
      <w:tr w:rsidR="000F6EC2" w:rsidRPr="00447E8C" w:rsidTr="00F77B28">
        <w:trPr>
          <w:trHeight w:val="993"/>
        </w:trPr>
        <w:tc>
          <w:tcPr>
            <w:tcW w:w="9648" w:type="dxa"/>
            <w:vAlign w:val="center"/>
          </w:tcPr>
          <w:p w:rsidR="005179C9" w:rsidRPr="00447E8C" w:rsidRDefault="001F3A00" w:rsidP="00F77B28">
            <w:pPr>
              <w:jc w:val="center"/>
              <w:rPr>
                <w:rFonts w:ascii="Book Antiqua" w:eastAsia="MS Mincho" w:hAnsi="Book Antiqua" w:cs="Book Antiqua"/>
              </w:rPr>
            </w:pPr>
            <w:r>
              <w:rPr>
                <w:rFonts w:eastAsia="MS Mincho"/>
                <w:noProof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0" t="0" r="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F7467" w:rsidRPr="00447E8C" w:rsidRDefault="006F7467" w:rsidP="00F77B28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6F7467" w:rsidRPr="00447E8C" w:rsidRDefault="006F7467" w:rsidP="00F77B28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6F7467" w:rsidRPr="00447E8C" w:rsidRDefault="006F7467" w:rsidP="00F77B28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6F7467" w:rsidRPr="00447E8C" w:rsidRDefault="006F7467" w:rsidP="00F77B28">
            <w:pPr>
              <w:jc w:val="center"/>
              <w:rPr>
                <w:rFonts w:ascii="Book Antiqua" w:eastAsia="MS Mincho" w:hAnsi="Book Antiqua" w:cs="Book Antiqua"/>
              </w:rPr>
            </w:pPr>
          </w:p>
          <w:p w:rsidR="005179C9" w:rsidRPr="00447E8C" w:rsidRDefault="005179C9" w:rsidP="00F77B28">
            <w:pPr>
              <w:rPr>
                <w:rFonts w:ascii="Book Antiqua" w:eastAsia="MS Mincho" w:hAnsi="Book Antiqua" w:cs="Book Antiqua"/>
                <w:b/>
                <w:bCs/>
              </w:rPr>
            </w:pPr>
          </w:p>
          <w:p w:rsidR="00B35F11" w:rsidRPr="00447E8C" w:rsidRDefault="00B35F11" w:rsidP="00F77B28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bookmarkStart w:id="0" w:name="OLE_LINK3"/>
            <w:r w:rsidRPr="00447E8C">
              <w:rPr>
                <w:rFonts w:ascii="Book Antiqua" w:eastAsia="MS Mincho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B35F11" w:rsidRPr="00447E8C" w:rsidRDefault="00B35F11" w:rsidP="00F77B28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447E8C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v-SE"/>
              </w:rPr>
              <w:t>Republika Kosova-</w:t>
            </w:r>
            <w:r w:rsidRPr="00447E8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v-SE"/>
              </w:rPr>
              <w:t xml:space="preserve">Republic of </w:t>
            </w:r>
            <w:r w:rsidRPr="00447E8C">
              <w:rPr>
                <w:rFonts w:ascii="Book Antiqua" w:eastAsia="MS Mincho" w:hAnsi="Book Antiqua" w:cs="Book Antiqua"/>
                <w:b/>
                <w:bCs/>
                <w:sz w:val="26"/>
                <w:szCs w:val="26"/>
              </w:rPr>
              <w:t>Kosovo</w:t>
            </w:r>
          </w:p>
          <w:p w:rsidR="00B35F11" w:rsidRPr="00447E8C" w:rsidRDefault="00B35F11" w:rsidP="00F77B28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</w:rPr>
            </w:pPr>
            <w:r w:rsidRPr="00447E8C">
              <w:rPr>
                <w:rFonts w:ascii="Book Antiqua" w:eastAsia="MS Mincho" w:hAnsi="Book Antiqua" w:cs="Book Antiqua"/>
                <w:b/>
                <w:bCs/>
                <w:i/>
                <w:iCs/>
              </w:rPr>
              <w:t xml:space="preserve">Qeveria –Vlada-Government </w:t>
            </w:r>
            <w:bookmarkEnd w:id="0"/>
          </w:p>
          <w:p w:rsidR="00B35F11" w:rsidRPr="00447E8C" w:rsidRDefault="00B35F11" w:rsidP="00F77B28">
            <w:pPr>
              <w:rPr>
                <w:rFonts w:ascii="Book Antiqua" w:eastAsia="MS Mincho" w:hAnsi="Book Antiqua" w:cs="Book Antiqua"/>
                <w:sz w:val="18"/>
                <w:szCs w:val="18"/>
              </w:rPr>
            </w:pPr>
          </w:p>
          <w:p w:rsidR="00D76ED9" w:rsidRPr="00447E8C" w:rsidRDefault="00D76ED9" w:rsidP="00F77B28">
            <w:pPr>
              <w:jc w:val="center"/>
              <w:rPr>
                <w:rFonts w:ascii="Book Antiqua" w:eastAsia="MS Mincho" w:hAnsi="Book Antiqua" w:cs="Book Antiqua"/>
                <w:i/>
                <w:iCs/>
              </w:rPr>
            </w:pPr>
            <w:r w:rsidRPr="00447E8C">
              <w:rPr>
                <w:rFonts w:ascii="Book Antiqua" w:eastAsia="MS Mincho" w:hAnsi="Book Antiqua" w:cs="Book Antiqua"/>
                <w:i/>
                <w:iCs/>
              </w:rPr>
              <w:t xml:space="preserve">Ministria e Arsimit, </w:t>
            </w:r>
            <w:r w:rsidR="00E47E48" w:rsidRPr="00447E8C">
              <w:rPr>
                <w:rFonts w:ascii="Book Antiqua" w:eastAsia="MS Mincho" w:hAnsi="Book Antiqua" w:cs="Book Antiqua"/>
                <w:i/>
                <w:iCs/>
              </w:rPr>
              <w:t xml:space="preserve">e </w:t>
            </w:r>
            <w:r w:rsidRPr="00447E8C">
              <w:rPr>
                <w:rFonts w:ascii="Book Antiqua" w:eastAsia="MS Mincho" w:hAnsi="Book Antiqua" w:cs="Book Antiqua"/>
                <w:i/>
                <w:iCs/>
              </w:rPr>
              <w:t xml:space="preserve">Shkencës dhe </w:t>
            </w:r>
            <w:r w:rsidR="00E47E48" w:rsidRPr="00447E8C">
              <w:rPr>
                <w:rFonts w:ascii="Book Antiqua" w:eastAsia="MS Mincho" w:hAnsi="Book Antiqua" w:cs="Book Antiqua"/>
                <w:i/>
                <w:iCs/>
              </w:rPr>
              <w:t xml:space="preserve">e </w:t>
            </w:r>
            <w:r w:rsidRPr="00447E8C">
              <w:rPr>
                <w:rFonts w:ascii="Book Antiqua" w:eastAsia="MS Mincho" w:hAnsi="Book Antiqua" w:cs="Book Antiqua"/>
                <w:i/>
                <w:iCs/>
              </w:rPr>
              <w:t>Teknologjisë</w:t>
            </w:r>
            <w:r w:rsidR="00E47E48" w:rsidRPr="00447E8C">
              <w:rPr>
                <w:rFonts w:ascii="Book Antiqua" w:eastAsia="MS Mincho" w:hAnsi="Book Antiqua" w:cs="Book Antiqua"/>
                <w:i/>
                <w:iCs/>
              </w:rPr>
              <w:t>/</w:t>
            </w:r>
            <w:r w:rsidRPr="00447E8C">
              <w:rPr>
                <w:rFonts w:ascii="Book Antiqua" w:eastAsia="MS Mincho" w:hAnsi="Book Antiqua" w:cs="Book Antiqua"/>
                <w:i/>
                <w:iCs/>
              </w:rPr>
              <w:t xml:space="preserve"> </w:t>
            </w:r>
            <w:r w:rsidR="00E47E48" w:rsidRPr="00447E8C">
              <w:rPr>
                <w:rFonts w:ascii="Book Antiqua" w:eastAsia="MS Mincho" w:hAnsi="Book Antiqua" w:cs="Book Antiqua"/>
                <w:i/>
                <w:iCs/>
              </w:rPr>
              <w:t>Ministarstvo za Obrazovanje, Nauku i Tehnologiju</w:t>
            </w:r>
            <w:r w:rsidR="009666B0" w:rsidRPr="00447E8C">
              <w:rPr>
                <w:rFonts w:ascii="Book Antiqua" w:eastAsia="MS Mincho" w:hAnsi="Book Antiqua" w:cs="Book Antiqua"/>
                <w:i/>
                <w:iCs/>
              </w:rPr>
              <w:t>/ Ministry of Education, Science and Technology</w:t>
            </w:r>
          </w:p>
          <w:p w:rsidR="000F6EC2" w:rsidRPr="00447E8C" w:rsidRDefault="000F6EC2" w:rsidP="00F77B28">
            <w:pPr>
              <w:pStyle w:val="Title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0F6EC2" w:rsidRPr="00447E8C" w:rsidTr="00F77B28">
        <w:tc>
          <w:tcPr>
            <w:tcW w:w="9648" w:type="dxa"/>
            <w:vAlign w:val="center"/>
          </w:tcPr>
          <w:p w:rsidR="005179C9" w:rsidRPr="00447E8C" w:rsidRDefault="005179C9" w:rsidP="00F77B28">
            <w:pPr>
              <w:jc w:val="center"/>
              <w:rPr>
                <w:rFonts w:ascii="Book Antiqua" w:eastAsia="MS Mincho" w:hAnsi="Book Antiqua" w:cs="Book Antiqua"/>
                <w:sz w:val="20"/>
                <w:szCs w:val="20"/>
                <w:lang w:eastAsia="en-US"/>
              </w:rPr>
            </w:pPr>
          </w:p>
        </w:tc>
      </w:tr>
    </w:tbl>
    <w:p w:rsidR="007D23A0" w:rsidRDefault="007D23A0" w:rsidP="00ED0711">
      <w:pPr>
        <w:pStyle w:val="BodyText2"/>
        <w:jc w:val="center"/>
      </w:pPr>
    </w:p>
    <w:p w:rsidR="00F77B28" w:rsidRDefault="00F77B28" w:rsidP="00711C17">
      <w:pPr>
        <w:pStyle w:val="BodyText2"/>
        <w:rPr>
          <w:sz w:val="24"/>
          <w:szCs w:val="24"/>
        </w:rPr>
      </w:pPr>
    </w:p>
    <w:p w:rsidR="00F77B28" w:rsidRDefault="00F77B28" w:rsidP="00711C17">
      <w:pPr>
        <w:pStyle w:val="BodyText2"/>
        <w:rPr>
          <w:sz w:val="24"/>
          <w:szCs w:val="24"/>
        </w:rPr>
      </w:pPr>
    </w:p>
    <w:p w:rsidR="00877205" w:rsidRPr="00711C17" w:rsidRDefault="00711C17" w:rsidP="00711C17">
      <w:pPr>
        <w:pStyle w:val="BodyText2"/>
        <w:rPr>
          <w:sz w:val="24"/>
          <w:szCs w:val="24"/>
        </w:rPr>
      </w:pPr>
      <w:r w:rsidRPr="00711C17">
        <w:rPr>
          <w:sz w:val="24"/>
          <w:szCs w:val="24"/>
        </w:rPr>
        <w:t xml:space="preserve">Ministria e Arsimit, Shkencës dhe Teknologjisë, duke u mbeshtetur në Udhëzimin Administrativ, nr. 12/2015, datë: 30.10.2015: </w:t>
      </w:r>
    </w:p>
    <w:p w:rsidR="00711C17" w:rsidRDefault="00711C17" w:rsidP="00711C17">
      <w:pPr>
        <w:pStyle w:val="BodyText2"/>
      </w:pPr>
    </w:p>
    <w:p w:rsidR="00C13FDF" w:rsidRDefault="00C13FDF" w:rsidP="00ED0711">
      <w:pPr>
        <w:pStyle w:val="BodyText2"/>
        <w:jc w:val="center"/>
      </w:pPr>
    </w:p>
    <w:p w:rsidR="00877205" w:rsidRDefault="00877205" w:rsidP="00ED0711">
      <w:pPr>
        <w:pStyle w:val="BodyText2"/>
        <w:jc w:val="center"/>
      </w:pPr>
      <w:r>
        <w:t xml:space="preserve">SHPALL </w:t>
      </w:r>
    </w:p>
    <w:p w:rsidR="00877205" w:rsidRDefault="00877205" w:rsidP="00ED0711">
      <w:pPr>
        <w:pStyle w:val="BodyText2"/>
        <w:jc w:val="center"/>
      </w:pPr>
      <w:r>
        <w:t>KONKURS P</w:t>
      </w:r>
      <w:r w:rsidR="00021F04">
        <w:t>ËR NDARJE TË BURSA PËR STUDENTËT</w:t>
      </w:r>
      <w:r>
        <w:t xml:space="preserve"> </w:t>
      </w:r>
      <w:r w:rsidR="00021F04">
        <w:t xml:space="preserve"> KOMUNITETEVE ROM, ASHKALI DHE EGJIPTIAN NË UNIVERSITET</w:t>
      </w:r>
      <w:r>
        <w:t xml:space="preserve"> PUBLIKE</w:t>
      </w:r>
      <w:r w:rsidR="00F77B28">
        <w:t>,</w:t>
      </w:r>
      <w:r>
        <w:t xml:space="preserve"> NË PROGRAMET</w:t>
      </w:r>
      <w:r w:rsidR="00F77B28">
        <w:t xml:space="preserve">: </w:t>
      </w:r>
      <w:r>
        <w:t xml:space="preserve"> BAÇELOR , PËR VITIN AKADEMIK 201</w:t>
      </w:r>
      <w:r w:rsidR="00B56BF9">
        <w:t>6</w:t>
      </w:r>
      <w:r>
        <w:t>-201</w:t>
      </w:r>
      <w:r w:rsidR="00B56BF9">
        <w:t>7</w:t>
      </w:r>
    </w:p>
    <w:p w:rsidR="00711C17" w:rsidRDefault="00711C17" w:rsidP="00711C17">
      <w:pPr>
        <w:pStyle w:val="BodyText2"/>
      </w:pPr>
    </w:p>
    <w:p w:rsidR="00711C17" w:rsidRPr="0062345D" w:rsidRDefault="00711C17" w:rsidP="0062345D">
      <w:pPr>
        <w:pStyle w:val="BodyText2"/>
        <w:jc w:val="both"/>
        <w:rPr>
          <w:sz w:val="24"/>
          <w:szCs w:val="24"/>
        </w:rPr>
      </w:pPr>
      <w:r w:rsidRPr="0062345D">
        <w:rPr>
          <w:sz w:val="24"/>
          <w:szCs w:val="24"/>
        </w:rPr>
        <w:t xml:space="preserve">Kushtet dhe kriteret </w:t>
      </w:r>
    </w:p>
    <w:p w:rsidR="00B944B9" w:rsidRPr="0062345D" w:rsidRDefault="00B944B9" w:rsidP="0062345D">
      <w:pPr>
        <w:pStyle w:val="BodyText2"/>
        <w:jc w:val="both"/>
        <w:rPr>
          <w:sz w:val="24"/>
          <w:szCs w:val="24"/>
        </w:rPr>
      </w:pPr>
    </w:p>
    <w:p w:rsidR="00711C17" w:rsidRPr="0062345D" w:rsidRDefault="00711C17" w:rsidP="0062345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fitimin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bursës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MAShT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kandidatet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kritere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:</w:t>
      </w:r>
    </w:p>
    <w:p w:rsidR="00711C17" w:rsidRPr="0062345D" w:rsidRDefault="00711C17" w:rsidP="0062345D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Kosovës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,</w:t>
      </w:r>
    </w:p>
    <w:p w:rsidR="00B9371C" w:rsidRPr="0062345D" w:rsidRDefault="00711C17" w:rsidP="0062345D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notën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mesatare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studimeve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paku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r w:rsidR="00C8752F" w:rsidRPr="00C8752F">
        <w:rPr>
          <w:rFonts w:ascii="Times New Roman" w:hAnsi="Times New Roman" w:cs="Times New Roman"/>
          <w:b/>
          <w:sz w:val="24"/>
          <w:szCs w:val="24"/>
        </w:rPr>
        <w:t>(</w:t>
      </w:r>
      <w:r w:rsidR="00021F04" w:rsidRPr="00C8752F">
        <w:rPr>
          <w:rFonts w:ascii="Times New Roman" w:hAnsi="Times New Roman" w:cs="Times New Roman"/>
          <w:b/>
          <w:sz w:val="24"/>
          <w:szCs w:val="24"/>
        </w:rPr>
        <w:t>8</w:t>
      </w:r>
      <w:r w:rsidR="00C8752F" w:rsidRPr="00C8752F">
        <w:rPr>
          <w:rFonts w:ascii="Times New Roman" w:hAnsi="Times New Roman" w:cs="Times New Roman"/>
          <w:b/>
          <w:sz w:val="24"/>
          <w:szCs w:val="24"/>
        </w:rPr>
        <w:t>)</w:t>
      </w:r>
      <w:r w:rsidR="007B1B6F">
        <w:rPr>
          <w:rFonts w:ascii="Times New Roman" w:hAnsi="Times New Roman" w:cs="Times New Roman"/>
          <w:sz w:val="24"/>
          <w:szCs w:val="24"/>
        </w:rPr>
        <w:t>.</w:t>
      </w:r>
      <w:r w:rsidR="00C87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2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87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2F">
        <w:rPr>
          <w:rFonts w:ascii="Times New Roman" w:hAnsi="Times New Roman" w:cs="Times New Roman"/>
          <w:sz w:val="24"/>
          <w:szCs w:val="24"/>
        </w:rPr>
        <w:t>nivelin</w:t>
      </w:r>
      <w:proofErr w:type="spellEnd"/>
      <w:r w:rsidR="00C87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2F">
        <w:rPr>
          <w:rFonts w:ascii="Times New Roman" w:hAnsi="Times New Roman" w:cs="Times New Roman"/>
          <w:sz w:val="24"/>
          <w:szCs w:val="24"/>
        </w:rPr>
        <w:t>baçelor</w:t>
      </w:r>
      <w:proofErr w:type="spellEnd"/>
      <w:r w:rsidR="00B9371C" w:rsidRPr="0062345D">
        <w:rPr>
          <w:rFonts w:ascii="Times New Roman" w:hAnsi="Times New Roman" w:cs="Times New Roman"/>
          <w:sz w:val="24"/>
          <w:szCs w:val="24"/>
        </w:rPr>
        <w:t>,</w:t>
      </w:r>
    </w:p>
    <w:p w:rsidR="00B9371C" w:rsidRPr="0062345D" w:rsidRDefault="00B9371C" w:rsidP="0062345D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përfunduar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par</w:t>
      </w:r>
      <w:r w:rsidR="007B1B6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87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2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87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2F">
        <w:rPr>
          <w:rFonts w:ascii="Times New Roman" w:hAnsi="Times New Roman" w:cs="Times New Roman"/>
          <w:sz w:val="24"/>
          <w:szCs w:val="24"/>
        </w:rPr>
        <w:t>studimet</w:t>
      </w:r>
      <w:proofErr w:type="spellEnd"/>
      <w:r w:rsidR="00C87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52F">
        <w:rPr>
          <w:rFonts w:ascii="Times New Roman" w:hAnsi="Times New Roman" w:cs="Times New Roman"/>
          <w:sz w:val="24"/>
          <w:szCs w:val="24"/>
        </w:rPr>
        <w:t>ba</w:t>
      </w:r>
      <w:r w:rsidRPr="0062345D">
        <w:rPr>
          <w:rFonts w:ascii="Times New Roman" w:hAnsi="Times New Roman" w:cs="Times New Roman"/>
          <w:sz w:val="24"/>
          <w:szCs w:val="24"/>
        </w:rPr>
        <w:t>çelor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,</w:t>
      </w:r>
    </w:p>
    <w:p w:rsidR="00B9371C" w:rsidRPr="0062345D" w:rsidRDefault="00B9371C" w:rsidP="00021F04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2345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3FDF" w:rsidRPr="0062345D" w:rsidRDefault="00B9371C" w:rsidP="0062345D">
      <w:pPr>
        <w:jc w:val="both"/>
      </w:pPr>
      <w:r w:rsidRPr="0062345D">
        <w:t xml:space="preserve">       </w:t>
      </w:r>
      <w:r w:rsidR="00F77D56" w:rsidRPr="0062345D">
        <w:t xml:space="preserve">    </w:t>
      </w:r>
    </w:p>
    <w:p w:rsidR="00B9371C" w:rsidRPr="0062345D" w:rsidRDefault="00F77D56" w:rsidP="0062345D">
      <w:pPr>
        <w:jc w:val="both"/>
      </w:pPr>
      <w:r w:rsidRPr="0062345D">
        <w:t xml:space="preserve"> Kategorit e studentëve me përparësi </w:t>
      </w:r>
    </w:p>
    <w:p w:rsidR="00B944B9" w:rsidRPr="0062345D" w:rsidRDefault="00B944B9" w:rsidP="0062345D">
      <w:pPr>
        <w:jc w:val="both"/>
      </w:pPr>
    </w:p>
    <w:p w:rsidR="00F77D56" w:rsidRPr="0062345D" w:rsidRDefault="00F77D56" w:rsidP="0062345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Kategoritë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përparësi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fiti</w:t>
      </w:r>
      <w:r w:rsidR="00F5767C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bursës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MAShT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barabarta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 me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studentët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:</w:t>
      </w:r>
    </w:p>
    <w:p w:rsidR="00B9371C" w:rsidRPr="0062345D" w:rsidRDefault="00D75A47" w:rsidP="0062345D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familjeve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përfituës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skemave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,</w:t>
      </w:r>
    </w:p>
    <w:p w:rsidR="00D75A47" w:rsidRPr="0062345D" w:rsidRDefault="00D75A47" w:rsidP="0062345D">
      <w:pPr>
        <w:pStyle w:val="ListParagraph"/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B9371C" w:rsidRDefault="00B9371C" w:rsidP="0062345D">
      <w:pPr>
        <w:jc w:val="both"/>
        <w:rPr>
          <w:lang w:val="en-US" w:eastAsia="en-US"/>
        </w:rPr>
      </w:pPr>
    </w:p>
    <w:p w:rsidR="00021F04" w:rsidRDefault="00021F04" w:rsidP="0062345D">
      <w:pPr>
        <w:jc w:val="both"/>
        <w:rPr>
          <w:lang w:val="en-US" w:eastAsia="en-US"/>
        </w:rPr>
      </w:pPr>
    </w:p>
    <w:p w:rsidR="00021F04" w:rsidRDefault="00021F04" w:rsidP="0062345D">
      <w:pPr>
        <w:jc w:val="both"/>
        <w:rPr>
          <w:lang w:val="en-US" w:eastAsia="en-US"/>
        </w:rPr>
      </w:pPr>
    </w:p>
    <w:p w:rsidR="00021F04" w:rsidRDefault="00021F04" w:rsidP="0062345D">
      <w:pPr>
        <w:jc w:val="both"/>
        <w:rPr>
          <w:lang w:val="en-US" w:eastAsia="en-US"/>
        </w:rPr>
      </w:pPr>
    </w:p>
    <w:p w:rsidR="00021F04" w:rsidRDefault="00021F04" w:rsidP="0062345D">
      <w:pPr>
        <w:jc w:val="both"/>
        <w:rPr>
          <w:lang w:val="en-US" w:eastAsia="en-US"/>
        </w:rPr>
      </w:pPr>
    </w:p>
    <w:p w:rsidR="00021F04" w:rsidRPr="0062345D" w:rsidRDefault="00021F04" w:rsidP="0062345D">
      <w:pPr>
        <w:jc w:val="both"/>
        <w:rPr>
          <w:lang w:val="en-US" w:eastAsia="en-US"/>
        </w:rPr>
      </w:pPr>
    </w:p>
    <w:p w:rsidR="00B9371C" w:rsidRPr="0062345D" w:rsidRDefault="00B9371C" w:rsidP="0062345D">
      <w:pPr>
        <w:jc w:val="both"/>
        <w:rPr>
          <w:lang w:val="en-US" w:eastAsia="en-US"/>
        </w:rPr>
      </w:pPr>
    </w:p>
    <w:p w:rsidR="00B9371C" w:rsidRPr="0062345D" w:rsidRDefault="00D75A47" w:rsidP="0062345D">
      <w:pPr>
        <w:jc w:val="both"/>
        <w:rPr>
          <w:lang w:val="en-US" w:eastAsia="en-US"/>
        </w:rPr>
      </w:pPr>
      <w:proofErr w:type="spellStart"/>
      <w:r w:rsidRPr="0062345D">
        <w:rPr>
          <w:lang w:val="en-US" w:eastAsia="en-US"/>
        </w:rPr>
        <w:t>Dokumentacioni</w:t>
      </w:r>
      <w:proofErr w:type="spellEnd"/>
      <w:r w:rsidRPr="0062345D">
        <w:rPr>
          <w:lang w:val="en-US" w:eastAsia="en-US"/>
        </w:rPr>
        <w:t xml:space="preserve"> </w:t>
      </w:r>
      <w:proofErr w:type="spellStart"/>
      <w:r w:rsidRPr="0062345D">
        <w:rPr>
          <w:lang w:val="en-US" w:eastAsia="en-US"/>
        </w:rPr>
        <w:t>që</w:t>
      </w:r>
      <w:proofErr w:type="spellEnd"/>
      <w:r w:rsidRPr="0062345D">
        <w:rPr>
          <w:lang w:val="en-US" w:eastAsia="en-US"/>
        </w:rPr>
        <w:t xml:space="preserve"> </w:t>
      </w:r>
      <w:proofErr w:type="spellStart"/>
      <w:r w:rsidRPr="0062345D">
        <w:rPr>
          <w:lang w:val="en-US" w:eastAsia="en-US"/>
        </w:rPr>
        <w:t>kërkohet</w:t>
      </w:r>
      <w:proofErr w:type="spellEnd"/>
      <w:r w:rsidRPr="0062345D">
        <w:rPr>
          <w:lang w:val="en-US" w:eastAsia="en-US"/>
        </w:rPr>
        <w:t>:</w:t>
      </w:r>
    </w:p>
    <w:p w:rsidR="00B944B9" w:rsidRPr="0062345D" w:rsidRDefault="00B944B9" w:rsidP="0062345D">
      <w:pPr>
        <w:jc w:val="both"/>
        <w:rPr>
          <w:lang w:val="en-US" w:eastAsia="en-US"/>
        </w:rPr>
      </w:pPr>
    </w:p>
    <w:p w:rsidR="00B9371C" w:rsidRPr="0062345D" w:rsidRDefault="00D75A47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aplikacioni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MAShT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shkarkohet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linkun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e MAShT-www.masht-gov.net,</w:t>
      </w:r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bursë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drejtuar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MAShT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,</w:t>
      </w:r>
    </w:p>
    <w:p w:rsidR="00D75A47" w:rsidRPr="0062345D" w:rsidRDefault="00D75A47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Certifikata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lindjes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orgjinale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,</w:t>
      </w:r>
    </w:p>
    <w:p w:rsidR="00D75A47" w:rsidRPr="0062345D" w:rsidRDefault="00A1543D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statusit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studentit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201</w:t>
      </w:r>
      <w:r w:rsidR="007B1B6F">
        <w:rPr>
          <w:rFonts w:ascii="Times New Roman" w:hAnsi="Times New Roman" w:cs="Times New Roman"/>
          <w:sz w:val="24"/>
          <w:szCs w:val="24"/>
        </w:rPr>
        <w:t>6</w:t>
      </w:r>
      <w:r w:rsidRPr="0062345D">
        <w:rPr>
          <w:rFonts w:ascii="Times New Roman" w:hAnsi="Times New Roman" w:cs="Times New Roman"/>
          <w:sz w:val="24"/>
          <w:szCs w:val="24"/>
        </w:rPr>
        <w:t>-201</w:t>
      </w:r>
      <w:r w:rsidR="007B1B6F">
        <w:rPr>
          <w:rFonts w:ascii="Times New Roman" w:hAnsi="Times New Roman" w:cs="Times New Roman"/>
          <w:sz w:val="24"/>
          <w:szCs w:val="24"/>
        </w:rPr>
        <w:t>7.</w:t>
      </w:r>
    </w:p>
    <w:p w:rsidR="00A1543D" w:rsidRDefault="00A1543D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Certifikata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vërtetuar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fakulteti</w:t>
      </w:r>
      <w:proofErr w:type="spellEnd"/>
      <w:r w:rsidR="00B944B9"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4B9" w:rsidRPr="0062345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944B9"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4B9" w:rsidRPr="0062345D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="00B944B9"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944B9" w:rsidRPr="0062345D">
        <w:rPr>
          <w:rFonts w:ascii="Times New Roman" w:hAnsi="Times New Roman" w:cs="Times New Roman"/>
          <w:sz w:val="24"/>
          <w:szCs w:val="24"/>
        </w:rPr>
        <w:t>nivelet</w:t>
      </w:r>
      <w:proofErr w:type="spellEnd"/>
      <w:r w:rsidR="00B944B9" w:rsidRPr="0062345D"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 w:rsidR="00B944B9"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4B9" w:rsidRPr="0062345D">
        <w:rPr>
          <w:rFonts w:ascii="Times New Roman" w:hAnsi="Times New Roman" w:cs="Times New Roman"/>
          <w:sz w:val="24"/>
          <w:szCs w:val="24"/>
        </w:rPr>
        <w:t>studimit</w:t>
      </w:r>
      <w:proofErr w:type="spellEnd"/>
      <w:r w:rsidR="00B944B9" w:rsidRPr="006234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44B9" w:rsidRPr="0062345D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B944B9"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4B9" w:rsidRPr="0062345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944B9" w:rsidRPr="0062345D">
        <w:rPr>
          <w:rFonts w:ascii="Times New Roman" w:hAnsi="Times New Roman" w:cs="Times New Roman"/>
          <w:sz w:val="24"/>
          <w:szCs w:val="24"/>
        </w:rPr>
        <w:t xml:space="preserve"> Ma)</w:t>
      </w:r>
      <w:r w:rsidR="007B1B6F">
        <w:rPr>
          <w:rFonts w:ascii="Times New Roman" w:hAnsi="Times New Roman" w:cs="Times New Roman"/>
          <w:sz w:val="24"/>
          <w:szCs w:val="24"/>
        </w:rPr>
        <w:t xml:space="preserve">, me note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mesatare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B6F">
        <w:rPr>
          <w:rFonts w:ascii="Times New Roman" w:hAnsi="Times New Roman" w:cs="Times New Roman"/>
          <w:sz w:val="24"/>
          <w:szCs w:val="24"/>
        </w:rPr>
        <w:t>cekur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>.</w:t>
      </w:r>
    </w:p>
    <w:p w:rsidR="007B1B6F" w:rsidRDefault="00BA5045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Kopja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letë</w:t>
      </w:r>
      <w:r w:rsidR="00E935B8">
        <w:rPr>
          <w:rFonts w:ascii="Times New Roman" w:hAnsi="Times New Roman" w:cs="Times New Roman"/>
          <w:sz w:val="24"/>
          <w:szCs w:val="24"/>
        </w:rPr>
        <w:t>rnjoftimit</w:t>
      </w:r>
      <w:proofErr w:type="spellEnd"/>
      <w:r w:rsidR="007B1B6F">
        <w:rPr>
          <w:rFonts w:ascii="Times New Roman" w:hAnsi="Times New Roman" w:cs="Times New Roman"/>
          <w:sz w:val="24"/>
          <w:szCs w:val="24"/>
        </w:rPr>
        <w:t>.</w:t>
      </w:r>
    </w:p>
    <w:p w:rsidR="007B1B6F" w:rsidRPr="0062345D" w:rsidRDefault="007B1B6F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Konfirmim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banka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xhirollogarinë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vet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944B9" w:rsidRPr="0062345D" w:rsidRDefault="00B944B9" w:rsidP="0062345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dokumetet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kërkohen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me UA.12/2015,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orgjinale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lëshuara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organet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kompetente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.</w:t>
      </w:r>
    </w:p>
    <w:p w:rsidR="00B944B9" w:rsidRPr="0062345D" w:rsidRDefault="00B944B9" w:rsidP="0062345D">
      <w:pPr>
        <w:jc w:val="both"/>
        <w:rPr>
          <w:lang w:val="en-US" w:eastAsia="en-US"/>
        </w:rPr>
      </w:pPr>
    </w:p>
    <w:p w:rsidR="00501152" w:rsidRPr="0062345D" w:rsidRDefault="00B944B9" w:rsidP="0062345D">
      <w:pPr>
        <w:jc w:val="both"/>
        <w:rPr>
          <w:lang w:val="en-US" w:eastAsia="en-US"/>
        </w:rPr>
      </w:pPr>
      <w:proofErr w:type="spellStart"/>
      <w:r w:rsidRPr="0062345D">
        <w:rPr>
          <w:lang w:val="en-US" w:eastAsia="en-US"/>
        </w:rPr>
        <w:t>Procedurat</w:t>
      </w:r>
      <w:proofErr w:type="spellEnd"/>
      <w:r w:rsidRPr="0062345D">
        <w:rPr>
          <w:lang w:val="en-US" w:eastAsia="en-US"/>
        </w:rPr>
        <w:t xml:space="preserve"> e </w:t>
      </w:r>
      <w:proofErr w:type="spellStart"/>
      <w:r w:rsidRPr="0062345D">
        <w:rPr>
          <w:lang w:val="en-US" w:eastAsia="en-US"/>
        </w:rPr>
        <w:t>Aplikimi</w:t>
      </w:r>
      <w:proofErr w:type="spellEnd"/>
    </w:p>
    <w:p w:rsidR="00501152" w:rsidRPr="0062345D" w:rsidRDefault="00501152" w:rsidP="0062345D">
      <w:pPr>
        <w:jc w:val="both"/>
        <w:rPr>
          <w:lang w:val="en-US" w:eastAsia="en-US"/>
        </w:rPr>
      </w:pPr>
    </w:p>
    <w:p w:rsidR="00501152" w:rsidRPr="0062345D" w:rsidRDefault="00501152" w:rsidP="0062345D">
      <w:pPr>
        <w:jc w:val="both"/>
        <w:rPr>
          <w:lang w:val="en-US" w:eastAsia="en-US"/>
        </w:rPr>
      </w:pPr>
    </w:p>
    <w:p w:rsidR="00A1543D" w:rsidRPr="0062345D" w:rsidRDefault="00501152" w:rsidP="0062345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dorëzimi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MAShT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Zyra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protokolit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.</w:t>
      </w:r>
    </w:p>
    <w:p w:rsidR="00501152" w:rsidRDefault="00501152" w:rsidP="0062345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D">
        <w:rPr>
          <w:rFonts w:ascii="Times New Roman" w:hAnsi="Times New Roman" w:cs="Times New Roman"/>
          <w:sz w:val="24"/>
          <w:szCs w:val="24"/>
        </w:rPr>
        <w:t>Dokuemtet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pakompletuara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5D">
        <w:rPr>
          <w:rFonts w:ascii="Times New Roman" w:hAnsi="Times New Roman" w:cs="Times New Roman"/>
          <w:sz w:val="24"/>
          <w:szCs w:val="24"/>
        </w:rPr>
        <w:t>shqyrtohen</w:t>
      </w:r>
      <w:proofErr w:type="spellEnd"/>
      <w:r w:rsidR="00C13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FD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13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FDF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62345D">
        <w:rPr>
          <w:rFonts w:ascii="Times New Roman" w:hAnsi="Times New Roman" w:cs="Times New Roman"/>
          <w:sz w:val="24"/>
          <w:szCs w:val="24"/>
        </w:rPr>
        <w:t>.</w:t>
      </w:r>
    </w:p>
    <w:p w:rsidR="00BC06A3" w:rsidRDefault="00BC06A3" w:rsidP="0062345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përfitues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vebfaqen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MAShT</w:t>
      </w:r>
      <w:proofErr w:type="spellEnd"/>
    </w:p>
    <w:p w:rsidR="00BC06A3" w:rsidRPr="00BC06A3" w:rsidRDefault="00BC06A3" w:rsidP="00BC06A3">
      <w:pPr>
        <w:jc w:val="both"/>
      </w:pPr>
    </w:p>
    <w:p w:rsidR="00501152" w:rsidRDefault="00501152" w:rsidP="0062345D">
      <w:pPr>
        <w:jc w:val="both"/>
      </w:pPr>
      <w:bookmarkStart w:id="1" w:name="_GoBack"/>
      <w:bookmarkEnd w:id="1"/>
      <w:r w:rsidRPr="0062345D">
        <w:t>Konkursi do të jetë i hapur 15 ditë nga data e shpalljes.</w:t>
      </w:r>
    </w:p>
    <w:p w:rsidR="00497812" w:rsidRPr="0062345D" w:rsidRDefault="00497812" w:rsidP="0062345D">
      <w:pPr>
        <w:jc w:val="both"/>
      </w:pPr>
      <w:r>
        <w:t>Dokumentet dorëzohen ne MASHT, zyra nr. 4.</w:t>
      </w:r>
    </w:p>
    <w:sectPr w:rsidR="00497812" w:rsidRPr="0062345D" w:rsidSect="009D5962">
      <w:footerReference w:type="default" r:id="rId9"/>
      <w:pgSz w:w="12240" w:h="15840"/>
      <w:pgMar w:top="0" w:right="1260" w:bottom="0" w:left="1440" w:header="720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14B" w:rsidRDefault="0088214B">
      <w:r>
        <w:separator/>
      </w:r>
    </w:p>
  </w:endnote>
  <w:endnote w:type="continuationSeparator" w:id="0">
    <w:p w:rsidR="0088214B" w:rsidRDefault="00882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1EB" w:rsidRPr="00AD638E" w:rsidRDefault="006E71EB" w:rsidP="00E935B8">
    <w:pPr>
      <w:pStyle w:val="Footer"/>
      <w:ind w:right="360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>__________________________________________________________________________________________________________________</w:t>
    </w:r>
  </w:p>
  <w:p w:rsidR="006E71EB" w:rsidRPr="00AD638E" w:rsidRDefault="006E71EB" w:rsidP="006E71EB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 w:rsidRPr="00AD638E">
      <w:rPr>
        <w:rFonts w:ascii="Book Antiqua" w:hAnsi="Book Antiqua" w:cs="Book Antiqua"/>
        <w:color w:val="808080"/>
        <w:sz w:val="16"/>
        <w:szCs w:val="16"/>
      </w:rPr>
      <w:t xml:space="preserve">Adresa: </w:t>
    </w:r>
    <w:r>
      <w:rPr>
        <w:rFonts w:ascii="Book Antiqua" w:hAnsi="Book Antiqua" w:cs="Book Antiqua"/>
        <w:color w:val="808080"/>
        <w:sz w:val="16"/>
        <w:szCs w:val="16"/>
      </w:rPr>
      <w:t xml:space="preserve">Lagja Dardania III, rr. Musine Kokollari, nr. 18 </w:t>
    </w:r>
    <w:r w:rsidRPr="00AD638E">
      <w:rPr>
        <w:rFonts w:ascii="Book Antiqua" w:hAnsi="Book Antiqua" w:cs="Book Antiqua"/>
        <w:color w:val="808080"/>
        <w:sz w:val="16"/>
        <w:szCs w:val="16"/>
      </w:rPr>
      <w:t>-10.000 Prishtinë-Kosovë</w:t>
    </w:r>
  </w:p>
  <w:p w:rsidR="006E71EB" w:rsidRPr="00AD638E" w:rsidRDefault="00052B9A" w:rsidP="006E71EB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>Telefon</w:t>
    </w:r>
    <w:r w:rsidR="006E71EB" w:rsidRPr="00AD638E">
      <w:rPr>
        <w:rFonts w:ascii="Book Antiqua" w:hAnsi="Book Antiqua" w:cs="Book Antiqua"/>
        <w:color w:val="808080"/>
        <w:sz w:val="16"/>
        <w:szCs w:val="16"/>
      </w:rPr>
      <w:t>:</w:t>
    </w:r>
    <w:r w:rsidR="00E935B8">
      <w:rPr>
        <w:rFonts w:ascii="Book Antiqua" w:hAnsi="Book Antiqua" w:cs="Book Antiqua"/>
        <w:color w:val="808080"/>
        <w:sz w:val="16"/>
        <w:szCs w:val="16"/>
      </w:rPr>
      <w:t>+386 49/100-759</w:t>
    </w:r>
  </w:p>
  <w:p w:rsidR="006E71EB" w:rsidRPr="00AD638E" w:rsidRDefault="006E71EB" w:rsidP="006E71EB">
    <w:pPr>
      <w:pStyle w:val="Footer"/>
      <w:rPr>
        <w:rFonts w:ascii="Book Antiqua" w:hAnsi="Book Antiqua" w:cs="Book Antiqua"/>
        <w:color w:val="808080"/>
        <w:sz w:val="16"/>
        <w:szCs w:val="16"/>
      </w:rPr>
    </w:pPr>
    <w:r>
      <w:rPr>
        <w:rFonts w:ascii="Book Antiqua" w:hAnsi="Book Antiqua" w:cs="Book Antiqua"/>
        <w:color w:val="808080"/>
        <w:sz w:val="16"/>
        <w:szCs w:val="16"/>
      </w:rPr>
      <w:t xml:space="preserve">                                                                                      </w:t>
    </w:r>
    <w:hyperlink r:id="rId1" w:history="1">
      <w:r w:rsidRPr="00AD638E">
        <w:rPr>
          <w:rStyle w:val="Hyperlink"/>
          <w:rFonts w:ascii="Book Antiqua" w:hAnsi="Book Antiqua" w:cs="Book Antiqua"/>
          <w:sz w:val="16"/>
          <w:szCs w:val="16"/>
        </w:rPr>
        <w:t>http://www.ks-gov.net/</w:t>
      </w:r>
      <w:r>
        <w:rPr>
          <w:rStyle w:val="Hyperlink"/>
          <w:rFonts w:ascii="Book Antiqua" w:hAnsi="Book Antiqua" w:cs="Book Antiqua"/>
          <w:sz w:val="16"/>
          <w:szCs w:val="16"/>
        </w:rPr>
        <w:t>masht</w:t>
      </w:r>
    </w:hyperlink>
    <w:r w:rsidRPr="00AD638E">
      <w:rPr>
        <w:rFonts w:ascii="Book Antiqua" w:hAnsi="Book Antiqua" w:cs="Book Antiqua"/>
        <w:color w:val="808080"/>
        <w:sz w:val="16"/>
        <w:szCs w:val="16"/>
      </w:rPr>
      <w:t>,</w:t>
    </w:r>
  </w:p>
  <w:p w:rsidR="00FB3253" w:rsidRPr="00AD638E" w:rsidRDefault="00FB3253" w:rsidP="00124BB1">
    <w:pPr>
      <w:pStyle w:val="Footer"/>
      <w:ind w:right="360"/>
      <w:jc w:val="center"/>
      <w:rPr>
        <w:rFonts w:ascii="Book Antiqua" w:hAnsi="Book Antiqua" w:cs="Book Antiqua"/>
        <w:color w:val="8080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14B" w:rsidRDefault="0088214B">
      <w:r>
        <w:separator/>
      </w:r>
    </w:p>
  </w:footnote>
  <w:footnote w:type="continuationSeparator" w:id="0">
    <w:p w:rsidR="0088214B" w:rsidRDefault="008821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5CE7"/>
    <w:multiLevelType w:val="hybridMultilevel"/>
    <w:tmpl w:val="5904492A"/>
    <w:lvl w:ilvl="0" w:tplc="18606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328E0"/>
    <w:multiLevelType w:val="hybridMultilevel"/>
    <w:tmpl w:val="4FEC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2C602E"/>
    <w:multiLevelType w:val="hybridMultilevel"/>
    <w:tmpl w:val="095A0A68"/>
    <w:lvl w:ilvl="0" w:tplc="EC8EB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B02EC"/>
    <w:multiLevelType w:val="hybridMultilevel"/>
    <w:tmpl w:val="E0A2694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B2849FC"/>
    <w:multiLevelType w:val="hybridMultilevel"/>
    <w:tmpl w:val="874001CC"/>
    <w:lvl w:ilvl="0" w:tplc="87068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5368DB"/>
    <w:multiLevelType w:val="hybridMultilevel"/>
    <w:tmpl w:val="D71CC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E0327F"/>
    <w:multiLevelType w:val="multilevel"/>
    <w:tmpl w:val="BFEA0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A275A28"/>
    <w:multiLevelType w:val="hybridMultilevel"/>
    <w:tmpl w:val="18FA9E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30494"/>
    <w:multiLevelType w:val="hybridMultilevel"/>
    <w:tmpl w:val="C4C67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4C4618"/>
    <w:multiLevelType w:val="hybridMultilevel"/>
    <w:tmpl w:val="535EAAC6"/>
    <w:lvl w:ilvl="0" w:tplc="78028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44B2E"/>
    <w:multiLevelType w:val="hybridMultilevel"/>
    <w:tmpl w:val="A9663B26"/>
    <w:lvl w:ilvl="0" w:tplc="A4467A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977EEA"/>
    <w:multiLevelType w:val="multilevel"/>
    <w:tmpl w:val="AC5A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>
    <w:nsid w:val="6CDC0ACB"/>
    <w:multiLevelType w:val="hybridMultilevel"/>
    <w:tmpl w:val="529A725E"/>
    <w:lvl w:ilvl="0" w:tplc="373EC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4099D"/>
    <w:multiLevelType w:val="hybridMultilevel"/>
    <w:tmpl w:val="4DC01F2C"/>
    <w:lvl w:ilvl="0" w:tplc="BE0C7718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13"/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D029D"/>
    <w:rsid w:val="00005EAF"/>
    <w:rsid w:val="00007537"/>
    <w:rsid w:val="00010CA7"/>
    <w:rsid w:val="00021F04"/>
    <w:rsid w:val="00043BCD"/>
    <w:rsid w:val="000441D8"/>
    <w:rsid w:val="000511C3"/>
    <w:rsid w:val="00052B9A"/>
    <w:rsid w:val="00053E0C"/>
    <w:rsid w:val="00054264"/>
    <w:rsid w:val="0006436C"/>
    <w:rsid w:val="000806F8"/>
    <w:rsid w:val="00080780"/>
    <w:rsid w:val="000940BC"/>
    <w:rsid w:val="000C1CE8"/>
    <w:rsid w:val="000C7717"/>
    <w:rsid w:val="000E3304"/>
    <w:rsid w:val="000F14F5"/>
    <w:rsid w:val="000F58A5"/>
    <w:rsid w:val="000F6EC2"/>
    <w:rsid w:val="001055A6"/>
    <w:rsid w:val="00112153"/>
    <w:rsid w:val="00112FCA"/>
    <w:rsid w:val="00114730"/>
    <w:rsid w:val="001151A9"/>
    <w:rsid w:val="00124BB1"/>
    <w:rsid w:val="00127437"/>
    <w:rsid w:val="00134E36"/>
    <w:rsid w:val="00136259"/>
    <w:rsid w:val="001541EA"/>
    <w:rsid w:val="00162385"/>
    <w:rsid w:val="0016695C"/>
    <w:rsid w:val="001812D0"/>
    <w:rsid w:val="0018668A"/>
    <w:rsid w:val="00187178"/>
    <w:rsid w:val="001A6E04"/>
    <w:rsid w:val="001C4C8A"/>
    <w:rsid w:val="001D029D"/>
    <w:rsid w:val="001D171E"/>
    <w:rsid w:val="001D5FB5"/>
    <w:rsid w:val="001F33CF"/>
    <w:rsid w:val="001F3A00"/>
    <w:rsid w:val="001F73B6"/>
    <w:rsid w:val="002039D7"/>
    <w:rsid w:val="0020732F"/>
    <w:rsid w:val="00216B1A"/>
    <w:rsid w:val="00225F45"/>
    <w:rsid w:val="0023651F"/>
    <w:rsid w:val="002368DD"/>
    <w:rsid w:val="002442BE"/>
    <w:rsid w:val="00245EC7"/>
    <w:rsid w:val="00256ED5"/>
    <w:rsid w:val="00267363"/>
    <w:rsid w:val="00283611"/>
    <w:rsid w:val="002A45EC"/>
    <w:rsid w:val="002B67BE"/>
    <w:rsid w:val="002C014F"/>
    <w:rsid w:val="002C018A"/>
    <w:rsid w:val="002C7B6C"/>
    <w:rsid w:val="002C7E02"/>
    <w:rsid w:val="002F66A3"/>
    <w:rsid w:val="00310F81"/>
    <w:rsid w:val="003114B2"/>
    <w:rsid w:val="0031579A"/>
    <w:rsid w:val="00315FBA"/>
    <w:rsid w:val="003177F3"/>
    <w:rsid w:val="00324FEA"/>
    <w:rsid w:val="0033108B"/>
    <w:rsid w:val="003477B0"/>
    <w:rsid w:val="0035224D"/>
    <w:rsid w:val="00354663"/>
    <w:rsid w:val="003703BA"/>
    <w:rsid w:val="00372BFD"/>
    <w:rsid w:val="00376C67"/>
    <w:rsid w:val="003809DA"/>
    <w:rsid w:val="003923C4"/>
    <w:rsid w:val="00395C54"/>
    <w:rsid w:val="00395CF1"/>
    <w:rsid w:val="003A05D4"/>
    <w:rsid w:val="003A1988"/>
    <w:rsid w:val="003A3FFB"/>
    <w:rsid w:val="003D1DB9"/>
    <w:rsid w:val="003D6C55"/>
    <w:rsid w:val="003E2D08"/>
    <w:rsid w:val="003E3AE2"/>
    <w:rsid w:val="003E46D9"/>
    <w:rsid w:val="003E4F79"/>
    <w:rsid w:val="003F0909"/>
    <w:rsid w:val="004143B5"/>
    <w:rsid w:val="004306B8"/>
    <w:rsid w:val="00431B26"/>
    <w:rsid w:val="00445577"/>
    <w:rsid w:val="00446405"/>
    <w:rsid w:val="00447E8C"/>
    <w:rsid w:val="004537D8"/>
    <w:rsid w:val="00480528"/>
    <w:rsid w:val="0048272F"/>
    <w:rsid w:val="00483BCC"/>
    <w:rsid w:val="00484655"/>
    <w:rsid w:val="00497812"/>
    <w:rsid w:val="004C1238"/>
    <w:rsid w:val="004C7703"/>
    <w:rsid w:val="004D015B"/>
    <w:rsid w:val="004D57F7"/>
    <w:rsid w:val="004E0FC5"/>
    <w:rsid w:val="00500033"/>
    <w:rsid w:val="00501152"/>
    <w:rsid w:val="00512EBE"/>
    <w:rsid w:val="005179C9"/>
    <w:rsid w:val="00542381"/>
    <w:rsid w:val="00551EDB"/>
    <w:rsid w:val="00555F35"/>
    <w:rsid w:val="0056607E"/>
    <w:rsid w:val="00574691"/>
    <w:rsid w:val="0059479E"/>
    <w:rsid w:val="00595C2D"/>
    <w:rsid w:val="005A0391"/>
    <w:rsid w:val="005B2B75"/>
    <w:rsid w:val="005C5783"/>
    <w:rsid w:val="005E48E1"/>
    <w:rsid w:val="005E4BB3"/>
    <w:rsid w:val="00612E6E"/>
    <w:rsid w:val="006173E0"/>
    <w:rsid w:val="0062345D"/>
    <w:rsid w:val="00645D41"/>
    <w:rsid w:val="00647A2D"/>
    <w:rsid w:val="00664425"/>
    <w:rsid w:val="00665951"/>
    <w:rsid w:val="00670271"/>
    <w:rsid w:val="0069428A"/>
    <w:rsid w:val="006C6A5F"/>
    <w:rsid w:val="006C6BA4"/>
    <w:rsid w:val="006C7C40"/>
    <w:rsid w:val="006D53EE"/>
    <w:rsid w:val="006E6DC9"/>
    <w:rsid w:val="006E71EB"/>
    <w:rsid w:val="006E7A6C"/>
    <w:rsid w:val="006F07E6"/>
    <w:rsid w:val="006F5F7B"/>
    <w:rsid w:val="006F6185"/>
    <w:rsid w:val="006F7467"/>
    <w:rsid w:val="00711C17"/>
    <w:rsid w:val="00716A45"/>
    <w:rsid w:val="00721254"/>
    <w:rsid w:val="007235F1"/>
    <w:rsid w:val="007253A7"/>
    <w:rsid w:val="0072582F"/>
    <w:rsid w:val="00734727"/>
    <w:rsid w:val="00734EF7"/>
    <w:rsid w:val="007350DF"/>
    <w:rsid w:val="0074244B"/>
    <w:rsid w:val="00771CC3"/>
    <w:rsid w:val="00772A19"/>
    <w:rsid w:val="00787D87"/>
    <w:rsid w:val="00790712"/>
    <w:rsid w:val="007911CE"/>
    <w:rsid w:val="0079284C"/>
    <w:rsid w:val="007A5820"/>
    <w:rsid w:val="007B1B6F"/>
    <w:rsid w:val="007B36AD"/>
    <w:rsid w:val="007D0126"/>
    <w:rsid w:val="007D2089"/>
    <w:rsid w:val="007D23A0"/>
    <w:rsid w:val="007D2B01"/>
    <w:rsid w:val="007D2B65"/>
    <w:rsid w:val="007D4EFC"/>
    <w:rsid w:val="00800E35"/>
    <w:rsid w:val="00805478"/>
    <w:rsid w:val="008215DC"/>
    <w:rsid w:val="00826EC1"/>
    <w:rsid w:val="008455CC"/>
    <w:rsid w:val="00846930"/>
    <w:rsid w:val="0085134C"/>
    <w:rsid w:val="00876CE9"/>
    <w:rsid w:val="00877205"/>
    <w:rsid w:val="0088214B"/>
    <w:rsid w:val="008A3E2F"/>
    <w:rsid w:val="008B2284"/>
    <w:rsid w:val="008B4349"/>
    <w:rsid w:val="008B6DF3"/>
    <w:rsid w:val="008C0EC8"/>
    <w:rsid w:val="008C7930"/>
    <w:rsid w:val="008D0F51"/>
    <w:rsid w:val="008D605A"/>
    <w:rsid w:val="008E147E"/>
    <w:rsid w:val="008E5096"/>
    <w:rsid w:val="00900947"/>
    <w:rsid w:val="009020AB"/>
    <w:rsid w:val="00905A9E"/>
    <w:rsid w:val="00911EE3"/>
    <w:rsid w:val="009261ED"/>
    <w:rsid w:val="00936CDE"/>
    <w:rsid w:val="009418A0"/>
    <w:rsid w:val="0095365D"/>
    <w:rsid w:val="00960157"/>
    <w:rsid w:val="009666B0"/>
    <w:rsid w:val="00970BBA"/>
    <w:rsid w:val="00991A14"/>
    <w:rsid w:val="009A27EA"/>
    <w:rsid w:val="009A3F91"/>
    <w:rsid w:val="009A64E8"/>
    <w:rsid w:val="009B5FA1"/>
    <w:rsid w:val="009C4353"/>
    <w:rsid w:val="009D5962"/>
    <w:rsid w:val="009F49A6"/>
    <w:rsid w:val="009F5594"/>
    <w:rsid w:val="00A120CA"/>
    <w:rsid w:val="00A1543D"/>
    <w:rsid w:val="00A21CB0"/>
    <w:rsid w:val="00A31148"/>
    <w:rsid w:val="00A35B31"/>
    <w:rsid w:val="00A4495F"/>
    <w:rsid w:val="00A51EE7"/>
    <w:rsid w:val="00A56076"/>
    <w:rsid w:val="00A5707C"/>
    <w:rsid w:val="00A8302D"/>
    <w:rsid w:val="00A917DA"/>
    <w:rsid w:val="00A95E07"/>
    <w:rsid w:val="00AA1194"/>
    <w:rsid w:val="00AD638E"/>
    <w:rsid w:val="00AE44A7"/>
    <w:rsid w:val="00AF35F4"/>
    <w:rsid w:val="00AF5A22"/>
    <w:rsid w:val="00B01CE0"/>
    <w:rsid w:val="00B23657"/>
    <w:rsid w:val="00B24852"/>
    <w:rsid w:val="00B35F11"/>
    <w:rsid w:val="00B371AE"/>
    <w:rsid w:val="00B47546"/>
    <w:rsid w:val="00B56BF9"/>
    <w:rsid w:val="00B6065B"/>
    <w:rsid w:val="00B70520"/>
    <w:rsid w:val="00B70DB7"/>
    <w:rsid w:val="00B9371C"/>
    <w:rsid w:val="00B944B9"/>
    <w:rsid w:val="00B95650"/>
    <w:rsid w:val="00BA5045"/>
    <w:rsid w:val="00BB4672"/>
    <w:rsid w:val="00BB5B58"/>
    <w:rsid w:val="00BC06A3"/>
    <w:rsid w:val="00BC3672"/>
    <w:rsid w:val="00BD1922"/>
    <w:rsid w:val="00BE146B"/>
    <w:rsid w:val="00BE3EF3"/>
    <w:rsid w:val="00BF6CD7"/>
    <w:rsid w:val="00C0223A"/>
    <w:rsid w:val="00C02817"/>
    <w:rsid w:val="00C1383E"/>
    <w:rsid w:val="00C13FDF"/>
    <w:rsid w:val="00C16412"/>
    <w:rsid w:val="00C2299C"/>
    <w:rsid w:val="00C232F0"/>
    <w:rsid w:val="00C357F5"/>
    <w:rsid w:val="00C35D49"/>
    <w:rsid w:val="00C40E7D"/>
    <w:rsid w:val="00C5797E"/>
    <w:rsid w:val="00C66590"/>
    <w:rsid w:val="00C742F1"/>
    <w:rsid w:val="00C776DB"/>
    <w:rsid w:val="00C824CC"/>
    <w:rsid w:val="00C8752F"/>
    <w:rsid w:val="00C949AC"/>
    <w:rsid w:val="00CA1C97"/>
    <w:rsid w:val="00CB7ABE"/>
    <w:rsid w:val="00CC4522"/>
    <w:rsid w:val="00CD1E61"/>
    <w:rsid w:val="00CF183C"/>
    <w:rsid w:val="00CF3944"/>
    <w:rsid w:val="00D033C0"/>
    <w:rsid w:val="00D03D0D"/>
    <w:rsid w:val="00D275EC"/>
    <w:rsid w:val="00D30A1D"/>
    <w:rsid w:val="00D346E9"/>
    <w:rsid w:val="00D3563E"/>
    <w:rsid w:val="00D605D1"/>
    <w:rsid w:val="00D65D80"/>
    <w:rsid w:val="00D75A47"/>
    <w:rsid w:val="00D76ED9"/>
    <w:rsid w:val="00D87A98"/>
    <w:rsid w:val="00D90D26"/>
    <w:rsid w:val="00DC3F30"/>
    <w:rsid w:val="00DD2D01"/>
    <w:rsid w:val="00DE3BBF"/>
    <w:rsid w:val="00DE463A"/>
    <w:rsid w:val="00DE586B"/>
    <w:rsid w:val="00DE6E18"/>
    <w:rsid w:val="00DF32AD"/>
    <w:rsid w:val="00DF561B"/>
    <w:rsid w:val="00DF6E91"/>
    <w:rsid w:val="00E06433"/>
    <w:rsid w:val="00E1052E"/>
    <w:rsid w:val="00E33D39"/>
    <w:rsid w:val="00E348EB"/>
    <w:rsid w:val="00E35617"/>
    <w:rsid w:val="00E35F32"/>
    <w:rsid w:val="00E40042"/>
    <w:rsid w:val="00E47E48"/>
    <w:rsid w:val="00E561A5"/>
    <w:rsid w:val="00E641A8"/>
    <w:rsid w:val="00E66A83"/>
    <w:rsid w:val="00E90C97"/>
    <w:rsid w:val="00E935B8"/>
    <w:rsid w:val="00E97737"/>
    <w:rsid w:val="00EA3B24"/>
    <w:rsid w:val="00EB0F04"/>
    <w:rsid w:val="00EB325B"/>
    <w:rsid w:val="00EB3A37"/>
    <w:rsid w:val="00EC41EC"/>
    <w:rsid w:val="00ED0711"/>
    <w:rsid w:val="00EF08E1"/>
    <w:rsid w:val="00F104BD"/>
    <w:rsid w:val="00F14610"/>
    <w:rsid w:val="00F16E8C"/>
    <w:rsid w:val="00F332A8"/>
    <w:rsid w:val="00F3538F"/>
    <w:rsid w:val="00F36EB3"/>
    <w:rsid w:val="00F43CC3"/>
    <w:rsid w:val="00F44719"/>
    <w:rsid w:val="00F44883"/>
    <w:rsid w:val="00F45067"/>
    <w:rsid w:val="00F45737"/>
    <w:rsid w:val="00F47C49"/>
    <w:rsid w:val="00F5767C"/>
    <w:rsid w:val="00F57EB3"/>
    <w:rsid w:val="00F72E4F"/>
    <w:rsid w:val="00F77B28"/>
    <w:rsid w:val="00F77D56"/>
    <w:rsid w:val="00FA62CC"/>
    <w:rsid w:val="00FB3253"/>
    <w:rsid w:val="00FD346A"/>
    <w:rsid w:val="00FE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9D"/>
    <w:rPr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8465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8465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4846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rsid w:val="004846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84655"/>
    <w:pPr>
      <w:jc w:val="center"/>
    </w:pPr>
    <w:rPr>
      <w:rFonts w:eastAsia="MS Mincho"/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484655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484655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paragraph" w:styleId="BodyText2">
    <w:name w:val="Body Text 2"/>
    <w:basedOn w:val="Normal"/>
    <w:link w:val="BodyText2Char"/>
    <w:uiPriority w:val="99"/>
    <w:rsid w:val="00484655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84655"/>
    <w:rPr>
      <w:rFonts w:cs="Times New Roman"/>
      <w:sz w:val="24"/>
      <w:szCs w:val="24"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48465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Elegant">
    <w:name w:val="Table Elegant"/>
    <w:basedOn w:val="TableNormal"/>
    <w:uiPriority w:val="99"/>
    <w:rsid w:val="00484655"/>
    <w:rPr>
      <w:rFonts w:eastAsia="MS Minch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484655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8465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45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655"/>
    <w:rPr>
      <w:rFonts w:ascii="Tahoma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7A582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3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s-gov.net/adresap&#235;rkat&#235;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7ECA0-DD8B-4100-AAB3-1EFFD97A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 1</vt:lpstr>
    </vt:vector>
  </TitlesOfParts>
  <Company>mps</Company>
  <LinksUpToDate>false</LinksUpToDate>
  <CharactersWithSpaces>2048</CharactersWithSpaces>
  <SharedDoc>false</SharedDoc>
  <HLinks>
    <vt:vector size="6" baseType="variant">
      <vt:variant>
        <vt:i4>8454336</vt:i4>
      </vt:variant>
      <vt:variant>
        <vt:i4>0</vt:i4>
      </vt:variant>
      <vt:variant>
        <vt:i4>0</vt:i4>
      </vt:variant>
      <vt:variant>
        <vt:i4>5</vt:i4>
      </vt:variant>
      <vt:variant>
        <vt:lpwstr>http://www.ks-gov.net/adresapërkatëse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 1</dc:title>
  <dc:creator>besim.kajtazi</dc:creator>
  <cp:lastModifiedBy>nazan.safqi</cp:lastModifiedBy>
  <cp:revision>4</cp:revision>
  <cp:lastPrinted>2016-10-11T06:38:00Z</cp:lastPrinted>
  <dcterms:created xsi:type="dcterms:W3CDTF">2016-10-17T08:00:00Z</dcterms:created>
  <dcterms:modified xsi:type="dcterms:W3CDTF">2016-10-17T14:02:00Z</dcterms:modified>
</cp:coreProperties>
</file>