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3C" w:rsidRDefault="00875F3C" w:rsidP="00875F3C">
      <w:pPr>
        <w:jc w:val="center"/>
        <w:rPr>
          <w:rFonts w:ascii="Archivo Narrow" w:eastAsia="Times New Roman" w:hAnsi="Archivo Narrow" w:cs="Times New Roman"/>
          <w:color w:val="185F7D"/>
          <w:sz w:val="48"/>
          <w:szCs w:val="48"/>
        </w:rPr>
      </w:pPr>
      <w:r w:rsidRPr="00875F3C">
        <w:rPr>
          <w:rFonts w:ascii="Times New Roman" w:hAnsi="Times New Roman" w:cs="Times New Roman"/>
          <w:sz w:val="48"/>
          <w:szCs w:val="48"/>
        </w:rPr>
        <w:t>HERAS</w:t>
      </w:r>
    </w:p>
    <w:p w:rsidR="00875F3C" w:rsidRPr="00875F3C" w:rsidRDefault="00875F3C" w:rsidP="00875F3C">
      <w:pPr>
        <w:jc w:val="center"/>
        <w:rPr>
          <w:rFonts w:ascii="Archivo Narrow" w:eastAsia="Times New Roman" w:hAnsi="Archivo Narrow" w:cs="Times New Roman"/>
          <w:color w:val="185F7D"/>
          <w:sz w:val="48"/>
          <w:szCs w:val="48"/>
        </w:rPr>
      </w:pPr>
      <w:r w:rsidRPr="00875F3C">
        <w:rPr>
          <w:rFonts w:ascii="Archivo Narrow" w:eastAsia="Times New Roman" w:hAnsi="Archivo Narrow" w:cs="Times New Roman"/>
          <w:sz w:val="48"/>
          <w:szCs w:val="48"/>
        </w:rPr>
        <w:t>Higher Education, Research and Applied Science</w:t>
      </w:r>
    </w:p>
    <w:p w:rsidR="00875F3C" w:rsidRPr="00875F3C" w:rsidRDefault="00875F3C" w:rsidP="00875F3C">
      <w:pPr>
        <w:jc w:val="center"/>
        <w:rPr>
          <w:rFonts w:ascii="Archivo Narrow" w:eastAsia="Times New Roman" w:hAnsi="Archivo Narrow" w:cs="Times New Roman"/>
          <w:sz w:val="48"/>
          <w:szCs w:val="48"/>
        </w:rPr>
      </w:pPr>
    </w:p>
    <w:p w:rsidR="00875F3C" w:rsidRPr="00875F3C" w:rsidRDefault="00875F3C" w:rsidP="00875F3C">
      <w:pPr>
        <w:jc w:val="center"/>
        <w:rPr>
          <w:sz w:val="28"/>
          <w:szCs w:val="28"/>
        </w:rPr>
      </w:pPr>
      <w:r w:rsidRPr="00875F3C">
        <w:rPr>
          <w:rFonts w:ascii="Archivo Narrow" w:eastAsia="Times New Roman" w:hAnsi="Archivo Narrow" w:cs="Times New Roman"/>
          <w:color w:val="185F7D"/>
          <w:sz w:val="48"/>
          <w:szCs w:val="48"/>
        </w:rPr>
        <w:br/>
        <w:t>Call for Application for Social Dimension Small Grants is open.</w:t>
      </w:r>
    </w:p>
    <w:p w:rsidR="00875F3C" w:rsidRP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color w:val="474747"/>
          <w:sz w:val="24"/>
          <w:szCs w:val="24"/>
        </w:rPr>
      </w:pPr>
      <w:r w:rsidRPr="00875F3C">
        <w:rPr>
          <w:rFonts w:ascii="Maven Pro" w:eastAsia="Times New Roman" w:hAnsi="Maven Pro" w:cs="Times New Roman"/>
          <w:b/>
          <w:bCs/>
          <w:color w:val="474747"/>
          <w:sz w:val="28"/>
          <w:szCs w:val="28"/>
        </w:rPr>
        <w:t>Submission deadline: </w:t>
      </w:r>
      <w:r w:rsidRPr="00875F3C">
        <w:rPr>
          <w:rFonts w:ascii="Maven Pro" w:eastAsia="Times New Roman" w:hAnsi="Maven Pro" w:cs="Times New Roman"/>
          <w:b/>
          <w:bCs/>
          <w:color w:val="FF0000"/>
          <w:sz w:val="28"/>
          <w:szCs w:val="28"/>
        </w:rPr>
        <w:t>31st March, 2018</w:t>
      </w:r>
    </w:p>
    <w:p w:rsid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color w:val="474747"/>
          <w:sz w:val="24"/>
          <w:szCs w:val="24"/>
        </w:rPr>
      </w:pPr>
      <w:r w:rsidRPr="00875F3C">
        <w:rPr>
          <w:rFonts w:ascii="Maven Pro" w:eastAsia="Times New Roman" w:hAnsi="Maven Pro" w:cs="Times New Roman"/>
          <w:color w:val="474747"/>
          <w:sz w:val="24"/>
          <w:szCs w:val="24"/>
        </w:rPr>
        <w:t> </w:t>
      </w:r>
    </w:p>
    <w:p w:rsidR="00875F3C" w:rsidRP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color w:val="474747"/>
          <w:sz w:val="24"/>
          <w:szCs w:val="24"/>
        </w:rPr>
      </w:pPr>
      <w:bookmarkStart w:id="0" w:name="_GoBack"/>
      <w:bookmarkEnd w:id="0"/>
    </w:p>
    <w:p w:rsid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sz w:val="24"/>
          <w:szCs w:val="24"/>
        </w:rPr>
      </w:pPr>
      <w:r>
        <w:rPr>
          <w:rFonts w:ascii="Maven Pro" w:eastAsia="Times New Roman" w:hAnsi="Maven Pro" w:cs="Times New Roman"/>
          <w:sz w:val="24"/>
          <w:szCs w:val="24"/>
        </w:rPr>
        <w:t xml:space="preserve">For more information, guidelines and application form please click </w:t>
      </w:r>
      <w:proofErr w:type="gramStart"/>
      <w:r>
        <w:rPr>
          <w:rFonts w:ascii="Maven Pro" w:eastAsia="Times New Roman" w:hAnsi="Maven Pro" w:cs="Times New Roman"/>
          <w:sz w:val="24"/>
          <w:szCs w:val="24"/>
        </w:rPr>
        <w:t>at  the</w:t>
      </w:r>
      <w:proofErr w:type="gramEnd"/>
      <w:r>
        <w:rPr>
          <w:rFonts w:ascii="Maven Pro" w:eastAsia="Times New Roman" w:hAnsi="Maven Pro" w:cs="Times New Roman"/>
          <w:sz w:val="24"/>
          <w:szCs w:val="24"/>
        </w:rPr>
        <w:t xml:space="preserve"> link: </w:t>
      </w:r>
    </w:p>
    <w:p w:rsid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sz w:val="24"/>
          <w:szCs w:val="24"/>
        </w:rPr>
      </w:pPr>
    </w:p>
    <w:p w:rsidR="00875F3C" w:rsidRDefault="00875F3C" w:rsidP="00875F3C">
      <w:pPr>
        <w:shd w:val="clear" w:color="auto" w:fill="FFFFFF"/>
        <w:spacing w:after="0" w:line="240" w:lineRule="auto"/>
      </w:pPr>
      <w:hyperlink r:id="rId5" w:history="1">
        <w:r w:rsidRPr="00050402">
          <w:rPr>
            <w:rStyle w:val="Hyperlink"/>
          </w:rPr>
          <w:t>https://www.heraskosovo.org/social-dimension-grants/</w:t>
        </w:r>
      </w:hyperlink>
    </w:p>
    <w:p w:rsidR="00875F3C" w:rsidRDefault="00875F3C" w:rsidP="00875F3C">
      <w:pPr>
        <w:shd w:val="clear" w:color="auto" w:fill="FFFFFF"/>
        <w:spacing w:after="0" w:line="240" w:lineRule="auto"/>
      </w:pPr>
    </w:p>
    <w:p w:rsidR="00875F3C" w:rsidRDefault="00875F3C" w:rsidP="00875F3C">
      <w:pPr>
        <w:shd w:val="clear" w:color="auto" w:fill="FFFFFF"/>
        <w:spacing w:after="0" w:line="240" w:lineRule="auto"/>
      </w:pPr>
    </w:p>
    <w:p w:rsidR="00875F3C" w:rsidRDefault="00875F3C" w:rsidP="00875F3C">
      <w:pPr>
        <w:shd w:val="clear" w:color="auto" w:fill="FFFFFF"/>
        <w:spacing w:after="0" w:line="240" w:lineRule="auto"/>
        <w:rPr>
          <w:rFonts w:ascii="Maven Pro" w:eastAsia="Times New Roman" w:hAnsi="Maven Pro" w:cs="Times New Roman"/>
          <w:sz w:val="24"/>
          <w:szCs w:val="24"/>
        </w:rPr>
      </w:pPr>
    </w:p>
    <w:p w:rsidR="00875F3C" w:rsidRDefault="00875F3C" w:rsidP="00875F3C">
      <w:pPr>
        <w:shd w:val="clear" w:color="auto" w:fill="185F7D"/>
        <w:spacing w:after="0" w:line="840" w:lineRule="atLeast"/>
        <w:outlineLvl w:val="1"/>
        <w:rPr>
          <w:rFonts w:ascii="Times New Roman" w:eastAsia="Times New Roman" w:hAnsi="Times New Roman" w:cs="Times New Roman"/>
          <w:b/>
          <w:bCs/>
          <w:color w:val="FFFFFF"/>
        </w:rPr>
      </w:pPr>
      <w:r>
        <w:rPr>
          <w:rFonts w:ascii="Times New Roman" w:eastAsia="Times New Roman" w:hAnsi="Times New Roman" w:cs="Times New Roman"/>
          <w:b/>
          <w:bCs/>
          <w:color w:val="FFFFFF"/>
        </w:rPr>
        <w:t>HERAS Project</w:t>
      </w:r>
    </w:p>
    <w:p w:rsidR="00875F3C" w:rsidRDefault="00875F3C" w:rsidP="00875F3C">
      <w:pPr>
        <w:shd w:val="clear" w:color="auto" w:fill="185F7D"/>
        <w:spacing w:line="240" w:lineRule="auto"/>
        <w:textAlignment w:val="center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color w:val="FFFFFF"/>
        </w:rPr>
        <w:t>Ministry of Education, Science and Technology</w:t>
      </w:r>
      <w:r>
        <w:rPr>
          <w:rFonts w:ascii="Times New Roman" w:eastAsia="Times New Roman" w:hAnsi="Times New Roman" w:cs="Times New Roman"/>
          <w:color w:val="FFFFFF"/>
        </w:rPr>
        <w:br/>
        <w:t xml:space="preserve">Str. Agim Ramadani, </w:t>
      </w:r>
      <w:proofErr w:type="spellStart"/>
      <w:r>
        <w:rPr>
          <w:rFonts w:ascii="Times New Roman" w:eastAsia="Times New Roman" w:hAnsi="Times New Roman" w:cs="Times New Roman"/>
          <w:color w:val="FFFFFF"/>
        </w:rPr>
        <w:t>nn</w:t>
      </w:r>
      <w:proofErr w:type="spellEnd"/>
      <w:r>
        <w:rPr>
          <w:rFonts w:ascii="Times New Roman" w:eastAsia="Times New Roman" w:hAnsi="Times New Roman" w:cs="Times New Roman"/>
          <w:color w:val="FFFFFF"/>
        </w:rPr>
        <w:t>, 10000 Prishtina</w:t>
      </w:r>
    </w:p>
    <w:p w:rsidR="00875F3C" w:rsidRDefault="00875F3C" w:rsidP="00875F3C">
      <w:pPr>
        <w:shd w:val="clear" w:color="auto" w:fill="185F7D"/>
        <w:spacing w:line="240" w:lineRule="auto"/>
        <w:textAlignment w:val="center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color w:val="FFFFFF"/>
        </w:rPr>
        <w:t>+381 38 241 472</w:t>
      </w:r>
    </w:p>
    <w:p w:rsidR="00875F3C" w:rsidRDefault="00875F3C" w:rsidP="00875F3C">
      <w:pPr>
        <w:shd w:val="clear" w:color="auto" w:fill="185F7D"/>
        <w:spacing w:line="240" w:lineRule="auto"/>
        <w:textAlignment w:val="center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color w:val="FFFFFF"/>
        </w:rPr>
        <w:t>info@heraskosovo.org</w:t>
      </w:r>
    </w:p>
    <w:p w:rsidR="00875F3C" w:rsidRDefault="00875F3C" w:rsidP="00875F3C">
      <w:pPr>
        <w:shd w:val="clear" w:color="auto" w:fill="185F7D"/>
        <w:spacing w:line="240" w:lineRule="auto"/>
        <w:textAlignment w:val="center"/>
        <w:rPr>
          <w:rFonts w:ascii="Times New Roman" w:eastAsia="Times New Roman" w:hAnsi="Times New Roman" w:cs="Times New Roman"/>
          <w:color w:val="FFFFFF"/>
        </w:rPr>
      </w:pPr>
      <w:r>
        <w:rPr>
          <w:rFonts w:ascii="Times New Roman" w:eastAsia="Times New Roman" w:hAnsi="Times New Roman" w:cs="Times New Roman"/>
          <w:color w:val="FFFFFF"/>
        </w:rPr>
        <w:t>Mon-Fri 9:00-17:00</w:t>
      </w:r>
    </w:p>
    <w:p w:rsidR="00875F3C" w:rsidRDefault="00875F3C" w:rsidP="00875F3C">
      <w:pPr>
        <w:rPr>
          <w:sz w:val="24"/>
          <w:szCs w:val="24"/>
        </w:rPr>
      </w:pPr>
    </w:p>
    <w:p w:rsidR="00D10CB4" w:rsidRDefault="00D10CB4"/>
    <w:sectPr w:rsidR="00D10C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chivo Narrow">
    <w:altName w:val="Times New Roman"/>
    <w:panose1 w:val="00000000000000000000"/>
    <w:charset w:val="00"/>
    <w:family w:val="roman"/>
    <w:notTrueType/>
    <w:pitch w:val="default"/>
  </w:font>
  <w:font w:name="Maven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3C"/>
    <w:rsid w:val="00875F3C"/>
    <w:rsid w:val="00D1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F3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7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5F3C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75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7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6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raskosovo.org/social-dimension-gra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Shpresa Mehmeti</dc:creator>
  <cp:lastModifiedBy>Shpresa Mehmeti</cp:lastModifiedBy>
  <cp:revision>1</cp:revision>
  <dcterms:created xsi:type="dcterms:W3CDTF">2018-02-22T12:32:00Z</dcterms:created>
  <dcterms:modified xsi:type="dcterms:W3CDTF">2018-02-22T12:40:00Z</dcterms:modified>
</cp:coreProperties>
</file>