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C6" w:rsidRPr="006343C8" w:rsidRDefault="00260CC6" w:rsidP="00260CC6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FORMULARI 11</w:t>
      </w: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311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ind w:left="2100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DEKLARATË MBI FINANCIMIN E DYFISHTË</w:t>
      </w: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355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Deklaroj se:</w:t>
      </w: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357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Aplikuesi:</w:t>
      </w:r>
    </w:p>
    <w:p w:rsidR="00260CC6" w:rsidRPr="006343C8" w:rsidRDefault="00260CC6" w:rsidP="00260CC6">
      <w:pPr>
        <w:spacing w:line="1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_________________________________________________________________________</w:t>
      </w:r>
    </w:p>
    <w:p w:rsidR="00260CC6" w:rsidRPr="006343C8" w:rsidRDefault="00260CC6" w:rsidP="00260CC6">
      <w:pPr>
        <w:spacing w:line="0" w:lineRule="atLeast"/>
        <w:ind w:left="376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(Emri i OJQ-së)</w:t>
      </w: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307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rPr>
          <w:rFonts w:ascii="Times New Roman" w:eastAsia="Times New Roman" w:hAnsi="Times New Roman"/>
          <w:sz w:val="22"/>
          <w:highlight w:val="lightGray"/>
        </w:rPr>
      </w:pPr>
      <w:r w:rsidRPr="006343C8">
        <w:rPr>
          <w:rFonts w:ascii="Times New Roman" w:eastAsia="Times New Roman" w:hAnsi="Times New Roman"/>
          <w:sz w:val="22"/>
          <w:highlight w:val="lightGray"/>
        </w:rPr>
        <w:t>Përcakto njërin nga opsionet:</w:t>
      </w:r>
    </w:p>
    <w:p w:rsidR="00260CC6" w:rsidRPr="006343C8" w:rsidRDefault="00260CC6" w:rsidP="00260CC6">
      <w:pPr>
        <w:spacing w:line="251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ind w:right="266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A) nuk ka pranuar</w:t>
      </w:r>
    </w:p>
    <w:p w:rsidR="00260CC6" w:rsidRPr="006343C8" w:rsidRDefault="00260CC6" w:rsidP="00260CC6">
      <w:pPr>
        <w:spacing w:line="265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236" w:lineRule="auto"/>
        <w:ind w:right="266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financim për projektin apo programin aplikues nga burime publike, sipas thirrjeve publike të organeve qeveritare, komunave, institucioneve tjera publike, fondeve të BE-së apo fondeve tjera vendore ose ndërkombëtare në vitin aktual kalendarik.</w:t>
      </w: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361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ind w:right="266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ose</w:t>
      </w: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306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ind w:right="266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B) ka konkurruar</w:t>
      </w:r>
    </w:p>
    <w:p w:rsidR="00260CC6" w:rsidRPr="006343C8" w:rsidRDefault="00260CC6" w:rsidP="00260CC6">
      <w:pPr>
        <w:spacing w:line="265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234" w:lineRule="auto"/>
        <w:ind w:right="266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për financimin e projektit/programit, por procesi i vlerësimit të projekt/programit është ende në proces.</w:t>
      </w: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306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__________________________________________________________________________</w:t>
      </w:r>
    </w:p>
    <w:p w:rsidR="00260CC6" w:rsidRPr="006343C8" w:rsidRDefault="00260CC6" w:rsidP="00260CC6">
      <w:pPr>
        <w:spacing w:line="1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ind w:left="118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(Emri i institucionit dhe thirrjes publike në të cilën  aplikuesi ka konkurruar)</w:t>
      </w: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369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235" w:lineRule="auto"/>
        <w:ind w:right="266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Nën përgjegjësi penale dhe materiale deklaroj se të gjitha informatat e përfshira në deklaratë janë të vërteta, të sakta dhe të plota.</w:t>
      </w:r>
    </w:p>
    <w:p w:rsidR="00260CC6" w:rsidRPr="006343C8" w:rsidRDefault="00260CC6" w:rsidP="00260CC6">
      <w:pPr>
        <w:spacing w:line="200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358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ind w:left="5620"/>
        <w:rPr>
          <w:rFonts w:ascii="Times New Roman" w:eastAsia="Times New Roman" w:hAnsi="Times New Roman"/>
          <w:sz w:val="22"/>
        </w:rPr>
      </w:pPr>
    </w:p>
    <w:p w:rsidR="00260CC6" w:rsidRPr="006343C8" w:rsidRDefault="00260CC6" w:rsidP="00260CC6">
      <w:pPr>
        <w:spacing w:line="0" w:lineRule="atLeast"/>
        <w:ind w:left="5620"/>
        <w:rPr>
          <w:rFonts w:ascii="Times New Roman" w:eastAsia="Times New Roman" w:hAnsi="Times New Roman"/>
          <w:sz w:val="22"/>
        </w:rPr>
      </w:pPr>
    </w:p>
    <w:p w:rsidR="00260CC6" w:rsidRPr="006343C8" w:rsidRDefault="00260CC6" w:rsidP="00260CC6">
      <w:pPr>
        <w:spacing w:line="0" w:lineRule="atLeast"/>
        <w:ind w:left="562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_</w:t>
      </w:r>
      <w:bookmarkStart w:id="0" w:name="_GoBack"/>
      <w:bookmarkEnd w:id="0"/>
      <w:r w:rsidRPr="006343C8">
        <w:rPr>
          <w:rFonts w:ascii="Times New Roman" w:eastAsia="Times New Roman" w:hAnsi="Times New Roman"/>
          <w:sz w:val="22"/>
        </w:rPr>
        <w:t>_____________________________</w:t>
      </w:r>
    </w:p>
    <w:p w:rsidR="00260CC6" w:rsidRPr="006343C8" w:rsidRDefault="00260CC6" w:rsidP="00260CC6">
      <w:pPr>
        <w:spacing w:line="0" w:lineRule="atLeast"/>
        <w:ind w:left="5620"/>
        <w:rPr>
          <w:rFonts w:ascii="Times New Roman" w:eastAsia="Times New Roman" w:hAnsi="Times New Roman"/>
          <w:sz w:val="22"/>
        </w:rPr>
        <w:sectPr w:rsidR="00260CC6" w:rsidRPr="006343C8">
          <w:pgSz w:w="11900" w:h="16838"/>
          <w:pgMar w:top="712" w:right="1440" w:bottom="429" w:left="1280" w:header="0" w:footer="0" w:gutter="0"/>
          <w:cols w:space="0" w:equalWidth="0">
            <w:col w:w="9186"/>
          </w:cols>
          <w:docGrid w:linePitch="360"/>
        </w:sectPr>
      </w:pPr>
    </w:p>
    <w:p w:rsidR="00260CC6" w:rsidRPr="006343C8" w:rsidRDefault="00260CC6" w:rsidP="00260CC6">
      <w:pPr>
        <w:spacing w:line="253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Vendi dhe data:</w:t>
      </w:r>
    </w:p>
    <w:p w:rsidR="00260CC6" w:rsidRPr="006343C8" w:rsidRDefault="00260CC6" w:rsidP="00260CC6">
      <w:pPr>
        <w:spacing w:line="1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________________________</w:t>
      </w:r>
    </w:p>
    <w:p w:rsidR="00260CC6" w:rsidRPr="006343C8" w:rsidRDefault="00260CC6" w:rsidP="00260CC6">
      <w:pPr>
        <w:spacing w:line="253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sz w:val="22"/>
        </w:rPr>
        <w:br w:type="column"/>
      </w:r>
    </w:p>
    <w:p w:rsidR="00260CC6" w:rsidRPr="006343C8" w:rsidRDefault="00260CC6" w:rsidP="00260CC6">
      <w:pPr>
        <w:spacing w:line="0" w:lineRule="atLeast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Emri i plotë dhe nënshkrimi i</w:t>
      </w:r>
    </w:p>
    <w:p w:rsidR="00260CC6" w:rsidRPr="006343C8" w:rsidRDefault="00260CC6" w:rsidP="00260CC6">
      <w:pPr>
        <w:spacing w:line="13" w:lineRule="exact"/>
        <w:rPr>
          <w:rFonts w:ascii="Times New Roman" w:eastAsia="Times New Roman" w:hAnsi="Times New Roman"/>
        </w:rPr>
      </w:pPr>
    </w:p>
    <w:p w:rsidR="00260CC6" w:rsidRPr="006343C8" w:rsidRDefault="00260CC6" w:rsidP="00260CC6">
      <w:pPr>
        <w:spacing w:line="0" w:lineRule="atLeast"/>
        <w:rPr>
          <w:rFonts w:ascii="Times New Roman" w:eastAsia="Times New Roman" w:hAnsi="Times New Roman"/>
          <w:sz w:val="21"/>
        </w:rPr>
        <w:sectPr w:rsidR="00260CC6" w:rsidRPr="006343C8">
          <w:type w:val="continuous"/>
          <w:pgSz w:w="11900" w:h="16838"/>
          <w:pgMar w:top="712" w:right="1440" w:bottom="429" w:left="1280" w:header="0" w:footer="0" w:gutter="0"/>
          <w:cols w:num="2" w:space="0" w:equalWidth="0">
            <w:col w:w="4640" w:space="720"/>
            <w:col w:w="3826"/>
          </w:cols>
          <w:docGrid w:linePitch="360"/>
        </w:sectPr>
      </w:pPr>
      <w:r w:rsidRPr="006343C8">
        <w:rPr>
          <w:rFonts w:ascii="Times New Roman" w:eastAsia="Times New Roman" w:hAnsi="Times New Roman"/>
          <w:sz w:val="21"/>
        </w:rPr>
        <w:t>përfaq</w:t>
      </w:r>
      <w:r>
        <w:rPr>
          <w:rFonts w:ascii="Times New Roman" w:eastAsia="Times New Roman" w:hAnsi="Times New Roman"/>
          <w:sz w:val="21"/>
        </w:rPr>
        <w:t>ësuesit të autorizuar të OJQ-së</w:t>
      </w:r>
    </w:p>
    <w:p w:rsidR="00C4431B" w:rsidRDefault="00260CC6" w:rsidP="00260CC6"/>
    <w:sectPr w:rsidR="00C443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59"/>
    <w:rsid w:val="00260CC6"/>
    <w:rsid w:val="00370150"/>
    <w:rsid w:val="0040247A"/>
    <w:rsid w:val="004614FB"/>
    <w:rsid w:val="006A5DF0"/>
    <w:rsid w:val="00902879"/>
    <w:rsid w:val="00B4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8934"/>
  <w15:chartTrackingRefBased/>
  <w15:docId w15:val="{6A9073A7-A2BF-4438-957D-DAB19B0D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C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2</cp:revision>
  <dcterms:created xsi:type="dcterms:W3CDTF">2021-10-01T09:10:00Z</dcterms:created>
  <dcterms:modified xsi:type="dcterms:W3CDTF">2021-10-01T09:11:00Z</dcterms:modified>
</cp:coreProperties>
</file>